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0028-1527478272547" w:id="1"/>
      <w:bookmarkEnd w:id="1"/>
      <w:r>
        <w:rPr/>
        <w:t>循环语句：</w:t>
      </w:r>
    </w:p>
    <w:p>
      <w:pPr/>
      <w:bookmarkStart w:name="3968-1527478313046" w:id="2"/>
      <w:bookmarkEnd w:id="2"/>
      <w:r>
        <w:rPr/>
        <w:t>1.for-in比其他循环都要消耗性能，除非要访问不知到属性名的对象，否则尽量少用</w:t>
      </w:r>
    </w:p>
    <w:p>
      <w:pPr/>
      <w:bookmarkStart w:name="1073-1527478378964" w:id="3"/>
      <w:bookmarkEnd w:id="3"/>
      <w:r>
        <w:rPr/>
        <w:t>2.减少迭代的工作量</w:t>
      </w:r>
    </w:p>
    <w:p>
      <w:pPr/>
      <w:bookmarkStart w:name="9131-1527478416680" w:id="4"/>
      <w:bookmarkEnd w:id="4"/>
      <w:r>
        <w:rPr/>
        <w:t>3.使用Duff's Device(达夫算法)</w:t>
      </w:r>
    </w:p>
    <w:p>
      <w:pPr/>
      <w:bookmarkStart w:name="6012-1527478473541" w:id="5"/>
      <w:bookmarkEnd w:id="5"/>
      <w:r>
        <w:rPr/>
        <w:t>4.避免使用foreach迭代，普通循环比foreach要快八倍</w:t>
      </w:r>
    </w:p>
    <w:p>
      <w:pPr/>
      <w:bookmarkStart w:name="3212-1527478641928" w:id="6"/>
      <w:bookmarkEnd w:id="6"/>
      <w:r>
        <w:rPr/>
        <w:t>条件语句：</w:t>
      </w:r>
    </w:p>
    <w:p>
      <w:pPr/>
      <w:bookmarkStart w:name="5670-1527478545025" w:id="7"/>
      <w:bookmarkEnd w:id="7"/>
      <w:r>
        <w:rPr/>
        <w:t>1.多数情况下，switch比if else语句要快，而且可读性更好，条件少时使用if,条件多时使用switch</w:t>
      </w:r>
    </w:p>
    <w:p>
      <w:pPr/>
      <w:bookmarkStart w:name="4228-1527478464187" w:id="8"/>
      <w:bookmarkEnd w:id="8"/>
      <w:r>
        <w:rPr/>
        <w:t>2.if else语句中把最有可能的条件放在首位</w:t>
      </w:r>
    </w:p>
    <w:p>
      <w:pPr/>
      <w:bookmarkStart w:name="5685-1527478695472" w:id="9"/>
      <w:bookmarkEnd w:id="9"/>
      <w:r>
        <w:rPr/>
        <w:t>3.查找表：使用数组或对象查找代替switch和if-else，如</w:t>
      </w:r>
    </w:p>
    <w:p>
      <w:pPr>
        <w:ind w:firstLine="420"/>
      </w:pPr>
      <w:bookmarkStart w:name="5033-1527478735133" w:id="10"/>
      <w:bookmarkEnd w:id="10"/>
      <w:r>
        <w:rPr/>
        <w:t>function getNum(num) {</w:t>
      </w:r>
    </w:p>
    <w:p>
      <w:pPr>
        <w:ind w:left="420" w:firstLine="420"/>
      </w:pPr>
      <w:bookmarkStart w:name="0046-1527478790016" w:id="11"/>
      <w:bookmarkEnd w:id="11"/>
      <w:r>
        <w:rPr/>
        <w:t>var list[1,2,3,4,5,6,7];从</w:t>
      </w:r>
    </w:p>
    <w:p>
      <w:pPr>
        <w:ind w:left="420" w:firstLine="420"/>
      </w:pPr>
      <w:bookmarkStart w:name="3738-1527478796309" w:id="12"/>
      <w:bookmarkEnd w:id="12"/>
      <w:r>
        <w:rPr/>
        <w:t>return list[n]</w:t>
      </w:r>
    </w:p>
    <w:p>
      <w:pPr>
        <w:ind w:firstLine="420"/>
      </w:pPr>
      <w:bookmarkStart w:name="5340-1527478796309" w:id="13"/>
      <w:bookmarkEnd w:id="13"/>
      <w:r>
        <w:rPr/>
        <w:t>}</w:t>
      </w:r>
    </w:p>
    <w:p>
      <w:pPr>
        <w:ind w:firstLine="420"/>
      </w:pPr>
      <w:bookmarkStart w:name="3293-1527478804910" w:id="14"/>
      <w:bookmarkEnd w:id="14"/>
      <w:r>
        <w:rPr/>
        <w:t>查找表的方法不需要写条件判断，而且单个键和值有逻辑映射</w:t>
      </w:r>
    </w:p>
    <w:p>
      <w:pPr/>
      <w:bookmarkStart w:name="6540-1527478778487" w:id="15"/>
      <w:bookmarkEnd w:id="15"/>
      <w:r>
        <w:rPr/>
        <w:t>使用缓存：</w:t>
      </w:r>
    </w:p>
    <w:p>
      <w:pPr>
        <w:ind w:firstLine="420"/>
      </w:pPr>
      <w:bookmarkStart w:name="4022-1527478920163" w:id="16"/>
      <w:bookmarkEnd w:id="16"/>
      <w:r>
        <w:rPr/>
        <w:t>使用缓存，把以产生的计算结果缓存下来，方便下次使用。避免在多次调用函数时，重复计算。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2018-05-29T08:56:31Z</dcterms:created>
  <dc:creator>Apache POI</dc:creator>
</cp:coreProperties>
</file>