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Mysql学习笔记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“数据库”；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创建数据库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db_user；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“数据库”；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选择数据库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db_user；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databases；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查看数据库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databases；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databases “数据库”；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删除数据库；</w:t>
            </w:r>
          </w:p>
        </w:tc>
        <w:tc>
          <w:tcPr>
            <w:tcW w:w="2841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db_user;</w:t>
            </w:r>
          </w:p>
        </w:tc>
      </w:tr>
    </w:tbl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Create table tb_user(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Id int auto_increment primary key,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 varchae(30) not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Pwd varchar(30) not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Createtime datetime);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查看表结构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Show columns from tb_user from db_user;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或者用describe可以简写为desc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Desc tb_user id;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Alter_specification: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ADD [COLUMN] create_definition[FIRST | AFTER column_name]，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添加新字段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ADD INDEX[index_name](index_col_name),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添加索引名称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ADD PRIMARY KEY(index_col_name)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添加主键名称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ADD UNIQUE[index_name](index_col_name)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添加唯一索引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ALTER[COLUMN] col_name{SET DEFAULT literal|DROP DEFAULT}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修改字段名称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CHANGE[COLUMN] old_col_name create_definition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修改字段类型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MODIFY [COLUMN]create_definition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修改子句定义字段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DROP [COLUMN]col_name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删除字段名称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DROP PRIMARY KEY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删除主键名称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RENAME[AS] new_tbl_name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删除索引名称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RENAME[AS] new_tbl_name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更改表名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Table_options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重命名删除修改表结构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Rename table 原来表名 to 新表名；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Drop table 表名；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数据表记录添加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insert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into 数据表名（column_name,column_name2）values(values1,values2);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Insert  into tb_user(user,pwd,adress)values(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mr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111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hhhh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向所有列添加数据时可以省略；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数据表记录修改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数据库表名 set colunm_name=new_value1,column_name2=new_value2,...where condition;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tb_user set pwd=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数据表记录删除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form 数据库表名 where condition；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tb_user where 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数据表记录查询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selection_list          要查询内容，选择那些列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table_list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指定数据库表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primary_constraint</w:t>
      </w:r>
      <w:r>
        <w:rPr>
          <w:rFonts w:hint="eastAsia"/>
          <w:lang w:val="en-US" w:eastAsia="zh-CN"/>
        </w:rPr>
        <w:tab/>
        <w:t xml:space="preserve">  查询时需要满足的条件，行必须满足的条件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grouping_columns    如何对结果进行分组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sorting_columns      如何对结果进行排序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secondary_constraint    查询时满足的第二条件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count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限定输出的查询结果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section_list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tb_mrbook;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查询数据表中所有数据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id,bookname from tb_mrbook;      查询数据表中id和bookname列的数据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table_list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tb_mrbook.id,tb_mrbook.name,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Author,price from tb_mrbook,tb_bookinfo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tb_mrbook.bookname=tb_bookinfo.bookname and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Tb_bookinfo.name=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php学习视频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tb_mrbook where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Select distinct type from tb_mrbook; 查询tb_mrbook,并去掉类型字段type中重复数据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tb_mrbook order by id desc limit 5;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查询tb_mrbook 表中所有信息，并按照id降序排列 并且只显示五条记录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tb_mrbook where bookname like(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%php%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查找所有书名（bookname字段）包含php图书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id，concat（bookname，“：”，price）as info type from tb_mrbook;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把表中bookname和price合并到一起构成一个新的字符串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tb_mrbook order by id desc limit 5;只显示五条记录 asc升序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使用函数表达式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sum（price）as totalprice，type from tb_mrbook group by type;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*，（price*0.9）as ‘90%’from tb_mrbook;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avg(price),type from tb_mrbook group by type;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使用having设定第二个查询条件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avg(price),type from tb_mrbook group by type having avg(price)&gt;60;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FF11"/>
    <w:multiLevelType w:val="singleLevel"/>
    <w:tmpl w:val="5A97FF11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98ED5B"/>
    <w:multiLevelType w:val="multilevel"/>
    <w:tmpl w:val="5A98E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D1C86"/>
    <w:rsid w:val="01841A0D"/>
    <w:rsid w:val="063637D3"/>
    <w:rsid w:val="093E78FA"/>
    <w:rsid w:val="1FF55756"/>
    <w:rsid w:val="27134886"/>
    <w:rsid w:val="29E904E3"/>
    <w:rsid w:val="2D9E2509"/>
    <w:rsid w:val="329D070B"/>
    <w:rsid w:val="32DB2D47"/>
    <w:rsid w:val="3D090BC2"/>
    <w:rsid w:val="3DB213E6"/>
    <w:rsid w:val="46BB35F8"/>
    <w:rsid w:val="481255D7"/>
    <w:rsid w:val="48791256"/>
    <w:rsid w:val="4B4818AA"/>
    <w:rsid w:val="56E67FD9"/>
    <w:rsid w:val="58482DC3"/>
    <w:rsid w:val="596C2F26"/>
    <w:rsid w:val="5FF0479D"/>
    <w:rsid w:val="65843DE6"/>
    <w:rsid w:val="6A402B87"/>
    <w:rsid w:val="6E616232"/>
    <w:rsid w:val="78A27BE2"/>
    <w:rsid w:val="78CE2BFB"/>
    <w:rsid w:val="7D2760FB"/>
    <w:rsid w:val="7E5B6164"/>
    <w:rsid w:val="7ECD7BE4"/>
    <w:rsid w:val="7EE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2018-02-26T06:08:00Z</dcterms:created>
  <dc:creator>Administrator</dc:creator>
  <cp:lastModifiedBy>Administrator</cp:lastModifiedBy>
  <dcterms:modified xsi:type="dcterms:W3CDTF">2018-03-02T14:12:38Z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