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72"/>
        </w:rPr>
      </w:pPr>
      <w:r>
        <w:rPr>
          <w:sz w:val="52"/>
          <w:szCs w:val="72"/>
        </w:rPr>
        <w:t>数据库设计</w:t>
      </w:r>
    </w:p>
    <w:p/>
    <w:p>
      <w:r>
        <w:t>sys_account(用户表)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username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varchar(100)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密码，加密存储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1" w:hRule="atLeast"/>
        </w:trP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phone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aachar(11)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email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varchar(100)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area_code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手机地区码，默认大陆+86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语言类型，英文缩写，默认zh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enabled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用户状态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默认启用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0: 禁用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1: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address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timestamp(0)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创建时间,插入数据库自动生产</w:t>
            </w:r>
          </w:p>
        </w:tc>
      </w:tr>
    </w:tbl>
    <w:p/>
    <w:p>
      <w:r>
        <w:t>sys_account_role(用户角色关系表)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account_id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role_id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角色ID</w:t>
            </w:r>
          </w:p>
        </w:tc>
      </w:tr>
    </w:tbl>
    <w:p/>
    <w:p/>
    <w:p>
      <w:r>
        <w:t>sys_role(角色表)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varchar(32)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角色名，英文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name_zh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角色名，中文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enabled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用户状态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默认启用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0: 禁用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1: 启用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创建时间，插入数据库自动生成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/>
    <w:p/>
    <w:p>
      <w:r>
        <w:t>sys_role_resources(角色资源关系表)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role_id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resources_id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资源ID</w:t>
            </w:r>
          </w:p>
        </w:tc>
      </w:tr>
    </w:tbl>
    <w:p/>
    <w:p/>
    <w:p>
      <w:r>
        <w:t>sys_resources(资源表)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接口请求地址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</w:tbl>
    <w:p/>
    <w:p>
      <w:r>
        <w:t>sys_router(路由表)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path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vue路由中对应的path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redirect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面包屑重定向的路径，若设置为noreirect则不可以重定向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component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vue组件component中的路由路径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侧边栏的菜单名字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hiddren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varchar(32)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如果设置为真，项目将不会显示在侧栏(默认为假),如401，login等页面，或者如一些编辑页面/edit/1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always_how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</w:t>
            </w:r>
            <w:bookmarkStart w:id="0" w:name="_GoBack"/>
            <w:bookmarkEnd w:id="0"/>
            <w:r>
              <w:rPr>
                <w:vertAlign w:val="baseline"/>
              </w:rPr>
              <w:t>archar(32)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为真时，显示子路由，为假时，隐藏子路由.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title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路由标题名字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icon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varchar(100)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侧边栏图标的样式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parent_id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父级路由ID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description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创建时间，插入数据库自动生成</w:t>
            </w:r>
          </w:p>
        </w:tc>
      </w:tr>
    </w:tbl>
    <w:p/>
    <w:p>
      <w:r>
        <w:t>sys_role_router(角色路由表)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role_id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router_id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路由ID</w:t>
            </w:r>
          </w:p>
        </w:tc>
      </w:tr>
    </w:tbl>
    <w:p>
      <w:r>
        <w:t>sys_ignore_url(白名单路径)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接口请求地址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DC57E"/>
    <w:rsid w:val="0CEE06CB"/>
    <w:rsid w:val="21754E08"/>
    <w:rsid w:val="2FFDF09E"/>
    <w:rsid w:val="37EFB88D"/>
    <w:rsid w:val="3DFF0D8B"/>
    <w:rsid w:val="3E757C9D"/>
    <w:rsid w:val="3EFFC684"/>
    <w:rsid w:val="5ECD9A3A"/>
    <w:rsid w:val="5EFAD9AE"/>
    <w:rsid w:val="5EFFAA6D"/>
    <w:rsid w:val="5F5F7A7A"/>
    <w:rsid w:val="5FCFA17E"/>
    <w:rsid w:val="64FA794F"/>
    <w:rsid w:val="6FDF42DB"/>
    <w:rsid w:val="7773E7C5"/>
    <w:rsid w:val="799F0A65"/>
    <w:rsid w:val="7BBDF6FD"/>
    <w:rsid w:val="7DDFB869"/>
    <w:rsid w:val="7DFDA274"/>
    <w:rsid w:val="7EAF858A"/>
    <w:rsid w:val="7EC65FC5"/>
    <w:rsid w:val="7EDEB331"/>
    <w:rsid w:val="7EEF9611"/>
    <w:rsid w:val="7EFFBE69"/>
    <w:rsid w:val="7F971ED9"/>
    <w:rsid w:val="7FBF71E9"/>
    <w:rsid w:val="9BCF5C7B"/>
    <w:rsid w:val="A6FFFFEF"/>
    <w:rsid w:val="B6C62BAE"/>
    <w:rsid w:val="BB95DBF9"/>
    <w:rsid w:val="BBEB8A5C"/>
    <w:rsid w:val="BBFB8C7E"/>
    <w:rsid w:val="CAED3885"/>
    <w:rsid w:val="CD6C5D71"/>
    <w:rsid w:val="CF7B2E63"/>
    <w:rsid w:val="D232EECF"/>
    <w:rsid w:val="D92BC348"/>
    <w:rsid w:val="DCFFC7F9"/>
    <w:rsid w:val="DE8F28F8"/>
    <w:rsid w:val="DF9EE0E3"/>
    <w:rsid w:val="E6FF7665"/>
    <w:rsid w:val="EB57D60F"/>
    <w:rsid w:val="EDEF4A63"/>
    <w:rsid w:val="EE4EC3F4"/>
    <w:rsid w:val="EFDEDF7E"/>
    <w:rsid w:val="EFFE9074"/>
    <w:rsid w:val="F5F1EECD"/>
    <w:rsid w:val="F7298391"/>
    <w:rsid w:val="F7DDC57E"/>
    <w:rsid w:val="F7FB2828"/>
    <w:rsid w:val="F7FF2854"/>
    <w:rsid w:val="FB5D5982"/>
    <w:rsid w:val="FB6189C0"/>
    <w:rsid w:val="FBBE8264"/>
    <w:rsid w:val="FCB71AD1"/>
    <w:rsid w:val="FD6CEE6F"/>
    <w:rsid w:val="FDFFF719"/>
    <w:rsid w:val="FEA7E039"/>
    <w:rsid w:val="FEBDC456"/>
    <w:rsid w:val="FF7F6FDE"/>
    <w:rsid w:val="FFBFB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2020-07-16T08:36:00Z</dcterms:created>
  <dc:creator>l782272323</dc:creator>
  <cp:lastModifiedBy>l782272323</cp:lastModifiedBy>
  <dcterms:modified xsi:type="dcterms:W3CDTF">2020-07-17T10:52:05Z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