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数据库设计</w:t>
      </w:r>
    </w:p>
    <w:p/>
    <w:p>
      <w:pPr>
        <w:pStyle w:val="2"/>
        <w:bidi w:val="0"/>
      </w:pPr>
      <w:r>
        <w:t>表设计</w:t>
      </w:r>
    </w:p>
    <w:p>
      <w:pPr>
        <w:pStyle w:val="3"/>
        <w:bidi w:val="0"/>
      </w:pPr>
      <w:r>
        <w:t>tb_content（内容表）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category_id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内容类目ID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内容标题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sub_title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子标题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title_desc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标题描述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pic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300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图片绝对路径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pic2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300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图片2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content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text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42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>
      <w:pPr>
        <w:pStyle w:val="3"/>
        <w:bidi w:val="0"/>
      </w:pPr>
      <w:r>
        <w:t>tb_content_category(内容分类表）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parent_id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父类目ID=0时，代表的是一级类目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父类名称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status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状态：1正常，2删除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sort_order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排列序号，表示同级类目的展现次序，如数值相等则按名次排列。大于零的整数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is_parent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该类目是否为父类目，1:true，0：false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>
      <w:pPr>
        <w:pStyle w:val="3"/>
        <w:bidi w:val="0"/>
      </w:pPr>
      <w:r>
        <w:t>tb_item(商品表)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sell_point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商品卖点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price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商品价格，单位为分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num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barcode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商品条形码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image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所属类目，叶子类目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status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商品状态，1:正常，2:下架，3:删除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>
      <w:pPr>
        <w:pStyle w:val="3"/>
        <w:bidi w:val="0"/>
      </w:pPr>
      <w:r>
        <w:t>tb_itme_cat(商品类目表）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parent_id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父类目ID=0时，代表的是一级类目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name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status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状态，1：正常，2:删除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sort_order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排列序号，表示同级类目的展现次序，数值相等按名次排序，取值范围大于零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is_parent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tinyint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该类目是否为父类目，1:true，0:false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>
      <w:pPr>
        <w:pStyle w:val="3"/>
        <w:bidi w:val="0"/>
      </w:pPr>
      <w:r>
        <w:t>tb_item_desc (商品描述表)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item_id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item_desc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text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>
      <w:pPr>
        <w:pStyle w:val="3"/>
        <w:bidi w:val="0"/>
      </w:pPr>
      <w:r>
        <w:t>tb_item_param(商品规格参数表)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item_cat_id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商品类目ID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param_data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text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参数数据，格式为json格式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/>
    <w:p>
      <w:pPr>
        <w:pStyle w:val="3"/>
        <w:bidi w:val="0"/>
        <w:rPr>
          <w:rFonts w:hint="default"/>
        </w:rPr>
      </w:pPr>
      <w:r>
        <w:t>tb_item_param_item(</w:t>
      </w:r>
      <w:r>
        <w:rPr>
          <w:rFonts w:hint="eastAsia"/>
        </w:rPr>
        <w:t>商品规格和商品的关系表</w:t>
      </w:r>
      <w:r>
        <w:rPr>
          <w:rFonts w:hint="default"/>
        </w:rPr>
        <w:t>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item_id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param_data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text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参数数据，json格式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tb_order(订单表)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136"/>
        <w:gridCol w:w="855"/>
        <w:gridCol w:w="997"/>
        <w:gridCol w:w="866"/>
        <w:gridCol w:w="2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order_id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payment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实付金额，精确到2位小数，如200.07表示200元7分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payment_type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支付类型。1:在线支付，2:货到付款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post_fee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邮费，精确到2位小数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status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状态，1:未付款，2:已付款，3:未发货，4:已发货，5:交易成功，6：交易关闭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payment_time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consign_time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end_time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交易完成时间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close_time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交易关闭时间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shipping_name</w:t>
            </w:r>
          </w:p>
        </w:tc>
        <w:tc>
          <w:tcPr>
            <w:tcW w:w="1144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物流名称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shipping_code</w:t>
            </w:r>
          </w:p>
        </w:tc>
        <w:tc>
          <w:tcPr>
            <w:tcW w:w="1144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物流单号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user_id</w:t>
            </w:r>
          </w:p>
        </w:tc>
        <w:tc>
          <w:tcPr>
            <w:tcW w:w="1144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buyer_message</w:t>
            </w:r>
          </w:p>
        </w:tc>
        <w:tc>
          <w:tcPr>
            <w:tcW w:w="1144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买家留言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Buyer_nick</w:t>
            </w:r>
          </w:p>
        </w:tc>
        <w:tc>
          <w:tcPr>
            <w:tcW w:w="1144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卖家昵称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Buyer_rate</w:t>
            </w:r>
          </w:p>
        </w:tc>
        <w:tc>
          <w:tcPr>
            <w:tcW w:w="1144" w:type="dxa"/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买家是否已经评价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tb_order_item(订单类目表)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id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item_id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order_id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num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title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price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total_fee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pic_path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商品图片的地址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tb_order_shipping(订单物流表)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132"/>
        <w:gridCol w:w="847"/>
        <w:gridCol w:w="981"/>
        <w:gridCol w:w="855"/>
        <w:gridCol w:w="2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order_id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receiver_name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收货人全名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receiver_phone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receiver_mobile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receiver_state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receiver_city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receiver_district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receiver_address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收货地址：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</w:pPr>
            <w:r>
              <w:t>receiver_zip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>
      <w:pPr>
        <w:rPr>
          <w:rFonts w:hint="default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tb_user(用户表)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144"/>
        <w:gridCol w:w="878"/>
        <w:gridCol w:w="1043"/>
        <w:gridCol w:w="896"/>
        <w:gridCol w:w="3141"/>
      </w:tblGrid>
      <w:tr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  <w:r>
              <w:t>字段名</w:t>
            </w:r>
          </w:p>
        </w:tc>
        <w:tc>
          <w:tcPr>
            <w:tcW w:w="114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</w:t>
            </w:r>
          </w:p>
        </w:tc>
        <w:tc>
          <w:tcPr>
            <w:tcW w:w="87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长度</w:t>
            </w:r>
          </w:p>
        </w:tc>
        <w:tc>
          <w:tcPr>
            <w:tcW w:w="104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8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314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解释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id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bigint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id，自增</w:t>
            </w:r>
          </w:p>
        </w:tc>
      </w:tr>
      <w:tr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username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</w:t>
            </w:r>
            <w:bookmarkStart w:id="0" w:name="_GoBack"/>
            <w:bookmarkEnd w:id="0"/>
            <w:r>
              <w:rPr>
                <w:vertAlign w:val="baseline"/>
              </w:rPr>
              <w:t>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password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密码，加密存储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phone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注册手机号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email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注册邮箱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created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updated</w:t>
            </w:r>
          </w:p>
        </w:tc>
        <w:tc>
          <w:tcPr>
            <w:tcW w:w="114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datatime</w:t>
            </w:r>
          </w:p>
        </w:tc>
        <w:tc>
          <w:tcPr>
            <w:tcW w:w="87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1043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空</w:t>
            </w:r>
          </w:p>
        </w:tc>
        <w:tc>
          <w:tcPr>
            <w:tcW w:w="896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314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更新时间</w:t>
            </w: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3BF6587"/>
    <w:rsid w:val="35FFA6F9"/>
    <w:rsid w:val="3FEFF044"/>
    <w:rsid w:val="3FFEBE56"/>
    <w:rsid w:val="52F7FD91"/>
    <w:rsid w:val="5FF7C0E2"/>
    <w:rsid w:val="5FFF30DA"/>
    <w:rsid w:val="67FBF2B8"/>
    <w:rsid w:val="6DEE0B79"/>
    <w:rsid w:val="83BF6587"/>
    <w:rsid w:val="ACFF5912"/>
    <w:rsid w:val="BDEFB8CD"/>
    <w:rsid w:val="BFFFE358"/>
    <w:rsid w:val="DD3DD647"/>
    <w:rsid w:val="DFFF420A"/>
    <w:rsid w:val="EDFF2F55"/>
    <w:rsid w:val="F5F5B636"/>
    <w:rsid w:val="FBE73269"/>
    <w:rsid w:val="FDDD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2020-03-11T09:03:00Z</dcterms:created>
  <dc:creator>l782272323</dc:creator>
  <cp:lastModifiedBy>l782272323</cp:lastModifiedBy>
  <dcterms:modified xsi:type="dcterms:W3CDTF">2020-03-11T10:11:42Z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