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4386" w:rsidRDefault="001840EC">
      <w:pPr>
        <w:jc w:val="center"/>
      </w:pPr>
      <w:r>
        <w:t>数据库设计</w:t>
      </w:r>
    </w:p>
    <w:p w:rsidR="00964386" w:rsidRDefault="00964386">
      <w:pPr>
        <w:jc w:val="center"/>
      </w:pPr>
    </w:p>
    <w:p w:rsidR="00964386" w:rsidRDefault="00AA010C">
      <w:pPr>
        <w:pStyle w:val="1"/>
      </w:pPr>
      <w:r>
        <w:rPr>
          <w:rFonts w:hint="eastAsia"/>
        </w:rPr>
        <w:t>RBAC</w:t>
      </w:r>
      <w:r w:rsidR="001840EC">
        <w:t>权限数据库设计</w:t>
      </w:r>
    </w:p>
    <w:p w:rsidR="00964386" w:rsidRDefault="001840EC">
      <w:pPr>
        <w:pStyle w:val="2"/>
      </w:pPr>
      <w:r>
        <w:t>tb_account</w:t>
      </w:r>
      <w:r>
        <w:t>（用户</w:t>
      </w:r>
      <w:r>
        <w:t>/</w:t>
      </w:r>
      <w:r>
        <w:t>账户表）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851"/>
        <w:gridCol w:w="922"/>
        <w:gridCol w:w="3341"/>
      </w:tblGrid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字段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类型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是否空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主外键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描述</w:t>
            </w:r>
          </w:p>
        </w:tc>
      </w:tr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id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int</w:t>
            </w:r>
            <w:r>
              <w:t>（</w:t>
            </w:r>
            <w:r>
              <w:t>11</w:t>
            </w:r>
            <w:r>
              <w:t>）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非空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PK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账户</w:t>
            </w:r>
            <w:r>
              <w:t>id</w:t>
            </w:r>
            <w:r>
              <w:t>，自增</w:t>
            </w:r>
          </w:p>
        </w:tc>
      </w:tr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name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varchar(32)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否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账户姓名（一般用真名）</w:t>
            </w:r>
          </w:p>
        </w:tc>
      </w:tr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phone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char</w:t>
            </w:r>
            <w:r>
              <w:t>（</w:t>
            </w:r>
            <w:r>
              <w:t>11</w:t>
            </w:r>
            <w:r>
              <w:t>）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非空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否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手机号码</w:t>
            </w:r>
          </w:p>
        </w:tc>
      </w:tr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email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varchar(100)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非空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否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邮箱（用来找回密码用）</w:t>
            </w:r>
          </w:p>
        </w:tc>
      </w:tr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telephone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varchar</w:t>
            </w:r>
            <w:r>
              <w:t>（</w:t>
            </w:r>
            <w:r>
              <w:t>16</w:t>
            </w:r>
            <w:r>
              <w:t>）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否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住宅电话</w:t>
            </w:r>
          </w:p>
        </w:tc>
      </w:tr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address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varchar</w:t>
            </w:r>
            <w:r>
              <w:t>（</w:t>
            </w:r>
            <w:r>
              <w:t>200</w:t>
            </w:r>
            <w:r>
              <w:t>）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否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联系地址</w:t>
            </w:r>
          </w:p>
        </w:tc>
      </w:tr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enabled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tinyint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非空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否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账户状态是否启用，启用：</w:t>
            </w:r>
            <w:r>
              <w:t>1</w:t>
            </w:r>
            <w:r>
              <w:t>，禁用：</w:t>
            </w:r>
            <w:r>
              <w:t>0</w:t>
            </w:r>
            <w:r>
              <w:t>，默认为启用状态</w:t>
            </w:r>
          </w:p>
        </w:tc>
      </w:tr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username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varchar(32)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非空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否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用户名（登录系统使用）</w:t>
            </w:r>
          </w:p>
        </w:tc>
      </w:tr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userface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varchar(255)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否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用户头像</w:t>
            </w:r>
          </w:p>
        </w:tc>
      </w:tr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password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varchar(255)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非空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否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密码，加密（不能为明文存储）</w:t>
            </w:r>
          </w:p>
        </w:tc>
      </w:tr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remark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varchar(255)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否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备注</w:t>
            </w:r>
          </w:p>
        </w:tc>
      </w:tr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created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timestamp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非空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否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创建时间</w:t>
            </w:r>
            <w:r>
              <w:t>(</w:t>
            </w:r>
            <w:r>
              <w:t>根据表数据插入时间自动创建</w:t>
            </w:r>
            <w:r>
              <w:t>)</w:t>
            </w:r>
          </w:p>
        </w:tc>
      </w:tr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updated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timestamp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非空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否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更新时间</w:t>
            </w:r>
          </w:p>
        </w:tc>
      </w:tr>
    </w:tbl>
    <w:p w:rsidR="00964386" w:rsidRDefault="00964386"/>
    <w:p w:rsidR="00964386" w:rsidRDefault="00964386"/>
    <w:p w:rsidR="00964386" w:rsidRDefault="001840EC">
      <w:pPr>
        <w:pStyle w:val="2"/>
      </w:pPr>
      <w:r>
        <w:t>tb_role</w:t>
      </w:r>
      <w:r>
        <w:t>角色表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851"/>
        <w:gridCol w:w="922"/>
        <w:gridCol w:w="3341"/>
      </w:tblGrid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字段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类型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是否空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主外键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描述</w:t>
            </w:r>
          </w:p>
        </w:tc>
      </w:tr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id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int</w:t>
            </w:r>
            <w:r>
              <w:t>（</w:t>
            </w:r>
            <w:r>
              <w:t>11</w:t>
            </w:r>
            <w:r>
              <w:t>）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非空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PK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角色</w:t>
            </w:r>
            <w:r>
              <w:t>id</w:t>
            </w:r>
            <w:r>
              <w:t>，自增</w:t>
            </w:r>
          </w:p>
        </w:tc>
      </w:tr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name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varchar</w:t>
            </w:r>
            <w:r>
              <w:t>（</w:t>
            </w:r>
            <w:r>
              <w:t>64)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非空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否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角色名（英文）</w:t>
            </w:r>
          </w:p>
        </w:tc>
      </w:tr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name_zh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varchar(64)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否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角色名（中文）</w:t>
            </w:r>
          </w:p>
        </w:tc>
      </w:tr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description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varchar(255)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否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描述</w:t>
            </w:r>
          </w:p>
        </w:tc>
      </w:tr>
      <w:tr w:rsidR="00964386">
        <w:tc>
          <w:tcPr>
            <w:tcW w:w="1704" w:type="dxa"/>
          </w:tcPr>
          <w:p w:rsidR="00964386" w:rsidRDefault="00964386">
            <w:pPr>
              <w:jc w:val="center"/>
            </w:pPr>
          </w:p>
        </w:tc>
        <w:tc>
          <w:tcPr>
            <w:tcW w:w="1704" w:type="dxa"/>
          </w:tcPr>
          <w:p w:rsidR="00964386" w:rsidRDefault="00964386">
            <w:pPr>
              <w:jc w:val="center"/>
            </w:pPr>
          </w:p>
        </w:tc>
        <w:tc>
          <w:tcPr>
            <w:tcW w:w="851" w:type="dxa"/>
          </w:tcPr>
          <w:p w:rsidR="00964386" w:rsidRDefault="00964386">
            <w:pPr>
              <w:jc w:val="center"/>
            </w:pPr>
          </w:p>
        </w:tc>
        <w:tc>
          <w:tcPr>
            <w:tcW w:w="922" w:type="dxa"/>
          </w:tcPr>
          <w:p w:rsidR="00964386" w:rsidRDefault="00964386">
            <w:pPr>
              <w:jc w:val="center"/>
            </w:pPr>
          </w:p>
        </w:tc>
        <w:tc>
          <w:tcPr>
            <w:tcW w:w="3341" w:type="dxa"/>
          </w:tcPr>
          <w:p w:rsidR="00964386" w:rsidRDefault="00964386">
            <w:pPr>
              <w:jc w:val="center"/>
            </w:pPr>
          </w:p>
        </w:tc>
      </w:tr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created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timestamp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非空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否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创建时间</w:t>
            </w:r>
            <w:r>
              <w:t>(</w:t>
            </w:r>
            <w:r>
              <w:t>根据表数据插入时间自动创建</w:t>
            </w:r>
            <w:r>
              <w:t>)</w:t>
            </w:r>
          </w:p>
        </w:tc>
      </w:tr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updated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timestamp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非空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否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更新时间</w:t>
            </w:r>
          </w:p>
        </w:tc>
      </w:tr>
    </w:tbl>
    <w:p w:rsidR="00964386" w:rsidRDefault="00964386">
      <w:pPr>
        <w:jc w:val="left"/>
      </w:pPr>
    </w:p>
    <w:p w:rsidR="00964386" w:rsidRDefault="001840EC">
      <w:pPr>
        <w:pStyle w:val="2"/>
      </w:pPr>
      <w:r>
        <w:lastRenderedPageBreak/>
        <w:t>tb_account_role</w:t>
      </w:r>
      <w:r>
        <w:t>用户角色关系表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851"/>
        <w:gridCol w:w="922"/>
        <w:gridCol w:w="3341"/>
      </w:tblGrid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字段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类型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是否空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主外键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描述</w:t>
            </w:r>
          </w:p>
        </w:tc>
      </w:tr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id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int</w:t>
            </w:r>
            <w:r>
              <w:t>（</w:t>
            </w:r>
            <w:r>
              <w:t>11</w:t>
            </w:r>
            <w:r>
              <w:t>）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非空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PK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用户角色关系</w:t>
            </w:r>
            <w:r>
              <w:t>id</w:t>
            </w:r>
            <w:r>
              <w:t>，自增</w:t>
            </w:r>
          </w:p>
        </w:tc>
      </w:tr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account_id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int(11)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非空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FK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用户</w:t>
            </w:r>
            <w:r>
              <w:t>id</w:t>
            </w:r>
          </w:p>
        </w:tc>
      </w:tr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role_id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int(11)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非空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FK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角色</w:t>
            </w:r>
            <w:r>
              <w:t>id</w:t>
            </w:r>
          </w:p>
        </w:tc>
      </w:tr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created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timestamp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非空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否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创建时间</w:t>
            </w:r>
            <w:r>
              <w:t>(</w:t>
            </w:r>
            <w:r>
              <w:t>根据表数据插入时间自动创建</w:t>
            </w:r>
            <w:r>
              <w:t>)</w:t>
            </w:r>
          </w:p>
        </w:tc>
      </w:tr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updated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timestamp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非空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否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更新时间</w:t>
            </w:r>
          </w:p>
        </w:tc>
      </w:tr>
    </w:tbl>
    <w:p w:rsidR="00964386" w:rsidRDefault="00964386"/>
    <w:p w:rsidR="00964386" w:rsidRDefault="001840EC">
      <w:pPr>
        <w:pStyle w:val="2"/>
      </w:pPr>
      <w:r>
        <w:t>tb_</w:t>
      </w:r>
      <w:r>
        <w:rPr>
          <w:rFonts w:hint="eastAsia"/>
        </w:rPr>
        <w:t>resources</w:t>
      </w:r>
      <w:r>
        <w:t>（资源</w:t>
      </w:r>
      <w:r>
        <w:t>/</w:t>
      </w:r>
      <w:r>
        <w:t>权限表）</w:t>
      </w:r>
    </w:p>
    <w:p w:rsidR="00964386" w:rsidRDefault="001840EC">
      <w:pPr>
        <w:jc w:val="left"/>
      </w:pPr>
      <w:r>
        <w:t>要根据前端</w:t>
      </w:r>
      <w:r>
        <w:t>Vue</w:t>
      </w:r>
      <w:r>
        <w:t>的路由匹配来设计。目前还不完整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851"/>
        <w:gridCol w:w="922"/>
        <w:gridCol w:w="3341"/>
      </w:tblGrid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字段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类型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是否空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主外键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描述</w:t>
            </w:r>
          </w:p>
        </w:tc>
      </w:tr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id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int</w:t>
            </w:r>
            <w:r>
              <w:t>（</w:t>
            </w:r>
            <w:r>
              <w:t>11</w:t>
            </w:r>
            <w:r>
              <w:t>）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非空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PK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资源</w:t>
            </w:r>
            <w:r>
              <w:t>id</w:t>
            </w:r>
            <w:r>
              <w:t>，自增</w:t>
            </w:r>
          </w:p>
        </w:tc>
      </w:tr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url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varchar(120)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否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路径匹配规则，例如：</w:t>
            </w:r>
            <w:r>
              <w:t>/admin/**</w:t>
            </w:r>
          </w:p>
        </w:tc>
      </w:tr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path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varchar(64)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否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vue</w:t>
            </w:r>
            <w:r>
              <w:t>路由的</w:t>
            </w:r>
            <w:r>
              <w:t>path</w:t>
            </w:r>
          </w:p>
        </w:tc>
      </w:tr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component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varchar</w:t>
            </w:r>
            <w:r>
              <w:t>（</w:t>
            </w:r>
            <w:r>
              <w:t>64</w:t>
            </w:r>
            <w:r>
              <w:t>）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否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vue</w:t>
            </w:r>
            <w:r>
              <w:t>路由组件（</w:t>
            </w:r>
            <w:r>
              <w:t>component</w:t>
            </w:r>
            <w:r>
              <w:t>，的路径）</w:t>
            </w:r>
          </w:p>
        </w:tc>
      </w:tr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name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varchar</w:t>
            </w:r>
            <w:r>
              <w:t>（</w:t>
            </w:r>
            <w:r>
              <w:t>64</w:t>
            </w:r>
            <w:r>
              <w:t>）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否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侧边栏的一级菜单名字</w:t>
            </w:r>
          </w:p>
        </w:tc>
      </w:tr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iconCls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varchar(64)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否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侧边栏的图标的</w:t>
            </w:r>
            <w:r>
              <w:t>class</w:t>
            </w:r>
            <w:r>
              <w:t>样式</w:t>
            </w:r>
          </w:p>
        </w:tc>
      </w:tr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keepAlive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tinyint(1)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否</w:t>
            </w:r>
          </w:p>
        </w:tc>
        <w:tc>
          <w:tcPr>
            <w:tcW w:w="3341" w:type="dxa"/>
          </w:tcPr>
          <w:p w:rsidR="00964386" w:rsidRDefault="00964386">
            <w:pPr>
              <w:jc w:val="center"/>
            </w:pPr>
          </w:p>
        </w:tc>
      </w:tr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requireAuth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tinyint</w:t>
            </w:r>
            <w:r>
              <w:t>（</w:t>
            </w:r>
            <w:r>
              <w:t>1</w:t>
            </w:r>
            <w:r>
              <w:t>）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否</w:t>
            </w:r>
          </w:p>
        </w:tc>
        <w:tc>
          <w:tcPr>
            <w:tcW w:w="3341" w:type="dxa"/>
          </w:tcPr>
          <w:p w:rsidR="00964386" w:rsidRDefault="00964386">
            <w:pPr>
              <w:jc w:val="center"/>
            </w:pPr>
          </w:p>
        </w:tc>
      </w:tr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parent_id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int</w:t>
            </w:r>
            <w:r>
              <w:t>（</w:t>
            </w:r>
            <w:r>
              <w:t>11</w:t>
            </w:r>
            <w:r>
              <w:t>）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FK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上一级资源</w:t>
            </w:r>
            <w:r>
              <w:t>id</w:t>
            </w:r>
            <w:r>
              <w:t>（父亲</w:t>
            </w:r>
            <w:r>
              <w:t>id</w:t>
            </w:r>
            <w:r>
              <w:t>），与资源</w:t>
            </w:r>
            <w:r>
              <w:t>id</w:t>
            </w:r>
            <w:r>
              <w:t>成为外键</w:t>
            </w:r>
          </w:p>
        </w:tc>
      </w:tr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enabled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tinyint</w:t>
            </w:r>
            <w:r>
              <w:t>（</w:t>
            </w:r>
            <w:r>
              <w:t>1</w:t>
            </w:r>
            <w:r>
              <w:t>）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非空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否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资源状态是否启用，启用：</w:t>
            </w:r>
            <w:r>
              <w:t>1</w:t>
            </w:r>
            <w:r>
              <w:t>，禁用：</w:t>
            </w:r>
            <w:r>
              <w:t>0</w:t>
            </w:r>
            <w:r>
              <w:t>，默认为启用状态，</w:t>
            </w:r>
          </w:p>
        </w:tc>
      </w:tr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description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varchar</w:t>
            </w:r>
            <w:r>
              <w:t>（</w:t>
            </w:r>
            <w:r>
              <w:t>255</w:t>
            </w:r>
            <w:r>
              <w:t>）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否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描述</w:t>
            </w:r>
          </w:p>
        </w:tc>
      </w:tr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created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timestamp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非空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否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创建时间</w:t>
            </w:r>
            <w:r>
              <w:t>(</w:t>
            </w:r>
            <w:r>
              <w:t>根据表数据插入时间自动创建</w:t>
            </w:r>
            <w:r>
              <w:t>)</w:t>
            </w:r>
          </w:p>
        </w:tc>
      </w:tr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updated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timestamp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非空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否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更新时间</w:t>
            </w:r>
          </w:p>
        </w:tc>
      </w:tr>
    </w:tbl>
    <w:p w:rsidR="00964386" w:rsidRDefault="00964386">
      <w:pPr>
        <w:jc w:val="left"/>
        <w:rPr>
          <w:u w:val="single"/>
        </w:rPr>
      </w:pPr>
    </w:p>
    <w:p w:rsidR="00964386" w:rsidRDefault="001840EC">
      <w:pPr>
        <w:pStyle w:val="2"/>
      </w:pPr>
      <w:r>
        <w:t>tb_role_resources(</w:t>
      </w:r>
      <w:r>
        <w:t>角色资源关系表</w:t>
      </w:r>
      <w: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851"/>
        <w:gridCol w:w="922"/>
        <w:gridCol w:w="3341"/>
      </w:tblGrid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字段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类型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是否空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主外键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描述</w:t>
            </w:r>
          </w:p>
        </w:tc>
      </w:tr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id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int</w:t>
            </w:r>
            <w:r>
              <w:t>（</w:t>
            </w:r>
            <w:r>
              <w:t>11</w:t>
            </w:r>
            <w:r>
              <w:t>）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非空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PK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角色资源关系</w:t>
            </w:r>
            <w:r>
              <w:t>id</w:t>
            </w:r>
            <w:r>
              <w:t>，自增</w:t>
            </w:r>
          </w:p>
        </w:tc>
      </w:tr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resources_id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int(11)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非空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FK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资源</w:t>
            </w:r>
            <w:r>
              <w:t>id</w:t>
            </w:r>
          </w:p>
        </w:tc>
      </w:tr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role_id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int</w:t>
            </w:r>
            <w:r>
              <w:t>（</w:t>
            </w:r>
            <w:r>
              <w:t>11</w:t>
            </w:r>
            <w:r>
              <w:t>）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非空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FK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角色</w:t>
            </w:r>
            <w:r>
              <w:t>id</w:t>
            </w:r>
          </w:p>
        </w:tc>
      </w:tr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created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timestamp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非空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否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创建时间</w:t>
            </w:r>
            <w:r>
              <w:t>(</w:t>
            </w:r>
            <w:r>
              <w:t>根据表数据插入时间自</w:t>
            </w:r>
            <w:r>
              <w:lastRenderedPageBreak/>
              <w:t>动创建</w:t>
            </w:r>
            <w:r>
              <w:t>)</w:t>
            </w:r>
          </w:p>
        </w:tc>
      </w:tr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lastRenderedPageBreak/>
              <w:t>updated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timestamp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非空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否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更新时间</w:t>
            </w:r>
          </w:p>
        </w:tc>
      </w:tr>
    </w:tbl>
    <w:p w:rsidR="00964386" w:rsidRDefault="00964386"/>
    <w:p w:rsidR="00964386" w:rsidRDefault="001840EC">
      <w:pPr>
        <w:pStyle w:val="1"/>
      </w:pPr>
      <w:r>
        <w:t>人事系统数据库</w:t>
      </w:r>
    </w:p>
    <w:p w:rsidR="00964386" w:rsidRDefault="001840EC">
      <w:pPr>
        <w:pStyle w:val="2"/>
      </w:pPr>
      <w:r>
        <w:t>department(</w:t>
      </w:r>
      <w:r>
        <w:t>部门表）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851"/>
        <w:gridCol w:w="922"/>
        <w:gridCol w:w="3341"/>
      </w:tblGrid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字段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类型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是否空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主外键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描述</w:t>
            </w:r>
          </w:p>
        </w:tc>
      </w:tr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id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int</w:t>
            </w:r>
            <w:r>
              <w:t>（</w:t>
            </w:r>
            <w:r>
              <w:t>11</w:t>
            </w:r>
            <w:r>
              <w:t>）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非空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PK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部门表</w:t>
            </w:r>
            <w:r>
              <w:t>id</w:t>
            </w:r>
            <w:r>
              <w:t>，自增</w:t>
            </w:r>
          </w:p>
        </w:tc>
      </w:tr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name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varchar(32)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否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部门名称</w:t>
            </w:r>
          </w:p>
        </w:tc>
      </w:tr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parent_id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int(11)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否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父部门</w:t>
            </w:r>
            <w:r>
              <w:t>id</w:t>
            </w:r>
            <w:r>
              <w:t>（上一级部门</w:t>
            </w:r>
            <w:r>
              <w:t>id</w:t>
            </w:r>
            <w:r>
              <w:t>）</w:t>
            </w:r>
          </w:p>
        </w:tc>
      </w:tr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dep_path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varchar(255)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否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ant</w:t>
            </w:r>
            <w:r>
              <w:t>风格的路径，</w:t>
            </w:r>
            <w:r>
              <w:t>.1.4.5</w:t>
            </w:r>
          </w:p>
        </w:tc>
      </w:tr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enabled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tinyint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否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是否启用，</w:t>
            </w:r>
            <w:r>
              <w:t>1</w:t>
            </w:r>
            <w:r>
              <w:t>启用，</w:t>
            </w:r>
            <w:r>
              <w:t>0</w:t>
            </w:r>
            <w:r>
              <w:t>禁用，默认启用状态</w:t>
            </w:r>
          </w:p>
        </w:tc>
      </w:tr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is_parent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tinyint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否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是否为父级部门（</w:t>
            </w:r>
            <w:r>
              <w:t>1</w:t>
            </w:r>
            <w:r>
              <w:t>有子部门，</w:t>
            </w:r>
            <w:r>
              <w:t>0</w:t>
            </w:r>
            <w:r>
              <w:t>无子部门）</w:t>
            </w:r>
          </w:p>
        </w:tc>
      </w:tr>
    </w:tbl>
    <w:p w:rsidR="00964386" w:rsidRDefault="00964386"/>
    <w:p w:rsidR="00964386" w:rsidRDefault="001840EC">
      <w:pPr>
        <w:pStyle w:val="2"/>
      </w:pPr>
      <w:r>
        <w:t>job_level(</w:t>
      </w:r>
      <w:r>
        <w:t>职称表）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851"/>
        <w:gridCol w:w="922"/>
        <w:gridCol w:w="3341"/>
      </w:tblGrid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字段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类型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是否空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主外键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描述</w:t>
            </w:r>
          </w:p>
        </w:tc>
      </w:tr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id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int</w:t>
            </w:r>
            <w:r>
              <w:t>（</w:t>
            </w:r>
            <w:r>
              <w:t>11</w:t>
            </w:r>
            <w:r>
              <w:t>）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非空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PK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部门表</w:t>
            </w:r>
            <w:r>
              <w:t>id</w:t>
            </w:r>
            <w:r>
              <w:t>，自增</w:t>
            </w:r>
          </w:p>
        </w:tc>
      </w:tr>
      <w:tr w:rsidR="00964386">
        <w:trPr>
          <w:trHeight w:val="320"/>
        </w:trPr>
        <w:tc>
          <w:tcPr>
            <w:tcW w:w="1704" w:type="dxa"/>
          </w:tcPr>
          <w:p w:rsidR="00964386" w:rsidRDefault="001840EC">
            <w:pPr>
              <w:jc w:val="center"/>
            </w:pPr>
            <w:r>
              <w:t>name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varchar(32)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否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职称名称</w:t>
            </w:r>
          </w:p>
        </w:tc>
      </w:tr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title_level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enum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否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职称等级</w:t>
            </w:r>
            <w:r>
              <w:t>(</w:t>
            </w:r>
            <w:r>
              <w:t>正高级，副高级，中级，初级，员级</w:t>
            </w:r>
            <w:r>
              <w:t>)</w:t>
            </w:r>
          </w:p>
        </w:tc>
      </w:tr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created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timestamp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否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创建时间</w:t>
            </w:r>
            <w:r>
              <w:t>(</w:t>
            </w:r>
            <w:r>
              <w:t>根据表数据插入时间自动创建</w:t>
            </w:r>
            <w:r>
              <w:t>)</w:t>
            </w:r>
          </w:p>
        </w:tc>
      </w:tr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enabled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tinyint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非空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否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是否启用，</w:t>
            </w:r>
            <w:r>
              <w:t>1</w:t>
            </w:r>
            <w:r>
              <w:t>启用，</w:t>
            </w:r>
            <w:r>
              <w:t>0</w:t>
            </w:r>
            <w:r>
              <w:t>禁用，默认启用状态</w:t>
            </w:r>
          </w:p>
        </w:tc>
      </w:tr>
    </w:tbl>
    <w:p w:rsidR="00964386" w:rsidRDefault="00964386"/>
    <w:p w:rsidR="00964386" w:rsidRDefault="001840EC">
      <w:pPr>
        <w:pStyle w:val="2"/>
      </w:pPr>
      <w:r>
        <w:t>position(</w:t>
      </w:r>
      <w:r>
        <w:t>职位表）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851"/>
        <w:gridCol w:w="922"/>
        <w:gridCol w:w="3341"/>
      </w:tblGrid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字段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类型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是否空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主外键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描述</w:t>
            </w:r>
          </w:p>
        </w:tc>
      </w:tr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id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int</w:t>
            </w:r>
            <w:r>
              <w:t>（</w:t>
            </w:r>
            <w:r>
              <w:t>11</w:t>
            </w:r>
            <w:r>
              <w:t>）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非空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PK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职位</w:t>
            </w:r>
            <w:r>
              <w:t>id</w:t>
            </w:r>
            <w:r>
              <w:t>，自增</w:t>
            </w:r>
          </w:p>
        </w:tc>
      </w:tr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name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varchar(32)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否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职位名称</w:t>
            </w:r>
          </w:p>
        </w:tc>
      </w:tr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created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timestamp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否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创建时间</w:t>
            </w:r>
            <w:r>
              <w:t>(</w:t>
            </w:r>
            <w:r>
              <w:t>根据表数据插入时间自动创建</w:t>
            </w:r>
            <w:r>
              <w:t>)</w:t>
            </w:r>
          </w:p>
        </w:tc>
      </w:tr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updated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timestamp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否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更新时间</w:t>
            </w:r>
          </w:p>
        </w:tc>
      </w:tr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lastRenderedPageBreak/>
              <w:t>enabled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tinyint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否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是否启用，</w:t>
            </w:r>
            <w:r>
              <w:t>1</w:t>
            </w:r>
            <w:r>
              <w:t>启用，</w:t>
            </w:r>
            <w:r>
              <w:t>0</w:t>
            </w:r>
            <w:r>
              <w:t>禁用，默认启用状态</w:t>
            </w:r>
          </w:p>
        </w:tc>
      </w:tr>
    </w:tbl>
    <w:p w:rsidR="00964386" w:rsidRDefault="00964386"/>
    <w:p w:rsidR="00964386" w:rsidRDefault="001840EC">
      <w:pPr>
        <w:pStyle w:val="2"/>
      </w:pPr>
      <w:r>
        <w:t>national</w:t>
      </w:r>
      <w:r>
        <w:t>（民族表）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851"/>
        <w:gridCol w:w="922"/>
        <w:gridCol w:w="3341"/>
      </w:tblGrid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字段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类型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是否空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主外键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描述</w:t>
            </w:r>
          </w:p>
        </w:tc>
      </w:tr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id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int</w:t>
            </w:r>
            <w:r>
              <w:t>（</w:t>
            </w:r>
            <w:r>
              <w:t>11</w:t>
            </w:r>
            <w:r>
              <w:t>）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非空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PK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民族</w:t>
            </w:r>
            <w:r>
              <w:t>id</w:t>
            </w:r>
            <w:r>
              <w:t>，自增</w:t>
            </w:r>
          </w:p>
        </w:tc>
      </w:tr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name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varchar(32)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否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民族名称</w:t>
            </w:r>
          </w:p>
        </w:tc>
      </w:tr>
    </w:tbl>
    <w:p w:rsidR="00964386" w:rsidRDefault="00964386"/>
    <w:p w:rsidR="00964386" w:rsidRDefault="001840EC">
      <w:pPr>
        <w:pStyle w:val="2"/>
      </w:pPr>
      <w:r>
        <w:t>politics_status(</w:t>
      </w:r>
      <w:r>
        <w:t>政治地位表</w:t>
      </w:r>
      <w: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851"/>
        <w:gridCol w:w="922"/>
        <w:gridCol w:w="3341"/>
      </w:tblGrid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字段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类型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是否空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主外键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描述</w:t>
            </w:r>
          </w:p>
        </w:tc>
      </w:tr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id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int</w:t>
            </w:r>
            <w:r>
              <w:t>（</w:t>
            </w:r>
            <w:r>
              <w:t>11</w:t>
            </w:r>
            <w:r>
              <w:t>）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非空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PK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政治地位</w:t>
            </w:r>
            <w:r>
              <w:t>id</w:t>
            </w:r>
            <w:r>
              <w:t>，自增</w:t>
            </w:r>
          </w:p>
        </w:tc>
      </w:tr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name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varchar(32)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否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政治地位名称</w:t>
            </w:r>
          </w:p>
        </w:tc>
      </w:tr>
    </w:tbl>
    <w:p w:rsidR="00964386" w:rsidRDefault="00964386"/>
    <w:p w:rsidR="00964386" w:rsidRDefault="001840EC">
      <w:pPr>
        <w:pStyle w:val="2"/>
      </w:pPr>
      <w:r>
        <w:t>salary(</w:t>
      </w:r>
      <w:r>
        <w:t>工资表）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7"/>
        <w:gridCol w:w="1635"/>
        <w:gridCol w:w="794"/>
        <w:gridCol w:w="856"/>
        <w:gridCol w:w="2970"/>
      </w:tblGrid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字段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类型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是否空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主外键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描述</w:t>
            </w:r>
          </w:p>
        </w:tc>
      </w:tr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id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int</w:t>
            </w:r>
            <w:r>
              <w:t>（</w:t>
            </w:r>
            <w:r>
              <w:t>11</w:t>
            </w:r>
            <w:r>
              <w:t>）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非空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PK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工资表</w:t>
            </w:r>
            <w:r>
              <w:t>id</w:t>
            </w:r>
            <w:r>
              <w:t>，自增</w:t>
            </w:r>
          </w:p>
        </w:tc>
      </w:tr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basic_salary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float(11)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否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基本工资</w:t>
            </w:r>
          </w:p>
        </w:tc>
      </w:tr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bonus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float(11)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否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奖金</w:t>
            </w:r>
          </w:p>
        </w:tc>
      </w:tr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lunch_salary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float(11)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否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午餐补助</w:t>
            </w:r>
          </w:p>
        </w:tc>
      </w:tr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traffic_salary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float(11)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否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交通补助</w:t>
            </w:r>
          </w:p>
        </w:tc>
      </w:tr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all_salary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int(11)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否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应发工资</w:t>
            </w:r>
          </w:p>
        </w:tc>
      </w:tr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pension_base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float(11)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否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养老金基数</w:t>
            </w:r>
          </w:p>
        </w:tc>
      </w:tr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pension_per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float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否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养老金比例</w:t>
            </w:r>
          </w:p>
        </w:tc>
      </w:tr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created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timestamp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否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启用时间</w:t>
            </w:r>
          </w:p>
        </w:tc>
      </w:tr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medical_base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int(11)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否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医疗基数</w:t>
            </w:r>
          </w:p>
        </w:tc>
      </w:tr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medical_per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float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否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医疗保险比率</w:t>
            </w:r>
          </w:p>
        </w:tc>
      </w:tr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accumulation_fundbase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int(11)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否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公积金基数</w:t>
            </w:r>
          </w:p>
        </w:tc>
      </w:tr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accumulation_fundper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float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否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公积金比率</w:t>
            </w:r>
          </w:p>
        </w:tc>
      </w:tr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name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varchar(64)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否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该工资帐套名称</w:t>
            </w:r>
          </w:p>
        </w:tc>
      </w:tr>
    </w:tbl>
    <w:p w:rsidR="00964386" w:rsidRDefault="00964386"/>
    <w:p w:rsidR="00964386" w:rsidRDefault="001840EC">
      <w:pPr>
        <w:pStyle w:val="2"/>
      </w:pPr>
      <w:r>
        <w:t>employee</w:t>
      </w:r>
      <w:r>
        <w:t>（员工表）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851"/>
        <w:gridCol w:w="922"/>
        <w:gridCol w:w="3341"/>
      </w:tblGrid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字段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类型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是否空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主外键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描述</w:t>
            </w:r>
          </w:p>
        </w:tc>
      </w:tr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lastRenderedPageBreak/>
              <w:t>id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int</w:t>
            </w:r>
            <w:r>
              <w:t>（</w:t>
            </w:r>
            <w:r>
              <w:t>11</w:t>
            </w:r>
            <w:r>
              <w:t>）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非空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PK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员工</w:t>
            </w:r>
            <w:r>
              <w:t>id</w:t>
            </w:r>
            <w:r>
              <w:t>，自增</w:t>
            </w:r>
          </w:p>
        </w:tc>
      </w:tr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name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varchar(10)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非空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否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员工名称</w:t>
            </w:r>
          </w:p>
        </w:tc>
      </w:tr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gender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char</w:t>
            </w:r>
            <w:r>
              <w:t>（</w:t>
            </w:r>
            <w:r>
              <w:t>4</w:t>
            </w:r>
            <w:r>
              <w:t>）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否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性别</w:t>
            </w:r>
          </w:p>
        </w:tc>
      </w:tr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birthday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date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否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出生日期（年月日）</w:t>
            </w:r>
          </w:p>
        </w:tc>
      </w:tr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id_card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char(18)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非空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否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身份证号</w:t>
            </w:r>
          </w:p>
        </w:tc>
      </w:tr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wedlock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enum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否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婚姻状况</w:t>
            </w:r>
            <w:r>
              <w:t>(</w:t>
            </w:r>
            <w:r>
              <w:t>离异，未婚，已婚</w:t>
            </w:r>
            <w:r>
              <w:t>)</w:t>
            </w:r>
          </w:p>
        </w:tc>
      </w:tr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national_id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int(11)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FK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民族</w:t>
            </w:r>
            <w:r>
              <w:t>id</w:t>
            </w:r>
          </w:p>
        </w:tc>
      </w:tr>
      <w:tr w:rsidR="00964386">
        <w:trPr>
          <w:trHeight w:val="293"/>
        </w:trPr>
        <w:tc>
          <w:tcPr>
            <w:tcW w:w="1704" w:type="dxa"/>
          </w:tcPr>
          <w:p w:rsidR="00964386" w:rsidRDefault="001840EC">
            <w:pPr>
              <w:jc w:val="center"/>
            </w:pPr>
            <w:r>
              <w:t>national_place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varchar(20)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否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籍贯</w:t>
            </w:r>
          </w:p>
        </w:tc>
      </w:tr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politic_id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int(11)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FK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政治面貌（政治地位）</w:t>
            </w:r>
            <w:r>
              <w:t>id</w:t>
            </w:r>
          </w:p>
        </w:tc>
      </w:tr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email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varchar(100)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否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邮箱</w:t>
            </w:r>
          </w:p>
        </w:tc>
      </w:tr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phone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varchar(11)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否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手机号码</w:t>
            </w:r>
          </w:p>
        </w:tc>
      </w:tr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address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varchar(255)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否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联系地址</w:t>
            </w:r>
          </w:p>
        </w:tc>
      </w:tr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department_id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int(11)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FK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部门</w:t>
            </w:r>
            <w:r>
              <w:t>id</w:t>
            </w:r>
            <w:r>
              <w:t>，所属部门</w:t>
            </w:r>
          </w:p>
        </w:tc>
      </w:tr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job_level_id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int(11)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FK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职称</w:t>
            </w:r>
            <w:r>
              <w:t>id</w:t>
            </w:r>
          </w:p>
        </w:tc>
      </w:tr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positional_id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int(11)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FK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职位</w:t>
            </w:r>
            <w:r>
              <w:t>id</w:t>
            </w:r>
          </w:p>
        </w:tc>
      </w:tr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engage_form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varchar(8)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否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聘用形式（两种，劳务合同，劳动合同）</w:t>
            </w:r>
          </w:p>
        </w:tc>
      </w:tr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tiptop_degree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enum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否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最高学历（博士，硕士，本科，大专，中专，高中，初中，小学，其他）</w:t>
            </w:r>
          </w:p>
        </w:tc>
      </w:tr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specialty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varchar(64)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否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所属专业</w:t>
            </w:r>
          </w:p>
        </w:tc>
      </w:tr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school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varchar(64)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否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毕业院校</w:t>
            </w:r>
          </w:p>
        </w:tc>
      </w:tr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begin_date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date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否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入职日期（年月日）</w:t>
            </w:r>
          </w:p>
        </w:tc>
      </w:tr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work_state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enum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非空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否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在职状态（默认在职），在职，离职</w:t>
            </w:r>
          </w:p>
        </w:tc>
      </w:tr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work_id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char(12)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否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工号</w:t>
            </w:r>
            <w:r>
              <w:t>(</w:t>
            </w:r>
            <w:r>
              <w:t>年月日</w:t>
            </w:r>
            <w:r>
              <w:t>8</w:t>
            </w:r>
            <w:r>
              <w:t>位</w:t>
            </w:r>
            <w:r>
              <w:t>+</w:t>
            </w:r>
            <w:r>
              <w:t>四位数字英文随机数</w:t>
            </w:r>
            <w:r>
              <w:t>)</w:t>
            </w:r>
          </w:p>
        </w:tc>
      </w:tr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contract_term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double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否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合同期限</w:t>
            </w:r>
          </w:p>
        </w:tc>
      </w:tr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conversion_time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date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否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转正日期（年月日）</w:t>
            </w:r>
          </w:p>
        </w:tc>
      </w:tr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not_work_date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date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否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离职日期（年月日）</w:t>
            </w:r>
          </w:p>
        </w:tc>
      </w:tr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begin_contract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date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否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合同起始日期（年月日）</w:t>
            </w:r>
          </w:p>
        </w:tc>
      </w:tr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end_contract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date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否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合同终止日期</w:t>
            </w:r>
          </w:p>
        </w:tc>
      </w:tr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work_age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int(11)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否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工龄</w:t>
            </w:r>
          </w:p>
        </w:tc>
      </w:tr>
    </w:tbl>
    <w:p w:rsidR="00964386" w:rsidRDefault="00964386"/>
    <w:p w:rsidR="00964386" w:rsidRDefault="001840EC">
      <w:pPr>
        <w:pStyle w:val="2"/>
      </w:pPr>
      <w:r>
        <w:t>employee_salary(</w:t>
      </w:r>
      <w:r>
        <w:t>员工工资帐套关系表）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851"/>
        <w:gridCol w:w="922"/>
        <w:gridCol w:w="3341"/>
      </w:tblGrid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字段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类型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是否空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主外键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描述</w:t>
            </w:r>
          </w:p>
        </w:tc>
      </w:tr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id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int</w:t>
            </w:r>
            <w:r>
              <w:t>（</w:t>
            </w:r>
            <w:r>
              <w:t>11</w:t>
            </w:r>
            <w:r>
              <w:t>）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非空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PK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员工工资帐套关系表</w:t>
            </w:r>
            <w:r>
              <w:t>id</w:t>
            </w:r>
            <w:r>
              <w:t>，自增</w:t>
            </w:r>
          </w:p>
        </w:tc>
      </w:tr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employee_id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int(11)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非空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FK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员工</w:t>
            </w:r>
            <w:r>
              <w:t>id</w:t>
            </w:r>
          </w:p>
        </w:tc>
      </w:tr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salary_id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int(11)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非空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FK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工资表</w:t>
            </w:r>
            <w:r>
              <w:t>id</w:t>
            </w:r>
          </w:p>
        </w:tc>
      </w:tr>
    </w:tbl>
    <w:p w:rsidR="00964386" w:rsidRDefault="00964386"/>
    <w:p w:rsidR="00964386" w:rsidRDefault="001840EC">
      <w:pPr>
        <w:pStyle w:val="2"/>
      </w:pPr>
      <w:r>
        <w:lastRenderedPageBreak/>
        <w:t>employeeec(</w:t>
      </w:r>
      <w:r>
        <w:t>员工奖罚表</w:t>
      </w:r>
      <w: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851"/>
        <w:gridCol w:w="922"/>
        <w:gridCol w:w="3341"/>
      </w:tblGrid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字段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类型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是否空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主外键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描述</w:t>
            </w:r>
          </w:p>
        </w:tc>
      </w:tr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id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int</w:t>
            </w:r>
            <w:r>
              <w:t>（</w:t>
            </w:r>
            <w:r>
              <w:t>11</w:t>
            </w:r>
            <w:r>
              <w:t>）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非空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PK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员工奖罚表</w:t>
            </w:r>
            <w:r>
              <w:t>id</w:t>
            </w:r>
            <w:r>
              <w:t>，自增</w:t>
            </w:r>
          </w:p>
        </w:tc>
      </w:tr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employee_id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int(11)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非空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FK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员工</w:t>
            </w:r>
            <w:r>
              <w:t>id</w:t>
            </w:r>
          </w:p>
        </w:tc>
      </w:tr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ec_date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date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否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奖罚日期（年月日）</w:t>
            </w:r>
          </w:p>
        </w:tc>
      </w:tr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ec_reason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varchar(255)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否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奖罚原因</w:t>
            </w:r>
          </w:p>
        </w:tc>
      </w:tr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ec_point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int(11)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否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奖罚分</w:t>
            </w:r>
          </w:p>
        </w:tc>
      </w:tr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ec_type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Int(11)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否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奖罚类别，</w:t>
            </w:r>
            <w:r>
              <w:t>0</w:t>
            </w:r>
            <w:r>
              <w:t>：奖励，</w:t>
            </w:r>
            <w:r>
              <w:t>1:</w:t>
            </w:r>
            <w:r>
              <w:t>惩罚</w:t>
            </w:r>
          </w:p>
        </w:tc>
      </w:tr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remark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varchar(255)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否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备注</w:t>
            </w:r>
          </w:p>
        </w:tc>
      </w:tr>
    </w:tbl>
    <w:p w:rsidR="00964386" w:rsidRDefault="00964386"/>
    <w:p w:rsidR="00964386" w:rsidRDefault="001840EC">
      <w:pPr>
        <w:pStyle w:val="2"/>
      </w:pPr>
      <w:r>
        <w:t>employee_train(</w:t>
      </w:r>
      <w:r>
        <w:t>员工培训表）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851"/>
        <w:gridCol w:w="922"/>
        <w:gridCol w:w="3341"/>
      </w:tblGrid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字段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类型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是否空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主外键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描述</w:t>
            </w:r>
          </w:p>
        </w:tc>
      </w:tr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id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int</w:t>
            </w:r>
            <w:r>
              <w:t>（</w:t>
            </w:r>
            <w:r>
              <w:t>11</w:t>
            </w:r>
            <w:r>
              <w:t>）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非空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PK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员工培训表</w:t>
            </w:r>
            <w:r>
              <w:t>id</w:t>
            </w:r>
            <w:r>
              <w:t>，自增</w:t>
            </w:r>
          </w:p>
        </w:tc>
      </w:tr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employee_id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int(11)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非空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FK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员工</w:t>
            </w:r>
            <w:r>
              <w:t>id</w:t>
            </w:r>
          </w:p>
        </w:tc>
      </w:tr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Train_date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Date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否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培训日期（年月日）</w:t>
            </w:r>
          </w:p>
        </w:tc>
      </w:tr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Train_content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Varchar(255)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否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培训内容</w:t>
            </w:r>
          </w:p>
        </w:tc>
      </w:tr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Remark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Varchar(255)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否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备注</w:t>
            </w:r>
          </w:p>
        </w:tc>
      </w:tr>
    </w:tbl>
    <w:p w:rsidR="00964386" w:rsidRDefault="00964386"/>
    <w:p w:rsidR="00964386" w:rsidRDefault="001840EC">
      <w:pPr>
        <w:pStyle w:val="2"/>
      </w:pPr>
      <w:r>
        <w:t>adjust_salary(</w:t>
      </w:r>
      <w:r>
        <w:t>调整工资表</w:t>
      </w:r>
      <w:r>
        <w:t>)</w:t>
      </w:r>
    </w:p>
    <w:p w:rsidR="00964386" w:rsidRDefault="0096438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851"/>
        <w:gridCol w:w="922"/>
        <w:gridCol w:w="3341"/>
      </w:tblGrid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字段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类型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是否空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主外键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描述</w:t>
            </w:r>
          </w:p>
        </w:tc>
      </w:tr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id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int</w:t>
            </w:r>
            <w:r>
              <w:t>（</w:t>
            </w:r>
            <w:r>
              <w:t>11</w:t>
            </w:r>
            <w:r>
              <w:t>）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非空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PK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调整工资表</w:t>
            </w:r>
            <w:r>
              <w:t>id</w:t>
            </w:r>
            <w:r>
              <w:t>，自增</w:t>
            </w:r>
          </w:p>
        </w:tc>
      </w:tr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employee_id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int(11)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非空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FK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员工</w:t>
            </w:r>
            <w:r>
              <w:t>id</w:t>
            </w:r>
          </w:p>
        </w:tc>
      </w:tr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as_date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date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否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调薪日期（只要年月日）</w:t>
            </w:r>
          </w:p>
        </w:tc>
      </w:tr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before_salary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float(11)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否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调前薪资</w:t>
            </w:r>
          </w:p>
        </w:tc>
      </w:tr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after_salary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float(11)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否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调后薪资</w:t>
            </w:r>
          </w:p>
        </w:tc>
      </w:tr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reason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varchar(255)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否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调薪原因</w:t>
            </w:r>
          </w:p>
        </w:tc>
      </w:tr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remark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varchar(255)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否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备注</w:t>
            </w:r>
          </w:p>
        </w:tc>
      </w:tr>
    </w:tbl>
    <w:p w:rsidR="00964386" w:rsidRDefault="00964386">
      <w:pPr>
        <w:jc w:val="left"/>
      </w:pPr>
    </w:p>
    <w:p w:rsidR="00964386" w:rsidRDefault="001840EC">
      <w:pPr>
        <w:pStyle w:val="2"/>
      </w:pPr>
      <w:r>
        <w:t>employee_remove(</w:t>
      </w:r>
      <w:r>
        <w:t>员工调动表</w:t>
      </w:r>
      <w: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851"/>
        <w:gridCol w:w="922"/>
        <w:gridCol w:w="3341"/>
      </w:tblGrid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字段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类型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是否空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主外键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描述</w:t>
            </w:r>
          </w:p>
        </w:tc>
      </w:tr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id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int</w:t>
            </w:r>
            <w:r>
              <w:t>（</w:t>
            </w:r>
            <w:r>
              <w:t>11</w:t>
            </w:r>
            <w:r>
              <w:t>）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非空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PK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员工调动表</w:t>
            </w:r>
            <w:r>
              <w:t>id</w:t>
            </w:r>
            <w:r>
              <w:t>，自增</w:t>
            </w:r>
          </w:p>
        </w:tc>
      </w:tr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employee_id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int(11)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非空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FK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员工</w:t>
            </w:r>
            <w:r>
              <w:t>id</w:t>
            </w:r>
          </w:p>
        </w:tc>
      </w:tr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lastRenderedPageBreak/>
              <w:t>department_id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int(11)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否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调动后部门</w:t>
            </w:r>
          </w:p>
        </w:tc>
      </w:tr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job_level_id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int(11)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否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调动后职位</w:t>
            </w:r>
          </w:p>
        </w:tc>
      </w:tr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remove_date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date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否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调动日期（年月日）</w:t>
            </w:r>
          </w:p>
        </w:tc>
      </w:tr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reason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varchar(255)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否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调动原因</w:t>
            </w:r>
          </w:p>
        </w:tc>
      </w:tr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remark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varchar(255)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否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备注</w:t>
            </w:r>
          </w:p>
        </w:tc>
      </w:tr>
    </w:tbl>
    <w:p w:rsidR="00964386" w:rsidRDefault="00964386"/>
    <w:p w:rsidR="00964386" w:rsidRDefault="001840EC">
      <w:pPr>
        <w:pStyle w:val="2"/>
      </w:pPr>
      <w:r>
        <w:t>appraise(</w:t>
      </w:r>
      <w:r>
        <w:t>考评表</w:t>
      </w:r>
      <w: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851"/>
        <w:gridCol w:w="922"/>
        <w:gridCol w:w="3341"/>
      </w:tblGrid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字段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类型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是否空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主外键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描述</w:t>
            </w:r>
          </w:p>
        </w:tc>
      </w:tr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id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int</w:t>
            </w:r>
            <w:r>
              <w:t>（</w:t>
            </w:r>
            <w:r>
              <w:t>11</w:t>
            </w:r>
            <w:r>
              <w:t>）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非空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PK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考评表</w:t>
            </w:r>
            <w:r>
              <w:t>id</w:t>
            </w:r>
            <w:r>
              <w:t>，自增</w:t>
            </w:r>
          </w:p>
        </w:tc>
      </w:tr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employee_id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int(11)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非空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FK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员工</w:t>
            </w:r>
            <w:r>
              <w:t>id</w:t>
            </w:r>
          </w:p>
        </w:tc>
      </w:tr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appraise_date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date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否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考评日期（年月日）</w:t>
            </w:r>
          </w:p>
        </w:tc>
      </w:tr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appraise_result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varchar(32)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否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考评结果</w:t>
            </w:r>
          </w:p>
        </w:tc>
      </w:tr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appraise_content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varchar(255)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否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考评内容</w:t>
            </w:r>
          </w:p>
        </w:tc>
      </w:tr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remark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varchar(255)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否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备注</w:t>
            </w:r>
          </w:p>
        </w:tc>
      </w:tr>
    </w:tbl>
    <w:p w:rsidR="00964386" w:rsidRDefault="00964386"/>
    <w:p w:rsidR="00964386" w:rsidRDefault="001840EC">
      <w:pPr>
        <w:pStyle w:val="2"/>
      </w:pPr>
      <w:r>
        <w:t>message_content(</w:t>
      </w:r>
      <w:r>
        <w:t>消息通知表</w:t>
      </w:r>
      <w: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851"/>
        <w:gridCol w:w="922"/>
        <w:gridCol w:w="3341"/>
      </w:tblGrid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字段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类型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是否空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主外键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描述</w:t>
            </w:r>
          </w:p>
        </w:tc>
      </w:tr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id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int</w:t>
            </w:r>
            <w:r>
              <w:t>（</w:t>
            </w:r>
            <w:r>
              <w:t>11</w:t>
            </w:r>
            <w:r>
              <w:t>）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非空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PK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消息通知表</w:t>
            </w:r>
            <w:r>
              <w:t>id</w:t>
            </w:r>
            <w:r>
              <w:t>，自增</w:t>
            </w:r>
          </w:p>
        </w:tc>
      </w:tr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title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varchar(64)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否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消息通知的标题</w:t>
            </w:r>
          </w:p>
        </w:tc>
      </w:tr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message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varchar(255)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否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消息的具体内容</w:t>
            </w:r>
          </w:p>
        </w:tc>
      </w:tr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created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timestamp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非空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否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创建时间</w:t>
            </w:r>
            <w:r>
              <w:t>(</w:t>
            </w:r>
            <w:r>
              <w:t>插入数据时自动创建本地时间</w:t>
            </w:r>
            <w:r>
              <w:t>)</w:t>
            </w:r>
          </w:p>
        </w:tc>
      </w:tr>
    </w:tbl>
    <w:p w:rsidR="00964386" w:rsidRDefault="00964386"/>
    <w:p w:rsidR="00964386" w:rsidRDefault="001840EC">
      <w:pPr>
        <w:pStyle w:val="2"/>
      </w:pPr>
      <w:r>
        <w:t>system_message(</w:t>
      </w:r>
      <w:r>
        <w:t>系统通知表</w:t>
      </w:r>
      <w: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851"/>
        <w:gridCol w:w="922"/>
        <w:gridCol w:w="3341"/>
      </w:tblGrid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字段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类型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是否空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主外键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描述</w:t>
            </w:r>
          </w:p>
        </w:tc>
      </w:tr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id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int</w:t>
            </w:r>
            <w:r>
              <w:t>（</w:t>
            </w:r>
            <w:r>
              <w:t>11</w:t>
            </w:r>
            <w:r>
              <w:t>）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非空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PK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系统通知表</w:t>
            </w:r>
            <w:r>
              <w:t>id</w:t>
            </w:r>
            <w:r>
              <w:t>，自增</w:t>
            </w:r>
          </w:p>
        </w:tc>
      </w:tr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message_id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int(11)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FK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消息通知表</w:t>
            </w:r>
            <w:r>
              <w:t>id</w:t>
            </w:r>
          </w:p>
        </w:tc>
      </w:tr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type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int(11)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否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0</w:t>
            </w:r>
            <w:r>
              <w:t>表示群发消息，</w:t>
            </w:r>
          </w:p>
        </w:tc>
      </w:tr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account_id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int(11)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FK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这条消息发给谁（</w:t>
            </w:r>
            <w:r>
              <w:t>account_id</w:t>
            </w:r>
            <w:r>
              <w:t>，对应用户表里面的消息）</w:t>
            </w:r>
          </w:p>
        </w:tc>
      </w:tr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state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int(11)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否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消息是否已被阅读，</w:t>
            </w:r>
            <w:r>
              <w:t>0</w:t>
            </w:r>
            <w:r>
              <w:t>：未读，</w:t>
            </w:r>
            <w:r>
              <w:t>1:</w:t>
            </w:r>
            <w:r>
              <w:t>已读</w:t>
            </w:r>
          </w:p>
        </w:tc>
      </w:tr>
    </w:tbl>
    <w:p w:rsidR="00964386" w:rsidRDefault="00964386"/>
    <w:p w:rsidR="00964386" w:rsidRDefault="001840EC">
      <w:pPr>
        <w:pStyle w:val="2"/>
      </w:pPr>
      <w:r>
        <w:lastRenderedPageBreak/>
        <w:t>o</w:t>
      </w:r>
      <w:r>
        <w:rPr>
          <w:rFonts w:hint="eastAsia"/>
        </w:rPr>
        <w:t>peration</w:t>
      </w:r>
      <w:r>
        <w:t>_log(</w:t>
      </w:r>
      <w:r>
        <w:t>操作日志表</w:t>
      </w:r>
      <w: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851"/>
        <w:gridCol w:w="922"/>
        <w:gridCol w:w="3341"/>
      </w:tblGrid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字段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类型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是否空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主外键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描述</w:t>
            </w:r>
          </w:p>
        </w:tc>
      </w:tr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id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int</w:t>
            </w:r>
            <w:r>
              <w:t>（</w:t>
            </w:r>
            <w:r>
              <w:t>11</w:t>
            </w:r>
            <w:r>
              <w:t>）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非空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PK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操作日志表</w:t>
            </w:r>
            <w:r>
              <w:t>id</w:t>
            </w:r>
            <w:r>
              <w:t>，自增</w:t>
            </w:r>
          </w:p>
        </w:tc>
      </w:tr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Add_date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Date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否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添加日期（年月日）</w:t>
            </w:r>
          </w:p>
        </w:tc>
      </w:tr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Operate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Varchar(255)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否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操作内容</w:t>
            </w:r>
          </w:p>
        </w:tc>
      </w:tr>
      <w:tr w:rsidR="00964386">
        <w:tc>
          <w:tcPr>
            <w:tcW w:w="1704" w:type="dxa"/>
          </w:tcPr>
          <w:p w:rsidR="00964386" w:rsidRDefault="001840EC">
            <w:pPr>
              <w:jc w:val="center"/>
            </w:pPr>
            <w:r>
              <w:t>Account_id</w:t>
            </w:r>
          </w:p>
        </w:tc>
        <w:tc>
          <w:tcPr>
            <w:tcW w:w="1704" w:type="dxa"/>
          </w:tcPr>
          <w:p w:rsidR="00964386" w:rsidRDefault="001840EC">
            <w:pPr>
              <w:jc w:val="center"/>
            </w:pPr>
            <w:r>
              <w:t>Int(11)</w:t>
            </w:r>
          </w:p>
        </w:tc>
        <w:tc>
          <w:tcPr>
            <w:tcW w:w="851" w:type="dxa"/>
          </w:tcPr>
          <w:p w:rsidR="00964386" w:rsidRDefault="001840EC">
            <w:pPr>
              <w:jc w:val="center"/>
            </w:pPr>
            <w:r>
              <w:t>空</w:t>
            </w:r>
          </w:p>
        </w:tc>
        <w:tc>
          <w:tcPr>
            <w:tcW w:w="922" w:type="dxa"/>
          </w:tcPr>
          <w:p w:rsidR="00964386" w:rsidRDefault="001840EC">
            <w:pPr>
              <w:jc w:val="center"/>
            </w:pPr>
            <w:r>
              <w:t>否</w:t>
            </w:r>
          </w:p>
        </w:tc>
        <w:tc>
          <w:tcPr>
            <w:tcW w:w="3341" w:type="dxa"/>
          </w:tcPr>
          <w:p w:rsidR="00964386" w:rsidRDefault="001840EC">
            <w:pPr>
              <w:jc w:val="center"/>
            </w:pPr>
            <w:r>
              <w:t>操作员</w:t>
            </w:r>
            <w:r>
              <w:t>id</w:t>
            </w:r>
            <w:r>
              <w:t>（账户表</w:t>
            </w:r>
            <w:r>
              <w:t>id</w:t>
            </w:r>
            <w:r>
              <w:t>）</w:t>
            </w:r>
          </w:p>
        </w:tc>
      </w:tr>
    </w:tbl>
    <w:p w:rsidR="00964386" w:rsidRDefault="00964386"/>
    <w:p w:rsidR="00AA010C" w:rsidRDefault="00AA010C" w:rsidP="00AA010C">
      <w:pPr>
        <w:pStyle w:val="1"/>
      </w:pPr>
      <w:r>
        <w:t>O</w:t>
      </w:r>
      <w:r>
        <w:rPr>
          <w:rFonts w:hint="eastAsia"/>
        </w:rPr>
        <w:t>A</w:t>
      </w:r>
      <w:r>
        <w:t>uth2</w:t>
      </w:r>
      <w:r>
        <w:rPr>
          <w:rFonts w:hint="eastAsia"/>
        </w:rPr>
        <w:t>权限认证相关表</w:t>
      </w:r>
      <w:r w:rsidR="00A62C26">
        <w:rPr>
          <w:rFonts w:hint="eastAsia"/>
        </w:rPr>
        <w:t>（参考）</w:t>
      </w:r>
    </w:p>
    <w:p w:rsidR="00684993" w:rsidRDefault="00684993" w:rsidP="00684993">
      <w:pPr>
        <w:pStyle w:val="2"/>
      </w:pPr>
      <w:r>
        <w:t>o</w:t>
      </w:r>
      <w:r>
        <w:rPr>
          <w:rFonts w:hint="eastAsia"/>
        </w:rPr>
        <w:t>au</w:t>
      </w:r>
      <w:r>
        <w:t>th_client_details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1418"/>
        <w:gridCol w:w="850"/>
        <w:gridCol w:w="916"/>
        <w:gridCol w:w="3529"/>
      </w:tblGrid>
      <w:tr w:rsidR="00A200EE" w:rsidTr="00A200EE">
        <w:tc>
          <w:tcPr>
            <w:tcW w:w="1809" w:type="dxa"/>
          </w:tcPr>
          <w:p w:rsidR="00684993" w:rsidRDefault="00684993" w:rsidP="001840EC">
            <w:pPr>
              <w:jc w:val="center"/>
            </w:pPr>
            <w:r>
              <w:t>字段</w:t>
            </w:r>
          </w:p>
        </w:tc>
        <w:tc>
          <w:tcPr>
            <w:tcW w:w="1418" w:type="dxa"/>
          </w:tcPr>
          <w:p w:rsidR="00684993" w:rsidRDefault="00684993" w:rsidP="001840EC">
            <w:pPr>
              <w:jc w:val="center"/>
            </w:pPr>
            <w:r>
              <w:t>类型</w:t>
            </w:r>
          </w:p>
        </w:tc>
        <w:tc>
          <w:tcPr>
            <w:tcW w:w="850" w:type="dxa"/>
          </w:tcPr>
          <w:p w:rsidR="00684993" w:rsidRDefault="00684993" w:rsidP="001840EC">
            <w:pPr>
              <w:jc w:val="center"/>
            </w:pPr>
            <w:r>
              <w:t>是否空</w:t>
            </w:r>
          </w:p>
        </w:tc>
        <w:tc>
          <w:tcPr>
            <w:tcW w:w="916" w:type="dxa"/>
          </w:tcPr>
          <w:p w:rsidR="00684993" w:rsidRDefault="00684993" w:rsidP="001840EC">
            <w:pPr>
              <w:jc w:val="center"/>
            </w:pPr>
            <w:r>
              <w:t>主外键</w:t>
            </w:r>
          </w:p>
        </w:tc>
        <w:tc>
          <w:tcPr>
            <w:tcW w:w="3529" w:type="dxa"/>
          </w:tcPr>
          <w:p w:rsidR="00684993" w:rsidRDefault="00684993" w:rsidP="001840EC">
            <w:pPr>
              <w:jc w:val="center"/>
            </w:pPr>
            <w:r>
              <w:t>描述</w:t>
            </w:r>
          </w:p>
        </w:tc>
      </w:tr>
      <w:tr w:rsidR="00A200EE" w:rsidTr="00A200EE">
        <w:tc>
          <w:tcPr>
            <w:tcW w:w="1809" w:type="dxa"/>
          </w:tcPr>
          <w:p w:rsidR="001840EC" w:rsidRDefault="001840EC" w:rsidP="001840EC">
            <w:pPr>
              <w:jc w:val="center"/>
            </w:pPr>
            <w:r>
              <w:t>client_id</w:t>
            </w:r>
          </w:p>
        </w:tc>
        <w:tc>
          <w:tcPr>
            <w:tcW w:w="1418" w:type="dxa"/>
          </w:tcPr>
          <w:p w:rsidR="001840EC" w:rsidRDefault="00E14A84" w:rsidP="001840EC">
            <w:pPr>
              <w:jc w:val="center"/>
              <w:rPr>
                <w:rFonts w:hint="eastAsia"/>
              </w:rPr>
            </w:pPr>
            <w:r>
              <w:t>varchar(128)</w:t>
            </w:r>
          </w:p>
        </w:tc>
        <w:tc>
          <w:tcPr>
            <w:tcW w:w="850" w:type="dxa"/>
          </w:tcPr>
          <w:p w:rsidR="001840EC" w:rsidRDefault="001840EC" w:rsidP="001840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916" w:type="dxa"/>
          </w:tcPr>
          <w:p w:rsidR="001840EC" w:rsidRDefault="001840EC" w:rsidP="001840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PK</w:t>
            </w:r>
          </w:p>
        </w:tc>
        <w:tc>
          <w:tcPr>
            <w:tcW w:w="3529" w:type="dxa"/>
          </w:tcPr>
          <w:p w:rsidR="001840EC" w:rsidRDefault="001840EC" w:rsidP="001840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主键，必须唯一，不能为空。用于标识每一个客户端（</w:t>
            </w:r>
            <w:r>
              <w:rPr>
                <w:rFonts w:hint="eastAsia"/>
              </w:rPr>
              <w:t>client</w:t>
            </w:r>
            <w:r>
              <w:rPr>
                <w:rFonts w:hint="eastAsia"/>
              </w:rPr>
              <w:t>）在注册时必须填写（也可由服务自动生成），对于不同的</w:t>
            </w:r>
            <w:r>
              <w:rPr>
                <w:rFonts w:hint="eastAsia"/>
              </w:rPr>
              <w:t>grant</w:t>
            </w:r>
            <w:r>
              <w:t>_type,</w:t>
            </w:r>
            <w:r>
              <w:rPr>
                <w:rFonts w:hint="eastAsia"/>
              </w:rPr>
              <w:t>该字段</w:t>
            </w:r>
            <w:r w:rsidR="00781306">
              <w:rPr>
                <w:rFonts w:hint="eastAsia"/>
              </w:rPr>
              <w:t>都是</w:t>
            </w:r>
            <w:r>
              <w:rPr>
                <w:rFonts w:hint="eastAsia"/>
              </w:rPr>
              <w:t>必须</w:t>
            </w:r>
            <w:r w:rsidR="00781306">
              <w:rPr>
                <w:rFonts w:hint="eastAsia"/>
              </w:rPr>
              <w:t>的</w:t>
            </w:r>
            <w:r>
              <w:rPr>
                <w:rFonts w:hint="eastAsia"/>
              </w:rPr>
              <w:t>。也叫做</w:t>
            </w:r>
            <w:r>
              <w:rPr>
                <w:rFonts w:hint="eastAsia"/>
              </w:rPr>
              <w:t>appKey</w:t>
            </w:r>
            <w:r>
              <w:rPr>
                <w:rFonts w:hint="eastAsia"/>
              </w:rPr>
              <w:t>。</w:t>
            </w:r>
          </w:p>
        </w:tc>
      </w:tr>
      <w:tr w:rsidR="00A200EE" w:rsidTr="00A200EE">
        <w:tc>
          <w:tcPr>
            <w:tcW w:w="1809" w:type="dxa"/>
          </w:tcPr>
          <w:p w:rsidR="001840EC" w:rsidRDefault="006878B3" w:rsidP="001840EC">
            <w:pPr>
              <w:jc w:val="center"/>
            </w:pPr>
            <w:r>
              <w:t>r</w:t>
            </w:r>
            <w:r w:rsidR="001840EC">
              <w:t>esource_ids</w:t>
            </w:r>
          </w:p>
        </w:tc>
        <w:tc>
          <w:tcPr>
            <w:tcW w:w="1418" w:type="dxa"/>
          </w:tcPr>
          <w:p w:rsidR="001840EC" w:rsidRDefault="00E14A84" w:rsidP="001840EC">
            <w:pPr>
              <w:jc w:val="center"/>
            </w:pPr>
            <w:r>
              <w:t>varchar(256)</w:t>
            </w:r>
          </w:p>
        </w:tc>
        <w:tc>
          <w:tcPr>
            <w:tcW w:w="850" w:type="dxa"/>
          </w:tcPr>
          <w:p w:rsidR="001840EC" w:rsidRDefault="006C4417" w:rsidP="001840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空</w:t>
            </w:r>
          </w:p>
        </w:tc>
        <w:tc>
          <w:tcPr>
            <w:tcW w:w="916" w:type="dxa"/>
          </w:tcPr>
          <w:p w:rsidR="001840EC" w:rsidRDefault="006C4417" w:rsidP="001840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529" w:type="dxa"/>
          </w:tcPr>
          <w:p w:rsidR="001840EC" w:rsidRDefault="001840EC" w:rsidP="001840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客户端所能访问的资源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的集合，多个资源时使用逗号</w:t>
            </w:r>
            <w:r>
              <w:t>(,)</w:t>
            </w:r>
            <w:r>
              <w:rPr>
                <w:rFonts w:hint="eastAsia"/>
              </w:rPr>
              <w:t>分隔，如：</w:t>
            </w:r>
            <w:r>
              <w:t>”unity-resource,mobile-resource”.</w:t>
            </w:r>
            <w:r>
              <w:rPr>
                <w:rFonts w:hint="eastAsia"/>
              </w:rPr>
              <w:t>实际应用中，一般将资源进行分类</w:t>
            </w:r>
            <w:r w:rsidR="00781306">
              <w:rPr>
                <w:rFonts w:hint="eastAsia"/>
              </w:rPr>
              <w:t>，并配置对应的资源服务器，如订单资源配置一个资源服务器，用户资源</w:t>
            </w:r>
            <w:r w:rsidR="00781306">
              <w:rPr>
                <w:rFonts w:ascii="Cambria" w:hAnsi="Cambria" w:cs="Cambria" w:hint="eastAsia"/>
              </w:rPr>
              <w:t>又配置一个。当注册客户端时，根据实际需要可选择资源</w:t>
            </w:r>
            <w:r w:rsidR="00781306">
              <w:rPr>
                <w:rFonts w:ascii="Cambria" w:hAnsi="Cambria" w:cs="Cambria" w:hint="eastAsia"/>
              </w:rPr>
              <w:t>id</w:t>
            </w:r>
            <w:r w:rsidR="00781306">
              <w:rPr>
                <w:rFonts w:ascii="Cambria" w:hAnsi="Cambria" w:cs="Cambria" w:hint="eastAsia"/>
              </w:rPr>
              <w:t>，也可以根据不同的注册流程，赋予对应的资源</w:t>
            </w:r>
            <w:r w:rsidR="00781306">
              <w:rPr>
                <w:rFonts w:ascii="Cambria" w:hAnsi="Cambria" w:cs="Cambria" w:hint="eastAsia"/>
              </w:rPr>
              <w:t>id</w:t>
            </w:r>
            <w:r w:rsidR="00781306">
              <w:rPr>
                <w:rFonts w:ascii="Cambria" w:hAnsi="Cambria" w:cs="Cambria" w:hint="eastAsia"/>
              </w:rPr>
              <w:t>。</w:t>
            </w:r>
          </w:p>
        </w:tc>
      </w:tr>
      <w:tr w:rsidR="00A200EE" w:rsidTr="00A200EE">
        <w:tc>
          <w:tcPr>
            <w:tcW w:w="1809" w:type="dxa"/>
          </w:tcPr>
          <w:p w:rsidR="00781306" w:rsidRDefault="006878B3" w:rsidP="001840EC">
            <w:pPr>
              <w:jc w:val="center"/>
            </w:pPr>
            <w:r>
              <w:t>c</w:t>
            </w:r>
            <w:r w:rsidR="00781306">
              <w:rPr>
                <w:rFonts w:hint="eastAsia"/>
              </w:rPr>
              <w:t>l</w:t>
            </w:r>
            <w:r w:rsidR="00781306">
              <w:t>ient_secret</w:t>
            </w:r>
          </w:p>
        </w:tc>
        <w:tc>
          <w:tcPr>
            <w:tcW w:w="1418" w:type="dxa"/>
          </w:tcPr>
          <w:p w:rsidR="00781306" w:rsidRDefault="006C4417" w:rsidP="001840EC">
            <w:pPr>
              <w:jc w:val="center"/>
              <w:rPr>
                <w:rFonts w:hint="eastAsia"/>
              </w:rPr>
            </w:pPr>
            <w:r>
              <w:t>varchar(</w:t>
            </w:r>
            <w:r>
              <w:t>256</w:t>
            </w:r>
            <w:r>
              <w:rPr>
                <w:rFonts w:hint="eastAsia"/>
              </w:rPr>
              <w:t>)</w:t>
            </w:r>
          </w:p>
        </w:tc>
        <w:tc>
          <w:tcPr>
            <w:tcW w:w="850" w:type="dxa"/>
          </w:tcPr>
          <w:p w:rsidR="00781306" w:rsidRDefault="006C4417" w:rsidP="001840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空</w:t>
            </w:r>
          </w:p>
        </w:tc>
        <w:tc>
          <w:tcPr>
            <w:tcW w:w="916" w:type="dxa"/>
          </w:tcPr>
          <w:p w:rsidR="00781306" w:rsidRDefault="006C4417" w:rsidP="001840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529" w:type="dxa"/>
          </w:tcPr>
          <w:p w:rsidR="00781306" w:rsidRDefault="00781306" w:rsidP="001840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用于指定客户端的访问密钥（一般经过加密存储），在注册时必须填写（也可由服务端生成），对于不同的</w:t>
            </w:r>
            <w:r>
              <w:rPr>
                <w:rFonts w:hint="eastAsia"/>
              </w:rPr>
              <w:t>grant_type</w:t>
            </w:r>
            <w:r>
              <w:rPr>
                <w:rFonts w:hint="eastAsia"/>
              </w:rPr>
              <w:t>，该字段都是必须的。在实际应用中也叫做</w:t>
            </w:r>
            <w:r>
              <w:rPr>
                <w:rFonts w:hint="eastAsia"/>
              </w:rPr>
              <w:t>appSecret</w:t>
            </w:r>
            <w:r>
              <w:rPr>
                <w:rFonts w:hint="eastAsia"/>
              </w:rPr>
              <w:t>。</w:t>
            </w:r>
          </w:p>
        </w:tc>
      </w:tr>
      <w:tr w:rsidR="00A200EE" w:rsidTr="00A200EE">
        <w:tc>
          <w:tcPr>
            <w:tcW w:w="1809" w:type="dxa"/>
          </w:tcPr>
          <w:p w:rsidR="00781306" w:rsidRDefault="006878B3" w:rsidP="001840EC">
            <w:pPr>
              <w:jc w:val="center"/>
            </w:pPr>
            <w:r>
              <w:t>s</w:t>
            </w:r>
            <w:r w:rsidR="00781306">
              <w:rPr>
                <w:rFonts w:hint="eastAsia"/>
              </w:rPr>
              <w:t>cope</w:t>
            </w:r>
          </w:p>
        </w:tc>
        <w:tc>
          <w:tcPr>
            <w:tcW w:w="1418" w:type="dxa"/>
          </w:tcPr>
          <w:p w:rsidR="00781306" w:rsidRDefault="006C4417" w:rsidP="001840EC">
            <w:pPr>
              <w:jc w:val="center"/>
              <w:rPr>
                <w:rFonts w:hint="eastAsia"/>
              </w:rPr>
            </w:pPr>
            <w:r>
              <w:t>varchar(</w:t>
            </w:r>
            <w:r>
              <w:t>256</w:t>
            </w:r>
            <w:r>
              <w:rPr>
                <w:rFonts w:hint="eastAsia"/>
              </w:rPr>
              <w:t>)</w:t>
            </w:r>
          </w:p>
        </w:tc>
        <w:tc>
          <w:tcPr>
            <w:tcW w:w="850" w:type="dxa"/>
          </w:tcPr>
          <w:p w:rsidR="00781306" w:rsidRDefault="006C4417" w:rsidP="001840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空</w:t>
            </w:r>
          </w:p>
        </w:tc>
        <w:tc>
          <w:tcPr>
            <w:tcW w:w="916" w:type="dxa"/>
          </w:tcPr>
          <w:p w:rsidR="00781306" w:rsidRDefault="006C4417" w:rsidP="001840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529" w:type="dxa"/>
          </w:tcPr>
          <w:p w:rsidR="00781306" w:rsidRDefault="00A200EE" w:rsidP="001840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指定客户端申请的权限范围，可选值包括</w:t>
            </w:r>
            <w:r>
              <w:rPr>
                <w:rFonts w:hint="eastAsia"/>
              </w:rPr>
              <w:t>read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write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trust</w:t>
            </w:r>
            <w:r>
              <w:rPr>
                <w:rFonts w:hint="eastAsia"/>
              </w:rPr>
              <w:t>；若有多个权限范围用逗号</w:t>
            </w:r>
            <w:r>
              <w:t>(,)</w:t>
            </w:r>
            <w:r>
              <w:rPr>
                <w:rFonts w:hint="eastAsia"/>
              </w:rPr>
              <w:t>分隔，如：“</w:t>
            </w:r>
            <w:r>
              <w:rPr>
                <w:rFonts w:hint="eastAsia"/>
              </w:rPr>
              <w:t>read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write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trust</w:t>
            </w:r>
            <w:r>
              <w:rPr>
                <w:rFonts w:hint="eastAsia"/>
              </w:rPr>
              <w:t>”。在实际应用中，该值一般由服务端指定，常用值为</w:t>
            </w:r>
            <w:r>
              <w:rPr>
                <w:rFonts w:hint="eastAsia"/>
              </w:rPr>
              <w:t>read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write</w:t>
            </w:r>
          </w:p>
        </w:tc>
      </w:tr>
      <w:tr w:rsidR="00A200EE" w:rsidTr="00A200EE">
        <w:tc>
          <w:tcPr>
            <w:tcW w:w="1809" w:type="dxa"/>
          </w:tcPr>
          <w:p w:rsidR="00A200EE" w:rsidRDefault="006878B3" w:rsidP="001840EC">
            <w:pPr>
              <w:jc w:val="center"/>
            </w:pPr>
            <w:r>
              <w:t>a</w:t>
            </w:r>
            <w:r w:rsidR="00A200EE">
              <w:t>uthorized_grant_types</w:t>
            </w:r>
          </w:p>
        </w:tc>
        <w:tc>
          <w:tcPr>
            <w:tcW w:w="1418" w:type="dxa"/>
          </w:tcPr>
          <w:p w:rsidR="00A200EE" w:rsidRDefault="006878B3" w:rsidP="001840EC">
            <w:pPr>
              <w:jc w:val="center"/>
            </w:pPr>
            <w:r>
              <w:t>v</w:t>
            </w:r>
            <w:r w:rsidR="00A200EE">
              <w:rPr>
                <w:rFonts w:hint="eastAsia"/>
              </w:rPr>
              <w:t>archar</w:t>
            </w:r>
            <w:r w:rsidR="00A200EE">
              <w:t>(</w:t>
            </w:r>
            <w:r w:rsidR="0073363B">
              <w:t>32</w:t>
            </w:r>
            <w:r w:rsidR="00A200EE">
              <w:t>)</w:t>
            </w:r>
          </w:p>
        </w:tc>
        <w:tc>
          <w:tcPr>
            <w:tcW w:w="850" w:type="dxa"/>
          </w:tcPr>
          <w:p w:rsidR="00A200EE" w:rsidRDefault="00FC2025" w:rsidP="001840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空</w:t>
            </w:r>
          </w:p>
        </w:tc>
        <w:tc>
          <w:tcPr>
            <w:tcW w:w="916" w:type="dxa"/>
          </w:tcPr>
          <w:p w:rsidR="00A200EE" w:rsidRDefault="00FC2025" w:rsidP="001840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529" w:type="dxa"/>
          </w:tcPr>
          <w:p w:rsidR="00A200EE" w:rsidRDefault="00A200EE" w:rsidP="001840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指定客户端的</w:t>
            </w:r>
            <w:r>
              <w:rPr>
                <w:rFonts w:hint="eastAsia"/>
              </w:rPr>
              <w:t>grant_type</w:t>
            </w:r>
            <w:r>
              <w:rPr>
                <w:rFonts w:hint="eastAsia"/>
              </w:rPr>
              <w:t>，可选值包括</w:t>
            </w:r>
            <w:r>
              <w:t>authorization_code(</w:t>
            </w:r>
            <w:r>
              <w:rPr>
                <w:rFonts w:hint="eastAsia"/>
              </w:rPr>
              <w:t>授权码模</w:t>
            </w:r>
            <w:r>
              <w:rPr>
                <w:rFonts w:hint="eastAsia"/>
              </w:rPr>
              <w:lastRenderedPageBreak/>
              <w:t>式</w:t>
            </w:r>
            <w:r>
              <w:rPr>
                <w:rFonts w:hint="eastAsia"/>
              </w:rPr>
              <w:t>)</w:t>
            </w:r>
            <w:r>
              <w:t>,password(</w:t>
            </w:r>
            <w:r>
              <w:rPr>
                <w:rFonts w:hint="eastAsia"/>
              </w:rPr>
              <w:t>密码模式</w:t>
            </w:r>
            <w:r>
              <w:rPr>
                <w:rFonts w:hint="eastAsia"/>
              </w:rPr>
              <w:t>)</w:t>
            </w:r>
            <w:r>
              <w:t>,refresh_token(</w:t>
            </w:r>
            <w:r>
              <w:rPr>
                <w:rFonts w:hint="eastAsia"/>
              </w:rPr>
              <w:t>刷新</w:t>
            </w:r>
            <w:r>
              <w:rPr>
                <w:rFonts w:hint="eastAsia"/>
              </w:rPr>
              <w:t>token)</w:t>
            </w:r>
            <w:r>
              <w:t>,implicit(</w:t>
            </w:r>
            <w:r>
              <w:rPr>
                <w:rFonts w:hint="eastAsia"/>
              </w:rPr>
              <w:t>简化模式</w:t>
            </w:r>
            <w:r>
              <w:t>),client_credentials(</w:t>
            </w:r>
            <w:r>
              <w:rPr>
                <w:rFonts w:hint="eastAsia"/>
              </w:rPr>
              <w:t>客户端模式</w:t>
            </w:r>
            <w:r>
              <w:rPr>
                <w:rFonts w:hint="eastAsia"/>
              </w:rPr>
              <w:t>)</w:t>
            </w:r>
            <w:r>
              <w:t>,</w:t>
            </w:r>
            <w:r>
              <w:rPr>
                <w:rFonts w:hint="eastAsia"/>
              </w:rPr>
              <w:t>若支持多个</w:t>
            </w:r>
            <w:r>
              <w:t>grant_type,</w:t>
            </w:r>
            <w:r>
              <w:rPr>
                <w:rFonts w:hint="eastAsia"/>
              </w:rPr>
              <w:t>使用逗号隔离如：“</w:t>
            </w:r>
            <w:r>
              <w:rPr>
                <w:rFonts w:hint="eastAsia"/>
              </w:rPr>
              <w:t>p</w:t>
            </w:r>
            <w:r>
              <w:t>assword,refresh_token”</w:t>
            </w:r>
            <w:r>
              <w:rPr>
                <w:rFonts w:hint="eastAsia"/>
              </w:rPr>
              <w:t>在实际应用中，注册时该字段是服务器端指定的，而不是申请者去选择的</w:t>
            </w:r>
          </w:p>
        </w:tc>
      </w:tr>
      <w:tr w:rsidR="00A200EE" w:rsidTr="00A200EE">
        <w:tc>
          <w:tcPr>
            <w:tcW w:w="1809" w:type="dxa"/>
          </w:tcPr>
          <w:p w:rsidR="00A200EE" w:rsidRDefault="006878B3" w:rsidP="001840EC">
            <w:pPr>
              <w:jc w:val="center"/>
              <w:rPr>
                <w:rFonts w:hint="eastAsia"/>
              </w:rPr>
            </w:pPr>
            <w:r>
              <w:lastRenderedPageBreak/>
              <w:t>w</w:t>
            </w:r>
            <w:r w:rsidR="00A200EE">
              <w:t>eb_server_redirect_uri</w:t>
            </w:r>
          </w:p>
        </w:tc>
        <w:tc>
          <w:tcPr>
            <w:tcW w:w="1418" w:type="dxa"/>
          </w:tcPr>
          <w:p w:rsidR="00A200EE" w:rsidRDefault="006C4417" w:rsidP="001840EC">
            <w:pPr>
              <w:jc w:val="center"/>
              <w:rPr>
                <w:rFonts w:hint="eastAsia"/>
              </w:rPr>
            </w:pPr>
            <w:r>
              <w:t>varchar(</w:t>
            </w:r>
            <w:r>
              <w:t>256</w:t>
            </w:r>
            <w:r>
              <w:rPr>
                <w:rFonts w:hint="eastAsia"/>
              </w:rPr>
              <w:t>)</w:t>
            </w:r>
          </w:p>
        </w:tc>
        <w:tc>
          <w:tcPr>
            <w:tcW w:w="850" w:type="dxa"/>
          </w:tcPr>
          <w:p w:rsidR="00A200EE" w:rsidRDefault="006C4417" w:rsidP="001840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空</w:t>
            </w:r>
          </w:p>
        </w:tc>
        <w:tc>
          <w:tcPr>
            <w:tcW w:w="916" w:type="dxa"/>
          </w:tcPr>
          <w:p w:rsidR="00A200EE" w:rsidRDefault="006C4417" w:rsidP="001840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529" w:type="dxa"/>
          </w:tcPr>
          <w:p w:rsidR="00A200EE" w:rsidRDefault="00A200EE" w:rsidP="001840EC">
            <w:pPr>
              <w:jc w:val="center"/>
            </w:pPr>
            <w:r>
              <w:rPr>
                <w:rFonts w:hint="eastAsia"/>
              </w:rPr>
              <w:t>客户端重定向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，可为空。当</w:t>
            </w:r>
            <w:r>
              <w:rPr>
                <w:rFonts w:hint="eastAsia"/>
              </w:rPr>
              <w:t>grant_type</w:t>
            </w:r>
            <w:r>
              <w:rPr>
                <w:rFonts w:hint="eastAsia"/>
              </w:rPr>
              <w:t>为授权码模式或简化模式时，在</w:t>
            </w:r>
            <w:r>
              <w:rPr>
                <w:rFonts w:hint="eastAsia"/>
              </w:rPr>
              <w:t>OAuth</w:t>
            </w:r>
            <w:r>
              <w:rPr>
                <w:rFonts w:hint="eastAsia"/>
              </w:rPr>
              <w:t>的流程中，会使用并检查与注册填写的</w:t>
            </w:r>
            <w:r>
              <w:rPr>
                <w:rFonts w:hint="eastAsia"/>
              </w:rPr>
              <w:t>redirect_uri</w:t>
            </w:r>
            <w:r>
              <w:rPr>
                <w:rFonts w:hint="eastAsia"/>
              </w:rPr>
              <w:t>是否一致</w:t>
            </w:r>
          </w:p>
        </w:tc>
      </w:tr>
      <w:tr w:rsidR="00A200EE" w:rsidTr="00A200EE">
        <w:tc>
          <w:tcPr>
            <w:tcW w:w="1809" w:type="dxa"/>
          </w:tcPr>
          <w:p w:rsidR="00A200EE" w:rsidRDefault="006878B3" w:rsidP="001840EC">
            <w:pPr>
              <w:jc w:val="center"/>
              <w:rPr>
                <w:rFonts w:hint="eastAsia"/>
              </w:rPr>
            </w:pPr>
            <w:r>
              <w:t>a</w:t>
            </w:r>
            <w:r w:rsidR="00A200EE">
              <w:t>uthorities</w:t>
            </w:r>
          </w:p>
        </w:tc>
        <w:tc>
          <w:tcPr>
            <w:tcW w:w="1418" w:type="dxa"/>
          </w:tcPr>
          <w:p w:rsidR="00A200EE" w:rsidRDefault="006C4417" w:rsidP="001840EC">
            <w:pPr>
              <w:jc w:val="center"/>
              <w:rPr>
                <w:rFonts w:hint="eastAsia"/>
              </w:rPr>
            </w:pPr>
            <w:r>
              <w:t>varchar(</w:t>
            </w:r>
            <w:r>
              <w:rPr>
                <w:rFonts w:hint="eastAsia"/>
              </w:rPr>
              <w:t>2</w:t>
            </w:r>
            <w:r>
              <w:t>56</w:t>
            </w:r>
            <w:r>
              <w:rPr>
                <w:rFonts w:hint="eastAsia"/>
              </w:rPr>
              <w:t>)</w:t>
            </w:r>
          </w:p>
        </w:tc>
        <w:tc>
          <w:tcPr>
            <w:tcW w:w="850" w:type="dxa"/>
          </w:tcPr>
          <w:p w:rsidR="00A200EE" w:rsidRDefault="006C4417" w:rsidP="001840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空</w:t>
            </w:r>
          </w:p>
        </w:tc>
        <w:tc>
          <w:tcPr>
            <w:tcW w:w="916" w:type="dxa"/>
          </w:tcPr>
          <w:p w:rsidR="00A200EE" w:rsidRDefault="006C4417" w:rsidP="001840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529" w:type="dxa"/>
          </w:tcPr>
          <w:p w:rsidR="00A200EE" w:rsidRDefault="00A200EE" w:rsidP="001840EC">
            <w:pPr>
              <w:jc w:val="center"/>
            </w:pPr>
            <w:r>
              <w:rPr>
                <w:rFonts w:hint="eastAsia"/>
              </w:rPr>
              <w:t>指定客户端所拥有的权限值，当有多个权限值时，使用逗号分隔</w:t>
            </w:r>
          </w:p>
        </w:tc>
      </w:tr>
      <w:tr w:rsidR="00843EA4" w:rsidTr="00A200EE">
        <w:tc>
          <w:tcPr>
            <w:tcW w:w="1809" w:type="dxa"/>
          </w:tcPr>
          <w:p w:rsidR="00843EA4" w:rsidRDefault="00576B60" w:rsidP="00843EA4">
            <w:pPr>
              <w:jc w:val="center"/>
            </w:pPr>
            <w:r>
              <w:t>a</w:t>
            </w:r>
            <w:r w:rsidR="00843EA4">
              <w:t>ccess_token_validity</w:t>
            </w:r>
          </w:p>
        </w:tc>
        <w:tc>
          <w:tcPr>
            <w:tcW w:w="1418" w:type="dxa"/>
          </w:tcPr>
          <w:p w:rsidR="00843EA4" w:rsidRDefault="006C4417" w:rsidP="00843EA4">
            <w:pPr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850" w:type="dxa"/>
          </w:tcPr>
          <w:p w:rsidR="00843EA4" w:rsidRDefault="006C4417" w:rsidP="00843EA4">
            <w:pPr>
              <w:jc w:val="center"/>
            </w:pPr>
            <w:r>
              <w:rPr>
                <w:rFonts w:hint="eastAsia"/>
              </w:rPr>
              <w:t>空</w:t>
            </w:r>
          </w:p>
        </w:tc>
        <w:tc>
          <w:tcPr>
            <w:tcW w:w="916" w:type="dxa"/>
          </w:tcPr>
          <w:p w:rsidR="00843EA4" w:rsidRDefault="006C4417" w:rsidP="00843EA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529" w:type="dxa"/>
          </w:tcPr>
          <w:p w:rsidR="00843EA4" w:rsidRDefault="00843EA4" w:rsidP="00843EA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设定客户端的</w:t>
            </w:r>
            <w:r>
              <w:rPr>
                <w:rFonts w:hint="eastAsia"/>
              </w:rPr>
              <w:t>access</w:t>
            </w:r>
            <w:r>
              <w:t>_token</w:t>
            </w:r>
            <w:r>
              <w:rPr>
                <w:rFonts w:hint="eastAsia"/>
              </w:rPr>
              <w:t>的有效时间，可选。默认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小时有效。</w:t>
            </w:r>
          </w:p>
        </w:tc>
      </w:tr>
      <w:tr w:rsidR="00843EA4" w:rsidTr="00A200EE">
        <w:tc>
          <w:tcPr>
            <w:tcW w:w="1809" w:type="dxa"/>
          </w:tcPr>
          <w:p w:rsidR="00843EA4" w:rsidRDefault="00576B60" w:rsidP="00843EA4">
            <w:pPr>
              <w:jc w:val="center"/>
            </w:pPr>
            <w:r>
              <w:t>a</w:t>
            </w:r>
            <w:r w:rsidR="00843EA4">
              <w:rPr>
                <w:rFonts w:hint="eastAsia"/>
              </w:rPr>
              <w:t>dd</w:t>
            </w:r>
            <w:r w:rsidR="00843EA4">
              <w:t>itional_information</w:t>
            </w:r>
          </w:p>
        </w:tc>
        <w:tc>
          <w:tcPr>
            <w:tcW w:w="1418" w:type="dxa"/>
          </w:tcPr>
          <w:p w:rsidR="00843EA4" w:rsidRDefault="006C4417" w:rsidP="00843EA4">
            <w:pPr>
              <w:jc w:val="center"/>
              <w:rPr>
                <w:rFonts w:hint="eastAsia"/>
              </w:rPr>
            </w:pPr>
            <w:r>
              <w:t>varchar(</w:t>
            </w:r>
            <w:r>
              <w:t>256</w:t>
            </w:r>
            <w:r>
              <w:rPr>
                <w:rFonts w:hint="eastAsia"/>
              </w:rPr>
              <w:t>)</w:t>
            </w:r>
          </w:p>
        </w:tc>
        <w:tc>
          <w:tcPr>
            <w:tcW w:w="850" w:type="dxa"/>
          </w:tcPr>
          <w:p w:rsidR="00843EA4" w:rsidRDefault="006C4417" w:rsidP="00843EA4">
            <w:pPr>
              <w:jc w:val="center"/>
            </w:pPr>
            <w:r>
              <w:rPr>
                <w:rFonts w:hint="eastAsia"/>
              </w:rPr>
              <w:t>空</w:t>
            </w:r>
          </w:p>
        </w:tc>
        <w:tc>
          <w:tcPr>
            <w:tcW w:w="916" w:type="dxa"/>
          </w:tcPr>
          <w:p w:rsidR="00843EA4" w:rsidRDefault="006C4417" w:rsidP="00843EA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529" w:type="dxa"/>
          </w:tcPr>
          <w:p w:rsidR="00843EA4" w:rsidRDefault="00843EA4" w:rsidP="00843EA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预留的字段，用来存储关于客户端的一些其他消息，如国家，地区，注册的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地址等等。格式必须是</w:t>
            </w:r>
            <w:r>
              <w:rPr>
                <w:rFonts w:hint="eastAsia"/>
              </w:rPr>
              <w:t>json</w:t>
            </w:r>
          </w:p>
        </w:tc>
      </w:tr>
      <w:tr w:rsidR="00843EA4" w:rsidTr="00A200EE">
        <w:tc>
          <w:tcPr>
            <w:tcW w:w="1809" w:type="dxa"/>
          </w:tcPr>
          <w:p w:rsidR="00843EA4" w:rsidRDefault="00576B60" w:rsidP="00843EA4">
            <w:pPr>
              <w:jc w:val="center"/>
              <w:rPr>
                <w:rFonts w:hint="eastAsia"/>
              </w:rPr>
            </w:pPr>
            <w:r>
              <w:t>a</w:t>
            </w:r>
            <w:r w:rsidR="00843EA4">
              <w:t>rchived</w:t>
            </w:r>
          </w:p>
        </w:tc>
        <w:tc>
          <w:tcPr>
            <w:tcW w:w="1418" w:type="dxa"/>
          </w:tcPr>
          <w:p w:rsidR="00843EA4" w:rsidRDefault="006C4417" w:rsidP="00843EA4">
            <w:pPr>
              <w:jc w:val="center"/>
              <w:rPr>
                <w:rFonts w:hint="eastAsia"/>
              </w:rPr>
            </w:pPr>
            <w:r>
              <w:t>Int(11)</w:t>
            </w:r>
          </w:p>
        </w:tc>
        <w:tc>
          <w:tcPr>
            <w:tcW w:w="850" w:type="dxa"/>
          </w:tcPr>
          <w:p w:rsidR="00843EA4" w:rsidRDefault="006C4417" w:rsidP="00843EA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916" w:type="dxa"/>
          </w:tcPr>
          <w:p w:rsidR="00843EA4" w:rsidRDefault="006C4417" w:rsidP="00843EA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529" w:type="dxa"/>
          </w:tcPr>
          <w:p w:rsidR="00843EA4" w:rsidRDefault="00843EA4" w:rsidP="00843EA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用于标识客户端是否存档，默认值为</w:t>
            </w: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未存档</w:t>
            </w:r>
          </w:p>
        </w:tc>
      </w:tr>
      <w:tr w:rsidR="00843EA4" w:rsidTr="00A200EE">
        <w:tc>
          <w:tcPr>
            <w:tcW w:w="1809" w:type="dxa"/>
          </w:tcPr>
          <w:p w:rsidR="00843EA4" w:rsidRDefault="00576B60" w:rsidP="00843EA4">
            <w:pPr>
              <w:jc w:val="center"/>
            </w:pPr>
            <w:r>
              <w:t>t</w:t>
            </w:r>
            <w:r w:rsidR="00843EA4">
              <w:rPr>
                <w:rFonts w:hint="eastAsia"/>
              </w:rPr>
              <w:t>rusted</w:t>
            </w:r>
          </w:p>
        </w:tc>
        <w:tc>
          <w:tcPr>
            <w:tcW w:w="1418" w:type="dxa"/>
          </w:tcPr>
          <w:p w:rsidR="00843EA4" w:rsidRDefault="006C4417" w:rsidP="00843EA4">
            <w:pPr>
              <w:jc w:val="center"/>
              <w:rPr>
                <w:rFonts w:hint="eastAsia"/>
              </w:rPr>
            </w:pPr>
            <w:r>
              <w:t>Int(11)</w:t>
            </w:r>
          </w:p>
        </w:tc>
        <w:tc>
          <w:tcPr>
            <w:tcW w:w="850" w:type="dxa"/>
          </w:tcPr>
          <w:p w:rsidR="00843EA4" w:rsidRDefault="006C4417" w:rsidP="00843EA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916" w:type="dxa"/>
          </w:tcPr>
          <w:p w:rsidR="00843EA4" w:rsidRDefault="006C4417" w:rsidP="00843EA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529" w:type="dxa"/>
          </w:tcPr>
          <w:p w:rsidR="00843EA4" w:rsidRDefault="00843EA4" w:rsidP="00843EA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设置客户端是否受信任，默认为</w:t>
            </w: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不信任，若为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，则信任，在登录后不再让用户同意授权</w:t>
            </w:r>
          </w:p>
        </w:tc>
      </w:tr>
      <w:tr w:rsidR="00843EA4" w:rsidTr="00A200EE">
        <w:tc>
          <w:tcPr>
            <w:tcW w:w="1809" w:type="dxa"/>
          </w:tcPr>
          <w:p w:rsidR="00843EA4" w:rsidRDefault="00576B60" w:rsidP="00843EA4">
            <w:pPr>
              <w:jc w:val="center"/>
              <w:rPr>
                <w:rFonts w:hint="eastAsia"/>
              </w:rPr>
            </w:pPr>
            <w:r>
              <w:t>a</w:t>
            </w:r>
            <w:r w:rsidR="00843EA4">
              <w:t>utoapprove</w:t>
            </w:r>
          </w:p>
        </w:tc>
        <w:tc>
          <w:tcPr>
            <w:tcW w:w="1418" w:type="dxa"/>
          </w:tcPr>
          <w:p w:rsidR="00843EA4" w:rsidRDefault="006C4417" w:rsidP="00843EA4">
            <w:pPr>
              <w:jc w:val="center"/>
              <w:rPr>
                <w:rFonts w:hint="eastAsia"/>
              </w:rPr>
            </w:pPr>
            <w:r>
              <w:t>varchar(</w:t>
            </w:r>
            <w:r>
              <w:t>256</w:t>
            </w:r>
            <w:r>
              <w:rPr>
                <w:rFonts w:hint="eastAsia"/>
              </w:rPr>
              <w:t>)</w:t>
            </w:r>
          </w:p>
        </w:tc>
        <w:tc>
          <w:tcPr>
            <w:tcW w:w="850" w:type="dxa"/>
          </w:tcPr>
          <w:p w:rsidR="00843EA4" w:rsidRDefault="006C4417" w:rsidP="00843EA4">
            <w:pPr>
              <w:jc w:val="center"/>
            </w:pPr>
            <w:r>
              <w:rPr>
                <w:rFonts w:hint="eastAsia"/>
              </w:rPr>
              <w:t>空</w:t>
            </w:r>
          </w:p>
        </w:tc>
        <w:tc>
          <w:tcPr>
            <w:tcW w:w="916" w:type="dxa"/>
          </w:tcPr>
          <w:p w:rsidR="00843EA4" w:rsidRDefault="006C4417" w:rsidP="00843EA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529" w:type="dxa"/>
          </w:tcPr>
          <w:p w:rsidR="00843EA4" w:rsidRDefault="00843EA4" w:rsidP="00843EA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设置用户是否自动</w:t>
            </w:r>
            <w:r>
              <w:rPr>
                <w:rFonts w:hint="eastAsia"/>
              </w:rPr>
              <w:t>approva</w:t>
            </w:r>
            <w:r>
              <w:rPr>
                <w:rFonts w:hint="eastAsia"/>
              </w:rPr>
              <w:t>操作。默认为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。一般用于授权码模式</w:t>
            </w:r>
          </w:p>
        </w:tc>
      </w:tr>
    </w:tbl>
    <w:p w:rsidR="00684993" w:rsidRDefault="00684993" w:rsidP="00684993"/>
    <w:p w:rsidR="00CF1871" w:rsidRDefault="00843EA4" w:rsidP="00843EA4">
      <w:pPr>
        <w:pStyle w:val="2"/>
      </w:pPr>
      <w:r>
        <w:t>o</w:t>
      </w:r>
      <w:r w:rsidR="00CF1871">
        <w:t>auth_client_token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1418"/>
        <w:gridCol w:w="850"/>
        <w:gridCol w:w="916"/>
        <w:gridCol w:w="3529"/>
      </w:tblGrid>
      <w:tr w:rsidR="00843EA4" w:rsidTr="005C1763">
        <w:tc>
          <w:tcPr>
            <w:tcW w:w="1809" w:type="dxa"/>
          </w:tcPr>
          <w:p w:rsidR="00843EA4" w:rsidRDefault="00843EA4" w:rsidP="005C1763">
            <w:pPr>
              <w:jc w:val="center"/>
            </w:pPr>
            <w:r>
              <w:t>字段</w:t>
            </w:r>
          </w:p>
        </w:tc>
        <w:tc>
          <w:tcPr>
            <w:tcW w:w="1418" w:type="dxa"/>
          </w:tcPr>
          <w:p w:rsidR="00843EA4" w:rsidRDefault="00843EA4" w:rsidP="005C1763">
            <w:pPr>
              <w:jc w:val="center"/>
            </w:pPr>
            <w:r>
              <w:t>类型</w:t>
            </w:r>
          </w:p>
        </w:tc>
        <w:tc>
          <w:tcPr>
            <w:tcW w:w="850" w:type="dxa"/>
          </w:tcPr>
          <w:p w:rsidR="00843EA4" w:rsidRDefault="00843EA4" w:rsidP="005C1763">
            <w:pPr>
              <w:jc w:val="center"/>
            </w:pPr>
            <w:r>
              <w:t>是否空</w:t>
            </w:r>
          </w:p>
        </w:tc>
        <w:tc>
          <w:tcPr>
            <w:tcW w:w="916" w:type="dxa"/>
          </w:tcPr>
          <w:p w:rsidR="00843EA4" w:rsidRDefault="00843EA4" w:rsidP="005C1763">
            <w:pPr>
              <w:jc w:val="center"/>
            </w:pPr>
            <w:r>
              <w:t>主外键</w:t>
            </w:r>
          </w:p>
        </w:tc>
        <w:tc>
          <w:tcPr>
            <w:tcW w:w="3529" w:type="dxa"/>
          </w:tcPr>
          <w:p w:rsidR="00843EA4" w:rsidRDefault="00843EA4" w:rsidP="005C1763">
            <w:pPr>
              <w:jc w:val="center"/>
            </w:pPr>
            <w:r>
              <w:t>描述</w:t>
            </w:r>
          </w:p>
        </w:tc>
      </w:tr>
      <w:tr w:rsidR="00843EA4" w:rsidTr="005C1763">
        <w:tc>
          <w:tcPr>
            <w:tcW w:w="1809" w:type="dxa"/>
          </w:tcPr>
          <w:p w:rsidR="00843EA4" w:rsidRDefault="00F35DA6" w:rsidP="005C1763">
            <w:pPr>
              <w:jc w:val="center"/>
              <w:rPr>
                <w:rFonts w:hint="eastAsia"/>
              </w:rPr>
            </w:pPr>
            <w:r>
              <w:t>c</w:t>
            </w:r>
            <w:r w:rsidR="00E0239E">
              <w:t>reate_time</w:t>
            </w:r>
          </w:p>
        </w:tc>
        <w:tc>
          <w:tcPr>
            <w:tcW w:w="1418" w:type="dxa"/>
          </w:tcPr>
          <w:p w:rsidR="00843EA4" w:rsidRDefault="00843EA4" w:rsidP="005C1763">
            <w:pPr>
              <w:jc w:val="center"/>
            </w:pPr>
          </w:p>
        </w:tc>
        <w:tc>
          <w:tcPr>
            <w:tcW w:w="850" w:type="dxa"/>
          </w:tcPr>
          <w:p w:rsidR="00843EA4" w:rsidRDefault="00843EA4" w:rsidP="005C1763">
            <w:pPr>
              <w:jc w:val="center"/>
            </w:pPr>
          </w:p>
        </w:tc>
        <w:tc>
          <w:tcPr>
            <w:tcW w:w="916" w:type="dxa"/>
          </w:tcPr>
          <w:p w:rsidR="00843EA4" w:rsidRDefault="00843EA4" w:rsidP="005C1763">
            <w:pPr>
              <w:jc w:val="center"/>
            </w:pPr>
          </w:p>
        </w:tc>
        <w:tc>
          <w:tcPr>
            <w:tcW w:w="3529" w:type="dxa"/>
          </w:tcPr>
          <w:p w:rsidR="00843EA4" w:rsidRDefault="00E0239E" w:rsidP="005C176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数据的创建时间，精确到秒，一般在插入数据时由数据库自动生成</w:t>
            </w:r>
          </w:p>
        </w:tc>
      </w:tr>
      <w:tr w:rsidR="00843EA4" w:rsidTr="005C1763">
        <w:tc>
          <w:tcPr>
            <w:tcW w:w="1809" w:type="dxa"/>
          </w:tcPr>
          <w:p w:rsidR="00843EA4" w:rsidRDefault="00F35DA6" w:rsidP="005C1763">
            <w:pPr>
              <w:jc w:val="center"/>
              <w:rPr>
                <w:rFonts w:hint="eastAsia"/>
              </w:rPr>
            </w:pPr>
            <w:r>
              <w:t>t</w:t>
            </w:r>
            <w:r w:rsidR="00E0239E">
              <w:t>oken_id</w:t>
            </w:r>
          </w:p>
        </w:tc>
        <w:tc>
          <w:tcPr>
            <w:tcW w:w="1418" w:type="dxa"/>
          </w:tcPr>
          <w:p w:rsidR="00843EA4" w:rsidRDefault="00843EA4" w:rsidP="005C1763">
            <w:pPr>
              <w:jc w:val="center"/>
            </w:pPr>
          </w:p>
        </w:tc>
        <w:tc>
          <w:tcPr>
            <w:tcW w:w="850" w:type="dxa"/>
          </w:tcPr>
          <w:p w:rsidR="00843EA4" w:rsidRDefault="00843EA4" w:rsidP="005C1763">
            <w:pPr>
              <w:jc w:val="center"/>
            </w:pPr>
          </w:p>
        </w:tc>
        <w:tc>
          <w:tcPr>
            <w:tcW w:w="916" w:type="dxa"/>
          </w:tcPr>
          <w:p w:rsidR="00843EA4" w:rsidRDefault="00843EA4" w:rsidP="005C1763">
            <w:pPr>
              <w:jc w:val="center"/>
              <w:rPr>
                <w:rFonts w:hint="eastAsia"/>
              </w:rPr>
            </w:pPr>
          </w:p>
        </w:tc>
        <w:tc>
          <w:tcPr>
            <w:tcW w:w="3529" w:type="dxa"/>
          </w:tcPr>
          <w:p w:rsidR="00843EA4" w:rsidRDefault="00E0239E" w:rsidP="005C176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从服务端获取到的</w:t>
            </w:r>
            <w:r>
              <w:rPr>
                <w:rFonts w:hint="eastAsia"/>
              </w:rPr>
              <w:t>access</w:t>
            </w:r>
            <w:r>
              <w:t>_token</w:t>
            </w:r>
            <w:r>
              <w:rPr>
                <w:rFonts w:hint="eastAsia"/>
              </w:rPr>
              <w:t>的值</w:t>
            </w:r>
          </w:p>
        </w:tc>
      </w:tr>
      <w:tr w:rsidR="00843EA4" w:rsidTr="005C1763">
        <w:tc>
          <w:tcPr>
            <w:tcW w:w="1809" w:type="dxa"/>
          </w:tcPr>
          <w:p w:rsidR="00843EA4" w:rsidRDefault="00F35DA6" w:rsidP="005C1763">
            <w:pPr>
              <w:jc w:val="center"/>
              <w:rPr>
                <w:rFonts w:hint="eastAsia"/>
              </w:rPr>
            </w:pPr>
            <w:r>
              <w:t>t</w:t>
            </w:r>
            <w:r w:rsidR="00E0239E">
              <w:t>oken</w:t>
            </w:r>
          </w:p>
        </w:tc>
        <w:tc>
          <w:tcPr>
            <w:tcW w:w="1418" w:type="dxa"/>
          </w:tcPr>
          <w:p w:rsidR="00843EA4" w:rsidRDefault="00843EA4" w:rsidP="005C1763">
            <w:pPr>
              <w:jc w:val="center"/>
            </w:pPr>
          </w:p>
        </w:tc>
        <w:tc>
          <w:tcPr>
            <w:tcW w:w="850" w:type="dxa"/>
          </w:tcPr>
          <w:p w:rsidR="00843EA4" w:rsidRDefault="00843EA4" w:rsidP="005C1763">
            <w:pPr>
              <w:jc w:val="center"/>
            </w:pPr>
          </w:p>
        </w:tc>
        <w:tc>
          <w:tcPr>
            <w:tcW w:w="916" w:type="dxa"/>
          </w:tcPr>
          <w:p w:rsidR="00843EA4" w:rsidRDefault="00843EA4" w:rsidP="005C1763">
            <w:pPr>
              <w:jc w:val="center"/>
            </w:pPr>
          </w:p>
        </w:tc>
        <w:tc>
          <w:tcPr>
            <w:tcW w:w="3529" w:type="dxa"/>
          </w:tcPr>
          <w:p w:rsidR="00843EA4" w:rsidRDefault="00E0239E" w:rsidP="005C1763">
            <w:pPr>
              <w:jc w:val="center"/>
            </w:pPr>
            <w:r>
              <w:rPr>
                <w:rFonts w:hint="eastAsia"/>
              </w:rPr>
              <w:t>这是一个二进制的字段，存储的数据时</w:t>
            </w:r>
            <w:r>
              <w:t>oauth2AccessToken</w:t>
            </w:r>
            <w:r>
              <w:rPr>
                <w:rFonts w:hint="eastAsia"/>
              </w:rPr>
              <w:t>对象序列化后的二进制数据</w:t>
            </w:r>
          </w:p>
        </w:tc>
      </w:tr>
      <w:tr w:rsidR="00843EA4" w:rsidTr="005C1763">
        <w:tc>
          <w:tcPr>
            <w:tcW w:w="1809" w:type="dxa"/>
          </w:tcPr>
          <w:p w:rsidR="00843EA4" w:rsidRDefault="00F35DA6" w:rsidP="005C1763">
            <w:pPr>
              <w:jc w:val="center"/>
              <w:rPr>
                <w:rFonts w:hint="eastAsia"/>
              </w:rPr>
            </w:pPr>
            <w:r>
              <w:t>a</w:t>
            </w:r>
            <w:r w:rsidR="00E0239E">
              <w:t>uthentication_id</w:t>
            </w:r>
          </w:p>
        </w:tc>
        <w:tc>
          <w:tcPr>
            <w:tcW w:w="1418" w:type="dxa"/>
          </w:tcPr>
          <w:p w:rsidR="00843EA4" w:rsidRDefault="00843EA4" w:rsidP="005C1763">
            <w:pPr>
              <w:jc w:val="center"/>
            </w:pPr>
          </w:p>
        </w:tc>
        <w:tc>
          <w:tcPr>
            <w:tcW w:w="850" w:type="dxa"/>
          </w:tcPr>
          <w:p w:rsidR="00843EA4" w:rsidRDefault="00843EA4" w:rsidP="005C1763">
            <w:pPr>
              <w:jc w:val="center"/>
            </w:pPr>
          </w:p>
        </w:tc>
        <w:tc>
          <w:tcPr>
            <w:tcW w:w="916" w:type="dxa"/>
          </w:tcPr>
          <w:p w:rsidR="00843EA4" w:rsidRDefault="00843EA4" w:rsidP="005C1763">
            <w:pPr>
              <w:jc w:val="center"/>
            </w:pPr>
          </w:p>
        </w:tc>
        <w:tc>
          <w:tcPr>
            <w:tcW w:w="3529" w:type="dxa"/>
          </w:tcPr>
          <w:p w:rsidR="00843EA4" w:rsidRDefault="00E0239E" w:rsidP="005C176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该字段具有唯一性，根据当前的</w:t>
            </w:r>
            <w:r>
              <w:rPr>
                <w:rFonts w:hint="eastAsia"/>
              </w:rPr>
              <w:t>username</w:t>
            </w:r>
            <w:r>
              <w:rPr>
                <w:rFonts w:hint="eastAsia"/>
              </w:rPr>
              <w:t>（如果有），</w:t>
            </w:r>
            <w:r>
              <w:rPr>
                <w:rFonts w:hint="eastAsia"/>
              </w:rPr>
              <w:t>client_id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scope</w:t>
            </w: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MD</w:t>
            </w:r>
            <w:r>
              <w:t>5</w:t>
            </w:r>
            <w:r>
              <w:rPr>
                <w:rFonts w:hint="eastAsia"/>
              </w:rPr>
              <w:t>加密生成的</w:t>
            </w:r>
          </w:p>
        </w:tc>
      </w:tr>
      <w:tr w:rsidR="00843EA4" w:rsidTr="005C1763">
        <w:tc>
          <w:tcPr>
            <w:tcW w:w="1809" w:type="dxa"/>
          </w:tcPr>
          <w:p w:rsidR="00843EA4" w:rsidRDefault="00F35DA6" w:rsidP="005C1763">
            <w:pPr>
              <w:jc w:val="center"/>
            </w:pPr>
            <w:r>
              <w:t>u</w:t>
            </w:r>
            <w:r w:rsidR="00E0239E">
              <w:t>ser_name</w:t>
            </w:r>
          </w:p>
        </w:tc>
        <w:tc>
          <w:tcPr>
            <w:tcW w:w="1418" w:type="dxa"/>
          </w:tcPr>
          <w:p w:rsidR="00843EA4" w:rsidRDefault="00843EA4" w:rsidP="005C1763">
            <w:pPr>
              <w:jc w:val="center"/>
            </w:pPr>
          </w:p>
        </w:tc>
        <w:tc>
          <w:tcPr>
            <w:tcW w:w="850" w:type="dxa"/>
          </w:tcPr>
          <w:p w:rsidR="00843EA4" w:rsidRDefault="00843EA4" w:rsidP="005C1763">
            <w:pPr>
              <w:jc w:val="center"/>
            </w:pPr>
          </w:p>
        </w:tc>
        <w:tc>
          <w:tcPr>
            <w:tcW w:w="916" w:type="dxa"/>
          </w:tcPr>
          <w:p w:rsidR="00843EA4" w:rsidRDefault="00843EA4" w:rsidP="005C1763">
            <w:pPr>
              <w:jc w:val="center"/>
            </w:pPr>
          </w:p>
        </w:tc>
        <w:tc>
          <w:tcPr>
            <w:tcW w:w="3529" w:type="dxa"/>
          </w:tcPr>
          <w:p w:rsidR="00843EA4" w:rsidRDefault="00E0239E" w:rsidP="005C1763">
            <w:pPr>
              <w:jc w:val="center"/>
            </w:pPr>
            <w:r>
              <w:rPr>
                <w:rFonts w:hint="eastAsia"/>
              </w:rPr>
              <w:t>登录时的用户名</w:t>
            </w:r>
          </w:p>
        </w:tc>
      </w:tr>
      <w:tr w:rsidR="00E0239E" w:rsidTr="005C1763">
        <w:tc>
          <w:tcPr>
            <w:tcW w:w="1809" w:type="dxa"/>
          </w:tcPr>
          <w:p w:rsidR="00E0239E" w:rsidRDefault="00F35DA6" w:rsidP="005C1763">
            <w:pPr>
              <w:jc w:val="center"/>
              <w:rPr>
                <w:rFonts w:hint="eastAsia"/>
              </w:rPr>
            </w:pPr>
            <w:r>
              <w:t>c</w:t>
            </w:r>
            <w:r w:rsidR="00E0239E">
              <w:t>lient_id</w:t>
            </w:r>
          </w:p>
        </w:tc>
        <w:tc>
          <w:tcPr>
            <w:tcW w:w="1418" w:type="dxa"/>
          </w:tcPr>
          <w:p w:rsidR="00E0239E" w:rsidRDefault="00E0239E" w:rsidP="005C1763">
            <w:pPr>
              <w:jc w:val="center"/>
            </w:pPr>
          </w:p>
        </w:tc>
        <w:tc>
          <w:tcPr>
            <w:tcW w:w="850" w:type="dxa"/>
          </w:tcPr>
          <w:p w:rsidR="00E0239E" w:rsidRDefault="00E0239E" w:rsidP="005C1763">
            <w:pPr>
              <w:jc w:val="center"/>
            </w:pPr>
          </w:p>
        </w:tc>
        <w:tc>
          <w:tcPr>
            <w:tcW w:w="916" w:type="dxa"/>
          </w:tcPr>
          <w:p w:rsidR="00E0239E" w:rsidRDefault="00E0239E" w:rsidP="005C1763">
            <w:pPr>
              <w:jc w:val="center"/>
            </w:pPr>
          </w:p>
        </w:tc>
        <w:tc>
          <w:tcPr>
            <w:tcW w:w="3529" w:type="dxa"/>
          </w:tcPr>
          <w:p w:rsidR="00E0239E" w:rsidRDefault="00E0239E" w:rsidP="005C1763">
            <w:pPr>
              <w:jc w:val="center"/>
            </w:pPr>
            <w:r>
              <w:rPr>
                <w:rFonts w:hint="eastAsia"/>
              </w:rPr>
              <w:t>客户端标识符</w:t>
            </w:r>
          </w:p>
        </w:tc>
      </w:tr>
    </w:tbl>
    <w:p w:rsidR="00843EA4" w:rsidRDefault="00843EA4" w:rsidP="00843EA4"/>
    <w:p w:rsidR="00E96EDE" w:rsidRDefault="00E96EDE" w:rsidP="00E96EDE">
      <w:pPr>
        <w:pStyle w:val="2"/>
      </w:pPr>
      <w:r>
        <w:t>oauth_access_token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1418"/>
        <w:gridCol w:w="850"/>
        <w:gridCol w:w="916"/>
        <w:gridCol w:w="3529"/>
      </w:tblGrid>
      <w:tr w:rsidR="00E96EDE" w:rsidTr="005C1763">
        <w:tc>
          <w:tcPr>
            <w:tcW w:w="1809" w:type="dxa"/>
          </w:tcPr>
          <w:p w:rsidR="00E96EDE" w:rsidRDefault="00E96EDE" w:rsidP="005C1763">
            <w:pPr>
              <w:jc w:val="center"/>
            </w:pPr>
            <w:r>
              <w:t>字段</w:t>
            </w:r>
          </w:p>
        </w:tc>
        <w:tc>
          <w:tcPr>
            <w:tcW w:w="1418" w:type="dxa"/>
          </w:tcPr>
          <w:p w:rsidR="00E96EDE" w:rsidRDefault="00E96EDE" w:rsidP="005C1763">
            <w:pPr>
              <w:jc w:val="center"/>
            </w:pPr>
            <w:r>
              <w:t>类型</w:t>
            </w:r>
          </w:p>
        </w:tc>
        <w:tc>
          <w:tcPr>
            <w:tcW w:w="850" w:type="dxa"/>
          </w:tcPr>
          <w:p w:rsidR="00E96EDE" w:rsidRDefault="00E96EDE" w:rsidP="005C1763">
            <w:pPr>
              <w:jc w:val="center"/>
            </w:pPr>
            <w:r>
              <w:t>是否空</w:t>
            </w:r>
          </w:p>
        </w:tc>
        <w:tc>
          <w:tcPr>
            <w:tcW w:w="916" w:type="dxa"/>
          </w:tcPr>
          <w:p w:rsidR="00E96EDE" w:rsidRDefault="00E96EDE" w:rsidP="005C1763">
            <w:pPr>
              <w:jc w:val="center"/>
            </w:pPr>
            <w:r>
              <w:t>主外键</w:t>
            </w:r>
          </w:p>
        </w:tc>
        <w:tc>
          <w:tcPr>
            <w:tcW w:w="3529" w:type="dxa"/>
          </w:tcPr>
          <w:p w:rsidR="00E96EDE" w:rsidRDefault="00E96EDE" w:rsidP="005C1763">
            <w:pPr>
              <w:jc w:val="center"/>
            </w:pPr>
            <w:r>
              <w:t>描述</w:t>
            </w:r>
          </w:p>
        </w:tc>
      </w:tr>
      <w:tr w:rsidR="00E96EDE" w:rsidTr="005C1763">
        <w:tc>
          <w:tcPr>
            <w:tcW w:w="1809" w:type="dxa"/>
          </w:tcPr>
          <w:p w:rsidR="00E96EDE" w:rsidRDefault="008216A6" w:rsidP="005C1763">
            <w:pPr>
              <w:jc w:val="center"/>
            </w:pPr>
            <w:r>
              <w:rPr>
                <w:rFonts w:hint="eastAsia"/>
              </w:rPr>
              <w:t>c</w:t>
            </w:r>
            <w:r w:rsidR="00E96EDE">
              <w:t>reate_time</w:t>
            </w:r>
          </w:p>
        </w:tc>
        <w:tc>
          <w:tcPr>
            <w:tcW w:w="1418" w:type="dxa"/>
          </w:tcPr>
          <w:p w:rsidR="00E96EDE" w:rsidRDefault="00E96EDE" w:rsidP="005C1763">
            <w:pPr>
              <w:jc w:val="center"/>
            </w:pPr>
          </w:p>
        </w:tc>
        <w:tc>
          <w:tcPr>
            <w:tcW w:w="850" w:type="dxa"/>
          </w:tcPr>
          <w:p w:rsidR="00E96EDE" w:rsidRDefault="00E96EDE" w:rsidP="005C1763">
            <w:pPr>
              <w:jc w:val="center"/>
            </w:pPr>
          </w:p>
        </w:tc>
        <w:tc>
          <w:tcPr>
            <w:tcW w:w="916" w:type="dxa"/>
          </w:tcPr>
          <w:p w:rsidR="00E96EDE" w:rsidRDefault="00E96EDE" w:rsidP="005C1763">
            <w:pPr>
              <w:jc w:val="center"/>
            </w:pPr>
          </w:p>
        </w:tc>
        <w:tc>
          <w:tcPr>
            <w:tcW w:w="3529" w:type="dxa"/>
          </w:tcPr>
          <w:p w:rsidR="00E96EDE" w:rsidRDefault="00E96EDE" w:rsidP="005C1763">
            <w:pPr>
              <w:jc w:val="center"/>
            </w:pPr>
            <w:r>
              <w:rPr>
                <w:rFonts w:hint="eastAsia"/>
              </w:rPr>
              <w:t>数据的创建时间，精确到秒，一般在插入数据时由数据库自动生成</w:t>
            </w:r>
          </w:p>
        </w:tc>
      </w:tr>
      <w:tr w:rsidR="00E96EDE" w:rsidTr="005C1763">
        <w:tc>
          <w:tcPr>
            <w:tcW w:w="1809" w:type="dxa"/>
          </w:tcPr>
          <w:p w:rsidR="00E96EDE" w:rsidRDefault="008216A6" w:rsidP="005C1763">
            <w:pPr>
              <w:jc w:val="center"/>
            </w:pPr>
            <w:r>
              <w:t>t</w:t>
            </w:r>
            <w:r w:rsidR="00E96EDE">
              <w:rPr>
                <w:rFonts w:hint="eastAsia"/>
              </w:rPr>
              <w:t>oken</w:t>
            </w:r>
            <w:r w:rsidR="00E96EDE">
              <w:t>_id</w:t>
            </w:r>
          </w:p>
        </w:tc>
        <w:tc>
          <w:tcPr>
            <w:tcW w:w="1418" w:type="dxa"/>
          </w:tcPr>
          <w:p w:rsidR="00E96EDE" w:rsidRDefault="00E96EDE" w:rsidP="005C1763">
            <w:pPr>
              <w:jc w:val="center"/>
            </w:pPr>
          </w:p>
        </w:tc>
        <w:tc>
          <w:tcPr>
            <w:tcW w:w="850" w:type="dxa"/>
          </w:tcPr>
          <w:p w:rsidR="00E96EDE" w:rsidRDefault="00E96EDE" w:rsidP="005C1763">
            <w:pPr>
              <w:jc w:val="center"/>
            </w:pPr>
          </w:p>
        </w:tc>
        <w:tc>
          <w:tcPr>
            <w:tcW w:w="916" w:type="dxa"/>
          </w:tcPr>
          <w:p w:rsidR="00E96EDE" w:rsidRDefault="00E96EDE" w:rsidP="005C1763">
            <w:pPr>
              <w:jc w:val="center"/>
            </w:pPr>
          </w:p>
        </w:tc>
        <w:tc>
          <w:tcPr>
            <w:tcW w:w="3529" w:type="dxa"/>
          </w:tcPr>
          <w:p w:rsidR="00E96EDE" w:rsidRDefault="00E96EDE" w:rsidP="005C1763">
            <w:pPr>
              <w:jc w:val="center"/>
            </w:pPr>
            <w:r>
              <w:rPr>
                <w:rFonts w:hint="eastAsia"/>
              </w:rPr>
              <w:t>该字段的值是将</w:t>
            </w:r>
            <w:r>
              <w:rPr>
                <w:rFonts w:hint="eastAsia"/>
              </w:rPr>
              <w:t>access_token</w:t>
            </w:r>
            <w:r>
              <w:rPr>
                <w:rFonts w:hint="eastAsia"/>
              </w:rPr>
              <w:t>的值通过</w:t>
            </w:r>
            <w:r>
              <w:rPr>
                <w:rFonts w:hint="eastAsia"/>
              </w:rPr>
              <w:t>MD</w:t>
            </w:r>
            <w:r>
              <w:t>5</w:t>
            </w:r>
            <w:r>
              <w:rPr>
                <w:rFonts w:hint="eastAsia"/>
              </w:rPr>
              <w:t>加密后存储的</w:t>
            </w:r>
          </w:p>
        </w:tc>
      </w:tr>
      <w:tr w:rsidR="00E96EDE" w:rsidTr="005C1763">
        <w:tc>
          <w:tcPr>
            <w:tcW w:w="1809" w:type="dxa"/>
          </w:tcPr>
          <w:p w:rsidR="00E96EDE" w:rsidRDefault="008216A6" w:rsidP="005C1763">
            <w:pPr>
              <w:jc w:val="center"/>
              <w:rPr>
                <w:rFonts w:hint="eastAsia"/>
              </w:rPr>
            </w:pPr>
            <w:r>
              <w:t>t</w:t>
            </w:r>
            <w:r w:rsidR="00E96EDE">
              <w:t>oken</w:t>
            </w:r>
          </w:p>
        </w:tc>
        <w:tc>
          <w:tcPr>
            <w:tcW w:w="1418" w:type="dxa"/>
          </w:tcPr>
          <w:p w:rsidR="00E96EDE" w:rsidRDefault="00E96EDE" w:rsidP="005C1763">
            <w:pPr>
              <w:jc w:val="center"/>
            </w:pPr>
          </w:p>
        </w:tc>
        <w:tc>
          <w:tcPr>
            <w:tcW w:w="850" w:type="dxa"/>
          </w:tcPr>
          <w:p w:rsidR="00E96EDE" w:rsidRDefault="00E96EDE" w:rsidP="005C1763">
            <w:pPr>
              <w:jc w:val="center"/>
            </w:pPr>
          </w:p>
        </w:tc>
        <w:tc>
          <w:tcPr>
            <w:tcW w:w="916" w:type="dxa"/>
          </w:tcPr>
          <w:p w:rsidR="00E96EDE" w:rsidRDefault="00E96EDE" w:rsidP="005C1763">
            <w:pPr>
              <w:jc w:val="center"/>
            </w:pPr>
          </w:p>
        </w:tc>
        <w:tc>
          <w:tcPr>
            <w:tcW w:w="3529" w:type="dxa"/>
          </w:tcPr>
          <w:p w:rsidR="00E96EDE" w:rsidRDefault="00E96EDE" w:rsidP="005C1763">
            <w:pPr>
              <w:jc w:val="center"/>
            </w:pPr>
            <w:r>
              <w:rPr>
                <w:rFonts w:hint="eastAsia"/>
              </w:rPr>
              <w:t>这是一个二进制的字段，存储的数据时</w:t>
            </w:r>
            <w:r>
              <w:t>oauth2AccessToken</w:t>
            </w:r>
            <w:r>
              <w:rPr>
                <w:rFonts w:hint="eastAsia"/>
              </w:rPr>
              <w:t>对象序列化后的二进制数据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是真实的</w:t>
            </w:r>
            <w:r>
              <w:rPr>
                <w:rFonts w:hint="eastAsia"/>
              </w:rPr>
              <w:t>accessToken</w:t>
            </w:r>
            <w:r>
              <w:rPr>
                <w:rFonts w:hint="eastAsia"/>
              </w:rPr>
              <w:t>的数据</w:t>
            </w:r>
          </w:p>
        </w:tc>
      </w:tr>
      <w:tr w:rsidR="00CA50F1" w:rsidTr="005C1763">
        <w:tc>
          <w:tcPr>
            <w:tcW w:w="1809" w:type="dxa"/>
          </w:tcPr>
          <w:p w:rsidR="00CA50F1" w:rsidRDefault="008216A6" w:rsidP="00CA50F1">
            <w:pPr>
              <w:jc w:val="center"/>
              <w:rPr>
                <w:rFonts w:hint="eastAsia"/>
              </w:rPr>
            </w:pPr>
            <w:r>
              <w:t>a</w:t>
            </w:r>
            <w:r w:rsidR="00CA50F1">
              <w:t>uthentication_id</w:t>
            </w:r>
          </w:p>
        </w:tc>
        <w:tc>
          <w:tcPr>
            <w:tcW w:w="1418" w:type="dxa"/>
          </w:tcPr>
          <w:p w:rsidR="00CA50F1" w:rsidRDefault="00CA50F1" w:rsidP="00CA50F1">
            <w:pPr>
              <w:jc w:val="center"/>
            </w:pPr>
          </w:p>
        </w:tc>
        <w:tc>
          <w:tcPr>
            <w:tcW w:w="850" w:type="dxa"/>
          </w:tcPr>
          <w:p w:rsidR="00CA50F1" w:rsidRDefault="00CA50F1" w:rsidP="00CA50F1">
            <w:pPr>
              <w:jc w:val="center"/>
            </w:pPr>
          </w:p>
        </w:tc>
        <w:tc>
          <w:tcPr>
            <w:tcW w:w="916" w:type="dxa"/>
          </w:tcPr>
          <w:p w:rsidR="00CA50F1" w:rsidRDefault="00CA50F1" w:rsidP="00CA50F1">
            <w:pPr>
              <w:jc w:val="center"/>
            </w:pPr>
          </w:p>
        </w:tc>
        <w:tc>
          <w:tcPr>
            <w:tcW w:w="3529" w:type="dxa"/>
          </w:tcPr>
          <w:p w:rsidR="00CA50F1" w:rsidRDefault="00CA50F1" w:rsidP="00CA50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该字段具有唯一性，根据当前的</w:t>
            </w:r>
            <w:r>
              <w:rPr>
                <w:rFonts w:hint="eastAsia"/>
              </w:rPr>
              <w:t>username</w:t>
            </w:r>
            <w:r>
              <w:rPr>
                <w:rFonts w:hint="eastAsia"/>
              </w:rPr>
              <w:t>（如果有），</w:t>
            </w:r>
            <w:r>
              <w:rPr>
                <w:rFonts w:hint="eastAsia"/>
              </w:rPr>
              <w:t>client_id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scope</w:t>
            </w: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MD</w:t>
            </w:r>
            <w:r>
              <w:t>5</w:t>
            </w:r>
            <w:r>
              <w:rPr>
                <w:rFonts w:hint="eastAsia"/>
              </w:rPr>
              <w:t>加密生成的</w:t>
            </w:r>
          </w:p>
        </w:tc>
      </w:tr>
      <w:tr w:rsidR="00CA50F1" w:rsidTr="005C1763">
        <w:tc>
          <w:tcPr>
            <w:tcW w:w="1809" w:type="dxa"/>
          </w:tcPr>
          <w:p w:rsidR="00CA50F1" w:rsidRDefault="008216A6" w:rsidP="00CA50F1">
            <w:pPr>
              <w:jc w:val="center"/>
            </w:pPr>
            <w:r>
              <w:t>u</w:t>
            </w:r>
            <w:r w:rsidR="00CA50F1">
              <w:t>ser_name</w:t>
            </w:r>
          </w:p>
        </w:tc>
        <w:tc>
          <w:tcPr>
            <w:tcW w:w="1418" w:type="dxa"/>
          </w:tcPr>
          <w:p w:rsidR="00CA50F1" w:rsidRDefault="00CA50F1" w:rsidP="00CA50F1">
            <w:pPr>
              <w:jc w:val="center"/>
            </w:pPr>
          </w:p>
        </w:tc>
        <w:tc>
          <w:tcPr>
            <w:tcW w:w="850" w:type="dxa"/>
          </w:tcPr>
          <w:p w:rsidR="00CA50F1" w:rsidRDefault="00CA50F1" w:rsidP="00CA50F1">
            <w:pPr>
              <w:jc w:val="center"/>
            </w:pPr>
          </w:p>
        </w:tc>
        <w:tc>
          <w:tcPr>
            <w:tcW w:w="916" w:type="dxa"/>
          </w:tcPr>
          <w:p w:rsidR="00CA50F1" w:rsidRDefault="00CA50F1" w:rsidP="00CA50F1">
            <w:pPr>
              <w:jc w:val="center"/>
            </w:pPr>
          </w:p>
        </w:tc>
        <w:tc>
          <w:tcPr>
            <w:tcW w:w="3529" w:type="dxa"/>
          </w:tcPr>
          <w:p w:rsidR="00CA50F1" w:rsidRDefault="00CA50F1" w:rsidP="00CA50F1">
            <w:pPr>
              <w:jc w:val="center"/>
            </w:pPr>
            <w:r>
              <w:rPr>
                <w:rFonts w:hint="eastAsia"/>
              </w:rPr>
              <w:t>登录时的用户名</w:t>
            </w:r>
          </w:p>
        </w:tc>
      </w:tr>
      <w:tr w:rsidR="00CA50F1" w:rsidTr="005C1763">
        <w:tc>
          <w:tcPr>
            <w:tcW w:w="1809" w:type="dxa"/>
          </w:tcPr>
          <w:p w:rsidR="00CA50F1" w:rsidRDefault="008216A6" w:rsidP="00CA50F1">
            <w:pPr>
              <w:jc w:val="center"/>
            </w:pPr>
            <w:r>
              <w:t>c</w:t>
            </w:r>
            <w:r w:rsidR="00CA50F1">
              <w:t>lient_id</w:t>
            </w:r>
          </w:p>
        </w:tc>
        <w:tc>
          <w:tcPr>
            <w:tcW w:w="1418" w:type="dxa"/>
          </w:tcPr>
          <w:p w:rsidR="00CA50F1" w:rsidRDefault="00CA50F1" w:rsidP="00CA50F1">
            <w:pPr>
              <w:jc w:val="center"/>
            </w:pPr>
          </w:p>
        </w:tc>
        <w:tc>
          <w:tcPr>
            <w:tcW w:w="850" w:type="dxa"/>
          </w:tcPr>
          <w:p w:rsidR="00CA50F1" w:rsidRDefault="00CA50F1" w:rsidP="00CA50F1">
            <w:pPr>
              <w:jc w:val="center"/>
            </w:pPr>
          </w:p>
        </w:tc>
        <w:tc>
          <w:tcPr>
            <w:tcW w:w="916" w:type="dxa"/>
          </w:tcPr>
          <w:p w:rsidR="00CA50F1" w:rsidRDefault="00CA50F1" w:rsidP="00CA50F1">
            <w:pPr>
              <w:jc w:val="center"/>
            </w:pPr>
          </w:p>
        </w:tc>
        <w:tc>
          <w:tcPr>
            <w:tcW w:w="3529" w:type="dxa"/>
          </w:tcPr>
          <w:p w:rsidR="00CA50F1" w:rsidRDefault="00CA50F1" w:rsidP="00CA50F1">
            <w:pPr>
              <w:jc w:val="center"/>
            </w:pPr>
            <w:r>
              <w:rPr>
                <w:rFonts w:hint="eastAsia"/>
              </w:rPr>
              <w:t>客户端标识符</w:t>
            </w:r>
          </w:p>
        </w:tc>
      </w:tr>
      <w:tr w:rsidR="00CA50F1" w:rsidTr="005C1763">
        <w:tc>
          <w:tcPr>
            <w:tcW w:w="1809" w:type="dxa"/>
          </w:tcPr>
          <w:p w:rsidR="00CA50F1" w:rsidRDefault="008216A6" w:rsidP="005C1763">
            <w:pPr>
              <w:jc w:val="center"/>
            </w:pPr>
            <w:r>
              <w:t>a</w:t>
            </w:r>
            <w:r w:rsidR="00CA50F1">
              <w:t>uthentication</w:t>
            </w:r>
          </w:p>
        </w:tc>
        <w:tc>
          <w:tcPr>
            <w:tcW w:w="1418" w:type="dxa"/>
          </w:tcPr>
          <w:p w:rsidR="00CA50F1" w:rsidRDefault="00CA50F1" w:rsidP="005C1763">
            <w:pPr>
              <w:jc w:val="center"/>
            </w:pPr>
          </w:p>
        </w:tc>
        <w:tc>
          <w:tcPr>
            <w:tcW w:w="850" w:type="dxa"/>
          </w:tcPr>
          <w:p w:rsidR="00CA50F1" w:rsidRDefault="00CA50F1" w:rsidP="005C1763">
            <w:pPr>
              <w:jc w:val="center"/>
            </w:pPr>
          </w:p>
        </w:tc>
        <w:tc>
          <w:tcPr>
            <w:tcW w:w="916" w:type="dxa"/>
          </w:tcPr>
          <w:p w:rsidR="00CA50F1" w:rsidRDefault="00CA50F1" w:rsidP="005C1763">
            <w:pPr>
              <w:jc w:val="center"/>
            </w:pPr>
          </w:p>
        </w:tc>
        <w:tc>
          <w:tcPr>
            <w:tcW w:w="3529" w:type="dxa"/>
          </w:tcPr>
          <w:p w:rsidR="00CA50F1" w:rsidRDefault="00CA50F1" w:rsidP="005C176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存储</w:t>
            </w:r>
            <w:r>
              <w:t>oauth2AccessToken.java</w:t>
            </w:r>
            <w:r>
              <w:rPr>
                <w:rFonts w:hint="eastAsia"/>
              </w:rPr>
              <w:t>序列化后的对象</w:t>
            </w:r>
          </w:p>
        </w:tc>
      </w:tr>
      <w:tr w:rsidR="00CA50F1" w:rsidTr="005C1763">
        <w:tc>
          <w:tcPr>
            <w:tcW w:w="1809" w:type="dxa"/>
          </w:tcPr>
          <w:p w:rsidR="00CA50F1" w:rsidRDefault="008216A6" w:rsidP="005C1763">
            <w:pPr>
              <w:jc w:val="center"/>
            </w:pPr>
            <w:r>
              <w:t>r</w:t>
            </w:r>
            <w:r w:rsidR="00CA50F1">
              <w:rPr>
                <w:rFonts w:hint="eastAsia"/>
              </w:rPr>
              <w:t>efresh</w:t>
            </w:r>
            <w:r w:rsidR="00CA50F1">
              <w:t>_token</w:t>
            </w:r>
          </w:p>
        </w:tc>
        <w:tc>
          <w:tcPr>
            <w:tcW w:w="1418" w:type="dxa"/>
          </w:tcPr>
          <w:p w:rsidR="00CA50F1" w:rsidRDefault="00CA50F1" w:rsidP="005C1763">
            <w:pPr>
              <w:jc w:val="center"/>
            </w:pPr>
          </w:p>
        </w:tc>
        <w:tc>
          <w:tcPr>
            <w:tcW w:w="850" w:type="dxa"/>
          </w:tcPr>
          <w:p w:rsidR="00CA50F1" w:rsidRDefault="00CA50F1" w:rsidP="005C1763">
            <w:pPr>
              <w:jc w:val="center"/>
            </w:pPr>
          </w:p>
        </w:tc>
        <w:tc>
          <w:tcPr>
            <w:tcW w:w="916" w:type="dxa"/>
          </w:tcPr>
          <w:p w:rsidR="00CA50F1" w:rsidRDefault="00CA50F1" w:rsidP="005C1763">
            <w:pPr>
              <w:jc w:val="center"/>
            </w:pPr>
          </w:p>
        </w:tc>
        <w:tc>
          <w:tcPr>
            <w:tcW w:w="3529" w:type="dxa"/>
          </w:tcPr>
          <w:p w:rsidR="00CA50F1" w:rsidRDefault="00CA50F1" w:rsidP="005C176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将刷新令牌通过</w:t>
            </w:r>
            <w:r>
              <w:rPr>
                <w:rFonts w:hint="eastAsia"/>
              </w:rPr>
              <w:t>MD</w:t>
            </w:r>
            <w:r>
              <w:t>5</w:t>
            </w:r>
            <w:r>
              <w:rPr>
                <w:rFonts w:hint="eastAsia"/>
              </w:rPr>
              <w:t>加密后存储的</w:t>
            </w:r>
          </w:p>
        </w:tc>
      </w:tr>
    </w:tbl>
    <w:p w:rsidR="00E96EDE" w:rsidRDefault="00E96EDE" w:rsidP="00843EA4"/>
    <w:p w:rsidR="009F07B9" w:rsidRDefault="009F07B9" w:rsidP="009F07B9">
      <w:pPr>
        <w:pStyle w:val="2"/>
      </w:pPr>
      <w:r>
        <w:t>oauth_refresh_token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1418"/>
        <w:gridCol w:w="850"/>
        <w:gridCol w:w="916"/>
        <w:gridCol w:w="3529"/>
      </w:tblGrid>
      <w:tr w:rsidR="009F07B9" w:rsidTr="005C1763">
        <w:tc>
          <w:tcPr>
            <w:tcW w:w="1809" w:type="dxa"/>
          </w:tcPr>
          <w:p w:rsidR="009F07B9" w:rsidRDefault="009F07B9" w:rsidP="005C1763">
            <w:pPr>
              <w:jc w:val="center"/>
            </w:pPr>
            <w:r>
              <w:t>字段</w:t>
            </w:r>
          </w:p>
        </w:tc>
        <w:tc>
          <w:tcPr>
            <w:tcW w:w="1418" w:type="dxa"/>
          </w:tcPr>
          <w:p w:rsidR="009F07B9" w:rsidRDefault="009F07B9" w:rsidP="005C1763">
            <w:pPr>
              <w:jc w:val="center"/>
            </w:pPr>
            <w:r>
              <w:t>类型</w:t>
            </w:r>
          </w:p>
        </w:tc>
        <w:tc>
          <w:tcPr>
            <w:tcW w:w="850" w:type="dxa"/>
          </w:tcPr>
          <w:p w:rsidR="009F07B9" w:rsidRDefault="009F07B9" w:rsidP="005C1763">
            <w:pPr>
              <w:jc w:val="center"/>
            </w:pPr>
            <w:r>
              <w:t>是否空</w:t>
            </w:r>
          </w:p>
        </w:tc>
        <w:tc>
          <w:tcPr>
            <w:tcW w:w="916" w:type="dxa"/>
          </w:tcPr>
          <w:p w:rsidR="009F07B9" w:rsidRDefault="009F07B9" w:rsidP="005C1763">
            <w:pPr>
              <w:jc w:val="center"/>
            </w:pPr>
            <w:r>
              <w:t>主外键</w:t>
            </w:r>
          </w:p>
        </w:tc>
        <w:tc>
          <w:tcPr>
            <w:tcW w:w="3529" w:type="dxa"/>
          </w:tcPr>
          <w:p w:rsidR="009F07B9" w:rsidRDefault="009F07B9" w:rsidP="005C1763">
            <w:pPr>
              <w:jc w:val="center"/>
            </w:pPr>
            <w:r>
              <w:t>描述</w:t>
            </w:r>
          </w:p>
        </w:tc>
      </w:tr>
      <w:tr w:rsidR="009F07B9" w:rsidTr="005C1763">
        <w:tc>
          <w:tcPr>
            <w:tcW w:w="1809" w:type="dxa"/>
          </w:tcPr>
          <w:p w:rsidR="009F07B9" w:rsidRDefault="009F07B9" w:rsidP="009F07B9">
            <w:pPr>
              <w:jc w:val="center"/>
            </w:pPr>
            <w:r>
              <w:rPr>
                <w:rFonts w:hint="eastAsia"/>
              </w:rPr>
              <w:t>c</w:t>
            </w:r>
            <w:r>
              <w:t>reate_time</w:t>
            </w:r>
          </w:p>
        </w:tc>
        <w:tc>
          <w:tcPr>
            <w:tcW w:w="1418" w:type="dxa"/>
          </w:tcPr>
          <w:p w:rsidR="009F07B9" w:rsidRDefault="009F07B9" w:rsidP="009F07B9">
            <w:pPr>
              <w:jc w:val="center"/>
            </w:pPr>
          </w:p>
        </w:tc>
        <w:tc>
          <w:tcPr>
            <w:tcW w:w="850" w:type="dxa"/>
          </w:tcPr>
          <w:p w:rsidR="009F07B9" w:rsidRDefault="009F07B9" w:rsidP="009F07B9">
            <w:pPr>
              <w:jc w:val="center"/>
            </w:pPr>
          </w:p>
        </w:tc>
        <w:tc>
          <w:tcPr>
            <w:tcW w:w="916" w:type="dxa"/>
          </w:tcPr>
          <w:p w:rsidR="009F07B9" w:rsidRDefault="009F07B9" w:rsidP="009F07B9">
            <w:pPr>
              <w:jc w:val="center"/>
            </w:pPr>
          </w:p>
        </w:tc>
        <w:tc>
          <w:tcPr>
            <w:tcW w:w="3529" w:type="dxa"/>
          </w:tcPr>
          <w:p w:rsidR="009F07B9" w:rsidRDefault="009F07B9" w:rsidP="009F07B9">
            <w:pPr>
              <w:jc w:val="center"/>
            </w:pPr>
            <w:r>
              <w:rPr>
                <w:rFonts w:hint="eastAsia"/>
              </w:rPr>
              <w:t>数据的创建时间，精确到秒，一般在插入数据时由数据库自动生成</w:t>
            </w:r>
          </w:p>
        </w:tc>
      </w:tr>
      <w:tr w:rsidR="009F07B9" w:rsidTr="005C1763">
        <w:tc>
          <w:tcPr>
            <w:tcW w:w="1809" w:type="dxa"/>
          </w:tcPr>
          <w:p w:rsidR="009F07B9" w:rsidRDefault="009F07B9" w:rsidP="009F07B9">
            <w:pPr>
              <w:jc w:val="center"/>
            </w:pPr>
            <w:r>
              <w:t>t</w:t>
            </w:r>
            <w:r>
              <w:rPr>
                <w:rFonts w:hint="eastAsia"/>
              </w:rPr>
              <w:t>oken</w:t>
            </w:r>
            <w:r>
              <w:t>_id</w:t>
            </w:r>
          </w:p>
        </w:tc>
        <w:tc>
          <w:tcPr>
            <w:tcW w:w="1418" w:type="dxa"/>
          </w:tcPr>
          <w:p w:rsidR="009F07B9" w:rsidRDefault="009F07B9" w:rsidP="009F07B9">
            <w:pPr>
              <w:jc w:val="center"/>
            </w:pPr>
          </w:p>
        </w:tc>
        <w:tc>
          <w:tcPr>
            <w:tcW w:w="850" w:type="dxa"/>
          </w:tcPr>
          <w:p w:rsidR="009F07B9" w:rsidRDefault="009F07B9" w:rsidP="009F07B9">
            <w:pPr>
              <w:jc w:val="center"/>
            </w:pPr>
          </w:p>
        </w:tc>
        <w:tc>
          <w:tcPr>
            <w:tcW w:w="916" w:type="dxa"/>
          </w:tcPr>
          <w:p w:rsidR="009F07B9" w:rsidRDefault="009F07B9" w:rsidP="009F07B9">
            <w:pPr>
              <w:jc w:val="center"/>
            </w:pPr>
          </w:p>
        </w:tc>
        <w:tc>
          <w:tcPr>
            <w:tcW w:w="3529" w:type="dxa"/>
          </w:tcPr>
          <w:p w:rsidR="009F07B9" w:rsidRDefault="009F07B9" w:rsidP="009F07B9">
            <w:pPr>
              <w:jc w:val="center"/>
            </w:pPr>
            <w:r>
              <w:rPr>
                <w:rFonts w:hint="eastAsia"/>
              </w:rPr>
              <w:t>该字段的值是将</w:t>
            </w:r>
            <w:r>
              <w:rPr>
                <w:rFonts w:hint="eastAsia"/>
              </w:rPr>
              <w:t>access_token</w:t>
            </w:r>
            <w:r>
              <w:rPr>
                <w:rFonts w:hint="eastAsia"/>
              </w:rPr>
              <w:t>的值通过</w:t>
            </w:r>
            <w:r>
              <w:rPr>
                <w:rFonts w:hint="eastAsia"/>
              </w:rPr>
              <w:t>MD</w:t>
            </w:r>
            <w:r>
              <w:t>5</w:t>
            </w:r>
            <w:r>
              <w:rPr>
                <w:rFonts w:hint="eastAsia"/>
              </w:rPr>
              <w:t>加密后存储的</w:t>
            </w:r>
          </w:p>
        </w:tc>
      </w:tr>
      <w:tr w:rsidR="009F07B9" w:rsidTr="005C1763">
        <w:tc>
          <w:tcPr>
            <w:tcW w:w="1809" w:type="dxa"/>
          </w:tcPr>
          <w:p w:rsidR="009F07B9" w:rsidRDefault="009F07B9" w:rsidP="009F07B9">
            <w:pPr>
              <w:jc w:val="center"/>
              <w:rPr>
                <w:rFonts w:hint="eastAsia"/>
              </w:rPr>
            </w:pPr>
            <w:r>
              <w:t>token</w:t>
            </w:r>
          </w:p>
        </w:tc>
        <w:tc>
          <w:tcPr>
            <w:tcW w:w="1418" w:type="dxa"/>
          </w:tcPr>
          <w:p w:rsidR="009F07B9" w:rsidRDefault="009F07B9" w:rsidP="009F07B9">
            <w:pPr>
              <w:jc w:val="center"/>
            </w:pPr>
          </w:p>
        </w:tc>
        <w:tc>
          <w:tcPr>
            <w:tcW w:w="850" w:type="dxa"/>
          </w:tcPr>
          <w:p w:rsidR="009F07B9" w:rsidRDefault="009F07B9" w:rsidP="009F07B9">
            <w:pPr>
              <w:jc w:val="center"/>
            </w:pPr>
          </w:p>
        </w:tc>
        <w:tc>
          <w:tcPr>
            <w:tcW w:w="916" w:type="dxa"/>
          </w:tcPr>
          <w:p w:rsidR="009F07B9" w:rsidRDefault="009F07B9" w:rsidP="009F07B9">
            <w:pPr>
              <w:jc w:val="center"/>
            </w:pPr>
          </w:p>
        </w:tc>
        <w:tc>
          <w:tcPr>
            <w:tcW w:w="3529" w:type="dxa"/>
          </w:tcPr>
          <w:p w:rsidR="009F07B9" w:rsidRDefault="009F07B9" w:rsidP="009F07B9">
            <w:pPr>
              <w:jc w:val="center"/>
            </w:pPr>
            <w:r>
              <w:rPr>
                <w:rFonts w:hint="eastAsia"/>
              </w:rPr>
              <w:t>这是一个二进制的字段，存储的数据时</w:t>
            </w:r>
            <w:r>
              <w:t>oauth2AccessToken</w:t>
            </w:r>
            <w:r>
              <w:rPr>
                <w:rFonts w:hint="eastAsia"/>
              </w:rPr>
              <w:t>对象序列化后的二进制数据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是真实的</w:t>
            </w:r>
            <w:r>
              <w:rPr>
                <w:rFonts w:hint="eastAsia"/>
              </w:rPr>
              <w:t>accessToken</w:t>
            </w:r>
            <w:r>
              <w:rPr>
                <w:rFonts w:hint="eastAsia"/>
              </w:rPr>
              <w:t>的数据</w:t>
            </w:r>
          </w:p>
        </w:tc>
      </w:tr>
      <w:tr w:rsidR="009F07B9" w:rsidTr="005C1763">
        <w:tc>
          <w:tcPr>
            <w:tcW w:w="1809" w:type="dxa"/>
          </w:tcPr>
          <w:p w:rsidR="009F07B9" w:rsidRDefault="009F07B9" w:rsidP="009F07B9">
            <w:pPr>
              <w:jc w:val="center"/>
            </w:pPr>
            <w:r>
              <w:t>authentication</w:t>
            </w:r>
          </w:p>
        </w:tc>
        <w:tc>
          <w:tcPr>
            <w:tcW w:w="1418" w:type="dxa"/>
          </w:tcPr>
          <w:p w:rsidR="009F07B9" w:rsidRDefault="009F07B9" w:rsidP="009F07B9">
            <w:pPr>
              <w:jc w:val="center"/>
            </w:pPr>
          </w:p>
        </w:tc>
        <w:tc>
          <w:tcPr>
            <w:tcW w:w="850" w:type="dxa"/>
          </w:tcPr>
          <w:p w:rsidR="009F07B9" w:rsidRDefault="009F07B9" w:rsidP="009F07B9">
            <w:pPr>
              <w:jc w:val="center"/>
            </w:pPr>
          </w:p>
        </w:tc>
        <w:tc>
          <w:tcPr>
            <w:tcW w:w="916" w:type="dxa"/>
          </w:tcPr>
          <w:p w:rsidR="009F07B9" w:rsidRDefault="009F07B9" w:rsidP="009F07B9">
            <w:pPr>
              <w:jc w:val="center"/>
            </w:pPr>
          </w:p>
        </w:tc>
        <w:tc>
          <w:tcPr>
            <w:tcW w:w="3529" w:type="dxa"/>
          </w:tcPr>
          <w:p w:rsidR="009F07B9" w:rsidRDefault="009F07B9" w:rsidP="009F07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存储</w:t>
            </w:r>
            <w:r>
              <w:t>oauth2AccessToken.java</w:t>
            </w:r>
            <w:r>
              <w:rPr>
                <w:rFonts w:hint="eastAsia"/>
              </w:rPr>
              <w:t>序列化后的对象</w:t>
            </w:r>
          </w:p>
        </w:tc>
      </w:tr>
    </w:tbl>
    <w:p w:rsidR="009F07B9" w:rsidRDefault="009F07B9" w:rsidP="00843EA4"/>
    <w:p w:rsidR="009F07B9" w:rsidRDefault="009F07B9" w:rsidP="009F07B9">
      <w:pPr>
        <w:pStyle w:val="2"/>
        <w:rPr>
          <w:rFonts w:hint="eastAsia"/>
        </w:rPr>
      </w:pPr>
      <w:r>
        <w:t>oauth_code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1418"/>
        <w:gridCol w:w="850"/>
        <w:gridCol w:w="916"/>
        <w:gridCol w:w="3529"/>
      </w:tblGrid>
      <w:tr w:rsidR="009F07B9" w:rsidTr="005C1763">
        <w:tc>
          <w:tcPr>
            <w:tcW w:w="1809" w:type="dxa"/>
          </w:tcPr>
          <w:p w:rsidR="009F07B9" w:rsidRDefault="009F07B9" w:rsidP="005C1763">
            <w:pPr>
              <w:jc w:val="center"/>
            </w:pPr>
            <w:r>
              <w:t>字段</w:t>
            </w:r>
          </w:p>
        </w:tc>
        <w:tc>
          <w:tcPr>
            <w:tcW w:w="1418" w:type="dxa"/>
          </w:tcPr>
          <w:p w:rsidR="009F07B9" w:rsidRDefault="009F07B9" w:rsidP="005C1763">
            <w:pPr>
              <w:jc w:val="center"/>
            </w:pPr>
            <w:r>
              <w:t>类型</w:t>
            </w:r>
          </w:p>
        </w:tc>
        <w:tc>
          <w:tcPr>
            <w:tcW w:w="850" w:type="dxa"/>
          </w:tcPr>
          <w:p w:rsidR="009F07B9" w:rsidRDefault="009F07B9" w:rsidP="005C1763">
            <w:pPr>
              <w:jc w:val="center"/>
            </w:pPr>
            <w:r>
              <w:t>是否空</w:t>
            </w:r>
          </w:p>
        </w:tc>
        <w:tc>
          <w:tcPr>
            <w:tcW w:w="916" w:type="dxa"/>
          </w:tcPr>
          <w:p w:rsidR="009F07B9" w:rsidRDefault="009F07B9" w:rsidP="005C1763">
            <w:pPr>
              <w:jc w:val="center"/>
            </w:pPr>
            <w:r>
              <w:t>主外键</w:t>
            </w:r>
          </w:p>
        </w:tc>
        <w:tc>
          <w:tcPr>
            <w:tcW w:w="3529" w:type="dxa"/>
          </w:tcPr>
          <w:p w:rsidR="009F07B9" w:rsidRDefault="009F07B9" w:rsidP="005C1763">
            <w:pPr>
              <w:jc w:val="center"/>
            </w:pPr>
            <w:r>
              <w:t>描述</w:t>
            </w:r>
          </w:p>
        </w:tc>
      </w:tr>
      <w:tr w:rsidR="009F07B9" w:rsidTr="005C1763">
        <w:tc>
          <w:tcPr>
            <w:tcW w:w="1809" w:type="dxa"/>
          </w:tcPr>
          <w:p w:rsidR="009F07B9" w:rsidRDefault="009F07B9" w:rsidP="009F07B9">
            <w:pPr>
              <w:jc w:val="center"/>
            </w:pPr>
            <w:r>
              <w:rPr>
                <w:rFonts w:hint="eastAsia"/>
              </w:rPr>
              <w:t>c</w:t>
            </w:r>
            <w:r>
              <w:t>reate_time</w:t>
            </w:r>
          </w:p>
        </w:tc>
        <w:tc>
          <w:tcPr>
            <w:tcW w:w="1418" w:type="dxa"/>
          </w:tcPr>
          <w:p w:rsidR="009F07B9" w:rsidRDefault="009F07B9" w:rsidP="009F07B9">
            <w:pPr>
              <w:jc w:val="center"/>
            </w:pPr>
          </w:p>
        </w:tc>
        <w:tc>
          <w:tcPr>
            <w:tcW w:w="850" w:type="dxa"/>
          </w:tcPr>
          <w:p w:rsidR="009F07B9" w:rsidRDefault="009F07B9" w:rsidP="009F07B9">
            <w:pPr>
              <w:jc w:val="center"/>
            </w:pPr>
          </w:p>
        </w:tc>
        <w:tc>
          <w:tcPr>
            <w:tcW w:w="916" w:type="dxa"/>
          </w:tcPr>
          <w:p w:rsidR="009F07B9" w:rsidRDefault="009F07B9" w:rsidP="009F07B9">
            <w:pPr>
              <w:jc w:val="center"/>
            </w:pPr>
          </w:p>
        </w:tc>
        <w:tc>
          <w:tcPr>
            <w:tcW w:w="3529" w:type="dxa"/>
          </w:tcPr>
          <w:p w:rsidR="009F07B9" w:rsidRDefault="009F07B9" w:rsidP="009F07B9">
            <w:pPr>
              <w:jc w:val="center"/>
            </w:pPr>
            <w:r>
              <w:rPr>
                <w:rFonts w:hint="eastAsia"/>
              </w:rPr>
              <w:t>数据的创建时间，精确到秒，一般在</w:t>
            </w:r>
            <w:r>
              <w:rPr>
                <w:rFonts w:hint="eastAsia"/>
              </w:rPr>
              <w:lastRenderedPageBreak/>
              <w:t>插入数据时由数据库自动生成</w:t>
            </w:r>
          </w:p>
        </w:tc>
      </w:tr>
      <w:tr w:rsidR="009F07B9" w:rsidTr="005C1763">
        <w:tc>
          <w:tcPr>
            <w:tcW w:w="1809" w:type="dxa"/>
          </w:tcPr>
          <w:p w:rsidR="009F07B9" w:rsidRPr="009F07B9" w:rsidRDefault="006400AF" w:rsidP="009F07B9">
            <w:pPr>
              <w:jc w:val="center"/>
              <w:rPr>
                <w:rFonts w:hint="eastAsia"/>
              </w:rPr>
            </w:pPr>
            <w:r>
              <w:lastRenderedPageBreak/>
              <w:t>c</w:t>
            </w:r>
            <w:r w:rsidR="009F07B9">
              <w:t>ode</w:t>
            </w:r>
          </w:p>
        </w:tc>
        <w:tc>
          <w:tcPr>
            <w:tcW w:w="1418" w:type="dxa"/>
          </w:tcPr>
          <w:p w:rsidR="009F07B9" w:rsidRDefault="009F07B9" w:rsidP="009F07B9">
            <w:pPr>
              <w:jc w:val="center"/>
            </w:pPr>
          </w:p>
        </w:tc>
        <w:tc>
          <w:tcPr>
            <w:tcW w:w="850" w:type="dxa"/>
          </w:tcPr>
          <w:p w:rsidR="009F07B9" w:rsidRDefault="009F07B9" w:rsidP="009F07B9">
            <w:pPr>
              <w:jc w:val="center"/>
            </w:pPr>
          </w:p>
        </w:tc>
        <w:tc>
          <w:tcPr>
            <w:tcW w:w="916" w:type="dxa"/>
          </w:tcPr>
          <w:p w:rsidR="009F07B9" w:rsidRDefault="009F07B9" w:rsidP="009F07B9">
            <w:pPr>
              <w:jc w:val="center"/>
            </w:pPr>
          </w:p>
        </w:tc>
        <w:tc>
          <w:tcPr>
            <w:tcW w:w="3529" w:type="dxa"/>
          </w:tcPr>
          <w:p w:rsidR="009F07B9" w:rsidRDefault="009F07B9" w:rsidP="009F07B9">
            <w:pPr>
              <w:jc w:val="center"/>
            </w:pPr>
            <w:r>
              <w:rPr>
                <w:rFonts w:hint="eastAsia"/>
              </w:rPr>
              <w:t>授权码，不加密</w:t>
            </w:r>
          </w:p>
        </w:tc>
      </w:tr>
      <w:tr w:rsidR="009F07B9" w:rsidTr="005C1763">
        <w:tc>
          <w:tcPr>
            <w:tcW w:w="1809" w:type="dxa"/>
          </w:tcPr>
          <w:p w:rsidR="009F07B9" w:rsidRDefault="009F07B9" w:rsidP="009F07B9">
            <w:pPr>
              <w:jc w:val="center"/>
            </w:pPr>
            <w:r>
              <w:t>authentication</w:t>
            </w:r>
          </w:p>
        </w:tc>
        <w:tc>
          <w:tcPr>
            <w:tcW w:w="1418" w:type="dxa"/>
          </w:tcPr>
          <w:p w:rsidR="009F07B9" w:rsidRDefault="009F07B9" w:rsidP="009F07B9">
            <w:pPr>
              <w:jc w:val="center"/>
            </w:pPr>
          </w:p>
        </w:tc>
        <w:tc>
          <w:tcPr>
            <w:tcW w:w="850" w:type="dxa"/>
          </w:tcPr>
          <w:p w:rsidR="009F07B9" w:rsidRDefault="009F07B9" w:rsidP="009F07B9">
            <w:pPr>
              <w:jc w:val="center"/>
            </w:pPr>
          </w:p>
        </w:tc>
        <w:tc>
          <w:tcPr>
            <w:tcW w:w="916" w:type="dxa"/>
          </w:tcPr>
          <w:p w:rsidR="009F07B9" w:rsidRDefault="009F07B9" w:rsidP="009F07B9">
            <w:pPr>
              <w:jc w:val="center"/>
            </w:pPr>
          </w:p>
        </w:tc>
        <w:tc>
          <w:tcPr>
            <w:tcW w:w="3529" w:type="dxa"/>
          </w:tcPr>
          <w:p w:rsidR="009F07B9" w:rsidRDefault="009F07B9" w:rsidP="009F07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存储</w:t>
            </w:r>
            <w:r>
              <w:t>oauth2AccessToken.java</w:t>
            </w:r>
            <w:r>
              <w:rPr>
                <w:rFonts w:hint="eastAsia"/>
              </w:rPr>
              <w:t>序列化后的对象</w:t>
            </w:r>
          </w:p>
        </w:tc>
      </w:tr>
    </w:tbl>
    <w:p w:rsidR="009F07B9" w:rsidRPr="00843EA4" w:rsidRDefault="009F07B9" w:rsidP="00843EA4">
      <w:pPr>
        <w:rPr>
          <w:rFonts w:hint="eastAsia"/>
        </w:rPr>
      </w:pPr>
    </w:p>
    <w:p w:rsidR="00964386" w:rsidRDefault="001840EC">
      <w:pPr>
        <w:pStyle w:val="1"/>
      </w:pPr>
      <w:r>
        <w:t>没完善的表</w:t>
      </w:r>
    </w:p>
    <w:p w:rsidR="00964386" w:rsidRDefault="001840EC">
      <w:pPr>
        <w:pStyle w:val="2"/>
      </w:pPr>
      <w:r>
        <w:t>flyway_schema_history</w:t>
      </w:r>
      <w:r>
        <w:t>（自动备份恢复数据库用）</w:t>
      </w:r>
    </w:p>
    <w:p w:rsidR="00964386" w:rsidRDefault="00964386"/>
    <w:p w:rsidR="00964386" w:rsidRDefault="001840EC">
      <w:pPr>
        <w:pStyle w:val="2"/>
      </w:pPr>
      <w:r>
        <w:t>mail_send_log</w:t>
      </w:r>
      <w:r>
        <w:t>（发送日志表）</w:t>
      </w:r>
    </w:p>
    <w:sectPr w:rsidR="009643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Ebrima"/>
    <w:panose1 w:val="020B0604020202020204"/>
    <w:charset w:val="00"/>
    <w:family w:val="roman"/>
    <w:pitch w:val="default"/>
    <w:sig w:usb0="20007A87" w:usb1="80000000" w:usb2="00000008" w:usb3="00000000" w:csb0="000001FF" w:csb1="00000000"/>
  </w:font>
  <w:font w:name="方正黑体_GBK">
    <w:altName w:val="Microsoft YaHei"/>
    <w:panose1 w:val="020B0604020202020204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9BED863"/>
    <w:rsid w:val="F5F7CADE"/>
    <w:rsid w:val="F70DD858"/>
    <w:rsid w:val="F7598F24"/>
    <w:rsid w:val="F765F008"/>
    <w:rsid w:val="F7A775B0"/>
    <w:rsid w:val="F9BED863"/>
    <w:rsid w:val="F9FEE2E0"/>
    <w:rsid w:val="FBFFEDDB"/>
    <w:rsid w:val="FD5B4D1C"/>
    <w:rsid w:val="FDFFD6A4"/>
    <w:rsid w:val="FEFF7A23"/>
    <w:rsid w:val="FF7BEB2D"/>
    <w:rsid w:val="FF7FCE4C"/>
    <w:rsid w:val="001840EC"/>
    <w:rsid w:val="00576B60"/>
    <w:rsid w:val="006400AF"/>
    <w:rsid w:val="00684993"/>
    <w:rsid w:val="006878B3"/>
    <w:rsid w:val="006C4417"/>
    <w:rsid w:val="0073363B"/>
    <w:rsid w:val="00781306"/>
    <w:rsid w:val="008216A6"/>
    <w:rsid w:val="00843EA4"/>
    <w:rsid w:val="00964386"/>
    <w:rsid w:val="009F07B9"/>
    <w:rsid w:val="00A200EE"/>
    <w:rsid w:val="00A62C26"/>
    <w:rsid w:val="00AA010C"/>
    <w:rsid w:val="00CA50F1"/>
    <w:rsid w:val="00CF1871"/>
    <w:rsid w:val="00E0239E"/>
    <w:rsid w:val="00E14A84"/>
    <w:rsid w:val="00E96EDE"/>
    <w:rsid w:val="00F35DA6"/>
    <w:rsid w:val="00FC2025"/>
    <w:rsid w:val="2E3DD891"/>
    <w:rsid w:val="2FAE6D84"/>
    <w:rsid w:val="3ABEF895"/>
    <w:rsid w:val="3F7AFDB3"/>
    <w:rsid w:val="5B66E376"/>
    <w:rsid w:val="5D6FC12B"/>
    <w:rsid w:val="5EBDF76E"/>
    <w:rsid w:val="5EBFB2ED"/>
    <w:rsid w:val="5EFF8684"/>
    <w:rsid w:val="657B68A2"/>
    <w:rsid w:val="667DD227"/>
    <w:rsid w:val="6B7FBB2F"/>
    <w:rsid w:val="6F574C2A"/>
    <w:rsid w:val="727F3EA2"/>
    <w:rsid w:val="75D7D978"/>
    <w:rsid w:val="75FC07D8"/>
    <w:rsid w:val="76EA37D7"/>
    <w:rsid w:val="76F99291"/>
    <w:rsid w:val="778BD3B2"/>
    <w:rsid w:val="7AECD498"/>
    <w:rsid w:val="7DBFB1D8"/>
    <w:rsid w:val="7DED3782"/>
    <w:rsid w:val="7FFFA715"/>
    <w:rsid w:val="91FFF2F8"/>
    <w:rsid w:val="A5BF1CD4"/>
    <w:rsid w:val="BDCFEE99"/>
    <w:rsid w:val="BFBF2248"/>
    <w:rsid w:val="DEFF9688"/>
    <w:rsid w:val="EFBEF726"/>
    <w:rsid w:val="EFEBA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12B04F1"/>
  <w15:docId w15:val="{BFCE5A0D-476C-BF49-9F73-C36BB3CC1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3" w:lineRule="auto"/>
      <w:outlineLvl w:val="1"/>
    </w:pPr>
    <w:rPr>
      <w:rFonts w:ascii="DejaVu Sans" w:eastAsia="方正黑体_GBK" w:hAnsi="DejaVu Sans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link w:val="2"/>
    <w:rPr>
      <w:rFonts w:ascii="DejaVu Sans" w:eastAsia="方正黑体_GBK" w:hAnsi="DejaVu Sans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9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1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5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8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8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9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7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8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8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1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2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2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2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2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8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11</Pages>
  <Words>1263</Words>
  <Characters>7205</Characters>
  <Application>Microsoft Office Word</Application>
  <DocSecurity>0</DocSecurity>
  <Lines>60</Lines>
  <Paragraphs>16</Paragraphs>
  <ScaleCrop>false</ScaleCrop>
  <Company/>
  <LinksUpToDate>false</LinksUpToDate>
  <CharactersWithSpaces>8452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l782272323</dc:creator>
  <cp:lastModifiedBy>Microsoft Office User</cp:lastModifiedBy>
  <cp:revision>24</cp:revision>
  <dcterms:created xsi:type="dcterms:W3CDTF">2020-03-22T21:29:00Z</dcterms:created>
  <dcterms:modified xsi:type="dcterms:W3CDTF">2020-03-23T17:05:00Z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2052-2.0.0.3163</vt:lpwstr>
  </property>
</Properties>
</file>