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AST Output Examples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1: Simple Logic and Comparison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Input: </w:t>
      </w:r>
      <w:r w:rsidDel="00000000" w:rsidR="00000000" w:rsidRPr="00000000">
        <w:rPr>
          <w:color w:val="444746"/>
          <w:rtl w:val="0"/>
        </w:rPr>
        <w:t xml:space="preserve">adult := age &gt;= 18;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AST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AssignmentNode (target: "adult")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ComparisonNode (op: "&gt;=")</w:t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├── IdentifierNode (name: "age")</w:t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└── LiteralNode (value: 18)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2: Arithmetic inside Comparisons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Input: </w:t>
      </w:r>
      <w:r w:rsidDel="00000000" w:rsidR="00000000" w:rsidRPr="00000000">
        <w:rPr>
          <w:color w:val="444746"/>
          <w:rtl w:val="0"/>
        </w:rPr>
        <w:t xml:space="preserve">valid := (score + bonus) &gt;= 60;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AST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AssignmentNode (target: "valid")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ComparisonNode (op: "&gt;=")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├── ArithmeticNode (op: "+")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│   ├── IdentifierNode (name: "score")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│   └── IdentifierNode (name: "bonus")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└── LiteralNode (value: 60)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3: Complex Boolean Logic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Input: </w:t>
      </w:r>
      <w:r w:rsidDel="00000000" w:rsidR="00000000" w:rsidRPr="00000000">
        <w:rPr>
          <w:color w:val="444746"/>
          <w:rtl w:val="0"/>
        </w:rPr>
        <w:t xml:space="preserve">approved := income &gt; 5000 and not blocked;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AST Output:</w:t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AssignmentNode (target: "approved")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LogicalBinaryNode (op: "and")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├── ComparisonNode (op: "&gt;")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│   ├── IdentifierNode (name: "income")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│   └── LiteralNode (value: 5000)</w:t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└── LogicalUnaryNode (op: "not")</w:t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└── IdentifierNode (name: "blocked")</w:t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Case 4: Mixed Arithmetic Precedence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444746"/>
        </w:rPr>
      </w:pPr>
      <w:r w:rsidDel="00000000" w:rsidR="00000000" w:rsidRPr="00000000">
        <w:rPr>
          <w:color w:val="1f1f1f"/>
          <w:rtl w:val="0"/>
        </w:rPr>
        <w:t xml:space="preserve">Input: </w:t>
      </w:r>
      <w:r w:rsidDel="00000000" w:rsidR="00000000" w:rsidRPr="00000000">
        <w:rPr>
          <w:color w:val="444746"/>
          <w:rtl w:val="0"/>
        </w:rPr>
        <w:t xml:space="preserve">print 10 + 5 * 2;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/>
      </w:pPr>
      <w:r w:rsidDel="00000000" w:rsidR="00000000" w:rsidRPr="00000000">
        <w:rPr>
          <w:color w:val="1f1f1f"/>
          <w:rtl w:val="0"/>
        </w:rPr>
        <w:t xml:space="preserve">AST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PrintStatementNode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ArithmeticNode (op: "+")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├── LiteralNode (value: 10)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└── ArithmeticNode (op: "*")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├── LiteralNode (value: 5)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└── LiteralNode (value: 2)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