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D8" w:rsidRPr="00651A3C" w:rsidRDefault="00651A3C">
      <w:pPr>
        <w:rPr>
          <w:b/>
          <w:bCs/>
          <w:sz w:val="56"/>
          <w:szCs w:val="56"/>
        </w:rPr>
      </w:pPr>
      <w:r>
        <w:t xml:space="preserve">                                                  </w:t>
      </w:r>
      <w:r w:rsidRPr="00651A3C">
        <w:rPr>
          <w:b/>
          <w:bCs/>
          <w:sz w:val="56"/>
          <w:szCs w:val="56"/>
        </w:rPr>
        <w:t>Java Project Report</w:t>
      </w:r>
    </w:p>
    <w:p w:rsidR="00651A3C" w:rsidRDefault="00651A3C" w:rsidP="00A03C50">
      <w:pPr>
        <w:pStyle w:val="ListParagraph"/>
        <w:numPr>
          <w:ilvl w:val="0"/>
          <w:numId w:val="1"/>
        </w:numPr>
        <w:rPr>
          <w:rStyle w:val="fontstyle11"/>
        </w:rPr>
      </w:pPr>
      <w:r w:rsidRPr="00651A3C">
        <w:rPr>
          <w:rStyle w:val="fontstyle01"/>
        </w:rPr>
        <w:t>Introduction</w:t>
      </w:r>
      <w:r w:rsidRPr="00651A3C">
        <w:rPr>
          <w:rFonts w:ascii="Verdana-Bold" w:hAnsi="Verdana-Bold"/>
          <w:b/>
          <w:bCs/>
          <w:color w:val="000000"/>
          <w:sz w:val="36"/>
          <w:szCs w:val="36"/>
        </w:rPr>
        <w:br/>
      </w:r>
      <w:r>
        <w:rPr>
          <w:rStyle w:val="fontstyle11"/>
        </w:rPr>
        <w:t>The project is on Supermarket Billing</w:t>
      </w:r>
      <w:r>
        <w:rPr>
          <w:rStyle w:val="fontstyle31"/>
        </w:rPr>
        <w:t xml:space="preserve">. </w:t>
      </w:r>
      <w:r>
        <w:rPr>
          <w:rStyle w:val="fontstyle11"/>
        </w:rPr>
        <w:t>Supermarket is the place where</w:t>
      </w:r>
      <w:r w:rsidRPr="00651A3C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customers come to purchase their daily using products and pay for that. So</w:t>
      </w:r>
      <w:r w:rsidR="00A03C5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11"/>
        </w:rPr>
        <w:t>there is a need to calculate how many products are sold and to generate the bill</w:t>
      </w:r>
      <w:r w:rsidR="00A03C5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11"/>
        </w:rPr>
        <w:t>for the customer.</w:t>
      </w:r>
      <w:r w:rsidRPr="00651A3C">
        <w:rPr>
          <w:rFonts w:ascii="TimesNewRomanPSMT" w:hAnsi="TimesNewRomanPSMT"/>
          <w:color w:val="000000"/>
          <w:sz w:val="28"/>
          <w:szCs w:val="28"/>
        </w:rPr>
        <w:br/>
      </w:r>
      <w:r w:rsidR="00A03C50">
        <w:rPr>
          <w:rStyle w:val="fontstyle11"/>
        </w:rPr>
        <w:t>In our project we have 2</w:t>
      </w:r>
      <w:r>
        <w:rPr>
          <w:rStyle w:val="fontstyle11"/>
        </w:rPr>
        <w:t xml:space="preserve"> users. First is the </w:t>
      </w:r>
      <w:r w:rsidR="00A03C50">
        <w:rPr>
          <w:rStyle w:val="fontstyle11"/>
        </w:rPr>
        <w:t>administrator</w:t>
      </w:r>
      <w:r>
        <w:rPr>
          <w:rStyle w:val="fontstyle11"/>
        </w:rPr>
        <w:t xml:space="preserve"> who will enter</w:t>
      </w:r>
      <w:r w:rsidR="00A03C5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11"/>
        </w:rPr>
        <w:t>the products in database</w:t>
      </w:r>
      <w:r w:rsidR="00A03C50">
        <w:rPr>
          <w:rStyle w:val="fontstyle11"/>
        </w:rPr>
        <w:t xml:space="preserve"> </w:t>
      </w:r>
      <w:proofErr w:type="gramStart"/>
      <w:r w:rsidR="00A03C50">
        <w:rPr>
          <w:rStyle w:val="fontstyle11"/>
        </w:rPr>
        <w:t xml:space="preserve">and </w:t>
      </w:r>
      <w:r>
        <w:rPr>
          <w:rStyle w:val="fontstyle11"/>
        </w:rPr>
        <w:t xml:space="preserve"> will</w:t>
      </w:r>
      <w:proofErr w:type="gramEnd"/>
      <w:r>
        <w:rPr>
          <w:rStyle w:val="fontstyle11"/>
        </w:rPr>
        <w:t xml:space="preserve"> decide the</w:t>
      </w:r>
      <w:r w:rsidR="00A03C5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11"/>
        </w:rPr>
        <w:t>taxes and commissions on the products and can see the report of any product</w:t>
      </w:r>
      <w:r w:rsidR="00A03C50">
        <w:rPr>
          <w:rStyle w:val="fontstyle11"/>
        </w:rPr>
        <w:t xml:space="preserve"> and employ the cashiers and enter their data to  the  database </w:t>
      </w:r>
      <w:r>
        <w:rPr>
          <w:rStyle w:val="fontstyle11"/>
        </w:rPr>
        <w:t>.</w:t>
      </w:r>
      <w:r w:rsidRPr="00651A3C">
        <w:rPr>
          <w:rFonts w:ascii="TimesNewRomanPSMT" w:hAnsi="TimesNewRomanPSMT"/>
          <w:color w:val="000000"/>
          <w:sz w:val="28"/>
          <w:szCs w:val="28"/>
        </w:rPr>
        <w:br/>
      </w:r>
      <w:r w:rsidR="00A03C50">
        <w:rPr>
          <w:rStyle w:val="fontstyle11"/>
        </w:rPr>
        <w:t>Second</w:t>
      </w:r>
      <w:r>
        <w:rPr>
          <w:rStyle w:val="fontstyle11"/>
        </w:rPr>
        <w:t xml:space="preserve"> one is the bill calculating operator</w:t>
      </w:r>
      <w:r w:rsidR="00A03C50">
        <w:rPr>
          <w:rStyle w:val="fontstyle11"/>
        </w:rPr>
        <w:t xml:space="preserve"> (cashiers)</w:t>
      </w:r>
      <w:r>
        <w:rPr>
          <w:rStyle w:val="fontstyle11"/>
        </w:rPr>
        <w:t xml:space="preserve"> who will calculate the bill and print</w:t>
      </w:r>
      <w:r w:rsidR="00A03C50">
        <w:rPr>
          <w:rStyle w:val="fontstyle11"/>
        </w:rPr>
        <w:t xml:space="preserve"> </w:t>
      </w:r>
      <w:proofErr w:type="gramStart"/>
      <w:r w:rsidR="00A03C50">
        <w:rPr>
          <w:rStyle w:val="fontstyle11"/>
        </w:rPr>
        <w:t xml:space="preserve">it </w:t>
      </w:r>
      <w:r>
        <w:rPr>
          <w:rStyle w:val="fontstyle11"/>
        </w:rPr>
        <w:t>.</w:t>
      </w:r>
      <w:proofErr w:type="gramEnd"/>
    </w:p>
    <w:p w:rsidR="00027673" w:rsidRPr="00027673" w:rsidRDefault="00027673" w:rsidP="0002767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027673">
        <w:rPr>
          <w:b/>
          <w:bCs/>
          <w:sz w:val="44"/>
          <w:szCs w:val="44"/>
        </w:rPr>
        <w:t>O</w:t>
      </w:r>
      <w:r>
        <w:rPr>
          <w:b/>
          <w:bCs/>
          <w:sz w:val="44"/>
          <w:szCs w:val="44"/>
        </w:rPr>
        <w:t>b</w:t>
      </w:r>
      <w:r w:rsidRPr="00027673">
        <w:rPr>
          <w:b/>
          <w:bCs/>
          <w:sz w:val="44"/>
          <w:szCs w:val="44"/>
        </w:rPr>
        <w:t>jective</w:t>
      </w:r>
    </w:p>
    <w:p w:rsidR="00651A3C" w:rsidRDefault="00651A3C" w:rsidP="00027673">
      <w:pPr>
        <w:pStyle w:val="ListParagraph"/>
        <w:rPr>
          <w:sz w:val="32"/>
          <w:szCs w:val="32"/>
        </w:rPr>
      </w:pPr>
      <w:r w:rsidRPr="001833B9">
        <w:rPr>
          <w:sz w:val="32"/>
          <w:szCs w:val="32"/>
        </w:rPr>
        <w:t>To develop java application for a supermarket with suitable GUI.</w:t>
      </w:r>
    </w:p>
    <w:p w:rsidR="001833B9" w:rsidRPr="0036578B" w:rsidRDefault="001833B9" w:rsidP="00A03C50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/>
          <w:color w:val="auto"/>
          <w:sz w:val="32"/>
          <w:szCs w:val="32"/>
        </w:rPr>
      </w:pPr>
      <w:r>
        <w:rPr>
          <w:rStyle w:val="fontstyle01"/>
        </w:rPr>
        <w:t>Work Flow</w:t>
      </w:r>
      <w:r>
        <w:rPr>
          <w:rFonts w:ascii="Verdana-Bold" w:hAnsi="Verdana-Bold"/>
          <w:b/>
          <w:bCs/>
          <w:color w:val="000000"/>
          <w:sz w:val="36"/>
          <w:szCs w:val="36"/>
        </w:rPr>
        <w:br/>
      </w:r>
      <w:r>
        <w:rPr>
          <w:rStyle w:val="fontstyle21"/>
        </w:rPr>
        <w:t>Work in the Supermarket will be done in the following way: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1. The product will come in the store.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2. </w:t>
      </w:r>
      <w:r w:rsidR="00A03C50">
        <w:rPr>
          <w:rStyle w:val="fontstyle21"/>
        </w:rPr>
        <w:t xml:space="preserve">Administrator </w:t>
      </w:r>
      <w:r>
        <w:rPr>
          <w:rStyle w:val="fontstyle21"/>
        </w:rPr>
        <w:t>will enter the information of the product in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database.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3. The Administrator will enter the taxes and commissions for each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product.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4. The customer will come and take the basket with him/her and choose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the product and took it to the counter.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5. The </w:t>
      </w:r>
      <w:r w:rsidR="0036578B">
        <w:rPr>
          <w:rStyle w:val="fontstyle21"/>
        </w:rPr>
        <w:t xml:space="preserve">cashier </w:t>
      </w:r>
      <w:r>
        <w:rPr>
          <w:rStyle w:val="fontstyle21"/>
        </w:rPr>
        <w:t>will check the products with the bar code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detecting machine </w:t>
      </w:r>
      <w:r w:rsidR="00E95C2E">
        <w:rPr>
          <w:rStyle w:val="fontstyle21"/>
        </w:rPr>
        <w:t xml:space="preserve">(future </w:t>
      </w:r>
      <w:proofErr w:type="gramStart"/>
      <w:r w:rsidR="00E95C2E">
        <w:rPr>
          <w:rStyle w:val="fontstyle21"/>
        </w:rPr>
        <w:t>work )</w:t>
      </w:r>
      <w:proofErr w:type="gramEnd"/>
      <w:r w:rsidR="00E95C2E">
        <w:rPr>
          <w:rStyle w:val="fontstyle21"/>
        </w:rPr>
        <w:t xml:space="preserve"> or with item id </w:t>
      </w:r>
      <w:r>
        <w:rPr>
          <w:rStyle w:val="fontstyle21"/>
        </w:rPr>
        <w:t>then it will match with product-id then it will show</w:t>
      </w:r>
      <w:r w:rsidR="00E95C2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21"/>
        </w:rPr>
        <w:t>its information and price and the bill will be calculated and total</w:t>
      </w:r>
      <w:r w:rsidR="00E95C2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21"/>
        </w:rPr>
        <w:t>payment will</w:t>
      </w:r>
      <w:r w:rsidR="0036578B">
        <w:rPr>
          <w:rStyle w:val="fontstyle21"/>
        </w:rPr>
        <w:t xml:space="preserve"> </w:t>
      </w:r>
      <w:r>
        <w:rPr>
          <w:rStyle w:val="fontstyle21"/>
        </w:rPr>
        <w:t>shown.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6. Customer will pay for the products.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7. All the products will be packed and delivered to the customer.</w:t>
      </w:r>
    </w:p>
    <w:p w:rsidR="0036578B" w:rsidRPr="00027673" w:rsidRDefault="0036578B" w:rsidP="00425B7D">
      <w:pPr>
        <w:pStyle w:val="ListParagraph"/>
        <w:numPr>
          <w:ilvl w:val="0"/>
          <w:numId w:val="1"/>
        </w:numPr>
        <w:rPr>
          <w:rStyle w:val="fontstyle11"/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Style w:val="fontstyle01"/>
        </w:rPr>
        <w:t>Modules</w:t>
      </w:r>
      <w:r>
        <w:rPr>
          <w:rFonts w:ascii="Verdana-Bold" w:hAnsi="Verdana-Bold"/>
          <w:b/>
          <w:bCs/>
          <w:color w:val="000000"/>
          <w:sz w:val="36"/>
          <w:szCs w:val="36"/>
        </w:rPr>
        <w:br/>
      </w:r>
      <w:r>
        <w:rPr>
          <w:rStyle w:val="fontstyle11"/>
        </w:rPr>
        <w:t>We will use 5 modules in this project. These are as follows: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Module 1: Login–Id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>This module is made for the login of users.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lastRenderedPageBreak/>
        <w:t>login-id is for: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1. Administrator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 xml:space="preserve">2. </w:t>
      </w:r>
      <w:r>
        <w:rPr>
          <w:rFonts w:ascii="TimesNewRomanPSMT" w:hAnsi="TimesNewRomanPSMT"/>
          <w:color w:val="000000"/>
          <w:sz w:val="28"/>
          <w:szCs w:val="28"/>
        </w:rPr>
        <w:t>Cashier.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Module 2: Apply taxes and commissions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>This module is for administrator who will Set the price for the products.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Module 3: Check the Report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>This module is also for the administrator who can generate or check the report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11"/>
        </w:rPr>
        <w:t>of the product and how many products are sold on particular date or in a period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11"/>
        </w:rPr>
        <w:t>of time.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>Module-4: Calculate the bill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This module is for </w:t>
      </w:r>
      <w:r w:rsidR="00027673">
        <w:rPr>
          <w:rStyle w:val="fontstyle11"/>
        </w:rPr>
        <w:t xml:space="preserve">cashier </w:t>
      </w:r>
      <w:r>
        <w:rPr>
          <w:rStyle w:val="fontstyle11"/>
        </w:rPr>
        <w:t>who will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1. Calculate the bill.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2. Print it</w:t>
      </w:r>
      <w:r w:rsidR="00027673">
        <w:rPr>
          <w:rStyle w:val="fontstyle11"/>
        </w:rPr>
        <w:t xml:space="preserve"> for the </w:t>
      </w:r>
      <w:r w:rsidR="00027673" w:rsidRPr="00027673">
        <w:rPr>
          <w:rStyle w:val="fontstyle11"/>
        </w:rPr>
        <w:t>customer</w:t>
      </w:r>
      <w:r w:rsidRPr="00027673">
        <w:rPr>
          <w:rStyle w:val="fontstyle11"/>
        </w:rPr>
        <w:t>.</w:t>
      </w:r>
    </w:p>
    <w:p w:rsidR="00FF0510" w:rsidRPr="00425B7D" w:rsidRDefault="00027673" w:rsidP="00425B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25B7D">
        <w:rPr>
          <w:b/>
          <w:bCs/>
          <w:sz w:val="44"/>
          <w:szCs w:val="44"/>
        </w:rPr>
        <w:t>Requirements</w:t>
      </w:r>
    </w:p>
    <w:p w:rsidR="00FD5B41" w:rsidRDefault="00FD5B41" w:rsidP="00FD5B41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  <w:sz w:val="32"/>
          <w:szCs w:val="32"/>
        </w:rPr>
      </w:pPr>
      <w:r w:rsidRPr="00FD5B41">
        <w:rPr>
          <w:b/>
          <w:bCs/>
          <w:sz w:val="32"/>
          <w:szCs w:val="32"/>
        </w:rPr>
        <w:t>software requirements :</w:t>
      </w:r>
    </w:p>
    <w:p w:rsidR="005D5AA8" w:rsidRDefault="00AE2162" w:rsidP="005D5AA8">
      <w:pPr>
        <w:pStyle w:val="ListParagraph"/>
        <w:numPr>
          <w:ilvl w:val="0"/>
          <w:numId w:val="9"/>
        </w:numPr>
        <w:spacing w:after="200" w:line="276" w:lineRule="auto"/>
        <w:rPr>
          <w:sz w:val="32"/>
          <w:szCs w:val="32"/>
        </w:rPr>
      </w:pPr>
      <w:r w:rsidRPr="005D5AA8">
        <w:rPr>
          <w:sz w:val="32"/>
          <w:szCs w:val="32"/>
        </w:rPr>
        <w:t>Login window</w:t>
      </w:r>
    </w:p>
    <w:p w:rsidR="005D5AA8" w:rsidRPr="005D5AA8" w:rsidRDefault="005D5AA8" w:rsidP="00A03C50">
      <w:pPr>
        <w:spacing w:after="200" w:line="276" w:lineRule="auto"/>
        <w:rPr>
          <w:sz w:val="32"/>
          <w:szCs w:val="32"/>
        </w:rPr>
      </w:pPr>
      <w:r w:rsidRPr="005D5AA8">
        <w:rPr>
          <w:noProof/>
        </w:rPr>
        <w:drawing>
          <wp:inline distT="0" distB="0" distL="0" distR="0">
            <wp:extent cx="2105025" cy="1644986"/>
            <wp:effectExtent l="19050" t="0" r="9525" b="0"/>
            <wp:docPr id="11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C50">
        <w:rPr>
          <w:sz w:val="32"/>
          <w:szCs w:val="32"/>
        </w:rPr>
        <w:t xml:space="preserve">                </w:t>
      </w:r>
      <w:r w:rsidRPr="005D5AA8">
        <w:rPr>
          <w:noProof/>
          <w:sz w:val="32"/>
          <w:szCs w:val="32"/>
        </w:rPr>
        <w:drawing>
          <wp:inline distT="0" distB="0" distL="0" distR="0">
            <wp:extent cx="2236357" cy="1438275"/>
            <wp:effectExtent l="19050" t="0" r="0" b="0"/>
            <wp:docPr id="9" name="Picture 3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246" cy="14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62" w:rsidRPr="005D5AA8" w:rsidRDefault="00AE2162" w:rsidP="005D5AA8">
      <w:pPr>
        <w:spacing w:after="200" w:line="276" w:lineRule="auto"/>
        <w:jc w:val="both"/>
        <w:rPr>
          <w:sz w:val="32"/>
          <w:szCs w:val="32"/>
        </w:rPr>
      </w:pPr>
    </w:p>
    <w:p w:rsidR="005D5AA8" w:rsidRPr="005D5AA8" w:rsidRDefault="005D5AA8" w:rsidP="005D5AA8">
      <w:pPr>
        <w:pStyle w:val="ListParagraph"/>
        <w:spacing w:after="200" w:line="276" w:lineRule="auto"/>
        <w:ind w:left="1785"/>
        <w:rPr>
          <w:sz w:val="32"/>
          <w:szCs w:val="32"/>
        </w:rPr>
      </w:pPr>
    </w:p>
    <w:p w:rsidR="00FD5B41" w:rsidRPr="00A03C50" w:rsidRDefault="00FB000F" w:rsidP="00A03C5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D5B41" w:rsidRPr="00A03C50">
        <w:rPr>
          <w:sz w:val="28"/>
          <w:szCs w:val="28"/>
        </w:rPr>
        <w:t>Then the GUI interface was created for the main login window which a simple way of protection and it specifies two sub-</w:t>
      </w:r>
      <w:proofErr w:type="gramStart"/>
      <w:r w:rsidR="00FD5B41" w:rsidRPr="00A03C50">
        <w:rPr>
          <w:sz w:val="28"/>
          <w:szCs w:val="28"/>
        </w:rPr>
        <w:t>windows :</w:t>
      </w:r>
      <w:proofErr w:type="gramEnd"/>
    </w:p>
    <w:p w:rsidR="00FD5B41" w:rsidRDefault="00FD5B41" w:rsidP="00FD5B41">
      <w:pPr>
        <w:pStyle w:val="ListParagraph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FD5B41">
        <w:rPr>
          <w:sz w:val="28"/>
          <w:szCs w:val="28"/>
        </w:rPr>
        <w:t>The cashier window</w:t>
      </w:r>
      <w:r>
        <w:rPr>
          <w:sz w:val="28"/>
          <w:szCs w:val="28"/>
        </w:rPr>
        <w:t>:</w:t>
      </w:r>
      <w:bookmarkStart w:id="0" w:name="_GoBack"/>
      <w:bookmarkEnd w:id="0"/>
    </w:p>
    <w:p w:rsidR="005D5AA8" w:rsidRDefault="005D5AA8" w:rsidP="005D5AA8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67350" cy="2941621"/>
            <wp:effectExtent l="19050" t="0" r="0" b="0"/>
            <wp:docPr id="12" name="Picture 1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A8" w:rsidRDefault="005D5AA8" w:rsidP="005D5AA8">
      <w:pPr>
        <w:spacing w:after="200" w:line="276" w:lineRule="auto"/>
        <w:rPr>
          <w:sz w:val="28"/>
          <w:szCs w:val="28"/>
        </w:rPr>
      </w:pPr>
    </w:p>
    <w:p w:rsidR="00FD5B41" w:rsidRPr="005D5AA8" w:rsidRDefault="005D5AA8" w:rsidP="005D5AA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5B41" w:rsidRPr="005D5AA8">
        <w:rPr>
          <w:sz w:val="28"/>
          <w:szCs w:val="28"/>
        </w:rPr>
        <w:t xml:space="preserve">  In this window you do not have a permission to </w:t>
      </w:r>
      <w:proofErr w:type="gramStart"/>
      <w:r w:rsidR="00FD5B41" w:rsidRPr="005D5AA8">
        <w:rPr>
          <w:sz w:val="28"/>
          <w:szCs w:val="28"/>
        </w:rPr>
        <w:t>edit ,</w:t>
      </w:r>
      <w:proofErr w:type="gramEnd"/>
      <w:r w:rsidR="00FD5B41" w:rsidRPr="005D5AA8">
        <w:rPr>
          <w:sz w:val="28"/>
          <w:szCs w:val="28"/>
        </w:rPr>
        <w:t xml:space="preserve"> add or delete any of the products , it contains several fields such that you can enter the barcode of an item or you can scan it with the bar code scanner , the other fields contain the item attributes such as :</w:t>
      </w:r>
    </w:p>
    <w:p w:rsidR="00FD5B41" w:rsidRPr="00FD5B41" w:rsidRDefault="00FD5B41" w:rsidP="00FD5B41">
      <w:pPr>
        <w:pStyle w:val="ListParagraph"/>
        <w:ind w:left="1080"/>
        <w:rPr>
          <w:sz w:val="28"/>
          <w:szCs w:val="28"/>
        </w:rPr>
      </w:pPr>
      <w:r w:rsidRPr="00FD5B41">
        <w:rPr>
          <w:sz w:val="28"/>
          <w:szCs w:val="28"/>
        </w:rPr>
        <w:t>Name , id , tax and the date of insertion , then we have several buttons such that we can insert new item attribute into the database , then the system should calculate the sum the sub-sum.</w:t>
      </w:r>
    </w:p>
    <w:p w:rsidR="005D5AA8" w:rsidRPr="00A03C50" w:rsidRDefault="00FD5B41" w:rsidP="00A03C50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FD5B41">
        <w:rPr>
          <w:sz w:val="28"/>
          <w:szCs w:val="28"/>
        </w:rPr>
        <w:lastRenderedPageBreak/>
        <w:t xml:space="preserve">The </w:t>
      </w:r>
      <w:r>
        <w:rPr>
          <w:sz w:val="28"/>
          <w:szCs w:val="28"/>
        </w:rPr>
        <w:t>administrator</w:t>
      </w:r>
      <w:r w:rsidRPr="00FD5B41">
        <w:rPr>
          <w:sz w:val="28"/>
          <w:szCs w:val="28"/>
        </w:rPr>
        <w:t xml:space="preserve"> window</w:t>
      </w:r>
      <w:r w:rsidR="005D5AA8">
        <w:rPr>
          <w:noProof/>
        </w:rPr>
        <w:drawing>
          <wp:inline distT="0" distB="0" distL="0" distR="0">
            <wp:extent cx="7010400" cy="3186430"/>
            <wp:effectExtent l="19050" t="0" r="0" b="0"/>
            <wp:docPr id="13" name="Picture 12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41" w:rsidRPr="00A03C50" w:rsidRDefault="00FD5B41" w:rsidP="00A03C50">
      <w:pPr>
        <w:spacing w:after="200" w:line="276" w:lineRule="auto"/>
        <w:rPr>
          <w:b/>
          <w:bCs/>
          <w:i/>
          <w:iCs/>
          <w:sz w:val="30"/>
          <w:szCs w:val="30"/>
        </w:rPr>
      </w:pPr>
      <w:r w:rsidRPr="00A03C50">
        <w:rPr>
          <w:sz w:val="28"/>
          <w:szCs w:val="28"/>
        </w:rPr>
        <w:t xml:space="preserve">In this window the owner has the ability to add , insert or delete items , in the same way as the cashier window this window contains several fields such that you can insert new items , delete  or update them by insert , delete , update buttons respectively . </w:t>
      </w:r>
    </w:p>
    <w:p w:rsidR="00FD5B41" w:rsidRPr="00A03C50" w:rsidRDefault="00FD5B41" w:rsidP="00A03C50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i/>
          <w:iCs/>
          <w:sz w:val="30"/>
          <w:szCs w:val="30"/>
        </w:rPr>
      </w:pPr>
      <w:r w:rsidRPr="00A03C50">
        <w:rPr>
          <w:b/>
          <w:bCs/>
          <w:sz w:val="30"/>
          <w:szCs w:val="30"/>
        </w:rPr>
        <w:t>Hardware requirements:</w:t>
      </w:r>
    </w:p>
    <w:p w:rsidR="00FD5B41" w:rsidRPr="00FD5B41" w:rsidRDefault="00FD5B41" w:rsidP="00FD5B4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i/>
          <w:iCs/>
          <w:sz w:val="30"/>
          <w:szCs w:val="30"/>
        </w:rPr>
      </w:pPr>
      <w:r>
        <w:rPr>
          <w:sz w:val="30"/>
          <w:szCs w:val="30"/>
        </w:rPr>
        <w:t>Barcode scanner device.</w:t>
      </w:r>
    </w:p>
    <w:p w:rsidR="00FD5B41" w:rsidRPr="00FD5B41" w:rsidRDefault="00FD5B41" w:rsidP="00FD5B4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i/>
          <w:iCs/>
          <w:sz w:val="30"/>
          <w:szCs w:val="30"/>
        </w:rPr>
      </w:pPr>
      <w:r>
        <w:rPr>
          <w:sz w:val="30"/>
          <w:szCs w:val="30"/>
        </w:rPr>
        <w:t>Printer.</w:t>
      </w:r>
    </w:p>
    <w:p w:rsidR="00FD5B41" w:rsidRPr="00FD5B41" w:rsidRDefault="00FD5B41" w:rsidP="00FD5B4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i/>
          <w:iCs/>
          <w:sz w:val="30"/>
          <w:szCs w:val="30"/>
        </w:rPr>
      </w:pPr>
      <w:r>
        <w:rPr>
          <w:sz w:val="30"/>
          <w:szCs w:val="30"/>
        </w:rPr>
        <w:t>Computer.</w:t>
      </w:r>
    </w:p>
    <w:p w:rsidR="00FD5B41" w:rsidRPr="00A03C50" w:rsidRDefault="00A03C50" w:rsidP="00A03C50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i/>
          <w:iCs/>
          <w:sz w:val="30"/>
          <w:szCs w:val="30"/>
        </w:rPr>
      </w:pPr>
      <w:r>
        <w:rPr>
          <w:b/>
          <w:bCs/>
          <w:sz w:val="30"/>
          <w:szCs w:val="30"/>
        </w:rPr>
        <w:t>Future Works :</w:t>
      </w:r>
    </w:p>
    <w:p w:rsidR="00A03C50" w:rsidRDefault="00A03C50" w:rsidP="00A03C50">
      <w:pPr>
        <w:pStyle w:val="ListParagraph"/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t>Select Items by barcode scanner.</w:t>
      </w:r>
    </w:p>
    <w:p w:rsidR="00A03C50" w:rsidRPr="00A03C50" w:rsidRDefault="00A03C50" w:rsidP="00A03C50">
      <w:pPr>
        <w:pStyle w:val="ListParagraph"/>
        <w:spacing w:after="200" w:line="276" w:lineRule="auto"/>
        <w:rPr>
          <w:sz w:val="30"/>
          <w:szCs w:val="30"/>
        </w:rPr>
      </w:pPr>
    </w:p>
    <w:p w:rsidR="00425B7D" w:rsidRPr="00A03C50" w:rsidRDefault="00425B7D" w:rsidP="00A03C50">
      <w:pPr>
        <w:pStyle w:val="ListParagraph"/>
        <w:numPr>
          <w:ilvl w:val="0"/>
          <w:numId w:val="11"/>
        </w:numPr>
        <w:rPr>
          <w:sz w:val="44"/>
          <w:szCs w:val="44"/>
        </w:rPr>
      </w:pPr>
      <w:r w:rsidRPr="00A03C50">
        <w:rPr>
          <w:b/>
          <w:bCs/>
          <w:sz w:val="44"/>
          <w:szCs w:val="44"/>
        </w:rPr>
        <w:t>Done by</w:t>
      </w:r>
      <w:r w:rsidRPr="00A03C50">
        <w:rPr>
          <w:sz w:val="44"/>
          <w:szCs w:val="44"/>
        </w:rPr>
        <w:t>:</w:t>
      </w:r>
    </w:p>
    <w:p w:rsidR="00425B7D" w:rsidRPr="00425B7D" w:rsidRDefault="00425B7D" w:rsidP="00425B7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25B7D">
        <w:rPr>
          <w:sz w:val="40"/>
          <w:szCs w:val="40"/>
        </w:rPr>
        <w:t xml:space="preserve">Ahmed </w:t>
      </w:r>
      <w:proofErr w:type="spellStart"/>
      <w:r w:rsidRPr="00425B7D">
        <w:rPr>
          <w:sz w:val="40"/>
          <w:szCs w:val="40"/>
        </w:rPr>
        <w:t>Abdelhady</w:t>
      </w:r>
      <w:proofErr w:type="spellEnd"/>
      <w:r w:rsidRPr="00425B7D">
        <w:rPr>
          <w:sz w:val="40"/>
          <w:szCs w:val="40"/>
        </w:rPr>
        <w:t xml:space="preserve"> Mohammed 154008.</w:t>
      </w:r>
    </w:p>
    <w:p w:rsidR="00425B7D" w:rsidRPr="00A03C50" w:rsidRDefault="00425B7D" w:rsidP="00A03C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03C50">
        <w:rPr>
          <w:sz w:val="40"/>
          <w:szCs w:val="40"/>
        </w:rPr>
        <w:t xml:space="preserve">Mohammed </w:t>
      </w:r>
      <w:proofErr w:type="spellStart"/>
      <w:r w:rsidRPr="00A03C50">
        <w:rPr>
          <w:sz w:val="40"/>
          <w:szCs w:val="40"/>
        </w:rPr>
        <w:t>Bakheet</w:t>
      </w:r>
      <w:proofErr w:type="spellEnd"/>
      <w:r w:rsidRPr="00A03C50">
        <w:rPr>
          <w:sz w:val="40"/>
          <w:szCs w:val="40"/>
        </w:rPr>
        <w:t xml:space="preserve"> Ali 154078.</w:t>
      </w:r>
    </w:p>
    <w:p w:rsidR="00425B7D" w:rsidRDefault="00425B7D" w:rsidP="00A03C5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03C50">
        <w:rPr>
          <w:sz w:val="40"/>
          <w:szCs w:val="40"/>
        </w:rPr>
        <w:t xml:space="preserve">Mohammed Ali Mohammed </w:t>
      </w:r>
      <w:proofErr w:type="spellStart"/>
      <w:r w:rsidRPr="00A03C50">
        <w:rPr>
          <w:sz w:val="40"/>
          <w:szCs w:val="40"/>
        </w:rPr>
        <w:t>Awad</w:t>
      </w:r>
      <w:proofErr w:type="spellEnd"/>
      <w:r w:rsidRPr="00A03C50">
        <w:rPr>
          <w:sz w:val="40"/>
          <w:szCs w:val="40"/>
        </w:rPr>
        <w:t xml:space="preserve"> 154088.</w:t>
      </w:r>
    </w:p>
    <w:p w:rsidR="007D3CF9" w:rsidRDefault="007D3CF9" w:rsidP="007D3CF9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Database design:</w:t>
      </w:r>
    </w:p>
    <w:p w:rsidR="007D3CF9" w:rsidRDefault="007D3CF9" w:rsidP="007D3CF9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Database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supermarket.</w:t>
      </w:r>
    </w:p>
    <w:p w:rsidR="007D3CF9" w:rsidRDefault="007D3CF9" w:rsidP="007D3CF9">
      <w:pPr>
        <w:pStyle w:val="ListParagraph"/>
        <w:rPr>
          <w:sz w:val="40"/>
          <w:szCs w:val="40"/>
        </w:rPr>
      </w:pPr>
    </w:p>
    <w:p w:rsidR="007D3CF9" w:rsidRDefault="007D3CF9" w:rsidP="007D3CF9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Tables:</w:t>
      </w:r>
    </w:p>
    <w:p w:rsidR="007D3CF9" w:rsidRPr="00847546" w:rsidRDefault="007D3CF9" w:rsidP="00847546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47546">
        <w:rPr>
          <w:sz w:val="40"/>
          <w:szCs w:val="40"/>
        </w:rPr>
        <w:t>Admin:</w:t>
      </w:r>
    </w:p>
    <w:tbl>
      <w:tblPr>
        <w:tblStyle w:val="LightShading-Accent4"/>
        <w:tblW w:w="0" w:type="auto"/>
        <w:tblLook w:val="04A0"/>
      </w:tblPr>
      <w:tblGrid>
        <w:gridCol w:w="1368"/>
        <w:gridCol w:w="1056"/>
        <w:gridCol w:w="779"/>
        <w:gridCol w:w="779"/>
        <w:gridCol w:w="779"/>
        <w:gridCol w:w="779"/>
      </w:tblGrid>
      <w:tr w:rsidR="007D3CF9" w:rsidTr="007D3CF9">
        <w:trPr>
          <w:cnfStyle w:val="100000000000"/>
          <w:trHeight w:val="495"/>
        </w:trPr>
        <w:tc>
          <w:tcPr>
            <w:cnfStyle w:val="001000000000"/>
            <w:tcW w:w="779" w:type="dxa"/>
          </w:tcPr>
          <w:p w:rsidR="007D3CF9" w:rsidRDefault="007D3CF9" w:rsidP="007D3CF9">
            <w:pPr>
              <w:rPr>
                <w:sz w:val="40"/>
                <w:szCs w:val="40"/>
              </w:rPr>
            </w:pPr>
            <w:r w:rsidRPr="007D3CF9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779" w:type="dxa"/>
          </w:tcPr>
          <w:p w:rsidR="007D3CF9" w:rsidRPr="007D3CF9" w:rsidRDefault="007D3CF9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79" w:type="dxa"/>
          </w:tcPr>
          <w:p w:rsidR="007D3CF9" w:rsidRPr="007D3CF9" w:rsidRDefault="007D3CF9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779" w:type="dxa"/>
          </w:tcPr>
          <w:p w:rsidR="007D3CF9" w:rsidRPr="007D3CF9" w:rsidRDefault="007D3CF9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779" w:type="dxa"/>
          </w:tcPr>
          <w:p w:rsidR="007D3CF9" w:rsidRDefault="007D3CF9" w:rsidP="007D3CF9">
            <w:pPr>
              <w:cnfStyle w:val="100000000000"/>
              <w:rPr>
                <w:sz w:val="40"/>
                <w:szCs w:val="40"/>
              </w:rPr>
            </w:pPr>
          </w:p>
        </w:tc>
        <w:tc>
          <w:tcPr>
            <w:tcW w:w="779" w:type="dxa"/>
          </w:tcPr>
          <w:p w:rsidR="007D3CF9" w:rsidRPr="007D3CF9" w:rsidRDefault="007D3CF9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  <w:tr w:rsidR="007D3CF9" w:rsidTr="007D3CF9">
        <w:trPr>
          <w:cnfStyle w:val="000000100000"/>
          <w:trHeight w:val="495"/>
        </w:trPr>
        <w:tc>
          <w:tcPr>
            <w:cnfStyle w:val="001000000000"/>
            <w:tcW w:w="779" w:type="dxa"/>
          </w:tcPr>
          <w:p w:rsidR="007D3CF9" w:rsidRPr="007D3CF9" w:rsidRDefault="007D3CF9" w:rsidP="007D3C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D3CF9">
              <w:rPr>
                <w:rFonts w:asciiTheme="majorBidi" w:hAnsiTheme="majorBidi" w:cstheme="majorBidi"/>
                <w:sz w:val="28"/>
                <w:szCs w:val="28"/>
              </w:rPr>
              <w:t xml:space="preserve">Password  </w:t>
            </w:r>
          </w:p>
        </w:tc>
        <w:tc>
          <w:tcPr>
            <w:tcW w:w="779" w:type="dxa"/>
          </w:tcPr>
          <w:p w:rsidR="007D3CF9" w:rsidRPr="007D3CF9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D3CF9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79" w:type="dxa"/>
          </w:tcPr>
          <w:p w:rsidR="007D3CF9" w:rsidRPr="007D3CF9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7D3CF9"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779" w:type="dxa"/>
          </w:tcPr>
          <w:p w:rsidR="007D3CF9" w:rsidRDefault="007D3CF9" w:rsidP="007D3CF9">
            <w:pPr>
              <w:cnfStyle w:val="000000100000"/>
              <w:rPr>
                <w:sz w:val="40"/>
                <w:szCs w:val="40"/>
              </w:rPr>
            </w:pPr>
          </w:p>
        </w:tc>
        <w:tc>
          <w:tcPr>
            <w:tcW w:w="779" w:type="dxa"/>
          </w:tcPr>
          <w:p w:rsidR="007D3CF9" w:rsidRDefault="007D3CF9" w:rsidP="007D3CF9">
            <w:pPr>
              <w:cnfStyle w:val="000000100000"/>
              <w:rPr>
                <w:sz w:val="40"/>
                <w:szCs w:val="40"/>
              </w:rPr>
            </w:pPr>
          </w:p>
        </w:tc>
        <w:tc>
          <w:tcPr>
            <w:tcW w:w="779" w:type="dxa"/>
          </w:tcPr>
          <w:p w:rsidR="007D3CF9" w:rsidRDefault="007D3CF9" w:rsidP="007D3CF9">
            <w:pPr>
              <w:cnfStyle w:val="000000100000"/>
              <w:rPr>
                <w:sz w:val="40"/>
                <w:szCs w:val="40"/>
              </w:rPr>
            </w:pPr>
          </w:p>
        </w:tc>
      </w:tr>
    </w:tbl>
    <w:p w:rsidR="007D3CF9" w:rsidRPr="00847546" w:rsidRDefault="007D3CF9" w:rsidP="00847546">
      <w:pPr>
        <w:pStyle w:val="ListParagraph"/>
        <w:numPr>
          <w:ilvl w:val="0"/>
          <w:numId w:val="17"/>
        </w:numPr>
        <w:rPr>
          <w:sz w:val="40"/>
          <w:szCs w:val="40"/>
        </w:rPr>
      </w:pPr>
      <w:proofErr w:type="spellStart"/>
      <w:r w:rsidRPr="00847546">
        <w:rPr>
          <w:sz w:val="40"/>
          <w:szCs w:val="40"/>
        </w:rPr>
        <w:t>Casheirs</w:t>
      </w:r>
      <w:proofErr w:type="spellEnd"/>
      <w:r w:rsidRPr="00847546">
        <w:rPr>
          <w:sz w:val="40"/>
          <w:szCs w:val="40"/>
        </w:rPr>
        <w:t>:</w:t>
      </w:r>
    </w:p>
    <w:tbl>
      <w:tblPr>
        <w:tblStyle w:val="LightShading-Accent4"/>
        <w:tblW w:w="9516" w:type="dxa"/>
        <w:tblLook w:val="04A0"/>
      </w:tblPr>
      <w:tblGrid>
        <w:gridCol w:w="1882"/>
        <w:gridCol w:w="1877"/>
        <w:gridCol w:w="1864"/>
        <w:gridCol w:w="1857"/>
        <w:gridCol w:w="2036"/>
      </w:tblGrid>
      <w:tr w:rsidR="00847546" w:rsidTr="007D3CF9">
        <w:trPr>
          <w:cnfStyle w:val="100000000000"/>
          <w:trHeight w:val="181"/>
        </w:trPr>
        <w:tc>
          <w:tcPr>
            <w:cnfStyle w:val="001000000000"/>
            <w:tcW w:w="1903" w:type="dxa"/>
          </w:tcPr>
          <w:p w:rsidR="007D3CF9" w:rsidRPr="00847546" w:rsidRDefault="00847546" w:rsidP="007D3CF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847546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Not null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Pk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904" w:type="dxa"/>
          </w:tcPr>
          <w:p w:rsidR="007D3CF9" w:rsidRPr="00847546" w:rsidRDefault="00847546" w:rsidP="007D3CF9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Auto_increment</w:t>
            </w:r>
            <w:proofErr w:type="spellEnd"/>
          </w:p>
        </w:tc>
      </w:tr>
      <w:tr w:rsidR="00847546" w:rsidTr="007D3CF9">
        <w:trPr>
          <w:cnfStyle w:val="000000100000"/>
          <w:trHeight w:val="181"/>
        </w:trPr>
        <w:tc>
          <w:tcPr>
            <w:cnfStyle w:val="001000000000"/>
            <w:tcW w:w="1903" w:type="dxa"/>
          </w:tcPr>
          <w:p w:rsidR="007D3CF9" w:rsidRPr="00847546" w:rsidRDefault="00847546" w:rsidP="007D3CF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1903" w:type="dxa"/>
          </w:tcPr>
          <w:p w:rsidR="007D3CF9" w:rsidRPr="00847546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04" w:type="dxa"/>
          </w:tcPr>
          <w:p w:rsidR="007D3CF9" w:rsidRPr="00847546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7546" w:rsidTr="007D3CF9">
        <w:trPr>
          <w:trHeight w:val="175"/>
        </w:trPr>
        <w:tc>
          <w:tcPr>
            <w:cnfStyle w:val="001000000000"/>
            <w:tcW w:w="1903" w:type="dxa"/>
          </w:tcPr>
          <w:p w:rsidR="007D3CF9" w:rsidRPr="00847546" w:rsidRDefault="00847546" w:rsidP="007D3CF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Num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Null </w:t>
            </w:r>
          </w:p>
        </w:tc>
        <w:tc>
          <w:tcPr>
            <w:tcW w:w="1903" w:type="dxa"/>
          </w:tcPr>
          <w:p w:rsidR="007D3CF9" w:rsidRPr="00847546" w:rsidRDefault="007D3CF9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04" w:type="dxa"/>
          </w:tcPr>
          <w:p w:rsidR="007D3CF9" w:rsidRPr="00847546" w:rsidRDefault="007D3CF9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7546" w:rsidTr="007D3CF9">
        <w:trPr>
          <w:cnfStyle w:val="000000100000"/>
          <w:trHeight w:val="181"/>
        </w:trPr>
        <w:tc>
          <w:tcPr>
            <w:cnfStyle w:val="001000000000"/>
            <w:tcW w:w="1903" w:type="dxa"/>
          </w:tcPr>
          <w:p w:rsidR="007D3CF9" w:rsidRPr="00847546" w:rsidRDefault="00847546" w:rsidP="007D3CF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Null </w:t>
            </w:r>
          </w:p>
        </w:tc>
        <w:tc>
          <w:tcPr>
            <w:tcW w:w="1903" w:type="dxa"/>
          </w:tcPr>
          <w:p w:rsidR="007D3CF9" w:rsidRPr="00847546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04" w:type="dxa"/>
          </w:tcPr>
          <w:p w:rsidR="007D3CF9" w:rsidRPr="00847546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7546" w:rsidTr="007D3CF9">
        <w:trPr>
          <w:trHeight w:val="181"/>
        </w:trPr>
        <w:tc>
          <w:tcPr>
            <w:cnfStyle w:val="001000000000"/>
            <w:tcW w:w="1903" w:type="dxa"/>
          </w:tcPr>
          <w:p w:rsidR="007D3CF9" w:rsidRPr="00847546" w:rsidRDefault="00847546" w:rsidP="007D3CF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Email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Null </w:t>
            </w:r>
          </w:p>
        </w:tc>
        <w:tc>
          <w:tcPr>
            <w:tcW w:w="1903" w:type="dxa"/>
          </w:tcPr>
          <w:p w:rsidR="007D3CF9" w:rsidRPr="00847546" w:rsidRDefault="007D3CF9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04" w:type="dxa"/>
          </w:tcPr>
          <w:p w:rsidR="007D3CF9" w:rsidRPr="00847546" w:rsidRDefault="007D3CF9" w:rsidP="007D3CF9">
            <w:pPr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7546" w:rsidTr="007D3CF9">
        <w:trPr>
          <w:cnfStyle w:val="000000100000"/>
          <w:trHeight w:val="175"/>
        </w:trPr>
        <w:tc>
          <w:tcPr>
            <w:cnfStyle w:val="001000000000"/>
            <w:tcW w:w="1903" w:type="dxa"/>
          </w:tcPr>
          <w:p w:rsidR="007D3CF9" w:rsidRPr="00847546" w:rsidRDefault="00847546" w:rsidP="007D3CF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Password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903" w:type="dxa"/>
          </w:tcPr>
          <w:p w:rsidR="007D3CF9" w:rsidRPr="00847546" w:rsidRDefault="00847546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Null </w:t>
            </w:r>
          </w:p>
        </w:tc>
        <w:tc>
          <w:tcPr>
            <w:tcW w:w="1903" w:type="dxa"/>
          </w:tcPr>
          <w:p w:rsidR="007D3CF9" w:rsidRPr="00847546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04" w:type="dxa"/>
          </w:tcPr>
          <w:p w:rsidR="007D3CF9" w:rsidRPr="00847546" w:rsidRDefault="007D3CF9" w:rsidP="007D3CF9">
            <w:p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7D3CF9" w:rsidRDefault="00847546" w:rsidP="00847546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Items:</w:t>
      </w:r>
    </w:p>
    <w:tbl>
      <w:tblPr>
        <w:tblStyle w:val="LightShading-Accent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47546" w:rsidRPr="00847546" w:rsidTr="00847546">
        <w:trPr>
          <w:cnfStyle w:val="100000000000"/>
        </w:trPr>
        <w:tc>
          <w:tcPr>
            <w:cnfStyle w:val="001000000000"/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Id 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Not null 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Pk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847546" w:rsidRPr="00847546" w:rsidTr="00847546">
        <w:trPr>
          <w:cnfStyle w:val="000000100000"/>
        </w:trPr>
        <w:tc>
          <w:tcPr>
            <w:cnfStyle w:val="001000000000"/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7546" w:rsidRPr="00847546" w:rsidTr="00847546">
        <w:tc>
          <w:tcPr>
            <w:cnfStyle w:val="001000000000"/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available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Null 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0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47546" w:rsidRPr="00847546" w:rsidTr="00847546">
        <w:trPr>
          <w:cnfStyle w:val="000000100000"/>
        </w:trPr>
        <w:tc>
          <w:tcPr>
            <w:cnfStyle w:val="001000000000"/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price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null </w:t>
            </w:r>
          </w:p>
        </w:tc>
        <w:tc>
          <w:tcPr>
            <w:tcW w:w="2394" w:type="dxa"/>
          </w:tcPr>
          <w:p w:rsidR="00847546" w:rsidRPr="00847546" w:rsidRDefault="00847546" w:rsidP="00847546">
            <w:pPr>
              <w:pStyle w:val="ListParagraph"/>
              <w:ind w:left="0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847546" w:rsidRPr="00847546" w:rsidRDefault="00847546" w:rsidP="00847546">
      <w:pPr>
        <w:pStyle w:val="ListParagraph"/>
        <w:rPr>
          <w:sz w:val="40"/>
          <w:szCs w:val="40"/>
        </w:rPr>
      </w:pPr>
    </w:p>
    <w:sectPr w:rsidR="00847546" w:rsidRPr="00847546" w:rsidSect="005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278C"/>
    <w:multiLevelType w:val="hybridMultilevel"/>
    <w:tmpl w:val="D63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038E"/>
    <w:multiLevelType w:val="hybridMultilevel"/>
    <w:tmpl w:val="125A67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B74C2C"/>
    <w:multiLevelType w:val="hybridMultilevel"/>
    <w:tmpl w:val="466E3D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5132DA"/>
    <w:multiLevelType w:val="hybridMultilevel"/>
    <w:tmpl w:val="B666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32A8D"/>
    <w:multiLevelType w:val="hybridMultilevel"/>
    <w:tmpl w:val="717C05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4A80047"/>
    <w:multiLevelType w:val="hybridMultilevel"/>
    <w:tmpl w:val="8D76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06526"/>
    <w:multiLevelType w:val="hybridMultilevel"/>
    <w:tmpl w:val="4B4AEF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7B42660"/>
    <w:multiLevelType w:val="hybridMultilevel"/>
    <w:tmpl w:val="E16C88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7F49A8"/>
    <w:multiLevelType w:val="hybridMultilevel"/>
    <w:tmpl w:val="D3DE6C7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0D9174B"/>
    <w:multiLevelType w:val="hybridMultilevel"/>
    <w:tmpl w:val="E884D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34B7F"/>
    <w:multiLevelType w:val="hybridMultilevel"/>
    <w:tmpl w:val="2264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65AA5"/>
    <w:multiLevelType w:val="hybridMultilevel"/>
    <w:tmpl w:val="4F96A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F2191C"/>
    <w:multiLevelType w:val="hybridMultilevel"/>
    <w:tmpl w:val="F99EEE2E"/>
    <w:lvl w:ilvl="0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649D2125"/>
    <w:multiLevelType w:val="hybridMultilevel"/>
    <w:tmpl w:val="5D643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E75427A"/>
    <w:multiLevelType w:val="hybridMultilevel"/>
    <w:tmpl w:val="EB4082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BC25DC"/>
    <w:multiLevelType w:val="hybridMultilevel"/>
    <w:tmpl w:val="314ECBC6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7F1E7EFE"/>
    <w:multiLevelType w:val="hybridMultilevel"/>
    <w:tmpl w:val="8EEEEE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13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12"/>
  </w:num>
  <w:num w:numId="10">
    <w:abstractNumId w:val="3"/>
  </w:num>
  <w:num w:numId="11">
    <w:abstractNumId w:val="5"/>
  </w:num>
  <w:num w:numId="12">
    <w:abstractNumId w:val="6"/>
  </w:num>
  <w:num w:numId="13">
    <w:abstractNumId w:val="10"/>
  </w:num>
  <w:num w:numId="14">
    <w:abstractNumId w:val="9"/>
  </w:num>
  <w:num w:numId="15">
    <w:abstractNumId w:val="15"/>
  </w:num>
  <w:num w:numId="16">
    <w:abstractNumId w:val="7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393"/>
    <w:rsid w:val="00027673"/>
    <w:rsid w:val="000B7A29"/>
    <w:rsid w:val="001833B9"/>
    <w:rsid w:val="0036578B"/>
    <w:rsid w:val="003E729D"/>
    <w:rsid w:val="00425B7D"/>
    <w:rsid w:val="004E6D47"/>
    <w:rsid w:val="004F5B5A"/>
    <w:rsid w:val="0055304D"/>
    <w:rsid w:val="005D5AA8"/>
    <w:rsid w:val="00651A3C"/>
    <w:rsid w:val="00782393"/>
    <w:rsid w:val="007D3CF9"/>
    <w:rsid w:val="00847546"/>
    <w:rsid w:val="00A03C50"/>
    <w:rsid w:val="00AE2162"/>
    <w:rsid w:val="00BC1FD8"/>
    <w:rsid w:val="00C76B65"/>
    <w:rsid w:val="00C87343"/>
    <w:rsid w:val="00E95C2E"/>
    <w:rsid w:val="00FB000F"/>
    <w:rsid w:val="00FD5B41"/>
    <w:rsid w:val="00FF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1A3C"/>
    <w:rPr>
      <w:rFonts w:ascii="Verdana-Bold" w:hAnsi="Verdan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efaultParagraphFont"/>
    <w:rsid w:val="00651A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51A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51A3C"/>
    <w:pPr>
      <w:ind w:left="720"/>
      <w:contextualSpacing/>
    </w:pPr>
  </w:style>
  <w:style w:type="character" w:customStyle="1" w:styleId="fontstyle21">
    <w:name w:val="fontstyle21"/>
    <w:basedOn w:val="DefaultParagraphFont"/>
    <w:rsid w:val="001833B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D3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D3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D3C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D3CF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D3C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D3CF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CF44-D6C6-42BB-A1F5-DEDFA591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Bakheet</dc:creator>
  <cp:lastModifiedBy>Windows User</cp:lastModifiedBy>
  <cp:revision>2</cp:revision>
  <dcterms:created xsi:type="dcterms:W3CDTF">2018-09-24T12:10:00Z</dcterms:created>
  <dcterms:modified xsi:type="dcterms:W3CDTF">2018-09-24T12:10:00Z</dcterms:modified>
</cp:coreProperties>
</file>