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76AF" w14:textId="053B3450" w:rsidR="00843DF2" w:rsidRDefault="00843DF2" w:rsidP="00843DF2">
      <w:pPr>
        <w:rPr>
          <w:rFonts w:ascii="Times New Roman" w:hAnsi="Times New Roman" w:cs="Times New Roman"/>
          <w:sz w:val="24"/>
          <w:szCs w:val="24"/>
        </w:rPr>
      </w:pPr>
      <w:r w:rsidRPr="00843DF2">
        <w:rPr>
          <w:rFonts w:ascii="Times New Roman" w:hAnsi="Times New Roman" w:cs="Times New Roman"/>
          <w:sz w:val="24"/>
          <w:szCs w:val="24"/>
        </w:rPr>
        <w:t xml:space="preserve">Q1. What's the difference between </w:t>
      </w:r>
      <w:proofErr w:type="spellStart"/>
      <w:proofErr w:type="gramStart"/>
      <w:r w:rsidRPr="00843DF2">
        <w:rPr>
          <w:rFonts w:ascii="Times New Roman" w:hAnsi="Times New Roman" w:cs="Times New Roman"/>
          <w:sz w:val="24"/>
          <w:szCs w:val="24"/>
        </w:rPr>
        <w:t>do.call</w:t>
      </w:r>
      <w:proofErr w:type="spellEnd"/>
      <w:proofErr w:type="gramEnd"/>
      <w:r w:rsidRPr="00843DF2">
        <w:rPr>
          <w:rFonts w:ascii="Times New Roman" w:hAnsi="Times New Roman" w:cs="Times New Roman"/>
          <w:sz w:val="24"/>
          <w:szCs w:val="24"/>
        </w:rPr>
        <w:t xml:space="preserve"> function and </w:t>
      </w:r>
      <w:proofErr w:type="spellStart"/>
      <w:r w:rsidRPr="00843DF2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843DF2">
        <w:rPr>
          <w:rFonts w:ascii="Times New Roman" w:hAnsi="Times New Roman" w:cs="Times New Roman"/>
          <w:sz w:val="24"/>
          <w:szCs w:val="24"/>
        </w:rPr>
        <w:t xml:space="preserve"> function in R. When we try to use </w:t>
      </w:r>
      <w:proofErr w:type="spellStart"/>
      <w:r w:rsidRPr="00843DF2">
        <w:rPr>
          <w:rFonts w:ascii="Times New Roman" w:hAnsi="Times New Roman" w:cs="Times New Roman"/>
          <w:sz w:val="24"/>
          <w:szCs w:val="24"/>
        </w:rPr>
        <w:t>searchTwitter</w:t>
      </w:r>
      <w:proofErr w:type="spellEnd"/>
      <w:r w:rsidRPr="00843DF2">
        <w:rPr>
          <w:rFonts w:ascii="Times New Roman" w:hAnsi="Times New Roman" w:cs="Times New Roman"/>
          <w:sz w:val="24"/>
          <w:szCs w:val="24"/>
        </w:rPr>
        <w:t xml:space="preserve"> function to retrieve info from twitter, what format are the info retrieved as?  Is this format open? What are the advantages and disadvantages of this format?</w:t>
      </w:r>
    </w:p>
    <w:p w14:paraId="2E39F709" w14:textId="77777777" w:rsidR="003F2E1D" w:rsidRDefault="0063724D" w:rsidP="00843DF2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/>
          <w:sz w:val="24"/>
          <w:szCs w:val="24"/>
          <w:lang w:eastAsia="zh-TW"/>
        </w:rPr>
        <w:t xml:space="preserve">Answer: </w:t>
      </w:r>
    </w:p>
    <w:p w14:paraId="4B5290CB" w14:textId="36F6176B" w:rsidR="0063724D" w:rsidRPr="003F2E1D" w:rsidRDefault="003F2E1D" w:rsidP="003F2E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E1D">
        <w:rPr>
          <w:rFonts w:ascii="PMingLiU" w:eastAsia="PMingLiU" w:hAnsi="PMingLiU" w:cs="Times New Roman"/>
          <w:sz w:val="24"/>
          <w:szCs w:val="24"/>
          <w:lang w:eastAsia="zh-TW"/>
        </w:rPr>
        <w:t>do_call</w:t>
      </w:r>
      <w:proofErr w:type="spellEnd"/>
      <w:r w:rsidRPr="003F2E1D">
        <w:rPr>
          <w:rFonts w:ascii="PMingLiU" w:eastAsia="PMingLiU" w:hAnsi="PMingLiU" w:cs="Times New Roman"/>
          <w:sz w:val="24"/>
          <w:szCs w:val="24"/>
          <w:lang w:eastAsia="zh-TW"/>
        </w:rPr>
        <w:t xml:space="preserve"> and </w:t>
      </w:r>
      <w:proofErr w:type="spellStart"/>
      <w:r w:rsidRPr="003F2E1D">
        <w:rPr>
          <w:rFonts w:ascii="PMingLiU" w:eastAsia="PMingLiU" w:hAnsi="PMingLiU" w:cs="Times New Roman"/>
          <w:sz w:val="24"/>
          <w:szCs w:val="24"/>
          <w:lang w:eastAsia="zh-TW"/>
        </w:rPr>
        <w:t>lapply</w:t>
      </w:r>
      <w:proofErr w:type="spellEnd"/>
      <w:r w:rsidRPr="003F2E1D">
        <w:rPr>
          <w:rFonts w:ascii="PMingLiU" w:eastAsia="PMingLiU" w:hAnsi="PMingLiU" w:cs="Times New Roman"/>
          <w:sz w:val="24"/>
          <w:szCs w:val="24"/>
          <w:lang w:eastAsia="zh-TW"/>
        </w:rPr>
        <w:t xml:space="preserve"> are both simpler ways in R to execute function even in functional language we can execute anonymous function directly. The difference is </w:t>
      </w:r>
      <w:proofErr w:type="spellStart"/>
      <w:proofErr w:type="gramStart"/>
      <w:r w:rsidRPr="003F2E1D">
        <w:rPr>
          <w:rFonts w:ascii="PMingLiU" w:eastAsia="PMingLiU" w:hAnsi="PMingLiU" w:cs="Times New Roman"/>
          <w:sz w:val="24"/>
          <w:szCs w:val="24"/>
          <w:lang w:eastAsia="zh-TW"/>
        </w:rPr>
        <w:t>do.call</w:t>
      </w:r>
      <w:proofErr w:type="spellEnd"/>
      <w:proofErr w:type="gramEnd"/>
      <w:r w:rsidRPr="003F2E1D">
        <w:rPr>
          <w:rFonts w:ascii="PMingLiU" w:eastAsia="PMingLiU" w:hAnsi="PMingLiU" w:cs="Times New Roman"/>
          <w:sz w:val="24"/>
          <w:szCs w:val="24"/>
          <w:lang w:eastAsia="zh-TW"/>
        </w:rPr>
        <w:t xml:space="preserve"> is ‘execute a function call and give a list of parameters’, and </w:t>
      </w:r>
      <w:proofErr w:type="spellStart"/>
      <w:r w:rsidRPr="003F2E1D">
        <w:rPr>
          <w:rFonts w:ascii="PMingLiU" w:eastAsia="PMingLiU" w:hAnsi="PMingLiU" w:cs="Times New Roman"/>
          <w:sz w:val="24"/>
          <w:szCs w:val="24"/>
          <w:lang w:eastAsia="zh-TW"/>
        </w:rPr>
        <w:t>lapply</w:t>
      </w:r>
      <w:proofErr w:type="spellEnd"/>
      <w:r w:rsidRPr="003F2E1D">
        <w:rPr>
          <w:rFonts w:ascii="PMingLiU" w:eastAsia="PMingLiU" w:hAnsi="PMingLiU" w:cs="Times New Roman"/>
          <w:sz w:val="24"/>
          <w:szCs w:val="24"/>
          <w:lang w:eastAsia="zh-TW"/>
        </w:rPr>
        <w:t xml:space="preserve"> is to call function on each member of a list. </w:t>
      </w:r>
    </w:p>
    <w:p w14:paraId="19ED2942" w14:textId="3EA0F68F" w:rsidR="003F2E1D" w:rsidRPr="00662EB4" w:rsidRDefault="00EF67A2" w:rsidP="003F2E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  <w:lang w:eastAsia="zh-TW"/>
        </w:rPr>
        <w:t>Object (a lo</w:t>
      </w:r>
      <w:r w:rsidR="00662EB4">
        <w:rPr>
          <w:rFonts w:ascii="PMingLiU" w:eastAsia="PMingLiU" w:hAnsi="PMingLiU" w:cs="Times New Roman"/>
          <w:sz w:val="24"/>
          <w:szCs w:val="24"/>
          <w:lang w:eastAsia="zh-TW"/>
        </w:rPr>
        <w:t>ng string object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)</w:t>
      </w:r>
      <w:r w:rsidR="00B438AB">
        <w:rPr>
          <w:rFonts w:ascii="PMingLiU" w:eastAsia="PMingLiU" w:hAnsi="PMingLiU" w:cs="Times New Roman"/>
          <w:sz w:val="24"/>
          <w:szCs w:val="24"/>
          <w:lang w:eastAsia="zh-TW"/>
        </w:rPr>
        <w:t>, it is open as a plain text in UTF-8.</w:t>
      </w:r>
      <w:bookmarkStart w:id="0" w:name="_GoBack"/>
      <w:bookmarkEnd w:id="0"/>
    </w:p>
    <w:p w14:paraId="19A3E80F" w14:textId="14FA80C4" w:rsidR="00662EB4" w:rsidRPr="003F2E1D" w:rsidRDefault="00662EB4" w:rsidP="003F2E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  <w:lang w:eastAsia="zh-TW"/>
        </w:rPr>
        <w:t xml:space="preserve">Advantages is </w:t>
      </w:r>
      <w:r w:rsidR="0043659A">
        <w:rPr>
          <w:rFonts w:ascii="PMingLiU" w:eastAsia="PMingLiU" w:hAnsi="PMingLiU" w:cs="Times New Roman"/>
          <w:sz w:val="24"/>
          <w:szCs w:val="24"/>
          <w:lang w:eastAsia="zh-TW"/>
        </w:rPr>
        <w:t>retrieved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 xml:space="preserve"> very fast, it only has charset encoding, the disadvantage is that we need to deal with it manually, such as transfer it to a </w:t>
      </w:r>
      <w:proofErr w:type="spellStart"/>
      <w:r>
        <w:rPr>
          <w:rFonts w:ascii="PMingLiU" w:eastAsia="PMingLiU" w:hAnsi="PMingLiU" w:cs="Times New Roman"/>
          <w:sz w:val="24"/>
          <w:szCs w:val="24"/>
          <w:lang w:eastAsia="zh-TW"/>
        </w:rPr>
        <w:t>dataframe</w:t>
      </w:r>
      <w:proofErr w:type="spellEnd"/>
      <w:r>
        <w:rPr>
          <w:rFonts w:ascii="PMingLiU" w:eastAsia="PMingLiU" w:hAnsi="PMingLiU" w:cs="Times New Roman"/>
          <w:sz w:val="24"/>
          <w:szCs w:val="24"/>
          <w:lang w:eastAsia="zh-TW"/>
        </w:rPr>
        <w:t xml:space="preserve"> manually for further usage.</w:t>
      </w:r>
    </w:p>
    <w:p w14:paraId="75220079" w14:textId="77777777" w:rsidR="00843DF2" w:rsidRPr="00843DF2" w:rsidRDefault="00843DF2" w:rsidP="00843DF2">
      <w:pPr>
        <w:rPr>
          <w:rFonts w:ascii="Times New Roman" w:hAnsi="Times New Roman" w:cs="Times New Roman"/>
          <w:sz w:val="24"/>
          <w:szCs w:val="24"/>
        </w:rPr>
      </w:pPr>
    </w:p>
    <w:p w14:paraId="34790730" w14:textId="543DF54A" w:rsidR="00843DF2" w:rsidRDefault="00843DF2" w:rsidP="00843DF2">
      <w:pPr>
        <w:rPr>
          <w:rFonts w:ascii="Times New Roman" w:hAnsi="Times New Roman" w:cs="Times New Roman"/>
          <w:sz w:val="24"/>
          <w:szCs w:val="24"/>
        </w:rPr>
      </w:pPr>
      <w:r w:rsidRPr="00843DF2">
        <w:rPr>
          <w:rFonts w:ascii="Times New Roman" w:hAnsi="Times New Roman" w:cs="Times New Roman"/>
          <w:sz w:val="24"/>
          <w:szCs w:val="24"/>
        </w:rPr>
        <w:t>Q2. The data below represents blogs posts discussing and linking to a viral video. 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DF2">
        <w:rPr>
          <w:rFonts w:ascii="Times New Roman" w:hAnsi="Times New Roman" w:cs="Times New Roman"/>
          <w:sz w:val="24"/>
          <w:szCs w:val="24"/>
        </w:rPr>
        <w:t xml:space="preserve">data is in the format of source </w:t>
      </w:r>
      <w:r w:rsidRPr="00843DF2">
        <w:rPr>
          <w:rFonts w:ascii="Cambria Math" w:hAnsi="Cambria Math" w:cs="Cambria Math"/>
          <w:sz w:val="24"/>
          <w:szCs w:val="24"/>
        </w:rPr>
        <w:t>⇒</w:t>
      </w:r>
      <w:r w:rsidRPr="00843DF2">
        <w:rPr>
          <w:rFonts w:ascii="Times New Roman" w:hAnsi="Times New Roman" w:cs="Times New Roman"/>
          <w:sz w:val="24"/>
          <w:szCs w:val="24"/>
        </w:rPr>
        <w:t xml:space="preserve"> link.  For example, huffington.com </w:t>
      </w:r>
      <w:r w:rsidRPr="00843DF2">
        <w:rPr>
          <w:rFonts w:ascii="Cambria Math" w:hAnsi="Cambria Math" w:cs="Cambria Math"/>
          <w:sz w:val="24"/>
          <w:szCs w:val="24"/>
        </w:rPr>
        <w:t>⇒</w:t>
      </w:r>
      <w:r w:rsidRPr="00843DF2">
        <w:rPr>
          <w:rFonts w:ascii="Times New Roman" w:hAnsi="Times New Roman" w:cs="Times New Roman"/>
          <w:sz w:val="24"/>
          <w:szCs w:val="24"/>
        </w:rPr>
        <w:t xml:space="preserve"> video would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DF2">
        <w:rPr>
          <w:rFonts w:ascii="Times New Roman" w:hAnsi="Times New Roman" w:cs="Times New Roman"/>
          <w:sz w:val="24"/>
          <w:szCs w:val="24"/>
        </w:rPr>
        <w:t>interrupted as huffingtonpost.com linking directly to the video.  myblog.com</w:t>
      </w:r>
      <w:r w:rsidRPr="00843DF2">
        <w:rPr>
          <w:rFonts w:ascii="Cambria Math" w:hAnsi="Cambria Math" w:cs="Cambria Math"/>
          <w:sz w:val="24"/>
          <w:szCs w:val="24"/>
        </w:rPr>
        <w:t>⇒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3DF2">
        <w:rPr>
          <w:rFonts w:ascii="Times New Roman" w:hAnsi="Times New Roman" w:cs="Times New Roman"/>
          <w:sz w:val="24"/>
          <w:szCs w:val="24"/>
        </w:rPr>
        <w:t>huffingtonpost.com would be interpreted as myblog.com posting a link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DF2">
        <w:rPr>
          <w:rFonts w:ascii="Times New Roman" w:hAnsi="Times New Roman" w:cs="Times New Roman"/>
          <w:sz w:val="24"/>
          <w:szCs w:val="24"/>
        </w:rPr>
        <w:t>huffingtonpost.com blog entry about the video</w:t>
      </w:r>
    </w:p>
    <w:p w14:paraId="67F7F35E" w14:textId="5053AB6F" w:rsidR="00843DF2" w:rsidRDefault="00843DF2" w:rsidP="00843D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7C5011" wp14:editId="211C28BD">
            <wp:extent cx="5486400" cy="267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93D2" w14:textId="631C2A1F" w:rsidR="00843DF2" w:rsidRPr="00C72A62" w:rsidRDefault="00843DF2" w:rsidP="00C72A6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2A62">
        <w:rPr>
          <w:rFonts w:ascii="Times New Roman" w:hAnsi="Times New Roman" w:cs="Times New Roman"/>
          <w:sz w:val="24"/>
          <w:szCs w:val="24"/>
        </w:rPr>
        <w:t xml:space="preserve">Convert the data into </w:t>
      </w:r>
      <w:proofErr w:type="gramStart"/>
      <w:r w:rsidRPr="00C72A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72A62">
        <w:rPr>
          <w:rFonts w:ascii="Times New Roman" w:hAnsi="Times New Roman" w:cs="Times New Roman"/>
          <w:sz w:val="24"/>
          <w:szCs w:val="24"/>
        </w:rPr>
        <w:t xml:space="preserve"> adjacency matrix.</w:t>
      </w:r>
    </w:p>
    <w:p w14:paraId="5D60BC14" w14:textId="777AC657" w:rsidR="00C72A62" w:rsidRDefault="00C72A62" w:rsidP="00C72A62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860"/>
        <w:gridCol w:w="4050"/>
      </w:tblGrid>
      <w:tr w:rsidR="00CB6188" w14:paraId="647AE54B" w14:textId="77777777" w:rsidTr="00CB6188">
        <w:tc>
          <w:tcPr>
            <w:tcW w:w="4315" w:type="dxa"/>
          </w:tcPr>
          <w:p w14:paraId="4038343C" w14:textId="29E00CAD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5" w:type="dxa"/>
          </w:tcPr>
          <w:p w14:paraId="4738AE13" w14:textId="7238C628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</w:tr>
      <w:tr w:rsidR="00CB6188" w14:paraId="774BCDFB" w14:textId="77777777" w:rsidTr="00CB6188">
        <w:tc>
          <w:tcPr>
            <w:tcW w:w="4315" w:type="dxa"/>
          </w:tcPr>
          <w:p w14:paraId="59BB58A5" w14:textId="14B7EC6C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15" w:type="dxa"/>
          </w:tcPr>
          <w:p w14:paraId="03448916" w14:textId="3E927C50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huffingtonpost</w:t>
            </w:r>
            <w:proofErr w:type="spellEnd"/>
          </w:p>
        </w:tc>
      </w:tr>
      <w:tr w:rsidR="00CB6188" w14:paraId="115C13FF" w14:textId="77777777" w:rsidTr="00CB6188">
        <w:tc>
          <w:tcPr>
            <w:tcW w:w="4315" w:type="dxa"/>
          </w:tcPr>
          <w:p w14:paraId="322A10D8" w14:textId="6EF5992A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5" w:type="dxa"/>
          </w:tcPr>
          <w:p w14:paraId="12D50636" w14:textId="20D8B7FF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dailykos</w:t>
            </w:r>
            <w:proofErr w:type="spellEnd"/>
          </w:p>
        </w:tc>
      </w:tr>
      <w:tr w:rsidR="00CB6188" w14:paraId="166051DD" w14:textId="77777777" w:rsidTr="00CB6188">
        <w:tc>
          <w:tcPr>
            <w:tcW w:w="4315" w:type="dxa"/>
          </w:tcPr>
          <w:p w14:paraId="1477D0F7" w14:textId="3517881B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15" w:type="dxa"/>
          </w:tcPr>
          <w:p w14:paraId="53985777" w14:textId="5B8ACA08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weird</w:t>
            </w:r>
          </w:p>
        </w:tc>
      </w:tr>
      <w:tr w:rsidR="00CB6188" w14:paraId="3BC3530A" w14:textId="77777777" w:rsidTr="00CB6188">
        <w:tc>
          <w:tcPr>
            <w:tcW w:w="4315" w:type="dxa"/>
          </w:tcPr>
          <w:p w14:paraId="083158C4" w14:textId="76756A19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315" w:type="dxa"/>
          </w:tcPr>
          <w:p w14:paraId="682703A2" w14:textId="157A7F53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  <w:proofErr w:type="spellEnd"/>
          </w:p>
        </w:tc>
      </w:tr>
      <w:tr w:rsidR="00CB6188" w14:paraId="6B30F411" w14:textId="77777777" w:rsidTr="00CB6188">
        <w:tc>
          <w:tcPr>
            <w:tcW w:w="4315" w:type="dxa"/>
          </w:tcPr>
          <w:p w14:paraId="4F5583C5" w14:textId="11742F14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15" w:type="dxa"/>
          </w:tcPr>
          <w:p w14:paraId="1EACEDF1" w14:textId="561DF3F9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cnbc</w:t>
            </w:r>
            <w:proofErr w:type="spellEnd"/>
          </w:p>
        </w:tc>
      </w:tr>
      <w:tr w:rsidR="00CB6188" w14:paraId="16AE40E9" w14:textId="77777777" w:rsidTr="00CB6188">
        <w:tc>
          <w:tcPr>
            <w:tcW w:w="4315" w:type="dxa"/>
          </w:tcPr>
          <w:p w14:paraId="50100EE2" w14:textId="313EDE9E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15" w:type="dxa"/>
          </w:tcPr>
          <w:p w14:paraId="1317E4B9" w14:textId="0F656E90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myblog</w:t>
            </w:r>
            <w:proofErr w:type="spellEnd"/>
          </w:p>
        </w:tc>
      </w:tr>
      <w:tr w:rsidR="00CB6188" w14:paraId="783F27A0" w14:textId="77777777" w:rsidTr="00CB6188">
        <w:tc>
          <w:tcPr>
            <w:tcW w:w="4315" w:type="dxa"/>
          </w:tcPr>
          <w:p w14:paraId="35FCEADC" w14:textId="53EF30C2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15" w:type="dxa"/>
          </w:tcPr>
          <w:p w14:paraId="42CAC6F3" w14:textId="1BB9B540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huffington</w:t>
            </w:r>
            <w:proofErr w:type="spellEnd"/>
          </w:p>
        </w:tc>
      </w:tr>
      <w:tr w:rsidR="00CB6188" w14:paraId="248AA42D" w14:textId="77777777" w:rsidTr="00CB6188">
        <w:tc>
          <w:tcPr>
            <w:tcW w:w="4315" w:type="dxa"/>
          </w:tcPr>
          <w:p w14:paraId="74187DBF" w14:textId="75C90A64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15" w:type="dxa"/>
          </w:tcPr>
          <w:p w14:paraId="6A9D030B" w14:textId="1A5363D0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jeffblog</w:t>
            </w:r>
            <w:proofErr w:type="spellEnd"/>
          </w:p>
        </w:tc>
      </w:tr>
      <w:tr w:rsidR="00CB6188" w14:paraId="3F7C303D" w14:textId="77777777" w:rsidTr="00CB6188">
        <w:tc>
          <w:tcPr>
            <w:tcW w:w="4315" w:type="dxa"/>
          </w:tcPr>
          <w:p w14:paraId="2CAB72BC" w14:textId="1623A9BF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15" w:type="dxa"/>
          </w:tcPr>
          <w:p w14:paraId="485D546A" w14:textId="6F1EF65C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redstate</w:t>
            </w:r>
            <w:proofErr w:type="spellEnd"/>
          </w:p>
        </w:tc>
      </w:tr>
      <w:tr w:rsidR="00CB6188" w14:paraId="483AA0D3" w14:textId="77777777" w:rsidTr="00CB6188">
        <w:tc>
          <w:tcPr>
            <w:tcW w:w="4315" w:type="dxa"/>
          </w:tcPr>
          <w:p w14:paraId="057C50FD" w14:textId="6FBB0869" w:rsidR="00CB6188" w:rsidRDefault="00CB6188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15" w:type="dxa"/>
          </w:tcPr>
          <w:p w14:paraId="0D3BBFD2" w14:textId="6CAEB0FB" w:rsidR="00CB6188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talkingpointsmemo</w:t>
            </w:r>
            <w:proofErr w:type="spellEnd"/>
          </w:p>
        </w:tc>
      </w:tr>
      <w:tr w:rsidR="00E9762F" w14:paraId="17D55F6F" w14:textId="77777777" w:rsidTr="00CB6188">
        <w:tc>
          <w:tcPr>
            <w:tcW w:w="4315" w:type="dxa"/>
          </w:tcPr>
          <w:p w14:paraId="0C4C6DAC" w14:textId="723DD28D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15" w:type="dxa"/>
          </w:tcPr>
          <w:p w14:paraId="6B1821CB" w14:textId="47FAA853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firedoglake</w:t>
            </w:r>
            <w:proofErr w:type="spellEnd"/>
          </w:p>
        </w:tc>
      </w:tr>
      <w:tr w:rsidR="00E9762F" w14:paraId="3105BE18" w14:textId="77777777" w:rsidTr="00CB6188">
        <w:tc>
          <w:tcPr>
            <w:tcW w:w="4315" w:type="dxa"/>
          </w:tcPr>
          <w:p w14:paraId="55506C55" w14:textId="5A0CE2F2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15" w:type="dxa"/>
          </w:tcPr>
          <w:p w14:paraId="0958DC3D" w14:textId="49A4873D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talkleft</w:t>
            </w:r>
            <w:proofErr w:type="spellEnd"/>
          </w:p>
        </w:tc>
      </w:tr>
      <w:tr w:rsidR="00E9762F" w14:paraId="7B7AAF6D" w14:textId="77777777" w:rsidTr="00CB6188">
        <w:tc>
          <w:tcPr>
            <w:tcW w:w="4315" w:type="dxa"/>
          </w:tcPr>
          <w:p w14:paraId="1585D6EB" w14:textId="665119B8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15" w:type="dxa"/>
          </w:tcPr>
          <w:p w14:paraId="4A92C41F" w14:textId="10FAC214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ischool</w:t>
            </w:r>
            <w:proofErr w:type="spellEnd"/>
          </w:p>
        </w:tc>
      </w:tr>
    </w:tbl>
    <w:p w14:paraId="3C17E78D" w14:textId="7C1ACE15" w:rsidR="00CB6188" w:rsidRDefault="00CB6188" w:rsidP="00C72A6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B60EEDF" w14:textId="40B8A293" w:rsidR="00CB6188" w:rsidRDefault="00CB6188" w:rsidP="00C72A6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641B8C6" w14:textId="77777777" w:rsidR="00CB6188" w:rsidRDefault="00CB6188" w:rsidP="00C72A62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513"/>
        <w:gridCol w:w="513"/>
        <w:gridCol w:w="513"/>
        <w:gridCol w:w="512"/>
        <w:gridCol w:w="512"/>
        <w:gridCol w:w="512"/>
        <w:gridCol w:w="512"/>
        <w:gridCol w:w="513"/>
        <w:gridCol w:w="513"/>
        <w:gridCol w:w="557"/>
        <w:gridCol w:w="557"/>
        <w:gridCol w:w="557"/>
        <w:gridCol w:w="557"/>
        <w:gridCol w:w="511"/>
      </w:tblGrid>
      <w:tr w:rsidR="00E9762F" w14:paraId="4EE3A004" w14:textId="5565F75A" w:rsidTr="00E9762F">
        <w:tc>
          <w:tcPr>
            <w:tcW w:w="558" w:type="dxa"/>
          </w:tcPr>
          <w:p w14:paraId="4123B95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12890802" w14:textId="34385713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" w:type="dxa"/>
          </w:tcPr>
          <w:p w14:paraId="2E04F551" w14:textId="7071406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" w:type="dxa"/>
          </w:tcPr>
          <w:p w14:paraId="0F43EDEF" w14:textId="43C09AB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2" w:type="dxa"/>
          </w:tcPr>
          <w:p w14:paraId="3C0BA492" w14:textId="4EFC3C84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</w:tcPr>
          <w:p w14:paraId="25B5381A" w14:textId="3DAA6C38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" w:type="dxa"/>
          </w:tcPr>
          <w:p w14:paraId="343606BA" w14:textId="4E067922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" w:type="dxa"/>
          </w:tcPr>
          <w:p w14:paraId="17ACD9C6" w14:textId="6961F08E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3" w:type="dxa"/>
          </w:tcPr>
          <w:p w14:paraId="5D2B505A" w14:textId="6D56644E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3" w:type="dxa"/>
          </w:tcPr>
          <w:p w14:paraId="61B67B36" w14:textId="2652F3AE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7" w:type="dxa"/>
          </w:tcPr>
          <w:p w14:paraId="30A1C3C0" w14:textId="6075AD91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7" w:type="dxa"/>
          </w:tcPr>
          <w:p w14:paraId="48DF5D43" w14:textId="4A69DFBE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7" w:type="dxa"/>
          </w:tcPr>
          <w:p w14:paraId="3C09BC3D" w14:textId="14E03CC9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7" w:type="dxa"/>
          </w:tcPr>
          <w:p w14:paraId="5C875563" w14:textId="0A88708D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1" w:type="dxa"/>
          </w:tcPr>
          <w:p w14:paraId="43CF143B" w14:textId="4F356A63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9762F" w14:paraId="4E5114E0" w14:textId="7A4801C8" w:rsidTr="00E9762F">
        <w:tc>
          <w:tcPr>
            <w:tcW w:w="558" w:type="dxa"/>
          </w:tcPr>
          <w:p w14:paraId="0D7E8642" w14:textId="2F5290B0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" w:type="dxa"/>
          </w:tcPr>
          <w:p w14:paraId="49F14C6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90D98C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9AB30C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77B59B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422DEBB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76B8BFB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89EDEF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1DB7DE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C7A8D52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548C3A76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2AB9923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C1E8625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A0CF64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37795A8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00ECB52B" w14:textId="4591E2A7" w:rsidTr="00E9762F">
        <w:tc>
          <w:tcPr>
            <w:tcW w:w="558" w:type="dxa"/>
          </w:tcPr>
          <w:p w14:paraId="179AC4B9" w14:textId="0D858403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" w:type="dxa"/>
          </w:tcPr>
          <w:p w14:paraId="27799D8A" w14:textId="5B9AA0C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" w:type="dxa"/>
          </w:tcPr>
          <w:p w14:paraId="7F9D70A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55F889D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3ACDEE94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094670F2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6E67AAD6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1A11B30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40ED55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81C09E2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6B3E65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5E976247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0A2281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17E9D713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08B0E7B4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6D11FED7" w14:textId="05B59F5D" w:rsidTr="00E9762F">
        <w:tc>
          <w:tcPr>
            <w:tcW w:w="558" w:type="dxa"/>
          </w:tcPr>
          <w:p w14:paraId="13EEEE1E" w14:textId="562612EC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" w:type="dxa"/>
          </w:tcPr>
          <w:p w14:paraId="5031B0EB" w14:textId="5616E681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" w:type="dxa"/>
          </w:tcPr>
          <w:p w14:paraId="1D5CF94F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12D503E6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11034AE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465C2F5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59901C4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0898BDB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66B1B4C5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A70CD5F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64838D4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5CEC4F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0867F79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179292AF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23AF6464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7A7D84FA" w14:textId="1AAB0D3F" w:rsidTr="00E9762F">
        <w:tc>
          <w:tcPr>
            <w:tcW w:w="558" w:type="dxa"/>
          </w:tcPr>
          <w:p w14:paraId="666A71F1" w14:textId="0DB0CB8B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" w:type="dxa"/>
          </w:tcPr>
          <w:p w14:paraId="1CA223DD" w14:textId="4795D880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" w:type="dxa"/>
          </w:tcPr>
          <w:p w14:paraId="13468BB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14698D7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306506B7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EBF775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02513A4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0135F6E3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E4D195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ED10167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32F8FF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02B3921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3DF914D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17A044D6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2F27F737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20EAB8A6" w14:textId="2B43BDD7" w:rsidTr="00E9762F">
        <w:tc>
          <w:tcPr>
            <w:tcW w:w="558" w:type="dxa"/>
          </w:tcPr>
          <w:p w14:paraId="3C6376B6" w14:textId="527D44DF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" w:type="dxa"/>
          </w:tcPr>
          <w:p w14:paraId="4ECE02C0" w14:textId="5A9F8715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" w:type="dxa"/>
          </w:tcPr>
          <w:p w14:paraId="504C6966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1E744C3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6E9DA65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31040E56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03A6B6E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DC3CEE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BE6427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5B90F6C5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6357C31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38E486A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320D7B3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A3CFE0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60D6B82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6AD57FA4" w14:textId="28644C5F" w:rsidTr="00E9762F">
        <w:tc>
          <w:tcPr>
            <w:tcW w:w="558" w:type="dxa"/>
          </w:tcPr>
          <w:p w14:paraId="67BA8B2C" w14:textId="2AC813C0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14:paraId="7A7A1323" w14:textId="7EF42ADD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83D251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1CC4DB7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47244497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55681EF5" w14:textId="781D69ED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14:paraId="16788F7F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A25C39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5CD6A8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47B608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C33057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C64973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A09163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59A6B0B2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2AD2B0E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507DA82F" w14:textId="6FDA5AD2" w:rsidTr="00E9762F">
        <w:tc>
          <w:tcPr>
            <w:tcW w:w="558" w:type="dxa"/>
          </w:tcPr>
          <w:p w14:paraId="1B8EB4C3" w14:textId="58AA8670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3" w:type="dxa"/>
          </w:tcPr>
          <w:p w14:paraId="4CB94BD2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B9E8CD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C8E980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556B4917" w14:textId="1B759CDD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14:paraId="0FDFDD9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1A43878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BB1F71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6561130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58240667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91677D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6E00EF9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34F538F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3E976154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26DB2B9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39A66435" w14:textId="412513A8" w:rsidTr="00E9762F">
        <w:tc>
          <w:tcPr>
            <w:tcW w:w="558" w:type="dxa"/>
          </w:tcPr>
          <w:p w14:paraId="7FA9F6A6" w14:textId="20F460CA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3" w:type="dxa"/>
          </w:tcPr>
          <w:p w14:paraId="36684DDE" w14:textId="0A0F9631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" w:type="dxa"/>
          </w:tcPr>
          <w:p w14:paraId="5A801863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F346687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184E3DB6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0CA21B8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4207BF0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3E390C7F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DA13583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1C8EA01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6A10A85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0B1D5A93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00286D1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9EE6506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466FE3E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6C3D236B" w14:textId="4D8706E2" w:rsidTr="00E9762F">
        <w:tc>
          <w:tcPr>
            <w:tcW w:w="558" w:type="dxa"/>
          </w:tcPr>
          <w:p w14:paraId="3F5F22FD" w14:textId="5A31E0A6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3" w:type="dxa"/>
          </w:tcPr>
          <w:p w14:paraId="3FCE26A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62AE3108" w14:textId="1301895B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" w:type="dxa"/>
          </w:tcPr>
          <w:p w14:paraId="4F9BE19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A2B187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5256F55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6D0F999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0A85426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5504002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62B44C1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39D8E80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51491E5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D1CECD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59B768D2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501FF08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50DA1690" w14:textId="745A6DFC" w:rsidTr="00E9762F">
        <w:tc>
          <w:tcPr>
            <w:tcW w:w="558" w:type="dxa"/>
          </w:tcPr>
          <w:p w14:paraId="0084A5A1" w14:textId="58D1423C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3" w:type="dxa"/>
          </w:tcPr>
          <w:p w14:paraId="7BD2B85F" w14:textId="3CFF1A56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" w:type="dxa"/>
          </w:tcPr>
          <w:p w14:paraId="5DF81F2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12CF1BB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E671672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43D4DA85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57D0089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62E7693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62BD532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142CD585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1707FF93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8E45CF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5BCFD3F6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F0368D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4C3A56A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01AA9B9E" w14:textId="751C2E0B" w:rsidTr="00E9762F">
        <w:tc>
          <w:tcPr>
            <w:tcW w:w="558" w:type="dxa"/>
          </w:tcPr>
          <w:p w14:paraId="59A061F6" w14:textId="2C1E5CAF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3" w:type="dxa"/>
          </w:tcPr>
          <w:p w14:paraId="78DAF76D" w14:textId="21A22A83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" w:type="dxa"/>
          </w:tcPr>
          <w:p w14:paraId="0353015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26834D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12C0C13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07C1AEB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C58FB8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6CB70BD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54F0D9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4C9B194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8AE2C1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5CDD75F2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3702A2B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B297CE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551F5E3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70B727C0" w14:textId="2F6E7EDC" w:rsidTr="00E9762F">
        <w:tc>
          <w:tcPr>
            <w:tcW w:w="558" w:type="dxa"/>
          </w:tcPr>
          <w:p w14:paraId="0920B845" w14:textId="75A0E5A9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3" w:type="dxa"/>
          </w:tcPr>
          <w:p w14:paraId="4749E79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9456E7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7ACDDF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3DCC593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6387A95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66791D77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4F6C3F6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6C98F8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D94664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12517D3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70FC5B4" w14:textId="6545B230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</w:tcPr>
          <w:p w14:paraId="4320723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ECB84E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3D0582B5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2D29B603" w14:textId="177429DB" w:rsidTr="00E9762F">
        <w:tc>
          <w:tcPr>
            <w:tcW w:w="558" w:type="dxa"/>
          </w:tcPr>
          <w:p w14:paraId="3D7CDEAC" w14:textId="27E3720A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3" w:type="dxa"/>
          </w:tcPr>
          <w:p w14:paraId="7A7731F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9C3D30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88288EE" w14:textId="3DD1CA08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14:paraId="42CBFBCF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6881D07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4ECE4D7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5B7DAED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FA9FA5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6F60CA9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185091A1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65EF85F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30F3ECBD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18CDE07C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5E7670B4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62F" w14:paraId="0A3AAB78" w14:textId="00CE8170" w:rsidTr="00E9762F">
        <w:tc>
          <w:tcPr>
            <w:tcW w:w="558" w:type="dxa"/>
          </w:tcPr>
          <w:p w14:paraId="6204D3F4" w14:textId="47A6FF20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3" w:type="dxa"/>
          </w:tcPr>
          <w:p w14:paraId="6E440F87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414B0B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68CC544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01CA85BC" w14:textId="6C964C5C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14:paraId="51793185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316DAC50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5778403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3B4579C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35E3078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F764F9F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8D9737B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930251A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570C342E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</w:tcPr>
          <w:p w14:paraId="0D484336" w14:textId="77777777" w:rsidR="00E9762F" w:rsidRDefault="00E9762F" w:rsidP="00C72A6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7D8391" w14:textId="77777777" w:rsidR="00CB6188" w:rsidRPr="00C72A62" w:rsidRDefault="00CB6188" w:rsidP="00C72A6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49ADAA1" w14:textId="65C5EBD1" w:rsidR="00843DF2" w:rsidRPr="00E9762F" w:rsidRDefault="00843DF2" w:rsidP="00E9762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762F">
        <w:rPr>
          <w:rFonts w:ascii="Times New Roman" w:hAnsi="Times New Roman" w:cs="Times New Roman"/>
          <w:sz w:val="24"/>
          <w:szCs w:val="24"/>
        </w:rPr>
        <w:t>Plot the network graph.</w:t>
      </w:r>
    </w:p>
    <w:p w14:paraId="5754A835" w14:textId="094034EC" w:rsidR="00E9762F" w:rsidRDefault="00E9762F" w:rsidP="00E9762F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Answer :</w:t>
      </w:r>
      <w:proofErr w:type="gram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54"/>
        <w:gridCol w:w="5556"/>
      </w:tblGrid>
      <w:tr w:rsidR="00E9762F" w14:paraId="4E9EA563" w14:textId="77777777" w:rsidTr="00E9762F">
        <w:tc>
          <w:tcPr>
            <w:tcW w:w="2354" w:type="dxa"/>
          </w:tcPr>
          <w:p w14:paraId="62FA9D73" w14:textId="1747486F" w:rsidR="00E9762F" w:rsidRDefault="00E9762F" w:rsidP="00E9762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Edge list</w:t>
            </w:r>
          </w:p>
        </w:tc>
        <w:tc>
          <w:tcPr>
            <w:tcW w:w="5556" w:type="dxa"/>
          </w:tcPr>
          <w:p w14:paraId="437730F9" w14:textId="111E8834" w:rsidR="00E9762F" w:rsidRDefault="00E9762F" w:rsidP="00E9762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2,1,3,1,4,1,5,1,6,5,7,4,8,1,9,2,10,1,11,1,12,11,13,3,14,4</w:t>
            </w:r>
          </w:p>
        </w:tc>
      </w:tr>
    </w:tbl>
    <w:p w14:paraId="7F3AEE63" w14:textId="531F1175" w:rsidR="00E9762F" w:rsidRPr="00E9762F" w:rsidRDefault="00E9762F" w:rsidP="00E9762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DA24C" wp14:editId="13E795E7">
            <wp:extent cx="5486400" cy="3086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EA95" w14:textId="2FCE9E4D" w:rsidR="00843DF2" w:rsidRPr="0043659A" w:rsidRDefault="00843DF2" w:rsidP="0043659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659A">
        <w:rPr>
          <w:rFonts w:ascii="Times New Roman" w:hAnsi="Times New Roman" w:cs="Times New Roman"/>
          <w:sz w:val="24"/>
          <w:szCs w:val="24"/>
        </w:rPr>
        <w:t>What are the number of possible connections?</w:t>
      </w:r>
    </w:p>
    <w:p w14:paraId="24496C5B" w14:textId="320B26C9" w:rsidR="0043659A" w:rsidRDefault="0043659A" w:rsidP="0043659A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13</w:t>
      </w:r>
    </w:p>
    <w:p w14:paraId="27FAC337" w14:textId="471036B6" w:rsidR="00843DF2" w:rsidRPr="0043659A" w:rsidRDefault="00843DF2" w:rsidP="0043659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659A">
        <w:rPr>
          <w:rFonts w:ascii="Times New Roman" w:hAnsi="Times New Roman" w:cs="Times New Roman"/>
          <w:sz w:val="24"/>
          <w:szCs w:val="24"/>
        </w:rPr>
        <w:t>Calculate the degree centrality of huffingtonpost.com.</w:t>
      </w:r>
    </w:p>
    <w:p w14:paraId="1B28EB24" w14:textId="373EC216" w:rsidR="00A63DF5" w:rsidRPr="00843DF2" w:rsidRDefault="00A63DF5" w:rsidP="004365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:2 (1 is indegree, 1 is outdegree)</w:t>
      </w:r>
    </w:p>
    <w:sectPr w:rsidR="00A63DF5" w:rsidRPr="00843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5A7A"/>
    <w:multiLevelType w:val="hybridMultilevel"/>
    <w:tmpl w:val="8AE4D798"/>
    <w:lvl w:ilvl="0" w:tplc="082246A4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800E5"/>
    <w:multiLevelType w:val="hybridMultilevel"/>
    <w:tmpl w:val="9F8E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F2"/>
    <w:rsid w:val="00207E8C"/>
    <w:rsid w:val="00260ECB"/>
    <w:rsid w:val="003F2E1D"/>
    <w:rsid w:val="0043659A"/>
    <w:rsid w:val="0063724D"/>
    <w:rsid w:val="00662EB4"/>
    <w:rsid w:val="00843DF2"/>
    <w:rsid w:val="00891740"/>
    <w:rsid w:val="00A63DF5"/>
    <w:rsid w:val="00B438AB"/>
    <w:rsid w:val="00C72A62"/>
    <w:rsid w:val="00CB6188"/>
    <w:rsid w:val="00E9762F"/>
    <w:rsid w:val="00E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248A"/>
  <w15:chartTrackingRefBased/>
  <w15:docId w15:val="{2973461C-9D75-48A1-934D-E4587894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24D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3724D"/>
    <w:rPr>
      <w:rFonts w:ascii="Microsoft JhengHei UI" w:eastAsia="Microsoft JhengHei UI"/>
      <w:sz w:val="18"/>
      <w:szCs w:val="18"/>
    </w:rPr>
  </w:style>
  <w:style w:type="paragraph" w:styleId="a5">
    <w:name w:val="List Paragraph"/>
    <w:basedOn w:val="a"/>
    <w:uiPriority w:val="34"/>
    <w:qFormat/>
    <w:rsid w:val="003F2E1D"/>
    <w:pPr>
      <w:ind w:left="720"/>
      <w:contextualSpacing/>
    </w:pPr>
  </w:style>
  <w:style w:type="table" w:styleId="a6">
    <w:name w:val="Table Grid"/>
    <w:basedOn w:val="a1"/>
    <w:uiPriority w:val="39"/>
    <w:rsid w:val="00CB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bugchong</dc:creator>
  <cp:keywords/>
  <dc:description/>
  <cp:lastModifiedBy>Yu-chun Chou</cp:lastModifiedBy>
  <cp:revision>8</cp:revision>
  <dcterms:created xsi:type="dcterms:W3CDTF">2018-01-25T23:43:00Z</dcterms:created>
  <dcterms:modified xsi:type="dcterms:W3CDTF">2019-04-18T14:43:00Z</dcterms:modified>
</cp:coreProperties>
</file>