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8C0E" w14:textId="77777777" w:rsidR="005208F8" w:rsidRDefault="005F3A46">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流程管理</w:t>
      </w:r>
      <w:r>
        <w:rPr>
          <w:rFonts w:asciiTheme="minorEastAsia" w:hAnsiTheme="minorEastAsia" w:cstheme="minorEastAsia" w:hint="eastAsia"/>
          <w:b/>
          <w:bCs/>
          <w:sz w:val="32"/>
          <w:szCs w:val="32"/>
        </w:rPr>
        <w:t>岗位手册</w:t>
      </w:r>
    </w:p>
    <w:p w14:paraId="5739F271" w14:textId="77777777" w:rsidR="005208F8" w:rsidRDefault="005F3A46">
      <w:r>
        <w:rPr>
          <w:rFonts w:asciiTheme="minorEastAsia" w:hAnsiTheme="minorEastAsia" w:cstheme="minorEastAsia" w:hint="eastAsia"/>
          <w:sz w:val="28"/>
          <w:szCs w:val="28"/>
        </w:rPr>
        <w:t>一</w:t>
      </w:r>
      <w:r>
        <w:rPr>
          <w:rFonts w:asciiTheme="minorEastAsia" w:hAnsiTheme="minorEastAsia" w:cstheme="minorEastAsia" w:hint="eastAsia"/>
          <w:b/>
          <w:bCs/>
          <w:sz w:val="28"/>
          <w:szCs w:val="28"/>
        </w:rPr>
        <w:t>、流程管理原则</w:t>
      </w:r>
    </w:p>
    <w:p w14:paraId="6516AE8B" w14:textId="77777777" w:rsidR="005208F8" w:rsidRDefault="005F3A46">
      <w:r>
        <w:rPr>
          <w:noProof/>
        </w:rPr>
        <w:drawing>
          <wp:inline distT="0" distB="0" distL="114300" distR="114300" wp14:anchorId="50B8AB58" wp14:editId="579222D0">
            <wp:extent cx="5268595" cy="3488690"/>
            <wp:effectExtent l="0" t="0" r="4445" b="1270"/>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6"/>
                    <a:stretch>
                      <a:fillRect/>
                    </a:stretch>
                  </pic:blipFill>
                  <pic:spPr>
                    <a:xfrm>
                      <a:off x="0" y="0"/>
                      <a:ext cx="5268595" cy="3488690"/>
                    </a:xfrm>
                    <a:prstGeom prst="rect">
                      <a:avLst/>
                    </a:prstGeom>
                    <a:noFill/>
                    <a:ln>
                      <a:noFill/>
                    </a:ln>
                  </pic:spPr>
                </pic:pic>
              </a:graphicData>
            </a:graphic>
          </wp:inline>
        </w:drawing>
      </w:r>
    </w:p>
    <w:p w14:paraId="3232EE01" w14:textId="77777777" w:rsidR="005208F8" w:rsidRDefault="005208F8"/>
    <w:p w14:paraId="66E1583B" w14:textId="77777777" w:rsidR="005208F8" w:rsidRDefault="005F3A46">
      <w:pPr>
        <w:rPr>
          <w:b/>
          <w:bCs/>
          <w:sz w:val="28"/>
          <w:szCs w:val="28"/>
        </w:rPr>
      </w:pPr>
      <w:r>
        <w:rPr>
          <w:rFonts w:hint="eastAsia"/>
          <w:b/>
          <w:bCs/>
          <w:sz w:val="28"/>
          <w:szCs w:val="28"/>
        </w:rPr>
        <w:t>二、流程管理人员</w:t>
      </w:r>
      <w:r>
        <w:rPr>
          <w:rFonts w:asciiTheme="minorEastAsia" w:hAnsiTheme="minorEastAsia" w:cstheme="minorEastAsia" w:hint="eastAsia"/>
          <w:b/>
          <w:bCs/>
          <w:sz w:val="28"/>
          <w:szCs w:val="28"/>
        </w:rPr>
        <w:t>胜任素质模型</w:t>
      </w:r>
    </w:p>
    <w:p w14:paraId="6E02AE4A" w14:textId="77777777" w:rsidR="005208F8" w:rsidRDefault="005208F8"/>
    <w:p w14:paraId="77E54B6F" w14:textId="77777777" w:rsidR="005208F8" w:rsidRDefault="005F3A46">
      <w:r>
        <w:rPr>
          <w:rFonts w:hint="eastAsia"/>
        </w:rPr>
        <w:t xml:space="preserve">            </w:t>
      </w:r>
      <w:r>
        <w:rPr>
          <w:noProof/>
        </w:rPr>
        <w:drawing>
          <wp:inline distT="0" distB="0" distL="114300" distR="114300" wp14:anchorId="1C4E6938" wp14:editId="07275327">
            <wp:extent cx="3621405" cy="3503930"/>
            <wp:effectExtent l="0" t="0" r="5715" b="127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7"/>
                    <a:stretch>
                      <a:fillRect/>
                    </a:stretch>
                  </pic:blipFill>
                  <pic:spPr>
                    <a:xfrm>
                      <a:off x="0" y="0"/>
                      <a:ext cx="3621405" cy="3503930"/>
                    </a:xfrm>
                    <a:prstGeom prst="rect">
                      <a:avLst/>
                    </a:prstGeom>
                    <a:noFill/>
                    <a:ln>
                      <a:noFill/>
                    </a:ln>
                  </pic:spPr>
                </pic:pic>
              </a:graphicData>
            </a:graphic>
          </wp:inline>
        </w:drawing>
      </w:r>
    </w:p>
    <w:p w14:paraId="328BD996" w14:textId="77777777" w:rsidR="005208F8" w:rsidRDefault="005F3A46">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流程管理工作流程图</w:t>
      </w:r>
    </w:p>
    <w:p w14:paraId="3A271780" w14:textId="77777777" w:rsidR="005208F8" w:rsidRDefault="005F3A46">
      <w:r>
        <w:rPr>
          <w:noProof/>
        </w:rPr>
        <mc:AlternateContent>
          <mc:Choice Requires="wps">
            <w:drawing>
              <wp:anchor distT="0" distB="0" distL="114300" distR="114300" simplePos="0" relativeHeight="251664384" behindDoc="0" locked="0" layoutInCell="1" allowOverlap="1" wp14:anchorId="0AADAF6D" wp14:editId="442F9B2D">
                <wp:simplePos x="0" y="0"/>
                <wp:positionH relativeFrom="column">
                  <wp:posOffset>4545330</wp:posOffset>
                </wp:positionH>
                <wp:positionV relativeFrom="paragraph">
                  <wp:posOffset>119380</wp:posOffset>
                </wp:positionV>
                <wp:extent cx="723900" cy="304165"/>
                <wp:effectExtent l="4445" t="4445" r="18415" b="11430"/>
                <wp:wrapNone/>
                <wp:docPr id="14" name="文本框 14"/>
                <wp:cNvGraphicFramePr/>
                <a:graphic xmlns:a="http://schemas.openxmlformats.org/drawingml/2006/main">
                  <a:graphicData uri="http://schemas.microsoft.com/office/word/2010/wordprocessingShape">
                    <wps:wsp>
                      <wps:cNvSpPr txBox="1"/>
                      <wps:spPr>
                        <a:xfrm>
                          <a:off x="0" y="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F5A93F" w14:textId="77777777" w:rsidR="005208F8" w:rsidRDefault="005F3A46">
                            <w:r>
                              <w:rPr>
                                <w:rFonts w:hint="eastAsia"/>
                              </w:rPr>
                              <w:t>流程发布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AADAF6D" id="_x0000_t202" coordsize="21600,21600" o:spt="202" path="m,l,21600r21600,l21600,xe">
                <v:stroke joinstyle="miter"/>
                <v:path gradientshapeok="t" o:connecttype="rect"/>
              </v:shapetype>
              <v:shape id="文本框 14" o:spid="_x0000_s1026" type="#_x0000_t202" style="position:absolute;left:0;text-align:left;margin-left:357.9pt;margin-top:9.4pt;width:57pt;height:23.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" fillcolor="#b4c6e7 [1304]" strokeweight=".5pt">
                <v:textbox>
                  <w:txbxContent>
                    <w:p w14:paraId="7DF5A93F" w14:textId="77777777" w:rsidR="005208F8" w:rsidRDefault="005F3A46">
                      <w:r>
                        <w:rPr>
                          <w:rFonts w:hint="eastAsia"/>
                        </w:rPr>
                        <w:t>流程发布</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160D820" wp14:editId="2B50281B">
                <wp:simplePos x="0" y="0"/>
                <wp:positionH relativeFrom="column">
                  <wp:posOffset>3383280</wp:posOffset>
                </wp:positionH>
                <wp:positionV relativeFrom="paragraph">
                  <wp:posOffset>113030</wp:posOffset>
                </wp:positionV>
                <wp:extent cx="723900" cy="304165"/>
                <wp:effectExtent l="4445" t="4445" r="18415" b="11430"/>
                <wp:wrapNone/>
                <wp:docPr id="13" name="文本框 13"/>
                <wp:cNvGraphicFramePr/>
                <a:graphic xmlns:a="http://schemas.openxmlformats.org/drawingml/2006/main">
                  <a:graphicData uri="http://schemas.microsoft.com/office/word/2010/wordprocessingShape">
                    <wps:wsp>
                      <wps:cNvSpPr txBox="1"/>
                      <wps:spPr>
                        <a:xfrm>
                          <a:off x="0" y="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CC6BBB" w14:textId="77777777" w:rsidR="005208F8" w:rsidRDefault="005F3A46">
                            <w:r>
                              <w:rPr>
                                <w:rFonts w:hint="eastAsia"/>
                              </w:rPr>
                              <w:t>流程设计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60D820" id="文本框 13" o:spid="_x0000_s1027" type="#_x0000_t202" style="position:absolute;left:0;text-align:left;margin-left:266.4pt;margin-top:8.9pt;width:57pt;height:23.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" fillcolor="#b4c6e7 [1304]" strokeweight=".5pt">
                <v:textbox>
                  <w:txbxContent>
                    <w:p w14:paraId="20CC6BBB" w14:textId="77777777" w:rsidR="005208F8" w:rsidRDefault="005F3A46">
                      <w:r>
                        <w:rPr>
                          <w:rFonts w:hint="eastAsia"/>
                        </w:rPr>
                        <w:t>流程设计</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1F5D9D" wp14:editId="775726A6">
                <wp:simplePos x="0" y="0"/>
                <wp:positionH relativeFrom="column">
                  <wp:posOffset>2246630</wp:posOffset>
                </wp:positionH>
                <wp:positionV relativeFrom="paragraph">
                  <wp:posOffset>125730</wp:posOffset>
                </wp:positionV>
                <wp:extent cx="723900" cy="304165"/>
                <wp:effectExtent l="4445" t="4445" r="18415" b="11430"/>
                <wp:wrapNone/>
                <wp:docPr id="12" name="文本框 12"/>
                <wp:cNvGraphicFramePr/>
                <a:graphic xmlns:a="http://schemas.openxmlformats.org/drawingml/2006/main">
                  <a:graphicData uri="http://schemas.microsoft.com/office/word/2010/wordprocessingShape">
                    <wps:wsp>
                      <wps:cNvSpPr txBox="1"/>
                      <wps:spPr>
                        <a:xfrm>
                          <a:off x="0" y="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1EE2D9" w14:textId="77777777" w:rsidR="005208F8" w:rsidRDefault="005F3A46">
                            <w:r>
                              <w:rPr>
                                <w:rFonts w:hint="eastAsia"/>
                              </w:rPr>
                              <w:t>流程梳理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1F5D9D" id="文本框 12" o:spid="_x0000_s1028" type="#_x0000_t202" style="position:absolute;left:0;text-align:left;margin-left:176.9pt;margin-top:9.9pt;width:57pt;height:23.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" fillcolor="#b4c6e7 [1304]" strokeweight=".5pt">
                <v:textbox>
                  <w:txbxContent>
                    <w:p w14:paraId="051EE2D9" w14:textId="77777777" w:rsidR="005208F8" w:rsidRDefault="005F3A46">
                      <w:r>
                        <w:rPr>
                          <w:rFonts w:hint="eastAsia"/>
                        </w:rPr>
                        <w:t>流程梳理</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572AD9B" wp14:editId="7B7B0486">
                <wp:simplePos x="0" y="0"/>
                <wp:positionH relativeFrom="column">
                  <wp:posOffset>1097280</wp:posOffset>
                </wp:positionH>
                <wp:positionV relativeFrom="paragraph">
                  <wp:posOffset>119380</wp:posOffset>
                </wp:positionV>
                <wp:extent cx="723900" cy="304165"/>
                <wp:effectExtent l="4445" t="4445" r="18415" b="11430"/>
                <wp:wrapNone/>
                <wp:docPr id="11" name="文本框 11"/>
                <wp:cNvGraphicFramePr/>
                <a:graphic xmlns:a="http://schemas.openxmlformats.org/drawingml/2006/main">
                  <a:graphicData uri="http://schemas.microsoft.com/office/word/2010/wordprocessingShape">
                    <wps:wsp>
                      <wps:cNvSpPr txBox="1"/>
                      <wps:spPr>
                        <a:xfrm>
                          <a:off x="0" y="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297251" w14:textId="77777777" w:rsidR="005208F8" w:rsidRDefault="005F3A46">
                            <w:r>
                              <w:rPr>
                                <w:rFonts w:hint="eastAsia"/>
                              </w:rPr>
                              <w:t>需求调研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572AD9B" id="文本框 11" o:spid="_x0000_s1029" type="#_x0000_t202" style="position:absolute;left:0;text-align:left;margin-left:86.4pt;margin-top:9.4pt;width:57pt;height:2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" fillcolor="#b4c6e7 [1304]" strokeweight=".5pt">
                <v:textbox>
                  <w:txbxContent>
                    <w:p w14:paraId="1E297251" w14:textId="77777777" w:rsidR="005208F8" w:rsidRDefault="005F3A46">
                      <w:r>
                        <w:rPr>
                          <w:rFonts w:hint="eastAsia"/>
                        </w:rPr>
                        <w:t>需求调研</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9697421" wp14:editId="1D98DBC0">
                <wp:simplePos x="0" y="0"/>
                <wp:positionH relativeFrom="column">
                  <wp:posOffset>-45720</wp:posOffset>
                </wp:positionH>
                <wp:positionV relativeFrom="paragraph">
                  <wp:posOffset>119380</wp:posOffset>
                </wp:positionV>
                <wp:extent cx="723900" cy="304165"/>
                <wp:effectExtent l="4445" t="4445" r="18415" b="11430"/>
                <wp:wrapNone/>
                <wp:docPr id="10" name="文本框 10"/>
                <wp:cNvGraphicFramePr/>
                <a:graphic xmlns:a="http://schemas.openxmlformats.org/drawingml/2006/main">
                  <a:graphicData uri="http://schemas.microsoft.com/office/word/2010/wordprocessingShape">
                    <wps:wsp>
                      <wps:cNvSpPr txBox="1"/>
                      <wps:spPr>
                        <a:xfrm>
                          <a:off x="1160780" y="271399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AD2D0E" w14:textId="77777777" w:rsidR="005208F8" w:rsidRDefault="005F3A46">
                            <w:r>
                              <w:rPr>
                                <w:rFonts w:hint="eastAsia"/>
                              </w:rPr>
                              <w:t>收集需求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9697421" id="文本框 10" o:spid="_x0000_s1030" type="#_x0000_t202" style="position:absolute;left:0;text-align:left;margin-left:-3.6pt;margin-top:9.4pt;width:57pt;height:23.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" fillcolor="#b4c6e7 [1304]" strokeweight=".5pt">
                <v:textbox>
                  <w:txbxContent>
                    <w:p w14:paraId="7BAD2D0E" w14:textId="77777777" w:rsidR="005208F8" w:rsidRDefault="005F3A46">
                      <w:r>
                        <w:rPr>
                          <w:rFonts w:hint="eastAsia"/>
                        </w:rPr>
                        <w:t>收集需求</w:t>
                      </w:r>
                    </w:p>
                  </w:txbxContent>
                </v:textbox>
              </v:shape>
            </w:pict>
          </mc:Fallback>
        </mc:AlternateContent>
      </w:r>
    </w:p>
    <w:p w14:paraId="08BD5256" w14:textId="77777777" w:rsidR="005208F8" w:rsidRDefault="005F3A46">
      <w:r>
        <w:rPr>
          <w:noProof/>
        </w:rPr>
        <mc:AlternateContent>
          <mc:Choice Requires="wps">
            <w:drawing>
              <wp:anchor distT="0" distB="0" distL="114300" distR="114300" simplePos="0" relativeHeight="251671552" behindDoc="0" locked="0" layoutInCell="1" allowOverlap="1" wp14:anchorId="0C330C5A" wp14:editId="1D6D83A2">
                <wp:simplePos x="0" y="0"/>
                <wp:positionH relativeFrom="column">
                  <wp:posOffset>4118610</wp:posOffset>
                </wp:positionH>
                <wp:positionV relativeFrom="paragraph">
                  <wp:posOffset>57785</wp:posOffset>
                </wp:positionV>
                <wp:extent cx="438150" cy="3175"/>
                <wp:effectExtent l="0" t="46355" r="3810" b="57150"/>
                <wp:wrapNone/>
                <wp:docPr id="22" name="直接箭头连接符 22"/>
                <wp:cNvGraphicFramePr/>
                <a:graphic xmlns:a="http://schemas.openxmlformats.org/drawingml/2006/main">
                  <a:graphicData uri="http://schemas.microsoft.com/office/word/2010/wordprocessingShape">
                    <wps:wsp>
                      <wps:cNvCnPr/>
                      <wps:spPr>
                        <a:xfrm>
                          <a:off x="0" y="0"/>
                          <a:ext cx="43815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36CF13" id="_x0000_t32" coordsize="21600,21600" o:spt="32" o:oned="t" path="m,l21600,21600e" filled="f">
                <v:path arrowok="t" fillok="f" o:connecttype="none"/>
                <o:lock v:ext="edit" shapetype="t"/>
              </v:shapetype>
              <v:shape id="直接箭头连接符 22" o:spid="_x0000_s1026" type="#_x0000_t32" style="position:absolute;left:0;text-align:left;margin-left:324.3pt;margin-top:4.55pt;width:34.5pt;height:.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" strokecolor="black [3213]"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0D5F9467" wp14:editId="26CCEFE3">
                <wp:simplePos x="0" y="0"/>
                <wp:positionH relativeFrom="column">
                  <wp:posOffset>2962910</wp:posOffset>
                </wp:positionH>
                <wp:positionV relativeFrom="paragraph">
                  <wp:posOffset>64135</wp:posOffset>
                </wp:positionV>
                <wp:extent cx="438150" cy="3175"/>
                <wp:effectExtent l="0" t="46355" r="3810" b="57150"/>
                <wp:wrapNone/>
                <wp:docPr id="21" name="直接箭头连接符 21"/>
                <wp:cNvGraphicFramePr/>
                <a:graphic xmlns:a="http://schemas.openxmlformats.org/drawingml/2006/main">
                  <a:graphicData uri="http://schemas.microsoft.com/office/word/2010/wordprocessingShape">
                    <wps:wsp>
                      <wps:cNvCnPr/>
                      <wps:spPr>
                        <a:xfrm>
                          <a:off x="0" y="0"/>
                          <a:ext cx="43815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EA220" id="直接箭头连接符 21" o:spid="_x0000_s1026" type="#_x0000_t32" style="position:absolute;left:0;text-align:left;margin-left:233.3pt;margin-top:5.05pt;width:34.5pt;height:.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" strokecolor="black [3213]" strokeweight=".5pt">
                <v:stroke endarrow="open" joinstyle="miter"/>
              </v:shape>
            </w:pict>
          </mc:Fallback>
        </mc:AlternateContent>
      </w:r>
      <w:r>
        <w:rPr>
          <w:noProof/>
        </w:rPr>
        <mc:AlternateContent>
          <mc:Choice Requires="wps">
            <w:drawing>
              <wp:anchor distT="0" distB="0" distL="114300" distR="114300" simplePos="0" relativeHeight="251669504" behindDoc="0" locked="0" layoutInCell="1" allowOverlap="1" wp14:anchorId="1F1BA159" wp14:editId="02098A8F">
                <wp:simplePos x="0" y="0"/>
                <wp:positionH relativeFrom="column">
                  <wp:posOffset>1819910</wp:posOffset>
                </wp:positionH>
                <wp:positionV relativeFrom="paragraph">
                  <wp:posOffset>70485</wp:posOffset>
                </wp:positionV>
                <wp:extent cx="438150" cy="3175"/>
                <wp:effectExtent l="0" t="46355" r="3810" b="57150"/>
                <wp:wrapNone/>
                <wp:docPr id="20" name="直接箭头连接符 20"/>
                <wp:cNvGraphicFramePr/>
                <a:graphic xmlns:a="http://schemas.openxmlformats.org/drawingml/2006/main">
                  <a:graphicData uri="http://schemas.microsoft.com/office/word/2010/wordprocessingShape">
                    <wps:wsp>
                      <wps:cNvCnPr/>
                      <wps:spPr>
                        <a:xfrm>
                          <a:off x="0" y="0"/>
                          <a:ext cx="43815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C52DF" id="直接箭头连接符 20" o:spid="_x0000_s1026" type="#_x0000_t32" style="position:absolute;left:0;text-align:left;margin-left:143.3pt;margin-top:5.55pt;width:34.5pt;height:.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" strokecolor="black [3213]" strokeweight=".5pt">
                <v:stroke endarrow="open" joinstyle="miter"/>
              </v:shape>
            </w:pict>
          </mc:Fallback>
        </mc:AlternateContent>
      </w:r>
      <w:r>
        <w:rPr>
          <w:rFonts w:hint="eastAsia"/>
        </w:rPr>
        <w:t>需求调研</w:t>
      </w:r>
      <w:r>
        <w:rPr>
          <w:noProof/>
        </w:rPr>
        <mc:AlternateContent>
          <mc:Choice Requires="wps">
            <w:drawing>
              <wp:anchor distT="0" distB="0" distL="114300" distR="114300" simplePos="0" relativeHeight="251659264" behindDoc="0" locked="0" layoutInCell="1" allowOverlap="1" wp14:anchorId="43153E68" wp14:editId="2107E6F0">
                <wp:simplePos x="0" y="0"/>
                <wp:positionH relativeFrom="column">
                  <wp:posOffset>664210</wp:posOffset>
                </wp:positionH>
                <wp:positionV relativeFrom="paragraph">
                  <wp:posOffset>95885</wp:posOffset>
                </wp:positionV>
                <wp:extent cx="438150" cy="3175"/>
                <wp:effectExtent l="0" t="46355" r="3810" b="57150"/>
                <wp:wrapNone/>
                <wp:docPr id="7" name="直接箭头连接符 7"/>
                <wp:cNvGraphicFramePr/>
                <a:graphic xmlns:a="http://schemas.openxmlformats.org/drawingml/2006/main">
                  <a:graphicData uri="http://schemas.microsoft.com/office/word/2010/wordprocessingShape">
                    <wps:wsp>
                      <wps:cNvCnPr/>
                      <wps:spPr>
                        <a:xfrm>
                          <a:off x="1706880" y="2793365"/>
                          <a:ext cx="43815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A5856" id="直接箭头连接符 7" o:spid="_x0000_s1026" type="#_x0000_t32" style="position:absolute;left:0;text-align:left;margin-left:52.3pt;margin-top:7.55pt;width:34.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" strokecolor="black [3213]" strokeweight=".5pt">
                <v:stroke endarrow="open" joinstyle="miter"/>
              </v:shape>
            </w:pict>
          </mc:Fallback>
        </mc:AlternateContent>
      </w:r>
    </w:p>
    <w:p w14:paraId="620C4FA2" w14:textId="77777777" w:rsidR="005208F8" w:rsidRDefault="005F3A46">
      <w:r>
        <w:rPr>
          <w:noProof/>
        </w:rPr>
        <mc:AlternateContent>
          <mc:Choice Requires="wps">
            <w:drawing>
              <wp:anchor distT="0" distB="0" distL="114300" distR="114300" simplePos="0" relativeHeight="251672576" behindDoc="0" locked="0" layoutInCell="1" allowOverlap="1" wp14:anchorId="473356C9" wp14:editId="17952F72">
                <wp:simplePos x="0" y="0"/>
                <wp:positionH relativeFrom="column">
                  <wp:posOffset>4881880</wp:posOffset>
                </wp:positionH>
                <wp:positionV relativeFrom="paragraph">
                  <wp:posOffset>39370</wp:posOffset>
                </wp:positionV>
                <wp:extent cx="6350" cy="336550"/>
                <wp:effectExtent l="44450" t="0" r="55880" b="13970"/>
                <wp:wrapNone/>
                <wp:docPr id="23" name="直接箭头连接符 23"/>
                <wp:cNvGraphicFramePr/>
                <a:graphic xmlns:a="http://schemas.openxmlformats.org/drawingml/2006/main">
                  <a:graphicData uri="http://schemas.microsoft.com/office/word/2010/wordprocessingShape">
                    <wps:wsp>
                      <wps:cNvCnPr/>
                      <wps:spPr>
                        <a:xfrm>
                          <a:off x="0" y="0"/>
                          <a:ext cx="6350" cy="336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8D9D3" id="直接箭头连接符 23" o:spid="_x0000_s1026" type="#_x0000_t32" style="position:absolute;left:0;text-align:left;margin-left:384.4pt;margin-top:3.1pt;width:.5pt;height:2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" strokecolor="black [3213]" strokeweight=".5pt">
                <v:stroke endarrow="open" joinstyle="miter"/>
              </v:shape>
            </w:pict>
          </mc:Fallback>
        </mc:AlternateContent>
      </w:r>
    </w:p>
    <w:p w14:paraId="0D57E201" w14:textId="77777777" w:rsidR="005208F8" w:rsidRDefault="005F3A46">
      <w:r>
        <w:rPr>
          <w:noProof/>
        </w:rPr>
        <mc:AlternateContent>
          <mc:Choice Requires="wps">
            <w:drawing>
              <wp:anchor distT="0" distB="0" distL="114300" distR="114300" simplePos="0" relativeHeight="251665408" behindDoc="0" locked="0" layoutInCell="1" allowOverlap="1" wp14:anchorId="5149D465" wp14:editId="1866186F">
                <wp:simplePos x="0" y="0"/>
                <wp:positionH relativeFrom="column">
                  <wp:posOffset>4570730</wp:posOffset>
                </wp:positionH>
                <wp:positionV relativeFrom="paragraph">
                  <wp:posOffset>195580</wp:posOffset>
                </wp:positionV>
                <wp:extent cx="723900" cy="304165"/>
                <wp:effectExtent l="4445" t="4445" r="18415" b="11430"/>
                <wp:wrapNone/>
                <wp:docPr id="15" name="文本框 15"/>
                <wp:cNvGraphicFramePr/>
                <a:graphic xmlns:a="http://schemas.openxmlformats.org/drawingml/2006/main">
                  <a:graphicData uri="http://schemas.microsoft.com/office/word/2010/wordprocessingShape">
                    <wps:wsp>
                      <wps:cNvSpPr txBox="1"/>
                      <wps:spPr>
                        <a:xfrm>
                          <a:off x="0" y="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3E9E40" w14:textId="77777777" w:rsidR="005208F8" w:rsidRDefault="005F3A46">
                            <w:r>
                              <w:rPr>
                                <w:rFonts w:hint="eastAsia"/>
                              </w:rPr>
                              <w:t>流程培训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49D465" id="文本框 15" o:spid="_x0000_s1031" type="#_x0000_t202" style="position:absolute;left:0;text-align:left;margin-left:359.9pt;margin-top:15.4pt;width:57pt;height:23.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" fillcolor="#b4c6e7 [1304]" strokeweight=".5pt">
                <v:textbox>
                  <w:txbxContent>
                    <w:p w14:paraId="373E9E40" w14:textId="77777777" w:rsidR="005208F8" w:rsidRDefault="005F3A46">
                      <w:r>
                        <w:rPr>
                          <w:rFonts w:hint="eastAsia"/>
                        </w:rPr>
                        <w:t>流程培训</w:t>
                      </w:r>
                    </w:p>
                  </w:txbxContent>
                </v:textbox>
              </v:shape>
            </w:pict>
          </mc:Fallback>
        </mc:AlternateContent>
      </w:r>
    </w:p>
    <w:p w14:paraId="7F860645" w14:textId="77777777" w:rsidR="005208F8" w:rsidRDefault="005F3A46">
      <w:r>
        <w:rPr>
          <w:noProof/>
        </w:rPr>
        <mc:AlternateContent>
          <mc:Choice Requires="wps">
            <w:drawing>
              <wp:anchor distT="0" distB="0" distL="114300" distR="114300" simplePos="0" relativeHeight="251675648" behindDoc="0" locked="0" layoutInCell="1" allowOverlap="1" wp14:anchorId="1FC429D3" wp14:editId="438552C7">
                <wp:simplePos x="0" y="0"/>
                <wp:positionH relativeFrom="column">
                  <wp:posOffset>1694180</wp:posOffset>
                </wp:positionH>
                <wp:positionV relativeFrom="paragraph">
                  <wp:posOffset>163830</wp:posOffset>
                </wp:positionV>
                <wp:extent cx="481330" cy="4445"/>
                <wp:effectExtent l="0" t="48260" r="6350" b="53975"/>
                <wp:wrapNone/>
                <wp:docPr id="28" name="直接箭头连接符 28"/>
                <wp:cNvGraphicFramePr/>
                <a:graphic xmlns:a="http://schemas.openxmlformats.org/drawingml/2006/main">
                  <a:graphicData uri="http://schemas.microsoft.com/office/word/2010/wordprocessingShape">
                    <wps:wsp>
                      <wps:cNvCnPr/>
                      <wps:spPr>
                        <a:xfrm flipH="1" flipV="1">
                          <a:off x="0" y="0"/>
                          <a:ext cx="481330" cy="4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CDF62" id="直接箭头连接符 28" o:spid="_x0000_s1026" type="#_x0000_t32" style="position:absolute;left:0;text-align:left;margin-left:133.4pt;margin-top:12.9pt;width:37.9pt;height:.3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" strokecolor="black [3213]"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6CC56EF0" wp14:editId="6D3DD470">
                <wp:simplePos x="0" y="0"/>
                <wp:positionH relativeFrom="column">
                  <wp:posOffset>982980</wp:posOffset>
                </wp:positionH>
                <wp:positionV relativeFrom="paragraph">
                  <wp:posOffset>3810</wp:posOffset>
                </wp:positionV>
                <wp:extent cx="723900" cy="304165"/>
                <wp:effectExtent l="4445" t="4445" r="18415" b="11430"/>
                <wp:wrapNone/>
                <wp:docPr id="18" name="文本框 18"/>
                <wp:cNvGraphicFramePr/>
                <a:graphic xmlns:a="http://schemas.openxmlformats.org/drawingml/2006/main">
                  <a:graphicData uri="http://schemas.microsoft.com/office/word/2010/wordprocessingShape">
                    <wps:wsp>
                      <wps:cNvSpPr txBox="1"/>
                      <wps:spPr>
                        <a:xfrm>
                          <a:off x="0" y="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48276E1" w14:textId="77777777" w:rsidR="005208F8" w:rsidRDefault="005F3A46">
                            <w:r>
                              <w:rPr>
                                <w:rFonts w:hint="eastAsia"/>
                              </w:rPr>
                              <w:t>流程优化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CC56EF0" id="文本框 18" o:spid="_x0000_s1032" type="#_x0000_t202" style="position:absolute;left:0;text-align:left;margin-left:77.4pt;margin-top:.3pt;width:57pt;height:23.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" fillcolor="#b4c6e7 [1304]" strokeweight=".5pt">
                <v:textbox>
                  <w:txbxContent>
                    <w:p w14:paraId="448276E1" w14:textId="77777777" w:rsidR="005208F8" w:rsidRDefault="005F3A46">
                      <w:r>
                        <w:rPr>
                          <w:rFonts w:hint="eastAsia"/>
                        </w:rPr>
                        <w:t>流程优化</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80BB236" wp14:editId="73C0C69D">
                <wp:simplePos x="0" y="0"/>
                <wp:positionH relativeFrom="column">
                  <wp:posOffset>2881630</wp:posOffset>
                </wp:positionH>
                <wp:positionV relativeFrom="paragraph">
                  <wp:posOffset>170180</wp:posOffset>
                </wp:positionV>
                <wp:extent cx="481330" cy="4445"/>
                <wp:effectExtent l="0" t="48260" r="6350" b="53975"/>
                <wp:wrapNone/>
                <wp:docPr id="27" name="直接箭头连接符 27"/>
                <wp:cNvGraphicFramePr/>
                <a:graphic xmlns:a="http://schemas.openxmlformats.org/drawingml/2006/main">
                  <a:graphicData uri="http://schemas.microsoft.com/office/word/2010/wordprocessingShape">
                    <wps:wsp>
                      <wps:cNvCnPr/>
                      <wps:spPr>
                        <a:xfrm flipH="1" flipV="1">
                          <a:off x="0" y="0"/>
                          <a:ext cx="481330" cy="4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1617A" id="直接箭头连接符 27" o:spid="_x0000_s1026" type="#_x0000_t32" style="position:absolute;left:0;text-align:left;margin-left:226.9pt;margin-top:13.4pt;width:37.9pt;height:.3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" strokecolor="black [3213]"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45905EC2" wp14:editId="4E901DB4">
                <wp:simplePos x="0" y="0"/>
                <wp:positionH relativeFrom="column">
                  <wp:posOffset>2170430</wp:posOffset>
                </wp:positionH>
                <wp:positionV relativeFrom="paragraph">
                  <wp:posOffset>3810</wp:posOffset>
                </wp:positionV>
                <wp:extent cx="723900" cy="304165"/>
                <wp:effectExtent l="4445" t="4445" r="18415" b="11430"/>
                <wp:wrapNone/>
                <wp:docPr id="17" name="文本框 17"/>
                <wp:cNvGraphicFramePr/>
                <a:graphic xmlns:a="http://schemas.openxmlformats.org/drawingml/2006/main">
                  <a:graphicData uri="http://schemas.microsoft.com/office/word/2010/wordprocessingShape">
                    <wps:wsp>
                      <wps:cNvSpPr txBox="1"/>
                      <wps:spPr>
                        <a:xfrm>
                          <a:off x="0" y="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6803B3" w14:textId="77777777" w:rsidR="005208F8" w:rsidRDefault="005F3A46">
                            <w:r>
                              <w:rPr>
                                <w:rFonts w:hint="eastAsia"/>
                              </w:rPr>
                              <w:t>流程监控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5905EC2" id="文本框 17" o:spid="_x0000_s1033" type="#_x0000_t202" style="position:absolute;left:0;text-align:left;margin-left:170.9pt;margin-top:.3pt;width:57pt;height:23.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" fillcolor="#b4c6e7 [1304]" strokeweight=".5pt">
                <v:textbox>
                  <w:txbxContent>
                    <w:p w14:paraId="0B6803B3" w14:textId="77777777" w:rsidR="005208F8" w:rsidRDefault="005F3A46">
                      <w:r>
                        <w:rPr>
                          <w:rFonts w:hint="eastAsia"/>
                        </w:rPr>
                        <w:t>流程监控</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9D06B72" wp14:editId="1BB69ADB">
                <wp:simplePos x="0" y="0"/>
                <wp:positionH relativeFrom="column">
                  <wp:posOffset>3376930</wp:posOffset>
                </wp:positionH>
                <wp:positionV relativeFrom="paragraph">
                  <wp:posOffset>10160</wp:posOffset>
                </wp:positionV>
                <wp:extent cx="723900" cy="304165"/>
                <wp:effectExtent l="4445" t="4445" r="18415" b="11430"/>
                <wp:wrapNone/>
                <wp:docPr id="16" name="文本框 16"/>
                <wp:cNvGraphicFramePr/>
                <a:graphic xmlns:a="http://schemas.openxmlformats.org/drawingml/2006/main">
                  <a:graphicData uri="http://schemas.microsoft.com/office/word/2010/wordprocessingShape">
                    <wps:wsp>
                      <wps:cNvSpPr txBox="1"/>
                      <wps:spPr>
                        <a:xfrm>
                          <a:off x="0" y="0"/>
                          <a:ext cx="723900" cy="304165"/>
                        </a:xfrm>
                        <a:prstGeom prst="rect">
                          <a:avLst/>
                        </a:prstGeom>
                        <a:solidFill>
                          <a:schemeClr val="accent5">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0C5C09B" w14:textId="77777777" w:rsidR="005208F8" w:rsidRDefault="005F3A46">
                            <w:r>
                              <w:rPr>
                                <w:rFonts w:hint="eastAsia"/>
                              </w:rPr>
                              <w:t>流程执行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9D06B72" id="文本框 16" o:spid="_x0000_s1034" type="#_x0000_t202" style="position:absolute;left:0;text-align:left;margin-left:265.9pt;margin-top:.8pt;width:57pt;height:23.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" fillcolor="#b4c6e7 [1304]" strokeweight=".5pt">
                <v:textbox>
                  <w:txbxContent>
                    <w:p w14:paraId="50C5C09B" w14:textId="77777777" w:rsidR="005208F8" w:rsidRDefault="005F3A46">
                      <w:r>
                        <w:rPr>
                          <w:rFonts w:hint="eastAsia"/>
                        </w:rPr>
                        <w:t>流程执行</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75F7E01" wp14:editId="3571B9EA">
                <wp:simplePos x="0" y="0"/>
                <wp:positionH relativeFrom="column">
                  <wp:posOffset>4094480</wp:posOffset>
                </wp:positionH>
                <wp:positionV relativeFrom="paragraph">
                  <wp:posOffset>151130</wp:posOffset>
                </wp:positionV>
                <wp:extent cx="481330" cy="4445"/>
                <wp:effectExtent l="0" t="48260" r="6350" b="53975"/>
                <wp:wrapNone/>
                <wp:docPr id="24" name="直接箭头连接符 24"/>
                <wp:cNvGraphicFramePr/>
                <a:graphic xmlns:a="http://schemas.openxmlformats.org/drawingml/2006/main">
                  <a:graphicData uri="http://schemas.microsoft.com/office/word/2010/wordprocessingShape">
                    <wps:wsp>
                      <wps:cNvCnPr/>
                      <wps:spPr>
                        <a:xfrm flipH="1" flipV="1">
                          <a:off x="0" y="0"/>
                          <a:ext cx="481330" cy="4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0B80F" id="直接箭头连接符 24" o:spid="_x0000_s1026" type="#_x0000_t32" style="position:absolute;left:0;text-align:left;margin-left:322.4pt;margin-top:11.9pt;width:37.9pt;height:.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" strokecolor="black [3213]" strokeweight=".5pt">
                <v:stroke endarrow="open" joinstyle="miter"/>
              </v:shape>
            </w:pict>
          </mc:Fallback>
        </mc:AlternateContent>
      </w:r>
    </w:p>
    <w:p w14:paraId="53AB70F6" w14:textId="77777777" w:rsidR="005208F8" w:rsidRDefault="005208F8"/>
    <w:p w14:paraId="73197CC8" w14:textId="77777777" w:rsidR="005208F8" w:rsidRDefault="005F3A46">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四、流程管理实施</w:t>
      </w:r>
    </w:p>
    <w:p w14:paraId="33D508AE" w14:textId="77777777" w:rsidR="005208F8" w:rsidRDefault="005F3A46">
      <w:pPr>
        <w:rPr>
          <w:rFonts w:ascii="宋体" w:eastAsia="宋体" w:hAnsi="宋体" w:cs="宋体"/>
          <w:sz w:val="24"/>
        </w:rPr>
      </w:pPr>
      <w:r>
        <w:rPr>
          <w:rFonts w:ascii="宋体" w:eastAsia="宋体" w:hAnsi="宋体" w:cs="宋体" w:hint="eastAsia"/>
          <w:sz w:val="24"/>
        </w:rPr>
        <w:t>4.1</w:t>
      </w:r>
      <w:r>
        <w:rPr>
          <w:rFonts w:ascii="宋体" w:eastAsia="宋体" w:hAnsi="宋体" w:cs="宋体" w:hint="eastAsia"/>
          <w:sz w:val="24"/>
        </w:rPr>
        <w:t>、收集需求</w:t>
      </w:r>
    </w:p>
    <w:p w14:paraId="0EBAD727"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4.1.1</w:t>
      </w:r>
      <w:r>
        <w:rPr>
          <w:rFonts w:asciiTheme="minorEastAsia" w:hAnsiTheme="minorEastAsia" w:cstheme="minorEastAsia" w:hint="eastAsia"/>
          <w:sz w:val="24"/>
        </w:rPr>
        <w:t>外部提出</w:t>
      </w:r>
    </w:p>
    <w:p w14:paraId="30DCA1C6" w14:textId="77777777" w:rsidR="005208F8" w:rsidRDefault="005F3A46">
      <w:pPr>
        <w:rPr>
          <w:sz w:val="22"/>
          <w:szCs w:val="22"/>
        </w:rPr>
      </w:pPr>
      <w:r>
        <w:rPr>
          <w:rFonts w:hint="eastAsia"/>
        </w:rPr>
        <w:t xml:space="preserve">  </w:t>
      </w:r>
      <w:r>
        <w:rPr>
          <w:rFonts w:hint="eastAsia"/>
          <w:sz w:val="22"/>
          <w:szCs w:val="22"/>
        </w:rPr>
        <w:t xml:space="preserve"> </w:t>
      </w:r>
      <w:r>
        <w:rPr>
          <w:rFonts w:hint="eastAsia"/>
          <w:sz w:val="22"/>
          <w:szCs w:val="22"/>
        </w:rPr>
        <w:t>①流程需求可由各部门根据现存的难以解决的业务痛点向流程管理部提出流程梳理需求，流程管理部可根据痛点解决的价值性和紧迫性进行优先级排序，反馈</w:t>
      </w:r>
      <w:proofErr w:type="gramStart"/>
      <w:r>
        <w:rPr>
          <w:rFonts w:hint="eastAsia"/>
          <w:sz w:val="22"/>
          <w:szCs w:val="22"/>
        </w:rPr>
        <w:t>给需求</w:t>
      </w:r>
      <w:proofErr w:type="gramEnd"/>
      <w:r>
        <w:rPr>
          <w:rFonts w:hint="eastAsia"/>
          <w:sz w:val="22"/>
          <w:szCs w:val="22"/>
        </w:rPr>
        <w:t>方是否进行此项流程建设工作。</w:t>
      </w:r>
    </w:p>
    <w:p w14:paraId="1B370206" w14:textId="77777777" w:rsidR="005208F8" w:rsidRDefault="005F3A46">
      <w:r>
        <w:rPr>
          <w:rFonts w:hint="eastAsia"/>
          <w:sz w:val="22"/>
          <w:szCs w:val="22"/>
        </w:rPr>
        <w:t xml:space="preserve">   </w:t>
      </w:r>
      <w:r>
        <w:rPr>
          <w:rFonts w:hint="eastAsia"/>
          <w:sz w:val="22"/>
          <w:szCs w:val="22"/>
        </w:rPr>
        <w:t>②各部门也可通过建立电子流的形式管控流程，并向流程管理部提出需求在</w:t>
      </w:r>
      <w:r>
        <w:rPr>
          <w:rFonts w:hint="eastAsia"/>
          <w:sz w:val="22"/>
          <w:szCs w:val="22"/>
        </w:rPr>
        <w:t>OA</w:t>
      </w:r>
      <w:r>
        <w:rPr>
          <w:rFonts w:hint="eastAsia"/>
          <w:sz w:val="22"/>
          <w:szCs w:val="22"/>
        </w:rPr>
        <w:t>、</w:t>
      </w:r>
      <w:r>
        <w:rPr>
          <w:rFonts w:hint="eastAsia"/>
          <w:sz w:val="22"/>
          <w:szCs w:val="22"/>
        </w:rPr>
        <w:t>ERP</w:t>
      </w:r>
      <w:r>
        <w:rPr>
          <w:rFonts w:hint="eastAsia"/>
          <w:sz w:val="22"/>
          <w:szCs w:val="22"/>
        </w:rPr>
        <w:t>、</w:t>
      </w:r>
      <w:r>
        <w:rPr>
          <w:rFonts w:hint="eastAsia"/>
          <w:sz w:val="22"/>
          <w:szCs w:val="22"/>
        </w:rPr>
        <w:t>HR</w:t>
      </w:r>
      <w:r>
        <w:rPr>
          <w:rFonts w:hint="eastAsia"/>
          <w:sz w:val="22"/>
          <w:szCs w:val="22"/>
        </w:rPr>
        <w:t>上进行电子流设计。</w:t>
      </w:r>
    </w:p>
    <w:p w14:paraId="28555289" w14:textId="77777777" w:rsidR="005208F8" w:rsidRDefault="005208F8"/>
    <w:p w14:paraId="6C4C07A4"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4.1.2</w:t>
      </w:r>
      <w:r>
        <w:rPr>
          <w:rFonts w:asciiTheme="minorEastAsia" w:hAnsiTheme="minorEastAsia" w:cstheme="minorEastAsia" w:hint="eastAsia"/>
          <w:sz w:val="24"/>
        </w:rPr>
        <w:t>内部挖掘</w:t>
      </w:r>
    </w:p>
    <w:p w14:paraId="3BCE0F6C" w14:textId="77777777" w:rsidR="005208F8" w:rsidRDefault="005F3A46">
      <w:r>
        <w:rPr>
          <w:rFonts w:hint="eastAsia"/>
        </w:rPr>
        <w:t xml:space="preserve">   </w:t>
      </w:r>
      <w:r>
        <w:rPr>
          <w:rFonts w:hint="eastAsia"/>
          <w:sz w:val="22"/>
          <w:szCs w:val="22"/>
        </w:rPr>
        <w:t xml:space="preserve"> </w:t>
      </w:r>
      <w:r>
        <w:rPr>
          <w:rFonts w:hint="eastAsia"/>
          <w:sz w:val="22"/>
          <w:szCs w:val="22"/>
        </w:rPr>
        <w:t>流程管理部可自行挖掘企业内各项业务运转时遇到的责权不清晰、工作任务重叠或缺失、信息传递失真等流程不完善所产生的问题，并针对性找准问题产生的原因，优化流程。</w:t>
      </w:r>
    </w:p>
    <w:p w14:paraId="6B326AFD" w14:textId="77777777" w:rsidR="005208F8" w:rsidRDefault="005208F8"/>
    <w:p w14:paraId="083F5410"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4.2</w:t>
      </w:r>
      <w:r>
        <w:rPr>
          <w:rFonts w:asciiTheme="minorEastAsia" w:hAnsiTheme="minorEastAsia" w:cstheme="minorEastAsia" w:hint="eastAsia"/>
          <w:sz w:val="24"/>
        </w:rPr>
        <w:t>需求调研</w:t>
      </w:r>
    </w:p>
    <w:p w14:paraId="0088AFE0"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 xml:space="preserve">4.2.1 </w:t>
      </w:r>
      <w:r>
        <w:rPr>
          <w:rFonts w:asciiTheme="minorEastAsia" w:hAnsiTheme="minorEastAsia" w:cstheme="minorEastAsia" w:hint="eastAsia"/>
          <w:sz w:val="24"/>
        </w:rPr>
        <w:t>文档调研</w:t>
      </w:r>
    </w:p>
    <w:p w14:paraId="16CFD17C" w14:textId="77777777" w:rsidR="005208F8" w:rsidRDefault="005F3A46">
      <w:pPr>
        <w:ind w:firstLineChars="200" w:firstLine="440"/>
        <w:rPr>
          <w:sz w:val="22"/>
          <w:szCs w:val="22"/>
        </w:rPr>
      </w:pPr>
      <w:r>
        <w:rPr>
          <w:rFonts w:hint="eastAsia"/>
          <w:sz w:val="22"/>
          <w:szCs w:val="22"/>
        </w:rPr>
        <w:t>收集与流程有关的制度、表单、文件、方案等文档，这些材料是支撑流程运行的基础。通过分析上述材料所记录的数据、规定、事件、我们可以推断流程实际运行的有效性。</w:t>
      </w:r>
    </w:p>
    <w:p w14:paraId="3DA442DD"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4.2.2</w:t>
      </w:r>
      <w:r>
        <w:rPr>
          <w:rFonts w:asciiTheme="minorEastAsia" w:hAnsiTheme="minorEastAsia" w:cstheme="minorEastAsia" w:hint="eastAsia"/>
          <w:sz w:val="24"/>
        </w:rPr>
        <w:t>组织业务流程研讨会</w:t>
      </w:r>
    </w:p>
    <w:p w14:paraId="61A5DBD5" w14:textId="77777777" w:rsidR="005208F8" w:rsidRDefault="005F3A46">
      <w:pPr>
        <w:ind w:firstLineChars="200" w:firstLine="440"/>
        <w:rPr>
          <w:sz w:val="22"/>
          <w:szCs w:val="22"/>
        </w:rPr>
      </w:pPr>
      <w:r>
        <w:rPr>
          <w:rFonts w:hint="eastAsia"/>
          <w:sz w:val="22"/>
          <w:szCs w:val="22"/>
        </w:rPr>
        <w:t>召集与业务流程相关的各部门和人员，大家共同对实际运作中存在的问题进行描述、分析，有助于避免个人偏见照成的片面认识和理解，信息调研将</w:t>
      </w:r>
      <w:r>
        <w:rPr>
          <w:rFonts w:hint="eastAsia"/>
          <w:sz w:val="22"/>
          <w:szCs w:val="22"/>
        </w:rPr>
        <w:t>更加真实和全面，同时也有助于提高各部门对流程系统运作的认识，增强相互协作与配合。</w:t>
      </w:r>
    </w:p>
    <w:p w14:paraId="32EF5DBC" w14:textId="77777777" w:rsidR="005208F8" w:rsidRDefault="005208F8">
      <w:pPr>
        <w:ind w:firstLineChars="200" w:firstLine="420"/>
      </w:pPr>
    </w:p>
    <w:p w14:paraId="23EBC998"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4.3</w:t>
      </w:r>
      <w:r>
        <w:rPr>
          <w:rFonts w:asciiTheme="minorEastAsia" w:hAnsiTheme="minorEastAsia" w:cstheme="minorEastAsia" w:hint="eastAsia"/>
          <w:sz w:val="24"/>
        </w:rPr>
        <w:t>流程梳理</w:t>
      </w:r>
    </w:p>
    <w:p w14:paraId="27A18CF5" w14:textId="77777777" w:rsidR="005208F8" w:rsidRDefault="005F3A46">
      <w:pPr>
        <w:ind w:firstLineChars="200" w:firstLine="440"/>
        <w:rPr>
          <w:sz w:val="22"/>
          <w:szCs w:val="22"/>
        </w:rPr>
      </w:pPr>
      <w:r>
        <w:rPr>
          <w:rFonts w:hint="eastAsia"/>
          <w:sz w:val="22"/>
          <w:szCs w:val="22"/>
        </w:rPr>
        <w:t>企业所有流程依照公司相关管理制度和业务管理要求逐一梳理出来。公司的各项管理制度是流程梳理的前提，流程是公司制度落地的重要手段之一。</w:t>
      </w:r>
    </w:p>
    <w:p w14:paraId="7BA96A71" w14:textId="77777777" w:rsidR="005208F8" w:rsidRDefault="005F3A46">
      <w:pPr>
        <w:ind w:firstLineChars="200" w:firstLine="420"/>
      </w:pPr>
      <w:r>
        <w:rPr>
          <w:rFonts w:hint="eastAsia"/>
          <w:noProof/>
        </w:rPr>
        <w:lastRenderedPageBreak/>
        <w:drawing>
          <wp:inline distT="0" distB="0" distL="114300" distR="114300" wp14:anchorId="66F61FC5" wp14:editId="0B2DB9A3">
            <wp:extent cx="5266690" cy="2962910"/>
            <wp:effectExtent l="0" t="0" r="6350" b="8890"/>
            <wp:docPr id="2" name="图片 2" descr="d05346ec36175265427756c87c66c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05346ec36175265427756c87c66cb3"/>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14:paraId="2D657048" w14:textId="77777777" w:rsidR="005208F8" w:rsidRDefault="005F3A46">
      <w:pPr>
        <w:jc w:val="center"/>
        <w:rPr>
          <w:b/>
          <w:bCs/>
        </w:rPr>
      </w:pPr>
      <w:r>
        <w:rPr>
          <w:rFonts w:hint="eastAsia"/>
          <w:b/>
          <w:bCs/>
        </w:rPr>
        <w:t>规章制度流程实现框架图</w:t>
      </w:r>
    </w:p>
    <w:p w14:paraId="27913E1E" w14:textId="77777777" w:rsidR="005208F8" w:rsidRDefault="005208F8">
      <w:pPr>
        <w:jc w:val="center"/>
        <w:rPr>
          <w:b/>
          <w:bCs/>
        </w:rPr>
      </w:pPr>
    </w:p>
    <w:p w14:paraId="0A08D513" w14:textId="77777777" w:rsidR="005208F8" w:rsidRDefault="005F3A46">
      <w:pPr>
        <w:rPr>
          <w:sz w:val="22"/>
          <w:szCs w:val="22"/>
        </w:rPr>
      </w:pPr>
      <w:r>
        <w:rPr>
          <w:rFonts w:hint="eastAsia"/>
          <w:sz w:val="22"/>
          <w:szCs w:val="22"/>
        </w:rPr>
        <w:t>流程梳理一般围绕以下几个问题进行：</w:t>
      </w:r>
    </w:p>
    <w:tbl>
      <w:tblPr>
        <w:tblStyle w:val="a3"/>
        <w:tblW w:w="8859" w:type="dxa"/>
        <w:tblLook w:val="04A0" w:firstRow="1" w:lastRow="0" w:firstColumn="1" w:lastColumn="0" w:noHBand="0" w:noVBand="1"/>
      </w:tblPr>
      <w:tblGrid>
        <w:gridCol w:w="849"/>
        <w:gridCol w:w="8010"/>
      </w:tblGrid>
      <w:tr w:rsidR="005208F8" w14:paraId="3EAFD323" w14:textId="77777777">
        <w:trPr>
          <w:trHeight w:val="347"/>
        </w:trPr>
        <w:tc>
          <w:tcPr>
            <w:tcW w:w="849" w:type="dxa"/>
            <w:tcBorders>
              <w:top w:val="single" w:sz="4" w:space="0" w:color="4684D3"/>
              <w:left w:val="single" w:sz="4" w:space="0" w:color="4684D3"/>
              <w:bottom w:val="single" w:sz="4" w:space="0" w:color="DDDDDD"/>
              <w:right w:val="single" w:sz="4" w:space="0" w:color="DDDDDD"/>
            </w:tcBorders>
            <w:shd w:val="clear" w:color="auto" w:fill="9CC2E5" w:themeFill="accent1" w:themeFillTint="99"/>
          </w:tcPr>
          <w:p w14:paraId="0FE2FB05" w14:textId="77777777" w:rsidR="005208F8" w:rsidRDefault="005F3A46">
            <w:pPr>
              <w:jc w:val="center"/>
              <w:rPr>
                <w:rFonts w:asciiTheme="minorEastAsia" w:hAnsiTheme="minorEastAsia" w:cstheme="minorEastAsia"/>
                <w:b/>
                <w:color w:val="000000"/>
                <w:sz w:val="20"/>
                <w:szCs w:val="20"/>
              </w:rPr>
            </w:pPr>
            <w:r>
              <w:rPr>
                <w:rFonts w:asciiTheme="minorEastAsia" w:hAnsiTheme="minorEastAsia" w:cstheme="minorEastAsia" w:hint="eastAsia"/>
                <w:b/>
                <w:color w:val="000000"/>
                <w:sz w:val="20"/>
                <w:szCs w:val="20"/>
              </w:rPr>
              <w:t>序号</w:t>
            </w:r>
          </w:p>
        </w:tc>
        <w:tc>
          <w:tcPr>
            <w:tcW w:w="8010" w:type="dxa"/>
            <w:tcBorders>
              <w:top w:val="single" w:sz="4" w:space="0" w:color="4684D3"/>
              <w:left w:val="single" w:sz="4" w:space="0" w:color="DDDDDD"/>
              <w:bottom w:val="single" w:sz="4" w:space="0" w:color="DDDDDD"/>
              <w:right w:val="single" w:sz="4" w:space="0" w:color="DDDDDD"/>
            </w:tcBorders>
            <w:shd w:val="clear" w:color="auto" w:fill="9CC2E5" w:themeFill="accent1" w:themeFillTint="99"/>
          </w:tcPr>
          <w:p w14:paraId="11C49C60" w14:textId="77777777" w:rsidR="005208F8" w:rsidRDefault="005F3A46">
            <w:pPr>
              <w:jc w:val="center"/>
              <w:rPr>
                <w:rFonts w:asciiTheme="minorEastAsia" w:hAnsiTheme="minorEastAsia" w:cstheme="minorEastAsia"/>
                <w:b/>
                <w:color w:val="000000"/>
                <w:sz w:val="20"/>
                <w:szCs w:val="20"/>
              </w:rPr>
            </w:pPr>
            <w:r>
              <w:rPr>
                <w:rFonts w:asciiTheme="minorEastAsia" w:hAnsiTheme="minorEastAsia" w:cstheme="minorEastAsia" w:hint="eastAsia"/>
                <w:b/>
                <w:color w:val="000000"/>
                <w:sz w:val="20"/>
                <w:szCs w:val="20"/>
              </w:rPr>
              <w:t>问题点</w:t>
            </w:r>
          </w:p>
        </w:tc>
      </w:tr>
      <w:tr w:rsidR="005208F8" w14:paraId="2A6684DB" w14:textId="77777777">
        <w:trPr>
          <w:trHeight w:val="347"/>
        </w:trPr>
        <w:tc>
          <w:tcPr>
            <w:tcW w:w="849" w:type="dxa"/>
            <w:tcBorders>
              <w:top w:val="single" w:sz="4" w:space="0" w:color="DDDDDD"/>
              <w:left w:val="single" w:sz="4" w:space="0" w:color="4684D3"/>
              <w:bottom w:val="single" w:sz="4" w:space="0" w:color="DDDDDD"/>
              <w:right w:val="single" w:sz="4" w:space="0" w:color="DDDDDD"/>
            </w:tcBorders>
            <w:shd w:val="clear" w:color="auto" w:fill="FFFFFF"/>
          </w:tcPr>
          <w:p w14:paraId="7A43AB65"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1</w:t>
            </w:r>
          </w:p>
        </w:tc>
        <w:tc>
          <w:tcPr>
            <w:tcW w:w="8010" w:type="dxa"/>
            <w:tcBorders>
              <w:top w:val="single" w:sz="4" w:space="0" w:color="DDDDDD"/>
              <w:left w:val="single" w:sz="4" w:space="0" w:color="DDDDDD"/>
              <w:bottom w:val="single" w:sz="4" w:space="0" w:color="DDDDDD"/>
              <w:right w:val="single" w:sz="4" w:space="0" w:color="DDDDDD"/>
            </w:tcBorders>
            <w:shd w:val="clear" w:color="auto" w:fill="FFFFFF"/>
          </w:tcPr>
          <w:p w14:paraId="11133F0D" w14:textId="77777777" w:rsidR="005208F8" w:rsidRDefault="005F3A46">
            <w:pP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谁来关心该流程的最终输出结果和效果？</w:t>
            </w:r>
          </w:p>
        </w:tc>
      </w:tr>
      <w:tr w:rsidR="005208F8" w14:paraId="7F1C95D5" w14:textId="77777777">
        <w:trPr>
          <w:trHeight w:val="347"/>
        </w:trPr>
        <w:tc>
          <w:tcPr>
            <w:tcW w:w="849" w:type="dxa"/>
            <w:tcBorders>
              <w:top w:val="single" w:sz="4" w:space="0" w:color="DDDDDD"/>
              <w:left w:val="single" w:sz="4" w:space="0" w:color="4684D3"/>
              <w:bottom w:val="single" w:sz="4" w:space="0" w:color="DDDDDD"/>
              <w:right w:val="single" w:sz="4" w:space="0" w:color="DDDDDD"/>
            </w:tcBorders>
            <w:shd w:val="clear" w:color="auto" w:fill="FFFFFF"/>
          </w:tcPr>
          <w:p w14:paraId="3A0382B3"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2</w:t>
            </w:r>
          </w:p>
        </w:tc>
        <w:tc>
          <w:tcPr>
            <w:tcW w:w="8010" w:type="dxa"/>
            <w:tcBorders>
              <w:top w:val="single" w:sz="4" w:space="0" w:color="DDDDDD"/>
              <w:left w:val="single" w:sz="4" w:space="0" w:color="DDDDDD"/>
              <w:bottom w:val="single" w:sz="4" w:space="0" w:color="DDDDDD"/>
              <w:right w:val="single" w:sz="4" w:space="0" w:color="DDDDDD"/>
            </w:tcBorders>
            <w:shd w:val="clear" w:color="auto" w:fill="FFFFFF"/>
          </w:tcPr>
          <w:p w14:paraId="33B9EF42" w14:textId="77777777" w:rsidR="005208F8" w:rsidRDefault="005F3A46">
            <w:pP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该流程会对哪些部门的运作造成影响？</w:t>
            </w:r>
          </w:p>
        </w:tc>
      </w:tr>
      <w:tr w:rsidR="005208F8" w14:paraId="281E3524" w14:textId="77777777">
        <w:trPr>
          <w:trHeight w:val="347"/>
        </w:trPr>
        <w:tc>
          <w:tcPr>
            <w:tcW w:w="849" w:type="dxa"/>
            <w:tcBorders>
              <w:top w:val="single" w:sz="4" w:space="0" w:color="DDDDDD"/>
              <w:left w:val="single" w:sz="4" w:space="0" w:color="4684D3"/>
              <w:bottom w:val="single" w:sz="4" w:space="0" w:color="DDDDDD"/>
              <w:right w:val="single" w:sz="4" w:space="0" w:color="DDDDDD"/>
            </w:tcBorders>
            <w:shd w:val="clear" w:color="auto" w:fill="FFFFFF"/>
          </w:tcPr>
          <w:p w14:paraId="06AD0AF0"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3</w:t>
            </w:r>
          </w:p>
        </w:tc>
        <w:tc>
          <w:tcPr>
            <w:tcW w:w="8010" w:type="dxa"/>
            <w:tcBorders>
              <w:top w:val="single" w:sz="4" w:space="0" w:color="DDDDDD"/>
              <w:left w:val="single" w:sz="4" w:space="0" w:color="DDDDDD"/>
              <w:bottom w:val="single" w:sz="4" w:space="0" w:color="DDDDDD"/>
              <w:right w:val="single" w:sz="4" w:space="0" w:color="DDDDDD"/>
            </w:tcBorders>
            <w:shd w:val="clear" w:color="auto" w:fill="FFFFFF"/>
          </w:tcPr>
          <w:p w14:paraId="378944B9" w14:textId="77777777" w:rsidR="005208F8" w:rsidRDefault="005F3A46">
            <w:pP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流程设计的最终目的是什么？</w:t>
            </w:r>
          </w:p>
        </w:tc>
      </w:tr>
      <w:tr w:rsidR="005208F8" w14:paraId="50EB1E5F" w14:textId="77777777">
        <w:trPr>
          <w:trHeight w:val="347"/>
        </w:trPr>
        <w:tc>
          <w:tcPr>
            <w:tcW w:w="849" w:type="dxa"/>
            <w:tcBorders>
              <w:top w:val="single" w:sz="4" w:space="0" w:color="DDDDDD"/>
              <w:left w:val="single" w:sz="4" w:space="0" w:color="4684D3"/>
              <w:bottom w:val="single" w:sz="4" w:space="0" w:color="DDDDDD"/>
              <w:right w:val="single" w:sz="4" w:space="0" w:color="DDDDDD"/>
            </w:tcBorders>
            <w:shd w:val="clear" w:color="auto" w:fill="FFFFFF"/>
          </w:tcPr>
          <w:p w14:paraId="29E967F1"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4</w:t>
            </w:r>
          </w:p>
        </w:tc>
        <w:tc>
          <w:tcPr>
            <w:tcW w:w="8010" w:type="dxa"/>
            <w:tcBorders>
              <w:top w:val="single" w:sz="4" w:space="0" w:color="DDDDDD"/>
              <w:left w:val="single" w:sz="4" w:space="0" w:color="DDDDDD"/>
              <w:bottom w:val="single" w:sz="4" w:space="0" w:color="DDDDDD"/>
              <w:right w:val="single" w:sz="4" w:space="0" w:color="DDDDDD"/>
            </w:tcBorders>
            <w:shd w:val="clear" w:color="auto" w:fill="FFFFFF"/>
          </w:tcPr>
          <w:p w14:paraId="7A45556D" w14:textId="77777777" w:rsidR="005208F8" w:rsidRDefault="005F3A46">
            <w:pP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流程的内部客户是谁？外部客户是谁？</w:t>
            </w:r>
          </w:p>
        </w:tc>
      </w:tr>
      <w:tr w:rsidR="005208F8" w14:paraId="2FA4BD65" w14:textId="77777777">
        <w:trPr>
          <w:trHeight w:val="347"/>
        </w:trPr>
        <w:tc>
          <w:tcPr>
            <w:tcW w:w="849" w:type="dxa"/>
            <w:tcBorders>
              <w:top w:val="single" w:sz="4" w:space="0" w:color="DDDDDD"/>
              <w:left w:val="single" w:sz="4" w:space="0" w:color="4684D3"/>
              <w:bottom w:val="single" w:sz="4" w:space="0" w:color="DDDDDD"/>
              <w:right w:val="single" w:sz="4" w:space="0" w:color="DDDDDD"/>
            </w:tcBorders>
            <w:shd w:val="clear" w:color="auto" w:fill="FFFFFF"/>
          </w:tcPr>
          <w:p w14:paraId="66F91261"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5</w:t>
            </w:r>
          </w:p>
        </w:tc>
        <w:tc>
          <w:tcPr>
            <w:tcW w:w="8010" w:type="dxa"/>
            <w:tcBorders>
              <w:top w:val="single" w:sz="4" w:space="0" w:color="DDDDDD"/>
              <w:left w:val="single" w:sz="4" w:space="0" w:color="DDDDDD"/>
              <w:bottom w:val="single" w:sz="4" w:space="0" w:color="DDDDDD"/>
              <w:right w:val="single" w:sz="4" w:space="0" w:color="DDDDDD"/>
            </w:tcBorders>
            <w:shd w:val="clear" w:color="auto" w:fill="FFFFFF"/>
          </w:tcPr>
          <w:p w14:paraId="7C42F458" w14:textId="77777777" w:rsidR="005208F8" w:rsidRDefault="005F3A46">
            <w:pP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流程涉及的主要业务场景是什么？</w:t>
            </w:r>
          </w:p>
        </w:tc>
      </w:tr>
      <w:tr w:rsidR="005208F8" w14:paraId="7E12ECB5" w14:textId="77777777">
        <w:trPr>
          <w:trHeight w:val="357"/>
        </w:trPr>
        <w:tc>
          <w:tcPr>
            <w:tcW w:w="849" w:type="dxa"/>
            <w:tcBorders>
              <w:top w:val="single" w:sz="4" w:space="0" w:color="DDDDDD"/>
              <w:left w:val="single" w:sz="4" w:space="0" w:color="4684D3"/>
              <w:bottom w:val="single" w:sz="4" w:space="0" w:color="DDDDDD"/>
              <w:right w:val="single" w:sz="4" w:space="0" w:color="DDDDDD"/>
            </w:tcBorders>
            <w:shd w:val="clear" w:color="auto" w:fill="FFFFFF"/>
          </w:tcPr>
          <w:p w14:paraId="5E02950B"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6</w:t>
            </w:r>
          </w:p>
        </w:tc>
        <w:tc>
          <w:tcPr>
            <w:tcW w:w="8010" w:type="dxa"/>
            <w:tcBorders>
              <w:top w:val="single" w:sz="4" w:space="0" w:color="DDDDDD"/>
              <w:left w:val="single" w:sz="4" w:space="0" w:color="DDDDDD"/>
              <w:bottom w:val="single" w:sz="4" w:space="0" w:color="DDDDDD"/>
              <w:right w:val="single" w:sz="4" w:space="0" w:color="DDDDDD"/>
            </w:tcBorders>
            <w:shd w:val="clear" w:color="auto" w:fill="FFFFFF"/>
          </w:tcPr>
          <w:p w14:paraId="241CC088" w14:textId="77777777" w:rsidR="005208F8" w:rsidRDefault="005F3A46">
            <w:pP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该流程是否可通过应用系统实现？</w:t>
            </w:r>
          </w:p>
        </w:tc>
      </w:tr>
    </w:tbl>
    <w:p w14:paraId="370FCAA6" w14:textId="77777777" w:rsidR="005208F8" w:rsidRDefault="005208F8"/>
    <w:p w14:paraId="73DE158C" w14:textId="77777777" w:rsidR="005208F8" w:rsidRDefault="005F3A46">
      <w:pPr>
        <w:rPr>
          <w:sz w:val="22"/>
          <w:szCs w:val="22"/>
        </w:rPr>
      </w:pPr>
      <w:r>
        <w:rPr>
          <w:rFonts w:hint="eastAsia"/>
          <w:sz w:val="22"/>
          <w:szCs w:val="22"/>
        </w:rPr>
        <w:t>流程梳理步骤：</w:t>
      </w:r>
    </w:p>
    <w:p w14:paraId="29ED947F"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 xml:space="preserve">4.3.1 </w:t>
      </w:r>
      <w:r>
        <w:rPr>
          <w:rFonts w:asciiTheme="minorEastAsia" w:hAnsiTheme="minorEastAsia" w:cstheme="minorEastAsia" w:hint="eastAsia"/>
          <w:sz w:val="24"/>
        </w:rPr>
        <w:t>明确流程管理的目标</w:t>
      </w:r>
    </w:p>
    <w:p w14:paraId="1A6690B3" w14:textId="77777777" w:rsidR="005208F8" w:rsidRDefault="005F3A46">
      <w:pPr>
        <w:ind w:firstLineChars="200" w:firstLine="440"/>
        <w:rPr>
          <w:sz w:val="22"/>
          <w:szCs w:val="22"/>
        </w:rPr>
      </w:pPr>
      <w:r>
        <w:rPr>
          <w:rFonts w:hint="eastAsia"/>
          <w:sz w:val="22"/>
          <w:szCs w:val="22"/>
        </w:rPr>
        <w:t>在开始一个流程设计前首先</w:t>
      </w:r>
      <w:r>
        <w:rPr>
          <w:sz w:val="22"/>
          <w:szCs w:val="22"/>
        </w:rPr>
        <w:t>应该</w:t>
      </w:r>
      <w:r>
        <w:rPr>
          <w:rFonts w:hint="eastAsia"/>
          <w:sz w:val="22"/>
          <w:szCs w:val="22"/>
        </w:rPr>
        <w:t>梳理出流程最终的</w:t>
      </w:r>
      <w:r>
        <w:rPr>
          <w:sz w:val="22"/>
          <w:szCs w:val="22"/>
        </w:rPr>
        <w:t>目标，也就是</w:t>
      </w:r>
      <w:r>
        <w:rPr>
          <w:rFonts w:hint="eastAsia"/>
          <w:sz w:val="22"/>
          <w:szCs w:val="22"/>
        </w:rPr>
        <w:t>有</w:t>
      </w:r>
      <w:r>
        <w:rPr>
          <w:sz w:val="22"/>
          <w:szCs w:val="22"/>
        </w:rPr>
        <w:t>明确的输出，我们应该确定做这个流程</w:t>
      </w:r>
      <w:r>
        <w:rPr>
          <w:rFonts w:hint="eastAsia"/>
          <w:sz w:val="22"/>
          <w:szCs w:val="22"/>
        </w:rPr>
        <w:t>的</w:t>
      </w:r>
      <w:r>
        <w:rPr>
          <w:sz w:val="22"/>
          <w:szCs w:val="22"/>
        </w:rPr>
        <w:t>原因是什么？是为了解决什么问题？</w:t>
      </w:r>
      <w:r>
        <w:rPr>
          <w:rFonts w:hint="eastAsia"/>
          <w:sz w:val="22"/>
          <w:szCs w:val="22"/>
        </w:rPr>
        <w:t>最终实现的价值如何？</w:t>
      </w:r>
      <w:r>
        <w:rPr>
          <w:sz w:val="22"/>
          <w:szCs w:val="22"/>
        </w:rPr>
        <w:t>这个流程是管理流程还是业务流程？是决策流程、执行流程还是决策执行流程？明确了流程的输出，也就明确了流程的管理目标。</w:t>
      </w:r>
    </w:p>
    <w:p w14:paraId="6BC9DE38" w14:textId="77777777" w:rsidR="005208F8" w:rsidRDefault="005208F8">
      <w:pPr>
        <w:ind w:firstLineChars="200" w:firstLine="420"/>
      </w:pPr>
    </w:p>
    <w:p w14:paraId="3A5EF737"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4.3.2</w:t>
      </w:r>
      <w:r>
        <w:rPr>
          <w:rFonts w:asciiTheme="minorEastAsia" w:hAnsiTheme="minorEastAsia" w:cstheme="minorEastAsia" w:hint="eastAsia"/>
          <w:sz w:val="24"/>
        </w:rPr>
        <w:t>明确流程所对应的相关管理制度</w:t>
      </w:r>
    </w:p>
    <w:p w14:paraId="683ECFF8" w14:textId="77777777" w:rsidR="005208F8" w:rsidRDefault="005F3A46">
      <w:pPr>
        <w:ind w:firstLineChars="200" w:firstLine="440"/>
        <w:rPr>
          <w:sz w:val="22"/>
          <w:szCs w:val="22"/>
        </w:rPr>
      </w:pPr>
      <w:r>
        <w:rPr>
          <w:sz w:val="22"/>
          <w:szCs w:val="22"/>
        </w:rPr>
        <w:t>流程最终是服务于公司管理和业务的。在各个管理条线和业务条线上，都会有相应的管理制度。流程的梳理，应该以相应的制度为依据，制度适用范围就对应着流程的适用范围，制度的管理边界也对应着流程的管理边界，这样梳理出来的流程才能符合公司的管理要求。如果公司已经有相对较为完善的管理制度，那么</w:t>
      </w:r>
      <w:r>
        <w:rPr>
          <w:rFonts w:hint="eastAsia"/>
          <w:sz w:val="22"/>
          <w:szCs w:val="22"/>
        </w:rPr>
        <w:t>我们</w:t>
      </w:r>
      <w:r>
        <w:rPr>
          <w:sz w:val="22"/>
          <w:szCs w:val="22"/>
        </w:rPr>
        <w:t>可以依照这些制度进行流程梳理。如果公司暂时还没有相关管理制度，</w:t>
      </w:r>
      <w:r>
        <w:rPr>
          <w:rFonts w:hint="eastAsia"/>
          <w:sz w:val="22"/>
          <w:szCs w:val="22"/>
        </w:rPr>
        <w:t>我们</w:t>
      </w:r>
      <w:r>
        <w:rPr>
          <w:sz w:val="22"/>
          <w:szCs w:val="22"/>
        </w:rPr>
        <w:t>就需要先明确管理制度之后，再进行流程梳理。</w:t>
      </w:r>
    </w:p>
    <w:p w14:paraId="4CBD58E0" w14:textId="77777777" w:rsidR="005208F8" w:rsidRDefault="005208F8">
      <w:pPr>
        <w:ind w:firstLineChars="200" w:firstLine="420"/>
      </w:pPr>
    </w:p>
    <w:p w14:paraId="170765EA"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4.3.3</w:t>
      </w:r>
      <w:r>
        <w:rPr>
          <w:rFonts w:asciiTheme="minorEastAsia" w:hAnsiTheme="minorEastAsia" w:cstheme="minorEastAsia" w:hint="eastAsia"/>
          <w:sz w:val="24"/>
        </w:rPr>
        <w:t>梳理流程中的各项活动及相关关系</w:t>
      </w:r>
    </w:p>
    <w:p w14:paraId="11DD8200" w14:textId="77777777" w:rsidR="005208F8" w:rsidRDefault="005F3A46">
      <w:pPr>
        <w:ind w:firstLineChars="200" w:firstLine="440"/>
      </w:pPr>
      <w:r>
        <w:rPr>
          <w:sz w:val="22"/>
          <w:szCs w:val="22"/>
        </w:rPr>
        <w:lastRenderedPageBreak/>
        <w:t>流程的</w:t>
      </w:r>
      <w:r>
        <w:rPr>
          <w:rFonts w:hint="eastAsia"/>
          <w:sz w:val="22"/>
          <w:szCs w:val="22"/>
        </w:rPr>
        <w:t>各项活动</w:t>
      </w:r>
      <w:r>
        <w:rPr>
          <w:sz w:val="22"/>
          <w:szCs w:val="22"/>
        </w:rPr>
        <w:t>是指流程从发起到结束所经历的处理环节，通常这些环节是被预设好的。环节可能是一个，也可能是多</w:t>
      </w:r>
      <w:r>
        <w:rPr>
          <w:rFonts w:hint="eastAsia"/>
          <w:sz w:val="22"/>
          <w:szCs w:val="22"/>
        </w:rPr>
        <w:t>个</w:t>
      </w:r>
      <w:r>
        <w:rPr>
          <w:sz w:val="22"/>
          <w:szCs w:val="22"/>
        </w:rPr>
        <w:t>，这些环节之间存在着相互的依赖关系或是先后顺序。</w:t>
      </w:r>
    </w:p>
    <w:p w14:paraId="79D0F21E" w14:textId="77777777" w:rsidR="005208F8" w:rsidRDefault="005208F8"/>
    <w:p w14:paraId="5FE56AF9"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4.3.4</w:t>
      </w:r>
      <w:r>
        <w:rPr>
          <w:rFonts w:asciiTheme="minorEastAsia" w:hAnsiTheme="minorEastAsia" w:cstheme="minorEastAsia" w:hint="eastAsia"/>
          <w:sz w:val="24"/>
        </w:rPr>
        <w:t>梳理参与流程的各项角色</w:t>
      </w:r>
    </w:p>
    <w:p w14:paraId="7F45B8E1" w14:textId="77777777" w:rsidR="005208F8" w:rsidRDefault="005F3A46">
      <w:pPr>
        <w:ind w:firstLineChars="200" w:firstLine="440"/>
        <w:rPr>
          <w:sz w:val="22"/>
          <w:szCs w:val="22"/>
        </w:rPr>
      </w:pPr>
      <w:r>
        <w:rPr>
          <w:rFonts w:hint="eastAsia"/>
          <w:sz w:val="22"/>
          <w:szCs w:val="22"/>
        </w:rPr>
        <w:t>在流程的</w:t>
      </w:r>
      <w:r>
        <w:rPr>
          <w:sz w:val="22"/>
          <w:szCs w:val="22"/>
        </w:rPr>
        <w:t>每个处理环节都会对应到一个具体的处理岗位、职责和工作授权</w:t>
      </w:r>
      <w:r>
        <w:rPr>
          <w:rFonts w:hint="eastAsia"/>
          <w:sz w:val="22"/>
          <w:szCs w:val="22"/>
        </w:rPr>
        <w:t>。</w:t>
      </w:r>
    </w:p>
    <w:p w14:paraId="30D29B8E" w14:textId="77777777" w:rsidR="005208F8" w:rsidRDefault="005F3A46">
      <w:pPr>
        <w:rPr>
          <w:sz w:val="22"/>
          <w:szCs w:val="22"/>
        </w:rPr>
      </w:pPr>
      <w:r>
        <w:rPr>
          <w:rFonts w:hint="eastAsia"/>
          <w:sz w:val="22"/>
          <w:szCs w:val="22"/>
        </w:rPr>
        <w:t>例，在供应商开发、评价流程中，各流程环节对应责任岗位明细如下：</w:t>
      </w:r>
    </w:p>
    <w:p w14:paraId="1AA66E54" w14:textId="221D28AB" w:rsidR="005208F8" w:rsidRDefault="005F3A46">
      <w:r>
        <w:rPr>
          <w:noProof/>
        </w:rPr>
        <w:drawing>
          <wp:inline distT="0" distB="0" distL="114300" distR="114300" wp14:anchorId="7437595C" wp14:editId="70EE80C0">
            <wp:extent cx="5461635" cy="559308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461635" cy="5593080"/>
                    </a:xfrm>
                    <a:prstGeom prst="rect">
                      <a:avLst/>
                    </a:prstGeom>
                    <a:noFill/>
                    <a:ln>
                      <a:noFill/>
                    </a:ln>
                  </pic:spPr>
                </pic:pic>
              </a:graphicData>
            </a:graphic>
          </wp:inline>
        </w:drawing>
      </w:r>
    </w:p>
    <w:p w14:paraId="53ADEC9B" w14:textId="3F2E91C6" w:rsidR="00CE69D9" w:rsidRDefault="00CE69D9">
      <w:pPr>
        <w:rPr>
          <w:rFonts w:hint="eastAsia"/>
        </w:rPr>
      </w:pPr>
    </w:p>
    <w:p w14:paraId="7DE35AE3" w14:textId="77777777" w:rsidR="005208F8" w:rsidRDefault="005208F8"/>
    <w:p w14:paraId="1622B685"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4.4</w:t>
      </w:r>
      <w:r>
        <w:rPr>
          <w:rFonts w:asciiTheme="minorEastAsia" w:hAnsiTheme="minorEastAsia" w:cstheme="minorEastAsia" w:hint="eastAsia"/>
          <w:sz w:val="24"/>
        </w:rPr>
        <w:t>流程设计</w:t>
      </w:r>
    </w:p>
    <w:p w14:paraId="4CC0D020" w14:textId="77777777" w:rsidR="005208F8" w:rsidRDefault="005F3A46">
      <w:pPr>
        <w:rPr>
          <w:sz w:val="22"/>
          <w:szCs w:val="22"/>
        </w:rPr>
      </w:pPr>
      <w:r>
        <w:rPr>
          <w:rFonts w:hint="eastAsia"/>
          <w:sz w:val="22"/>
          <w:szCs w:val="22"/>
        </w:rPr>
        <w:t>流程设计需遵循</w:t>
      </w:r>
      <w:r>
        <w:rPr>
          <w:rFonts w:hint="eastAsia"/>
          <w:sz w:val="22"/>
          <w:szCs w:val="22"/>
        </w:rPr>
        <w:t>:</w:t>
      </w:r>
    </w:p>
    <w:p w14:paraId="1BFD443A" w14:textId="77777777" w:rsidR="005208F8" w:rsidRDefault="005F3A46">
      <w:pPr>
        <w:ind w:leftChars="200" w:left="420"/>
        <w:rPr>
          <w:sz w:val="22"/>
          <w:szCs w:val="22"/>
        </w:rPr>
      </w:pPr>
      <w:r>
        <w:rPr>
          <w:rFonts w:hint="eastAsia"/>
          <w:sz w:val="22"/>
          <w:szCs w:val="22"/>
        </w:rPr>
        <w:t>①规范化：就是把以往那些存在于口头上的活动组合加以规范和显性化，以公司内部的法定依据规范活动的进行。</w:t>
      </w:r>
    </w:p>
    <w:p w14:paraId="5E2F2E6C" w14:textId="77777777" w:rsidR="005208F8" w:rsidRDefault="005F3A46">
      <w:pPr>
        <w:ind w:leftChars="200" w:left="420"/>
        <w:rPr>
          <w:sz w:val="22"/>
          <w:szCs w:val="22"/>
        </w:rPr>
      </w:pPr>
      <w:r>
        <w:rPr>
          <w:rFonts w:hint="eastAsia"/>
          <w:sz w:val="22"/>
          <w:szCs w:val="22"/>
        </w:rPr>
        <w:t>②表单化</w:t>
      </w:r>
      <w:r>
        <w:rPr>
          <w:rFonts w:hint="eastAsia"/>
          <w:sz w:val="22"/>
          <w:szCs w:val="22"/>
        </w:rPr>
        <w:t>/</w:t>
      </w:r>
      <w:r>
        <w:rPr>
          <w:rFonts w:hint="eastAsia"/>
          <w:sz w:val="22"/>
          <w:szCs w:val="22"/>
        </w:rPr>
        <w:t>成果化：无论是一个活动步骤，还是一个完整流程，都必须有输入有输出，并且通过不断提高输出标准，从而逐步提高业务能力和水平。</w:t>
      </w:r>
    </w:p>
    <w:p w14:paraId="5314DEC4" w14:textId="77777777" w:rsidR="005208F8" w:rsidRDefault="005F3A46">
      <w:pPr>
        <w:ind w:leftChars="200" w:left="420"/>
      </w:pPr>
      <w:r>
        <w:rPr>
          <w:rFonts w:hint="eastAsia"/>
          <w:sz w:val="22"/>
          <w:szCs w:val="22"/>
        </w:rPr>
        <w:lastRenderedPageBreak/>
        <w:t>③信息化：流程管理工作在制度化的前提下，要尽可能的通过系统化信息对接来实现，积累流程运行数据（</w:t>
      </w:r>
      <w:r>
        <w:rPr>
          <w:rFonts w:hint="eastAsia"/>
          <w:sz w:val="22"/>
          <w:szCs w:val="22"/>
        </w:rPr>
        <w:t>OA</w:t>
      </w:r>
      <w:r>
        <w:rPr>
          <w:rFonts w:hint="eastAsia"/>
          <w:sz w:val="22"/>
          <w:szCs w:val="22"/>
        </w:rPr>
        <w:t>、</w:t>
      </w:r>
      <w:r>
        <w:rPr>
          <w:rFonts w:hint="eastAsia"/>
          <w:sz w:val="22"/>
          <w:szCs w:val="22"/>
        </w:rPr>
        <w:t>ERP</w:t>
      </w:r>
      <w:r>
        <w:rPr>
          <w:rFonts w:hint="eastAsia"/>
          <w:sz w:val="22"/>
          <w:szCs w:val="22"/>
        </w:rPr>
        <w:t>等系统），并通过数据分析做出改善管理工作的实际动作。</w:t>
      </w:r>
    </w:p>
    <w:p w14:paraId="62B2F6DE"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4.4.1</w:t>
      </w:r>
      <w:r>
        <w:rPr>
          <w:rFonts w:asciiTheme="minorEastAsia" w:hAnsiTheme="minorEastAsia" w:cstheme="minorEastAsia" w:hint="eastAsia"/>
          <w:sz w:val="24"/>
        </w:rPr>
        <w:t>流程图的设计规范</w:t>
      </w:r>
    </w:p>
    <w:p w14:paraId="06B5918C" w14:textId="77777777" w:rsidR="005208F8" w:rsidRDefault="005F3A46">
      <w:pPr>
        <w:ind w:firstLineChars="200" w:firstLine="440"/>
        <w:rPr>
          <w:sz w:val="22"/>
          <w:szCs w:val="22"/>
        </w:rPr>
      </w:pPr>
      <w:r>
        <w:rPr>
          <w:rFonts w:hint="eastAsia"/>
          <w:sz w:val="22"/>
          <w:szCs w:val="22"/>
        </w:rPr>
        <w:t>流程图可以简单地描述一个过程，是对过程、算法、流程的一种图像表示。规范的流程图帮助项目组成</w:t>
      </w:r>
      <w:r>
        <w:rPr>
          <w:rFonts w:hint="eastAsia"/>
          <w:sz w:val="22"/>
          <w:szCs w:val="22"/>
        </w:rPr>
        <w:t>员统一认识，便于项目的沟通和讨论，有助于项目的顺利推进。</w:t>
      </w:r>
    </w:p>
    <w:p w14:paraId="7E9D54BD" w14:textId="77777777" w:rsidR="005208F8" w:rsidRDefault="005208F8"/>
    <w:p w14:paraId="74C8CF4B" w14:textId="77777777" w:rsidR="005208F8" w:rsidRDefault="005F3A46">
      <w:pPr>
        <w:ind w:firstLineChars="200" w:firstLine="422"/>
        <w:jc w:val="center"/>
      </w:pPr>
      <w:r>
        <w:rPr>
          <w:rFonts w:hint="eastAsia"/>
          <w:b/>
          <w:bCs/>
        </w:rPr>
        <w:t>流程图设计规则表</w:t>
      </w:r>
    </w:p>
    <w:p w14:paraId="56C55B2B" w14:textId="77777777" w:rsidR="005208F8" w:rsidRDefault="005F3A46">
      <w:pPr>
        <w:ind w:firstLineChars="200" w:firstLine="480"/>
        <w:rPr>
          <w:rFonts w:ascii="宋体" w:eastAsia="宋体" w:hAnsi="宋体" w:cs="宋体"/>
          <w:sz w:val="24"/>
        </w:rPr>
      </w:pPr>
      <w:r>
        <w:rPr>
          <w:rFonts w:ascii="宋体" w:eastAsia="宋体" w:hAnsi="宋体" w:cs="宋体"/>
          <w:noProof/>
          <w:sz w:val="24"/>
        </w:rPr>
        <w:drawing>
          <wp:inline distT="0" distB="0" distL="114300" distR="114300" wp14:anchorId="6F13C690" wp14:editId="64B569DD">
            <wp:extent cx="5304790" cy="3215005"/>
            <wp:effectExtent l="0" t="0" r="1397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304790" cy="3215005"/>
                    </a:xfrm>
                    <a:prstGeom prst="rect">
                      <a:avLst/>
                    </a:prstGeom>
                    <a:noFill/>
                    <a:ln w="9525">
                      <a:noFill/>
                    </a:ln>
                  </pic:spPr>
                </pic:pic>
              </a:graphicData>
            </a:graphic>
          </wp:inline>
        </w:drawing>
      </w:r>
    </w:p>
    <w:p w14:paraId="6C476240" w14:textId="77777777" w:rsidR="005208F8" w:rsidRDefault="005208F8">
      <w:pPr>
        <w:ind w:firstLineChars="200" w:firstLine="480"/>
        <w:rPr>
          <w:rFonts w:ascii="宋体" w:eastAsia="宋体" w:hAnsi="宋体" w:cs="宋体"/>
          <w:sz w:val="24"/>
        </w:rPr>
      </w:pPr>
    </w:p>
    <w:p w14:paraId="09912518" w14:textId="77777777" w:rsidR="005208F8" w:rsidRDefault="005F3A46">
      <w:pPr>
        <w:ind w:leftChars="200" w:left="420"/>
        <w:rPr>
          <w:sz w:val="22"/>
          <w:szCs w:val="22"/>
        </w:rPr>
      </w:pPr>
      <w:r>
        <w:rPr>
          <w:rFonts w:hint="eastAsia"/>
          <w:sz w:val="22"/>
          <w:szCs w:val="22"/>
        </w:rPr>
        <w:t>①流程图形状统一，流程图是由点和线组成的面。要画出规范的流程图，最基本的就是流程图的形状要统一。</w:t>
      </w:r>
    </w:p>
    <w:p w14:paraId="2048B64E" w14:textId="77777777" w:rsidR="005208F8" w:rsidRDefault="005F3A46">
      <w:pPr>
        <w:ind w:leftChars="200" w:left="420"/>
        <w:rPr>
          <w:sz w:val="22"/>
          <w:szCs w:val="22"/>
        </w:rPr>
      </w:pPr>
      <w:r>
        <w:rPr>
          <w:rFonts w:hint="eastAsia"/>
          <w:sz w:val="22"/>
          <w:szCs w:val="22"/>
        </w:rPr>
        <w:t>②流程图的命名要使用主谓结构，如“设备购买流程”。</w:t>
      </w:r>
    </w:p>
    <w:p w14:paraId="208684BC" w14:textId="77777777" w:rsidR="005208F8" w:rsidRDefault="005F3A46">
      <w:pPr>
        <w:ind w:leftChars="200" w:left="420"/>
        <w:rPr>
          <w:sz w:val="22"/>
          <w:szCs w:val="22"/>
        </w:rPr>
      </w:pPr>
      <w:r>
        <w:rPr>
          <w:rFonts w:hint="eastAsia"/>
          <w:sz w:val="22"/>
          <w:szCs w:val="22"/>
        </w:rPr>
        <w:t>③操作描述用动宾结构，语言要简洁清晰，如“编制招聘计划”。</w:t>
      </w:r>
    </w:p>
    <w:p w14:paraId="639EF530" w14:textId="77777777" w:rsidR="005208F8" w:rsidRDefault="005F3A46">
      <w:pPr>
        <w:ind w:leftChars="200" w:left="420"/>
        <w:rPr>
          <w:sz w:val="22"/>
          <w:szCs w:val="22"/>
        </w:rPr>
      </w:pPr>
      <w:r>
        <w:rPr>
          <w:rFonts w:hint="eastAsia"/>
          <w:sz w:val="22"/>
          <w:szCs w:val="22"/>
        </w:rPr>
        <w:t>④起点必须有且只有一个，而终点可以省略不画或有多个。</w:t>
      </w:r>
    </w:p>
    <w:p w14:paraId="64312AEC" w14:textId="77777777" w:rsidR="005208F8" w:rsidRDefault="005F3A46">
      <w:pPr>
        <w:ind w:leftChars="200" w:left="420"/>
        <w:rPr>
          <w:sz w:val="22"/>
          <w:szCs w:val="22"/>
        </w:rPr>
      </w:pPr>
      <w:r>
        <w:rPr>
          <w:rFonts w:hint="eastAsia"/>
          <w:sz w:val="22"/>
          <w:szCs w:val="22"/>
        </w:rPr>
        <w:t>⑤流程图的形状大小一致，统一字号。</w:t>
      </w:r>
    </w:p>
    <w:p w14:paraId="4D487C92" w14:textId="77777777" w:rsidR="005208F8" w:rsidRDefault="005F3A46">
      <w:pPr>
        <w:ind w:leftChars="200" w:left="420"/>
        <w:rPr>
          <w:sz w:val="22"/>
          <w:szCs w:val="22"/>
        </w:rPr>
      </w:pPr>
      <w:r>
        <w:rPr>
          <w:rFonts w:hint="eastAsia"/>
          <w:sz w:val="22"/>
          <w:szCs w:val="22"/>
        </w:rPr>
        <w:t>⑥流程线是从下往上或从右向左时，必须带箭头；除此以外，都可以不画箭头；流程线的走向默认都是从上向下或从左向右。</w:t>
      </w:r>
    </w:p>
    <w:p w14:paraId="70DFC8E6" w14:textId="77777777" w:rsidR="005208F8" w:rsidRDefault="005F3A46">
      <w:pPr>
        <w:ind w:leftChars="200" w:left="420"/>
        <w:rPr>
          <w:sz w:val="22"/>
          <w:szCs w:val="22"/>
        </w:rPr>
      </w:pPr>
      <w:r>
        <w:rPr>
          <w:rFonts w:hint="eastAsia"/>
          <w:sz w:val="22"/>
          <w:szCs w:val="22"/>
        </w:rPr>
        <w:t>⑦判断框和选择框上下端连接“</w:t>
      </w:r>
      <w:r>
        <w:rPr>
          <w:rFonts w:hint="eastAsia"/>
          <w:sz w:val="22"/>
          <w:szCs w:val="22"/>
        </w:rPr>
        <w:t>yes</w:t>
      </w:r>
      <w:r>
        <w:rPr>
          <w:rFonts w:hint="eastAsia"/>
          <w:sz w:val="22"/>
          <w:szCs w:val="22"/>
        </w:rPr>
        <w:t>”线，左右端“</w:t>
      </w:r>
      <w:r>
        <w:rPr>
          <w:rFonts w:hint="eastAsia"/>
          <w:sz w:val="22"/>
          <w:szCs w:val="22"/>
        </w:rPr>
        <w:t>no</w:t>
      </w:r>
      <w:r>
        <w:rPr>
          <w:rFonts w:hint="eastAsia"/>
          <w:sz w:val="22"/>
          <w:szCs w:val="22"/>
        </w:rPr>
        <w:t>”流入流出。</w:t>
      </w:r>
    </w:p>
    <w:p w14:paraId="542B13EB" w14:textId="77777777" w:rsidR="005208F8" w:rsidRDefault="005F3A46">
      <w:pPr>
        <w:ind w:leftChars="200" w:left="420"/>
        <w:rPr>
          <w:sz w:val="22"/>
          <w:szCs w:val="22"/>
        </w:rPr>
      </w:pPr>
      <w:r>
        <w:rPr>
          <w:rFonts w:hint="eastAsia"/>
          <w:sz w:val="22"/>
          <w:szCs w:val="22"/>
        </w:rPr>
        <w:t>⑧流程图从左到右、从上至下排列。</w:t>
      </w:r>
    </w:p>
    <w:p w14:paraId="13A7FBA9" w14:textId="77777777" w:rsidR="005208F8" w:rsidRDefault="005F3A46">
      <w:pPr>
        <w:ind w:leftChars="200" w:left="420"/>
        <w:rPr>
          <w:sz w:val="22"/>
          <w:szCs w:val="22"/>
        </w:rPr>
      </w:pPr>
      <w:r>
        <w:rPr>
          <w:rFonts w:hint="eastAsia"/>
          <w:sz w:val="22"/>
          <w:szCs w:val="22"/>
        </w:rPr>
        <w:t>⑨流程处理关系为并行关系的，需要将流程放在同一高度。</w:t>
      </w:r>
    </w:p>
    <w:p w14:paraId="2E6E3B57" w14:textId="77777777" w:rsidR="005208F8" w:rsidRDefault="005F3A46">
      <w:pPr>
        <w:ind w:leftChars="200" w:left="420"/>
        <w:rPr>
          <w:sz w:val="22"/>
          <w:szCs w:val="22"/>
        </w:rPr>
      </w:pPr>
      <w:r>
        <w:rPr>
          <w:rFonts w:hint="eastAsia"/>
          <w:sz w:val="22"/>
          <w:szCs w:val="22"/>
        </w:rPr>
        <w:t>⑩连接线不要交叉。</w:t>
      </w:r>
    </w:p>
    <w:p w14:paraId="55E7543E" w14:textId="77777777" w:rsidR="005208F8" w:rsidRDefault="005208F8">
      <w:pPr>
        <w:ind w:leftChars="200" w:left="420"/>
      </w:pPr>
    </w:p>
    <w:p w14:paraId="2697ADFC"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4.4.2</w:t>
      </w:r>
      <w:r>
        <w:rPr>
          <w:rFonts w:asciiTheme="minorEastAsia" w:hAnsiTheme="minorEastAsia" w:cstheme="minorEastAsia" w:hint="eastAsia"/>
          <w:sz w:val="24"/>
        </w:rPr>
        <w:t>流程说明书的设计规范</w:t>
      </w:r>
    </w:p>
    <w:p w14:paraId="23FA5FC2" w14:textId="77777777" w:rsidR="005208F8" w:rsidRDefault="005F3A46">
      <w:pPr>
        <w:ind w:firstLineChars="200" w:firstLine="420"/>
      </w:pPr>
      <w:r>
        <w:rPr>
          <w:rFonts w:hint="eastAsia"/>
        </w:rPr>
        <w:t>《</w:t>
      </w:r>
      <w:r>
        <w:rPr>
          <w:rFonts w:hint="eastAsia"/>
          <w:sz w:val="22"/>
          <w:szCs w:val="22"/>
        </w:rPr>
        <w:t>流程说明书》是通过对业务流程各步骤的详细说明，具体描述每一个步骤如何开展工作，涉及到哪些部门，需要形成、传递哪些表单、文件等内容的说明性文件，是业务流程的辅助性文件。</w:t>
      </w:r>
    </w:p>
    <w:p w14:paraId="57386CB1" w14:textId="77777777" w:rsidR="005208F8" w:rsidRDefault="005F3A46">
      <w:pPr>
        <w:ind w:leftChars="200" w:left="420"/>
        <w:rPr>
          <w:sz w:val="22"/>
          <w:szCs w:val="22"/>
        </w:rPr>
      </w:pPr>
      <w:r>
        <w:rPr>
          <w:rFonts w:hint="eastAsia"/>
          <w:sz w:val="22"/>
          <w:szCs w:val="22"/>
        </w:rPr>
        <w:t>①流程步骤的描述要详细、准确；流程各环节描述时侧重本部门。</w:t>
      </w:r>
    </w:p>
    <w:p w14:paraId="2AAEACA0" w14:textId="77777777" w:rsidR="005208F8" w:rsidRDefault="005F3A46">
      <w:pPr>
        <w:ind w:leftChars="200" w:left="420"/>
        <w:rPr>
          <w:sz w:val="22"/>
          <w:szCs w:val="22"/>
        </w:rPr>
      </w:pPr>
      <w:r>
        <w:rPr>
          <w:rFonts w:hint="eastAsia"/>
          <w:sz w:val="22"/>
          <w:szCs w:val="22"/>
        </w:rPr>
        <w:lastRenderedPageBreak/>
        <w:t>②流程环节中的信息流、票据传递要记录完整、清晰；</w:t>
      </w:r>
    </w:p>
    <w:p w14:paraId="0A21464D" w14:textId="77777777" w:rsidR="005208F8" w:rsidRDefault="005F3A46">
      <w:pPr>
        <w:ind w:leftChars="200" w:left="420"/>
        <w:rPr>
          <w:sz w:val="22"/>
          <w:szCs w:val="22"/>
        </w:rPr>
      </w:pPr>
      <w:r>
        <w:rPr>
          <w:rFonts w:hint="eastAsia"/>
          <w:sz w:val="22"/>
          <w:szCs w:val="22"/>
        </w:rPr>
        <w:t>③流程中的判断点和审批点要清晰、明确；</w:t>
      </w:r>
    </w:p>
    <w:p w14:paraId="3992B916" w14:textId="77777777" w:rsidR="005208F8" w:rsidRDefault="005F3A46">
      <w:pPr>
        <w:ind w:leftChars="200" w:left="420"/>
        <w:rPr>
          <w:b/>
          <w:bCs/>
        </w:rPr>
      </w:pPr>
      <w:r>
        <w:rPr>
          <w:rFonts w:hint="eastAsia"/>
          <w:sz w:val="22"/>
          <w:szCs w:val="22"/>
        </w:rPr>
        <w:t>④流程环节的工作标准要求以及特殊情况，要做详细说明。</w:t>
      </w:r>
    </w:p>
    <w:p w14:paraId="4CD354E9" w14:textId="77777777" w:rsidR="005208F8" w:rsidRDefault="005F3A46">
      <w:pPr>
        <w:jc w:val="center"/>
      </w:pPr>
      <w:r>
        <w:rPr>
          <w:rFonts w:hint="eastAsia"/>
          <w:b/>
          <w:bCs/>
        </w:rPr>
        <w:t>流程说明书</w:t>
      </w:r>
    </w:p>
    <w:p w14:paraId="626D5944" w14:textId="77777777" w:rsidR="005208F8" w:rsidRDefault="005F3A46">
      <w:r>
        <w:rPr>
          <w:noProof/>
        </w:rPr>
        <w:drawing>
          <wp:inline distT="0" distB="0" distL="114300" distR="114300" wp14:anchorId="1EAB1E53" wp14:editId="25B7243B">
            <wp:extent cx="5271135" cy="3444875"/>
            <wp:effectExtent l="0" t="0" r="190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71135" cy="3444875"/>
                    </a:xfrm>
                    <a:prstGeom prst="rect">
                      <a:avLst/>
                    </a:prstGeom>
                    <a:noFill/>
                    <a:ln>
                      <a:noFill/>
                    </a:ln>
                  </pic:spPr>
                </pic:pic>
              </a:graphicData>
            </a:graphic>
          </wp:inline>
        </w:drawing>
      </w:r>
    </w:p>
    <w:p w14:paraId="180671C1" w14:textId="77777777" w:rsidR="005208F8" w:rsidRDefault="005208F8"/>
    <w:p w14:paraId="4A46A9BE"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 xml:space="preserve">4.5 </w:t>
      </w:r>
      <w:r>
        <w:rPr>
          <w:rFonts w:asciiTheme="minorEastAsia" w:hAnsiTheme="minorEastAsia" w:cstheme="minorEastAsia" w:hint="eastAsia"/>
          <w:sz w:val="24"/>
        </w:rPr>
        <w:t>流程发布</w:t>
      </w:r>
    </w:p>
    <w:p w14:paraId="13EAB372" w14:textId="77777777" w:rsidR="005208F8" w:rsidRDefault="005F3A46">
      <w:pPr>
        <w:ind w:firstLineChars="200" w:firstLine="440"/>
      </w:pPr>
      <w:r>
        <w:rPr>
          <w:rFonts w:hint="eastAsia"/>
          <w:sz w:val="22"/>
          <w:szCs w:val="22"/>
        </w:rPr>
        <w:t>在流程制定</w:t>
      </w:r>
      <w:proofErr w:type="gramStart"/>
      <w:r>
        <w:rPr>
          <w:rFonts w:hint="eastAsia"/>
          <w:sz w:val="22"/>
          <w:szCs w:val="22"/>
        </w:rPr>
        <w:t>完毕且试运行</w:t>
      </w:r>
      <w:proofErr w:type="gramEnd"/>
      <w:r>
        <w:rPr>
          <w:rFonts w:hint="eastAsia"/>
          <w:sz w:val="22"/>
          <w:szCs w:val="22"/>
        </w:rPr>
        <w:t>结束后</w:t>
      </w:r>
      <w:r>
        <w:rPr>
          <w:sz w:val="22"/>
          <w:szCs w:val="22"/>
        </w:rPr>
        <w:t>需要</w:t>
      </w:r>
      <w:r>
        <w:rPr>
          <w:rFonts w:hint="eastAsia"/>
          <w:sz w:val="22"/>
          <w:szCs w:val="22"/>
        </w:rPr>
        <w:t>在</w:t>
      </w:r>
      <w:r>
        <w:rPr>
          <w:rFonts w:hint="eastAsia"/>
          <w:sz w:val="22"/>
          <w:szCs w:val="22"/>
        </w:rPr>
        <w:t>OA</w:t>
      </w:r>
      <w:r>
        <w:rPr>
          <w:rFonts w:hint="eastAsia"/>
          <w:sz w:val="22"/>
          <w:szCs w:val="22"/>
        </w:rPr>
        <w:t>办公系统上推送流程指引手册</w:t>
      </w:r>
      <w:r>
        <w:rPr>
          <w:rFonts w:hint="eastAsia"/>
          <w:sz w:val="22"/>
          <w:szCs w:val="22"/>
        </w:rPr>
        <w:t>/</w:t>
      </w:r>
      <w:r>
        <w:rPr>
          <w:rFonts w:hint="eastAsia"/>
          <w:sz w:val="22"/>
          <w:szCs w:val="22"/>
        </w:rPr>
        <w:t>电子流正式</w:t>
      </w:r>
      <w:r>
        <w:rPr>
          <w:sz w:val="22"/>
          <w:szCs w:val="22"/>
        </w:rPr>
        <w:t>发布</w:t>
      </w:r>
      <w:r>
        <w:rPr>
          <w:rFonts w:hint="eastAsia"/>
          <w:sz w:val="22"/>
          <w:szCs w:val="22"/>
        </w:rPr>
        <w:t>的通知</w:t>
      </w:r>
      <w:r>
        <w:rPr>
          <w:sz w:val="22"/>
          <w:szCs w:val="22"/>
        </w:rPr>
        <w:t>，</w:t>
      </w:r>
      <w:r>
        <w:rPr>
          <w:rFonts w:hint="eastAsia"/>
          <w:sz w:val="22"/>
          <w:szCs w:val="22"/>
        </w:rPr>
        <w:t>并注明流程手册查看位置及电子流申请入口</w:t>
      </w:r>
      <w:r>
        <w:rPr>
          <w:sz w:val="22"/>
          <w:szCs w:val="22"/>
        </w:rPr>
        <w:t>。新流程手册的颁布意味着流程设计工作的基本结束，而标志着流程实施工作才刚刚开始。为了保证初期文件的动态调整，一般会推出</w:t>
      </w:r>
      <w:r>
        <w:rPr>
          <w:rFonts w:hint="eastAsia"/>
          <w:sz w:val="22"/>
          <w:szCs w:val="22"/>
        </w:rPr>
        <w:t>一个月（部门内运转的流程）到半年（跨部门运转的流程）</w:t>
      </w:r>
      <w:r>
        <w:rPr>
          <w:sz w:val="22"/>
          <w:szCs w:val="22"/>
        </w:rPr>
        <w:t>时间的试运行，在试运行期间，所有的文</w:t>
      </w:r>
      <w:r>
        <w:rPr>
          <w:sz w:val="22"/>
          <w:szCs w:val="22"/>
        </w:rPr>
        <w:t>件都可以</w:t>
      </w:r>
      <w:r>
        <w:rPr>
          <w:rFonts w:hint="eastAsia"/>
          <w:sz w:val="22"/>
          <w:szCs w:val="22"/>
        </w:rPr>
        <w:t>向流程管理部申请</w:t>
      </w:r>
      <w:proofErr w:type="gramStart"/>
      <w:r>
        <w:rPr>
          <w:sz w:val="22"/>
          <w:szCs w:val="22"/>
        </w:rPr>
        <w:t>进行</w:t>
      </w:r>
      <w:r>
        <w:rPr>
          <w:rFonts w:hint="eastAsia"/>
          <w:sz w:val="22"/>
          <w:szCs w:val="22"/>
        </w:rPr>
        <w:t>升版</w:t>
      </w:r>
      <w:r>
        <w:rPr>
          <w:sz w:val="22"/>
          <w:szCs w:val="22"/>
        </w:rPr>
        <w:t>调整</w:t>
      </w:r>
      <w:proofErr w:type="gramEnd"/>
      <w:r>
        <w:rPr>
          <w:sz w:val="22"/>
          <w:szCs w:val="22"/>
        </w:rPr>
        <w:t>，但前提是</w:t>
      </w:r>
      <w:r>
        <w:rPr>
          <w:rFonts w:hint="eastAsia"/>
          <w:sz w:val="22"/>
          <w:szCs w:val="22"/>
        </w:rPr>
        <w:t>调整要以</w:t>
      </w:r>
      <w:r>
        <w:rPr>
          <w:sz w:val="22"/>
          <w:szCs w:val="22"/>
        </w:rPr>
        <w:t>问题导向和业务导向</w:t>
      </w:r>
      <w:r>
        <w:rPr>
          <w:rFonts w:hint="eastAsia"/>
          <w:sz w:val="22"/>
          <w:szCs w:val="22"/>
        </w:rPr>
        <w:t>为主</w:t>
      </w:r>
      <w:r>
        <w:rPr>
          <w:sz w:val="22"/>
          <w:szCs w:val="22"/>
        </w:rPr>
        <w:t>，而</w:t>
      </w:r>
      <w:r>
        <w:rPr>
          <w:rFonts w:hint="eastAsia"/>
          <w:sz w:val="22"/>
          <w:szCs w:val="22"/>
        </w:rPr>
        <w:t>非</w:t>
      </w:r>
      <w:r>
        <w:rPr>
          <w:sz w:val="22"/>
          <w:szCs w:val="22"/>
        </w:rPr>
        <w:t>针对文件本身。</w:t>
      </w:r>
    </w:p>
    <w:p w14:paraId="2DF2D297" w14:textId="77777777" w:rsidR="005208F8" w:rsidRDefault="005208F8"/>
    <w:p w14:paraId="5785AAD8"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 xml:space="preserve">4.6 </w:t>
      </w:r>
      <w:r>
        <w:rPr>
          <w:rFonts w:asciiTheme="minorEastAsia" w:hAnsiTheme="minorEastAsia" w:cstheme="minorEastAsia" w:hint="eastAsia"/>
          <w:sz w:val="24"/>
        </w:rPr>
        <w:t>流程培训</w:t>
      </w:r>
    </w:p>
    <w:p w14:paraId="3DF7FEF4" w14:textId="77777777" w:rsidR="005208F8" w:rsidRDefault="005F3A46">
      <w:pPr>
        <w:ind w:firstLineChars="200" w:firstLine="440"/>
        <w:rPr>
          <w:sz w:val="22"/>
          <w:szCs w:val="22"/>
        </w:rPr>
      </w:pPr>
      <w:r>
        <w:rPr>
          <w:sz w:val="22"/>
          <w:szCs w:val="22"/>
        </w:rPr>
        <w:t>流程</w:t>
      </w:r>
      <w:r>
        <w:rPr>
          <w:rFonts w:hint="eastAsia"/>
          <w:sz w:val="22"/>
          <w:szCs w:val="22"/>
        </w:rPr>
        <w:t>制度文件</w:t>
      </w:r>
      <w:r>
        <w:rPr>
          <w:rFonts w:hint="eastAsia"/>
          <w:sz w:val="22"/>
          <w:szCs w:val="22"/>
        </w:rPr>
        <w:t>/</w:t>
      </w:r>
      <w:r>
        <w:rPr>
          <w:rFonts w:hint="eastAsia"/>
          <w:sz w:val="22"/>
          <w:szCs w:val="22"/>
        </w:rPr>
        <w:t>流程</w:t>
      </w:r>
      <w:r>
        <w:rPr>
          <w:rFonts w:hint="eastAsia"/>
          <w:sz w:val="22"/>
          <w:szCs w:val="22"/>
        </w:rPr>
        <w:t>E</w:t>
      </w:r>
      <w:r>
        <w:rPr>
          <w:rFonts w:hint="eastAsia"/>
          <w:sz w:val="22"/>
          <w:szCs w:val="22"/>
        </w:rPr>
        <w:t>化系统发布一周内依情况而定组织相关人员进行操作使用培训：</w:t>
      </w:r>
    </w:p>
    <w:tbl>
      <w:tblPr>
        <w:tblStyle w:val="a3"/>
        <w:tblW w:w="8520" w:type="dxa"/>
        <w:tblLook w:val="04A0" w:firstRow="1" w:lastRow="0" w:firstColumn="1" w:lastColumn="0" w:noHBand="0" w:noVBand="1"/>
      </w:tblPr>
      <w:tblGrid>
        <w:gridCol w:w="656"/>
        <w:gridCol w:w="3818"/>
        <w:gridCol w:w="4046"/>
      </w:tblGrid>
      <w:tr w:rsidR="005208F8" w14:paraId="71D47AF1" w14:textId="77777777">
        <w:trPr>
          <w:trHeight w:val="330"/>
        </w:trPr>
        <w:tc>
          <w:tcPr>
            <w:tcW w:w="656" w:type="dxa"/>
            <w:tcBorders>
              <w:top w:val="single" w:sz="4" w:space="0" w:color="4684D3"/>
              <w:left w:val="single" w:sz="4" w:space="0" w:color="4684D3"/>
              <w:bottom w:val="single" w:sz="4" w:space="0" w:color="DDDDDD"/>
              <w:right w:val="single" w:sz="4" w:space="0" w:color="DDDDDD"/>
            </w:tcBorders>
            <w:shd w:val="clear" w:color="auto" w:fill="9CC2E5" w:themeFill="accent1" w:themeFillTint="99"/>
          </w:tcPr>
          <w:p w14:paraId="6DFCB25A"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序号</w:t>
            </w:r>
          </w:p>
        </w:tc>
        <w:tc>
          <w:tcPr>
            <w:tcW w:w="3818" w:type="dxa"/>
            <w:tcBorders>
              <w:top w:val="single" w:sz="4" w:space="0" w:color="4684D3"/>
              <w:left w:val="single" w:sz="4" w:space="0" w:color="DDDDDD"/>
              <w:bottom w:val="single" w:sz="4" w:space="0" w:color="DDDDDD"/>
              <w:right w:val="single" w:sz="4" w:space="0" w:color="DDDDDD"/>
            </w:tcBorders>
            <w:shd w:val="clear" w:color="auto" w:fill="9CC2E5" w:themeFill="accent1" w:themeFillTint="99"/>
          </w:tcPr>
          <w:p w14:paraId="12530D20"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培训主题</w:t>
            </w:r>
          </w:p>
        </w:tc>
        <w:tc>
          <w:tcPr>
            <w:tcW w:w="4046" w:type="dxa"/>
            <w:tcBorders>
              <w:top w:val="single" w:sz="4" w:space="0" w:color="4684D3"/>
              <w:left w:val="single" w:sz="4" w:space="0" w:color="DDDDDD"/>
              <w:bottom w:val="single" w:sz="4" w:space="0" w:color="DDDDDD"/>
              <w:right w:val="single" w:sz="4" w:space="0" w:color="DDDDDD"/>
            </w:tcBorders>
            <w:shd w:val="clear" w:color="auto" w:fill="9CC2E5" w:themeFill="accent1" w:themeFillTint="99"/>
          </w:tcPr>
          <w:p w14:paraId="172B43CB"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培训内容</w:t>
            </w:r>
          </w:p>
        </w:tc>
      </w:tr>
      <w:tr w:rsidR="005208F8" w14:paraId="55D80C3D" w14:textId="77777777">
        <w:trPr>
          <w:trHeight w:val="330"/>
        </w:trPr>
        <w:tc>
          <w:tcPr>
            <w:tcW w:w="656" w:type="dxa"/>
            <w:tcBorders>
              <w:top w:val="single" w:sz="4" w:space="0" w:color="DDDDDD"/>
              <w:left w:val="single" w:sz="4" w:space="0" w:color="4684D3"/>
              <w:bottom w:val="single" w:sz="4" w:space="0" w:color="DDDDDD"/>
              <w:right w:val="single" w:sz="4" w:space="0" w:color="DDDDDD"/>
            </w:tcBorders>
            <w:shd w:val="clear" w:color="auto" w:fill="FFFFFF"/>
            <w:vAlign w:val="center"/>
          </w:tcPr>
          <w:p w14:paraId="7F7D523A"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1</w:t>
            </w:r>
          </w:p>
        </w:tc>
        <w:tc>
          <w:tcPr>
            <w:tcW w:w="3818" w:type="dxa"/>
            <w:tcBorders>
              <w:top w:val="single" w:sz="4" w:space="0" w:color="DDDDDD"/>
              <w:left w:val="single" w:sz="4" w:space="0" w:color="DDDDDD"/>
              <w:bottom w:val="single" w:sz="4" w:space="0" w:color="DDDDDD"/>
              <w:right w:val="single" w:sz="4" w:space="0" w:color="DDDDDD"/>
            </w:tcBorders>
            <w:shd w:val="clear" w:color="auto" w:fill="FFFFFF"/>
            <w:vAlign w:val="center"/>
          </w:tcPr>
          <w:p w14:paraId="05C883D1" w14:textId="77777777" w:rsidR="005208F8" w:rsidRDefault="005F3A46">
            <w:pPr>
              <w:jc w:val="center"/>
              <w:rPr>
                <w:rFonts w:asciiTheme="minorEastAsia" w:hAnsiTheme="minorEastAsia" w:cstheme="minorEastAsia"/>
                <w:bCs/>
                <w:color w:val="000000"/>
                <w:sz w:val="20"/>
                <w:szCs w:val="20"/>
              </w:rPr>
            </w:pPr>
            <w:r>
              <w:t>流程文件宣</w:t>
            </w:r>
            <w:proofErr w:type="gramStart"/>
            <w:r>
              <w:t>贯</w:t>
            </w:r>
            <w:r>
              <w:rPr>
                <w:rFonts w:hint="eastAsia"/>
              </w:rPr>
              <w:t>培训</w:t>
            </w:r>
            <w:proofErr w:type="gramEnd"/>
          </w:p>
        </w:tc>
        <w:tc>
          <w:tcPr>
            <w:tcW w:w="4046" w:type="dxa"/>
            <w:tcBorders>
              <w:top w:val="single" w:sz="4" w:space="0" w:color="DDDDDD"/>
              <w:left w:val="single" w:sz="4" w:space="0" w:color="DDDDDD"/>
              <w:bottom w:val="single" w:sz="4" w:space="0" w:color="DDDDDD"/>
              <w:right w:val="single" w:sz="4" w:space="0" w:color="DDDDDD"/>
            </w:tcBorders>
            <w:shd w:val="clear" w:color="auto" w:fill="FFFFFF"/>
          </w:tcPr>
          <w:p w14:paraId="7875AF6E" w14:textId="77777777" w:rsidR="005208F8" w:rsidRDefault="005F3A46">
            <w:pPr>
              <w:rPr>
                <w:rFonts w:asciiTheme="minorEastAsia" w:hAnsiTheme="minorEastAsia" w:cstheme="minorEastAsia"/>
                <w:bCs/>
                <w:color w:val="000000"/>
                <w:sz w:val="20"/>
                <w:szCs w:val="20"/>
              </w:rPr>
            </w:pPr>
            <w:r>
              <w:t>流程文件发布后，协助流程负责人对流程文件的使用进行宣</w:t>
            </w:r>
            <w:proofErr w:type="gramStart"/>
            <w:r>
              <w:t>贯培训</w:t>
            </w:r>
            <w:proofErr w:type="gramEnd"/>
          </w:p>
        </w:tc>
      </w:tr>
      <w:tr w:rsidR="005208F8" w14:paraId="0B91C699" w14:textId="77777777">
        <w:trPr>
          <w:trHeight w:val="330"/>
        </w:trPr>
        <w:tc>
          <w:tcPr>
            <w:tcW w:w="656" w:type="dxa"/>
            <w:tcBorders>
              <w:top w:val="single" w:sz="4" w:space="0" w:color="DDDDDD"/>
              <w:left w:val="single" w:sz="4" w:space="0" w:color="4684D3"/>
              <w:bottom w:val="single" w:sz="4" w:space="0" w:color="DDDDDD"/>
              <w:right w:val="single" w:sz="4" w:space="0" w:color="DDDDDD"/>
            </w:tcBorders>
            <w:shd w:val="clear" w:color="auto" w:fill="FFFFFF"/>
            <w:vAlign w:val="center"/>
          </w:tcPr>
          <w:p w14:paraId="5C5A74F9"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2</w:t>
            </w:r>
          </w:p>
        </w:tc>
        <w:tc>
          <w:tcPr>
            <w:tcW w:w="3818" w:type="dxa"/>
            <w:tcBorders>
              <w:top w:val="single" w:sz="4" w:space="0" w:color="DDDDDD"/>
              <w:left w:val="single" w:sz="4" w:space="0" w:color="DDDDDD"/>
              <w:bottom w:val="single" w:sz="4" w:space="0" w:color="DDDDDD"/>
              <w:right w:val="single" w:sz="4" w:space="0" w:color="DDDDDD"/>
            </w:tcBorders>
            <w:shd w:val="clear" w:color="auto" w:fill="FFFFFF"/>
            <w:vAlign w:val="center"/>
          </w:tcPr>
          <w:p w14:paraId="1546551E" w14:textId="77777777" w:rsidR="005208F8" w:rsidRDefault="005F3A46">
            <w:pPr>
              <w:jc w:val="center"/>
              <w:rPr>
                <w:rFonts w:asciiTheme="minorEastAsia" w:hAnsiTheme="minorEastAsia" w:cstheme="minorEastAsia"/>
                <w:bCs/>
                <w:color w:val="000000"/>
                <w:sz w:val="20"/>
                <w:szCs w:val="20"/>
              </w:rPr>
            </w:pPr>
            <w:r>
              <w:t>流程知识</w:t>
            </w:r>
            <w:r>
              <w:rPr>
                <w:rFonts w:hint="eastAsia"/>
              </w:rPr>
              <w:t>培训</w:t>
            </w:r>
          </w:p>
        </w:tc>
        <w:tc>
          <w:tcPr>
            <w:tcW w:w="4046" w:type="dxa"/>
            <w:tcBorders>
              <w:top w:val="single" w:sz="4" w:space="0" w:color="DDDDDD"/>
              <w:left w:val="single" w:sz="4" w:space="0" w:color="DDDDDD"/>
              <w:bottom w:val="single" w:sz="4" w:space="0" w:color="DDDDDD"/>
              <w:right w:val="single" w:sz="4" w:space="0" w:color="DDDDDD"/>
            </w:tcBorders>
            <w:shd w:val="clear" w:color="auto" w:fill="FFFFFF"/>
          </w:tcPr>
          <w:p w14:paraId="463C1F83" w14:textId="77777777" w:rsidR="005208F8" w:rsidRDefault="005F3A46">
            <w:pPr>
              <w:rPr>
                <w:rFonts w:asciiTheme="minorEastAsia" w:hAnsiTheme="minorEastAsia" w:cstheme="minorEastAsia"/>
                <w:bCs/>
                <w:color w:val="000000"/>
                <w:sz w:val="20"/>
                <w:szCs w:val="20"/>
              </w:rPr>
            </w:pPr>
            <w:r>
              <w:t>对流程的一般性知识进行定期的培训</w:t>
            </w:r>
          </w:p>
        </w:tc>
      </w:tr>
      <w:tr w:rsidR="005208F8" w14:paraId="5D307B77" w14:textId="77777777">
        <w:trPr>
          <w:trHeight w:val="676"/>
        </w:trPr>
        <w:tc>
          <w:tcPr>
            <w:tcW w:w="656" w:type="dxa"/>
            <w:tcBorders>
              <w:top w:val="single" w:sz="4" w:space="0" w:color="DDDDDD"/>
              <w:left w:val="single" w:sz="4" w:space="0" w:color="4684D3"/>
              <w:bottom w:val="single" w:sz="4" w:space="0" w:color="DDDDDD"/>
              <w:right w:val="single" w:sz="4" w:space="0" w:color="DDDDDD"/>
            </w:tcBorders>
            <w:shd w:val="clear" w:color="auto" w:fill="FFFFFF"/>
            <w:vAlign w:val="center"/>
          </w:tcPr>
          <w:p w14:paraId="727CA589"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3</w:t>
            </w:r>
          </w:p>
        </w:tc>
        <w:tc>
          <w:tcPr>
            <w:tcW w:w="3818" w:type="dxa"/>
            <w:tcBorders>
              <w:top w:val="single" w:sz="4" w:space="0" w:color="DDDDDD"/>
              <w:left w:val="single" w:sz="4" w:space="0" w:color="DDDDDD"/>
              <w:bottom w:val="single" w:sz="4" w:space="0" w:color="DDDDDD"/>
              <w:right w:val="single" w:sz="4" w:space="0" w:color="DDDDDD"/>
            </w:tcBorders>
            <w:shd w:val="clear" w:color="auto" w:fill="FFFFFF"/>
            <w:vAlign w:val="center"/>
          </w:tcPr>
          <w:p w14:paraId="32E75D53" w14:textId="77777777" w:rsidR="005208F8" w:rsidRDefault="005F3A46">
            <w:pPr>
              <w:jc w:val="center"/>
              <w:rPr>
                <w:rFonts w:asciiTheme="minorEastAsia" w:hAnsiTheme="minorEastAsia" w:cstheme="minorEastAsia"/>
                <w:bCs/>
                <w:color w:val="000000"/>
                <w:sz w:val="20"/>
                <w:szCs w:val="20"/>
              </w:rPr>
            </w:pPr>
            <w:r>
              <w:t>流程操作</w:t>
            </w:r>
            <w:r>
              <w:rPr>
                <w:rFonts w:hint="eastAsia"/>
              </w:rPr>
              <w:t>培训</w:t>
            </w:r>
          </w:p>
        </w:tc>
        <w:tc>
          <w:tcPr>
            <w:tcW w:w="4046" w:type="dxa"/>
            <w:tcBorders>
              <w:top w:val="single" w:sz="4" w:space="0" w:color="DDDDDD"/>
              <w:left w:val="single" w:sz="4" w:space="0" w:color="DDDDDD"/>
              <w:bottom w:val="single" w:sz="4" w:space="0" w:color="DDDDDD"/>
              <w:right w:val="single" w:sz="4" w:space="0" w:color="DDDDDD"/>
            </w:tcBorders>
            <w:shd w:val="clear" w:color="auto" w:fill="FFFFFF"/>
          </w:tcPr>
          <w:p w14:paraId="70F409FF" w14:textId="77777777" w:rsidR="005208F8" w:rsidRDefault="005F3A46">
            <w:pPr>
              <w:rPr>
                <w:rFonts w:asciiTheme="minorEastAsia" w:hAnsiTheme="minorEastAsia" w:cstheme="minorEastAsia"/>
                <w:bCs/>
                <w:color w:val="000000"/>
                <w:sz w:val="20"/>
                <w:szCs w:val="20"/>
              </w:rPr>
            </w:pPr>
            <w:r>
              <w:t>针对流程操作中的具体问题，组织对部分人员进行专项培训</w:t>
            </w:r>
          </w:p>
        </w:tc>
      </w:tr>
      <w:tr w:rsidR="005208F8" w14:paraId="2A9155CA" w14:textId="77777777">
        <w:trPr>
          <w:trHeight w:val="330"/>
        </w:trPr>
        <w:tc>
          <w:tcPr>
            <w:tcW w:w="656" w:type="dxa"/>
            <w:tcBorders>
              <w:top w:val="single" w:sz="4" w:space="0" w:color="DDDDDD"/>
              <w:left w:val="single" w:sz="4" w:space="0" w:color="4684D3"/>
              <w:bottom w:val="single" w:sz="4" w:space="0" w:color="DDDDDD"/>
              <w:right w:val="single" w:sz="4" w:space="0" w:color="DDDDDD"/>
            </w:tcBorders>
            <w:shd w:val="clear" w:color="auto" w:fill="FFFFFF"/>
            <w:vAlign w:val="center"/>
          </w:tcPr>
          <w:p w14:paraId="27FD5993" w14:textId="77777777" w:rsidR="005208F8" w:rsidRDefault="005F3A46">
            <w:pPr>
              <w:jc w:val="center"/>
              <w:rPr>
                <w:rFonts w:asciiTheme="minorEastAsia" w:hAnsiTheme="minorEastAsia" w:cstheme="minorEastAsia"/>
                <w:bCs/>
                <w:color w:val="000000"/>
                <w:sz w:val="20"/>
                <w:szCs w:val="20"/>
              </w:rPr>
            </w:pPr>
            <w:r>
              <w:rPr>
                <w:rFonts w:asciiTheme="minorEastAsia" w:hAnsiTheme="minorEastAsia" w:cstheme="minorEastAsia" w:hint="eastAsia"/>
                <w:bCs/>
                <w:color w:val="000000"/>
                <w:sz w:val="20"/>
                <w:szCs w:val="20"/>
              </w:rPr>
              <w:t>4</w:t>
            </w:r>
          </w:p>
        </w:tc>
        <w:tc>
          <w:tcPr>
            <w:tcW w:w="3818" w:type="dxa"/>
            <w:tcBorders>
              <w:top w:val="single" w:sz="4" w:space="0" w:color="DDDDDD"/>
              <w:left w:val="single" w:sz="4" w:space="0" w:color="DDDDDD"/>
              <w:bottom w:val="single" w:sz="4" w:space="0" w:color="DDDDDD"/>
              <w:right w:val="single" w:sz="4" w:space="0" w:color="DDDDDD"/>
            </w:tcBorders>
            <w:shd w:val="clear" w:color="auto" w:fill="FFFFFF"/>
            <w:vAlign w:val="center"/>
          </w:tcPr>
          <w:p w14:paraId="3D6231F9" w14:textId="77777777" w:rsidR="005208F8" w:rsidRDefault="005F3A46">
            <w:pPr>
              <w:jc w:val="center"/>
              <w:rPr>
                <w:rFonts w:asciiTheme="minorEastAsia" w:hAnsiTheme="minorEastAsia" w:cstheme="minorEastAsia"/>
                <w:bCs/>
                <w:color w:val="000000"/>
                <w:sz w:val="20"/>
                <w:szCs w:val="20"/>
              </w:rPr>
            </w:pPr>
            <w:r>
              <w:t>流程考试</w:t>
            </w:r>
          </w:p>
        </w:tc>
        <w:tc>
          <w:tcPr>
            <w:tcW w:w="4046" w:type="dxa"/>
            <w:tcBorders>
              <w:top w:val="single" w:sz="4" w:space="0" w:color="DDDDDD"/>
              <w:left w:val="single" w:sz="4" w:space="0" w:color="DDDDDD"/>
              <w:bottom w:val="single" w:sz="4" w:space="0" w:color="DDDDDD"/>
              <w:right w:val="single" w:sz="4" w:space="0" w:color="DDDDDD"/>
            </w:tcBorders>
            <w:shd w:val="clear" w:color="auto" w:fill="FFFFFF"/>
          </w:tcPr>
          <w:p w14:paraId="7B23E190" w14:textId="77777777" w:rsidR="005208F8" w:rsidRDefault="005F3A46">
            <w:pPr>
              <w:rPr>
                <w:rFonts w:asciiTheme="minorEastAsia" w:hAnsiTheme="minorEastAsia" w:cstheme="minorEastAsia"/>
                <w:bCs/>
                <w:color w:val="000000"/>
                <w:sz w:val="20"/>
                <w:szCs w:val="20"/>
              </w:rPr>
            </w:pPr>
            <w:r>
              <w:t>对培训内容进行结业考试和定期考核；对流程文件的熟悉和掌握程度进行考试；</w:t>
            </w:r>
            <w:r>
              <w:rPr>
                <w:rFonts w:hint="eastAsia"/>
              </w:rPr>
              <w:t>流程的操作实施</w:t>
            </w:r>
            <w:r>
              <w:t>纳入员工绩效考核体系</w:t>
            </w:r>
          </w:p>
        </w:tc>
      </w:tr>
    </w:tbl>
    <w:p w14:paraId="2494DF41" w14:textId="77777777" w:rsidR="005208F8" w:rsidRDefault="005208F8"/>
    <w:p w14:paraId="7E459547"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lastRenderedPageBreak/>
        <w:t>4.7</w:t>
      </w:r>
      <w:r>
        <w:rPr>
          <w:rFonts w:asciiTheme="minorEastAsia" w:hAnsiTheme="minorEastAsia" w:cstheme="minorEastAsia" w:hint="eastAsia"/>
          <w:sz w:val="24"/>
        </w:rPr>
        <w:t>流程执行</w:t>
      </w:r>
    </w:p>
    <w:p w14:paraId="4E7CCEBC" w14:textId="77777777" w:rsidR="005208F8" w:rsidRDefault="005F3A46">
      <w:pPr>
        <w:ind w:firstLineChars="200" w:firstLine="440"/>
        <w:rPr>
          <w:sz w:val="22"/>
          <w:szCs w:val="22"/>
        </w:rPr>
      </w:pPr>
      <w:r>
        <w:rPr>
          <w:sz w:val="22"/>
          <w:szCs w:val="22"/>
        </w:rPr>
        <w:t>按照实施方案完成流程实施并落地运行。</w:t>
      </w:r>
      <w:proofErr w:type="gramStart"/>
      <w:r>
        <w:rPr>
          <w:sz w:val="22"/>
          <w:szCs w:val="22"/>
        </w:rPr>
        <w:t>电子化线</w:t>
      </w:r>
      <w:proofErr w:type="gramEnd"/>
      <w:r>
        <w:rPr>
          <w:sz w:val="22"/>
          <w:szCs w:val="22"/>
        </w:rPr>
        <w:t>上流程</w:t>
      </w:r>
      <w:r>
        <w:rPr>
          <w:rFonts w:hint="eastAsia"/>
          <w:sz w:val="22"/>
          <w:szCs w:val="22"/>
        </w:rPr>
        <w:t>由开发工程师</w:t>
      </w:r>
      <w:r>
        <w:rPr>
          <w:rFonts w:hint="eastAsia"/>
          <w:sz w:val="22"/>
          <w:szCs w:val="22"/>
        </w:rPr>
        <w:t>/</w:t>
      </w:r>
      <w:r>
        <w:rPr>
          <w:rFonts w:hint="eastAsia"/>
          <w:sz w:val="22"/>
          <w:szCs w:val="22"/>
        </w:rPr>
        <w:t>运维工程师进行系统</w:t>
      </w:r>
      <w:r>
        <w:rPr>
          <w:sz w:val="22"/>
          <w:szCs w:val="22"/>
        </w:rPr>
        <w:t>部署</w:t>
      </w:r>
      <w:proofErr w:type="gramStart"/>
      <w:r>
        <w:rPr>
          <w:rFonts w:hint="eastAsia"/>
          <w:sz w:val="22"/>
          <w:szCs w:val="22"/>
        </w:rPr>
        <w:t>后需求</w:t>
      </w:r>
      <w:proofErr w:type="gramEnd"/>
      <w:r>
        <w:rPr>
          <w:rFonts w:hint="eastAsia"/>
          <w:sz w:val="22"/>
          <w:szCs w:val="22"/>
        </w:rPr>
        <w:t>人员进入</w:t>
      </w:r>
      <w:r>
        <w:rPr>
          <w:rFonts w:hint="eastAsia"/>
          <w:sz w:val="22"/>
          <w:szCs w:val="22"/>
        </w:rPr>
        <w:t>OA</w:t>
      </w:r>
      <w:r>
        <w:rPr>
          <w:rFonts w:hint="eastAsia"/>
          <w:sz w:val="22"/>
          <w:szCs w:val="22"/>
        </w:rPr>
        <w:t>等系统进行使用</w:t>
      </w:r>
      <w:r>
        <w:rPr>
          <w:sz w:val="22"/>
          <w:szCs w:val="22"/>
        </w:rPr>
        <w:t>，线下</w:t>
      </w:r>
      <w:proofErr w:type="gramStart"/>
      <w:r>
        <w:rPr>
          <w:sz w:val="22"/>
          <w:szCs w:val="22"/>
        </w:rPr>
        <w:t>流程</w:t>
      </w:r>
      <w:r>
        <w:rPr>
          <w:rFonts w:hint="eastAsia"/>
          <w:sz w:val="22"/>
          <w:szCs w:val="22"/>
        </w:rPr>
        <w:t>流程</w:t>
      </w:r>
      <w:proofErr w:type="gramEnd"/>
      <w:r>
        <w:rPr>
          <w:rFonts w:hint="eastAsia"/>
          <w:sz w:val="22"/>
          <w:szCs w:val="22"/>
        </w:rPr>
        <w:t>管理部输出</w:t>
      </w:r>
      <w:r>
        <w:rPr>
          <w:sz w:val="22"/>
          <w:szCs w:val="22"/>
        </w:rPr>
        <w:t>相应文件，制定流程实施的规章制度、流程宣讲培训，</w:t>
      </w:r>
      <w:r>
        <w:rPr>
          <w:rFonts w:hint="eastAsia"/>
          <w:sz w:val="22"/>
          <w:szCs w:val="22"/>
        </w:rPr>
        <w:t>相关部门人员依照流程制度文件进行，</w:t>
      </w:r>
      <w:r>
        <w:rPr>
          <w:sz w:val="22"/>
          <w:szCs w:val="22"/>
        </w:rPr>
        <w:t>确保流程落地到位、执行到位。</w:t>
      </w:r>
      <w:r>
        <w:rPr>
          <w:rFonts w:hint="eastAsia"/>
          <w:sz w:val="22"/>
          <w:szCs w:val="22"/>
        </w:rPr>
        <w:t>为加强流程的执行，流程管理部应做到：</w:t>
      </w:r>
    </w:p>
    <w:p w14:paraId="2513EB93" w14:textId="77777777" w:rsidR="005208F8" w:rsidRDefault="005F3A46">
      <w:pPr>
        <w:ind w:leftChars="200" w:left="420"/>
        <w:rPr>
          <w:sz w:val="22"/>
          <w:szCs w:val="22"/>
        </w:rPr>
      </w:pPr>
      <w:r>
        <w:rPr>
          <w:rFonts w:hint="eastAsia"/>
          <w:sz w:val="22"/>
          <w:szCs w:val="22"/>
        </w:rPr>
        <w:t>①</w:t>
      </w:r>
      <w:r>
        <w:rPr>
          <w:sz w:val="22"/>
          <w:szCs w:val="22"/>
        </w:rPr>
        <w:t>对流程优化方案进行充分讨论共识。</w:t>
      </w:r>
    </w:p>
    <w:p w14:paraId="084121C0" w14:textId="77777777" w:rsidR="005208F8" w:rsidRDefault="005F3A46">
      <w:pPr>
        <w:ind w:leftChars="200" w:left="420"/>
        <w:rPr>
          <w:sz w:val="22"/>
          <w:szCs w:val="22"/>
        </w:rPr>
      </w:pPr>
      <w:r>
        <w:rPr>
          <w:rFonts w:hint="eastAsia"/>
          <w:sz w:val="22"/>
          <w:szCs w:val="22"/>
        </w:rPr>
        <w:t>②</w:t>
      </w:r>
      <w:r>
        <w:rPr>
          <w:sz w:val="22"/>
          <w:szCs w:val="22"/>
        </w:rPr>
        <w:t>加强流程推广中的培训宣导。</w:t>
      </w:r>
    </w:p>
    <w:p w14:paraId="45B870D5" w14:textId="77777777" w:rsidR="005208F8" w:rsidRDefault="005F3A46">
      <w:pPr>
        <w:ind w:leftChars="200" w:left="420"/>
        <w:rPr>
          <w:sz w:val="22"/>
          <w:szCs w:val="22"/>
        </w:rPr>
      </w:pPr>
      <w:r>
        <w:rPr>
          <w:rFonts w:hint="eastAsia"/>
          <w:sz w:val="22"/>
          <w:szCs w:val="22"/>
        </w:rPr>
        <w:t>③</w:t>
      </w:r>
      <w:r>
        <w:rPr>
          <w:sz w:val="22"/>
          <w:szCs w:val="22"/>
        </w:rPr>
        <w:t>落实流程责任人及职责。</w:t>
      </w:r>
    </w:p>
    <w:p w14:paraId="4FCD6A0E" w14:textId="77777777" w:rsidR="005208F8" w:rsidRDefault="005F3A46">
      <w:pPr>
        <w:ind w:leftChars="200" w:left="420"/>
        <w:rPr>
          <w:sz w:val="22"/>
          <w:szCs w:val="22"/>
        </w:rPr>
      </w:pPr>
      <w:r>
        <w:rPr>
          <w:rFonts w:hint="eastAsia"/>
          <w:sz w:val="22"/>
          <w:szCs w:val="22"/>
        </w:rPr>
        <w:t>④</w:t>
      </w:r>
      <w:r>
        <w:rPr>
          <w:sz w:val="22"/>
          <w:szCs w:val="22"/>
        </w:rPr>
        <w:t>定期的流程</w:t>
      </w:r>
      <w:r>
        <w:rPr>
          <w:sz w:val="22"/>
          <w:szCs w:val="22"/>
        </w:rPr>
        <w:t>KPI</w:t>
      </w:r>
      <w:r>
        <w:rPr>
          <w:sz w:val="22"/>
          <w:szCs w:val="22"/>
        </w:rPr>
        <w:t>评价和回顾会议</w:t>
      </w:r>
    </w:p>
    <w:p w14:paraId="166A6A4A" w14:textId="77777777" w:rsidR="005208F8" w:rsidRDefault="005F3A46">
      <w:pPr>
        <w:ind w:leftChars="200" w:left="420"/>
        <w:rPr>
          <w:sz w:val="22"/>
          <w:szCs w:val="22"/>
        </w:rPr>
      </w:pPr>
      <w:r>
        <w:rPr>
          <w:rFonts w:hint="eastAsia"/>
          <w:sz w:val="22"/>
          <w:szCs w:val="22"/>
        </w:rPr>
        <w:t>⑤</w:t>
      </w:r>
      <w:r>
        <w:rPr>
          <w:sz w:val="22"/>
          <w:szCs w:val="22"/>
        </w:rPr>
        <w:t>流程的</w:t>
      </w:r>
      <w:r>
        <w:rPr>
          <w:sz w:val="22"/>
          <w:szCs w:val="22"/>
        </w:rPr>
        <w:t>IT</w:t>
      </w:r>
      <w:r>
        <w:rPr>
          <w:sz w:val="22"/>
          <w:szCs w:val="22"/>
        </w:rPr>
        <w:t>固化。</w:t>
      </w:r>
    </w:p>
    <w:p w14:paraId="0B7C4C23" w14:textId="77777777" w:rsidR="005208F8" w:rsidRDefault="005F3A46">
      <w:pPr>
        <w:ind w:leftChars="200" w:left="420"/>
        <w:rPr>
          <w:sz w:val="22"/>
          <w:szCs w:val="22"/>
        </w:rPr>
      </w:pPr>
      <w:r>
        <w:rPr>
          <w:rFonts w:hint="eastAsia"/>
          <w:sz w:val="22"/>
          <w:szCs w:val="22"/>
        </w:rPr>
        <w:t>⑥</w:t>
      </w:r>
      <w:r>
        <w:rPr>
          <w:sz w:val="22"/>
          <w:szCs w:val="22"/>
        </w:rPr>
        <w:t>实施流程上的会议管理。</w:t>
      </w:r>
    </w:p>
    <w:p w14:paraId="3A81977B" w14:textId="77777777" w:rsidR="005208F8" w:rsidRDefault="005F3A46">
      <w:pPr>
        <w:ind w:leftChars="200" w:left="420"/>
        <w:rPr>
          <w:sz w:val="22"/>
          <w:szCs w:val="22"/>
        </w:rPr>
      </w:pPr>
      <w:r>
        <w:rPr>
          <w:rFonts w:hint="eastAsia"/>
          <w:sz w:val="22"/>
          <w:szCs w:val="22"/>
        </w:rPr>
        <w:t>⑦</w:t>
      </w:r>
      <w:r>
        <w:rPr>
          <w:sz w:val="22"/>
          <w:szCs w:val="22"/>
        </w:rPr>
        <w:t>流程审计监控以及建立违规责任追究机制。</w:t>
      </w:r>
    </w:p>
    <w:p w14:paraId="189D2F70" w14:textId="77777777" w:rsidR="005208F8" w:rsidRDefault="005F3A46">
      <w:pPr>
        <w:ind w:leftChars="200" w:left="420"/>
        <w:rPr>
          <w:sz w:val="22"/>
          <w:szCs w:val="22"/>
        </w:rPr>
      </w:pPr>
      <w:r>
        <w:rPr>
          <w:rFonts w:hint="eastAsia"/>
          <w:sz w:val="22"/>
          <w:szCs w:val="22"/>
        </w:rPr>
        <w:t>⑧</w:t>
      </w:r>
      <w:r>
        <w:rPr>
          <w:sz w:val="22"/>
          <w:szCs w:val="22"/>
        </w:rPr>
        <w:t>打造流程文化。</w:t>
      </w:r>
    </w:p>
    <w:p w14:paraId="6131A8C9"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4.8</w:t>
      </w:r>
      <w:r>
        <w:rPr>
          <w:rFonts w:asciiTheme="minorEastAsia" w:hAnsiTheme="minorEastAsia" w:cstheme="minorEastAsia" w:hint="eastAsia"/>
          <w:sz w:val="24"/>
        </w:rPr>
        <w:t>流程监控</w:t>
      </w:r>
    </w:p>
    <w:p w14:paraId="492523B3" w14:textId="77777777" w:rsidR="005208F8" w:rsidRDefault="005F3A46">
      <w:pPr>
        <w:ind w:firstLineChars="200" w:firstLine="440"/>
        <w:rPr>
          <w:sz w:val="22"/>
          <w:szCs w:val="22"/>
        </w:rPr>
      </w:pPr>
      <w:r>
        <w:rPr>
          <w:sz w:val="22"/>
          <w:szCs w:val="22"/>
        </w:rPr>
        <w:t>流程</w:t>
      </w:r>
      <w:r>
        <w:rPr>
          <w:rFonts w:hint="eastAsia"/>
          <w:sz w:val="22"/>
          <w:szCs w:val="22"/>
        </w:rPr>
        <w:t>制度文件</w:t>
      </w:r>
      <w:r>
        <w:rPr>
          <w:rFonts w:hint="eastAsia"/>
          <w:sz w:val="22"/>
          <w:szCs w:val="22"/>
        </w:rPr>
        <w:t>/</w:t>
      </w:r>
      <w:r>
        <w:rPr>
          <w:rFonts w:hint="eastAsia"/>
          <w:sz w:val="22"/>
          <w:szCs w:val="22"/>
        </w:rPr>
        <w:t>流程</w:t>
      </w:r>
      <w:r>
        <w:rPr>
          <w:rFonts w:hint="eastAsia"/>
          <w:sz w:val="22"/>
          <w:szCs w:val="22"/>
        </w:rPr>
        <w:t>E</w:t>
      </w:r>
      <w:r>
        <w:rPr>
          <w:rFonts w:hint="eastAsia"/>
          <w:sz w:val="22"/>
          <w:szCs w:val="22"/>
        </w:rPr>
        <w:t>化系统发布后各部门按照规定流程</w:t>
      </w:r>
      <w:r>
        <w:rPr>
          <w:sz w:val="22"/>
          <w:szCs w:val="22"/>
        </w:rPr>
        <w:t>运行</w:t>
      </w:r>
      <w:r>
        <w:rPr>
          <w:rFonts w:hint="eastAsia"/>
          <w:sz w:val="22"/>
          <w:szCs w:val="22"/>
        </w:rPr>
        <w:t>，流程管理部针对以下内容进行</w:t>
      </w:r>
      <w:r>
        <w:rPr>
          <w:sz w:val="22"/>
          <w:szCs w:val="22"/>
        </w:rPr>
        <w:t>日常</w:t>
      </w:r>
      <w:r>
        <w:rPr>
          <w:rFonts w:hint="eastAsia"/>
          <w:sz w:val="22"/>
          <w:szCs w:val="22"/>
        </w:rPr>
        <w:t>流程运行</w:t>
      </w:r>
      <w:r>
        <w:rPr>
          <w:sz w:val="22"/>
          <w:szCs w:val="22"/>
        </w:rPr>
        <w:t>监控</w:t>
      </w:r>
      <w:r>
        <w:rPr>
          <w:rFonts w:hint="eastAsia"/>
          <w:sz w:val="22"/>
          <w:szCs w:val="22"/>
        </w:rPr>
        <w:t>：</w:t>
      </w:r>
    </w:p>
    <w:p w14:paraId="30D76D75" w14:textId="77777777" w:rsidR="005208F8" w:rsidRDefault="005F3A46">
      <w:pPr>
        <w:ind w:leftChars="200" w:left="420"/>
        <w:rPr>
          <w:sz w:val="22"/>
          <w:szCs w:val="22"/>
        </w:rPr>
      </w:pPr>
      <w:r>
        <w:rPr>
          <w:rFonts w:hint="eastAsia"/>
          <w:sz w:val="22"/>
          <w:szCs w:val="22"/>
        </w:rPr>
        <w:t>①</w:t>
      </w:r>
      <w:r>
        <w:rPr>
          <w:sz w:val="22"/>
          <w:szCs w:val="22"/>
        </w:rPr>
        <w:t>检查</w:t>
      </w:r>
      <w:r>
        <w:rPr>
          <w:rFonts w:hint="eastAsia"/>
          <w:sz w:val="22"/>
          <w:szCs w:val="22"/>
        </w:rPr>
        <w:t>流程</w:t>
      </w:r>
      <w:r>
        <w:rPr>
          <w:sz w:val="22"/>
          <w:szCs w:val="22"/>
        </w:rPr>
        <w:t>活动的输入、输出、角色活动内容等是否符合</w:t>
      </w:r>
      <w:r>
        <w:rPr>
          <w:rFonts w:hint="eastAsia"/>
          <w:sz w:val="22"/>
          <w:szCs w:val="22"/>
        </w:rPr>
        <w:t>流程</w:t>
      </w:r>
      <w:r>
        <w:rPr>
          <w:sz w:val="22"/>
          <w:szCs w:val="22"/>
        </w:rPr>
        <w:t>标准</w:t>
      </w:r>
      <w:r>
        <w:rPr>
          <w:rFonts w:hint="eastAsia"/>
          <w:sz w:val="22"/>
          <w:szCs w:val="22"/>
        </w:rPr>
        <w:t>。</w:t>
      </w:r>
    </w:p>
    <w:p w14:paraId="538EFCC4" w14:textId="77777777" w:rsidR="005208F8" w:rsidRDefault="005F3A46">
      <w:pPr>
        <w:ind w:leftChars="200" w:left="420"/>
        <w:rPr>
          <w:sz w:val="22"/>
          <w:szCs w:val="22"/>
        </w:rPr>
      </w:pPr>
      <w:r>
        <w:rPr>
          <w:rFonts w:hint="eastAsia"/>
          <w:sz w:val="22"/>
          <w:szCs w:val="22"/>
        </w:rPr>
        <w:t>②</w:t>
      </w:r>
      <w:r>
        <w:rPr>
          <w:sz w:val="22"/>
          <w:szCs w:val="22"/>
        </w:rPr>
        <w:t>流程运行周期、流程活动时限是否在规定范围内。找出造成延迟和超时的原因。</w:t>
      </w:r>
    </w:p>
    <w:p w14:paraId="2F83CE2F" w14:textId="77777777" w:rsidR="005208F8" w:rsidRDefault="005F3A46">
      <w:pPr>
        <w:ind w:leftChars="200" w:left="420"/>
        <w:rPr>
          <w:sz w:val="22"/>
          <w:szCs w:val="22"/>
        </w:rPr>
      </w:pPr>
      <w:r>
        <w:rPr>
          <w:rFonts w:hint="eastAsia"/>
          <w:sz w:val="22"/>
          <w:szCs w:val="22"/>
        </w:rPr>
        <w:t>③挑选对企业利润有直接影响的监控点。比如说三种基本衡量标准</w:t>
      </w:r>
      <w:r>
        <w:rPr>
          <w:rFonts w:hint="eastAsia"/>
          <w:sz w:val="22"/>
          <w:szCs w:val="22"/>
        </w:rPr>
        <w:t>:</w:t>
      </w:r>
      <w:r>
        <w:rPr>
          <w:rFonts w:hint="eastAsia"/>
          <w:sz w:val="22"/>
          <w:szCs w:val="22"/>
        </w:rPr>
        <w:t>客户、财务和运营。</w:t>
      </w:r>
    </w:p>
    <w:p w14:paraId="6E89B8E3" w14:textId="77777777" w:rsidR="005208F8" w:rsidRDefault="005F3A46">
      <w:pPr>
        <w:rPr>
          <w:sz w:val="22"/>
          <w:szCs w:val="22"/>
        </w:rPr>
      </w:pPr>
      <w:r>
        <w:rPr>
          <w:rFonts w:hint="eastAsia"/>
          <w:sz w:val="22"/>
          <w:szCs w:val="22"/>
        </w:rPr>
        <w:t>流程监控的过程：</w:t>
      </w:r>
    </w:p>
    <w:p w14:paraId="3486D82C" w14:textId="77777777" w:rsidR="005208F8" w:rsidRDefault="005F3A46">
      <w:pPr>
        <w:ind w:leftChars="200" w:left="420"/>
        <w:rPr>
          <w:sz w:val="22"/>
          <w:szCs w:val="22"/>
        </w:rPr>
      </w:pPr>
      <w:r>
        <w:rPr>
          <w:rFonts w:hint="eastAsia"/>
          <w:sz w:val="22"/>
          <w:szCs w:val="22"/>
        </w:rPr>
        <w:t>①</w:t>
      </w:r>
      <w:r>
        <w:rPr>
          <w:sz w:val="22"/>
          <w:szCs w:val="22"/>
        </w:rPr>
        <w:t>问题和运行信息收集：收集内部和外部顾客对流程运行的评价和意见；收集其他部门传递的与流程运行失效及缺陷信息</w:t>
      </w:r>
      <w:r>
        <w:rPr>
          <w:rFonts w:hint="eastAsia"/>
          <w:sz w:val="22"/>
          <w:szCs w:val="22"/>
        </w:rPr>
        <w:t>。</w:t>
      </w:r>
    </w:p>
    <w:p w14:paraId="341FE5A1" w14:textId="77777777" w:rsidR="005208F8" w:rsidRDefault="005F3A46">
      <w:pPr>
        <w:ind w:leftChars="200" w:left="420"/>
        <w:rPr>
          <w:sz w:val="22"/>
          <w:szCs w:val="22"/>
        </w:rPr>
      </w:pPr>
      <w:r>
        <w:rPr>
          <w:rFonts w:hint="eastAsia"/>
          <w:sz w:val="22"/>
          <w:szCs w:val="22"/>
        </w:rPr>
        <w:t>②</w:t>
      </w:r>
      <w:r>
        <w:rPr>
          <w:sz w:val="22"/>
          <w:szCs w:val="22"/>
        </w:rPr>
        <w:t>流程运行状况分析</w:t>
      </w:r>
      <w:r>
        <w:rPr>
          <w:rFonts w:hint="eastAsia"/>
          <w:sz w:val="22"/>
          <w:szCs w:val="22"/>
        </w:rPr>
        <w:t>：</w:t>
      </w:r>
      <w:r>
        <w:rPr>
          <w:sz w:val="22"/>
          <w:szCs w:val="22"/>
        </w:rPr>
        <w:t>对收集到的流程运行意见反馈进行归类分析，对问题进行定位并就日常流程运行操作问题提出解决方案；对非操作问题，视情况决定是否组织流程问题研讨；对重大问题考虑进行流程运行</w:t>
      </w:r>
      <w:r>
        <w:rPr>
          <w:rFonts w:hint="eastAsia"/>
          <w:sz w:val="22"/>
          <w:szCs w:val="22"/>
        </w:rPr>
        <w:t>绩效监测</w:t>
      </w:r>
      <w:r>
        <w:rPr>
          <w:sz w:val="22"/>
          <w:szCs w:val="22"/>
        </w:rPr>
        <w:t>，和启动进一步解决措施。</w:t>
      </w:r>
    </w:p>
    <w:p w14:paraId="46B91C91" w14:textId="77777777" w:rsidR="005208F8" w:rsidRDefault="005F3A46">
      <w:pPr>
        <w:ind w:leftChars="200" w:left="420"/>
        <w:rPr>
          <w:sz w:val="22"/>
          <w:szCs w:val="22"/>
        </w:rPr>
      </w:pPr>
      <w:r>
        <w:rPr>
          <w:rFonts w:hint="eastAsia"/>
          <w:sz w:val="22"/>
          <w:szCs w:val="22"/>
        </w:rPr>
        <w:t>③</w:t>
      </w:r>
      <w:r>
        <w:rPr>
          <w:sz w:val="22"/>
          <w:szCs w:val="22"/>
        </w:rPr>
        <w:t>流程运行状况报告</w:t>
      </w:r>
      <w:r>
        <w:rPr>
          <w:rFonts w:hint="eastAsia"/>
          <w:sz w:val="22"/>
          <w:szCs w:val="22"/>
        </w:rPr>
        <w:t>：对于各部门重要流程，</w:t>
      </w:r>
      <w:r>
        <w:rPr>
          <w:sz w:val="22"/>
          <w:szCs w:val="22"/>
        </w:rPr>
        <w:t>定期</w:t>
      </w:r>
      <w:r>
        <w:rPr>
          <w:rFonts w:hint="eastAsia"/>
          <w:sz w:val="22"/>
          <w:szCs w:val="22"/>
        </w:rPr>
        <w:t>与</w:t>
      </w:r>
      <w:r>
        <w:rPr>
          <w:sz w:val="22"/>
          <w:szCs w:val="22"/>
        </w:rPr>
        <w:t>各流程负责人</w:t>
      </w:r>
      <w:r>
        <w:rPr>
          <w:rFonts w:hint="eastAsia"/>
          <w:sz w:val="22"/>
          <w:szCs w:val="22"/>
        </w:rPr>
        <w:t>协作编写</w:t>
      </w:r>
      <w:r>
        <w:rPr>
          <w:sz w:val="22"/>
          <w:szCs w:val="22"/>
        </w:rPr>
        <w:t>流程运行情况监督报告</w:t>
      </w:r>
      <w:r>
        <w:rPr>
          <w:sz w:val="22"/>
          <w:szCs w:val="22"/>
        </w:rPr>
        <w:t>，</w:t>
      </w:r>
      <w:r>
        <w:rPr>
          <w:rFonts w:hint="eastAsia"/>
          <w:sz w:val="22"/>
          <w:szCs w:val="22"/>
        </w:rPr>
        <w:t>并</w:t>
      </w:r>
      <w:r>
        <w:rPr>
          <w:sz w:val="22"/>
          <w:szCs w:val="22"/>
        </w:rPr>
        <w:t>提出问题和解决建议注意事项</w:t>
      </w:r>
      <w:r>
        <w:rPr>
          <w:rFonts w:hint="eastAsia"/>
          <w:sz w:val="22"/>
          <w:szCs w:val="22"/>
        </w:rPr>
        <w:t>，</w:t>
      </w:r>
      <w:r>
        <w:rPr>
          <w:sz w:val="22"/>
          <w:szCs w:val="22"/>
        </w:rPr>
        <w:t>监督问题改进效果。</w:t>
      </w:r>
    </w:p>
    <w:p w14:paraId="4689C0AA" w14:textId="77777777" w:rsidR="005208F8" w:rsidRDefault="005F3A46">
      <w:pPr>
        <w:ind w:leftChars="200" w:left="420"/>
        <w:rPr>
          <w:sz w:val="22"/>
          <w:szCs w:val="22"/>
        </w:rPr>
      </w:pPr>
      <w:r>
        <w:rPr>
          <w:rFonts w:hint="eastAsia"/>
          <w:sz w:val="22"/>
          <w:szCs w:val="22"/>
        </w:rPr>
        <w:t>④</w:t>
      </w:r>
      <w:r>
        <w:rPr>
          <w:sz w:val="22"/>
          <w:szCs w:val="22"/>
        </w:rPr>
        <w:t>组织流程运行沟通会</w:t>
      </w:r>
      <w:r>
        <w:rPr>
          <w:rFonts w:hint="eastAsia"/>
          <w:sz w:val="22"/>
          <w:szCs w:val="22"/>
        </w:rPr>
        <w:t>：对于跨部门且意义重大流程</w:t>
      </w:r>
      <w:r>
        <w:rPr>
          <w:sz w:val="22"/>
          <w:szCs w:val="22"/>
        </w:rPr>
        <w:t>定期组织流程责任人和关键负责人召开流程运行沟通会议，就部门配合协调问题进行沟通</w:t>
      </w:r>
      <w:r>
        <w:rPr>
          <w:rFonts w:hint="eastAsia"/>
          <w:sz w:val="22"/>
          <w:szCs w:val="22"/>
        </w:rPr>
        <w:t>，</w:t>
      </w:r>
      <w:r>
        <w:rPr>
          <w:sz w:val="22"/>
          <w:szCs w:val="22"/>
        </w:rPr>
        <w:t>提出解决问题的方案和措施。</w:t>
      </w:r>
    </w:p>
    <w:p w14:paraId="2DB1195E" w14:textId="77777777" w:rsidR="005208F8" w:rsidRDefault="005F3A46">
      <w:pPr>
        <w:rPr>
          <w:sz w:val="22"/>
          <w:szCs w:val="22"/>
        </w:rPr>
      </w:pPr>
      <w:r>
        <w:rPr>
          <w:sz w:val="22"/>
          <w:szCs w:val="22"/>
        </w:rPr>
        <w:t xml:space="preserve"> </w:t>
      </w:r>
    </w:p>
    <w:p w14:paraId="7E26FC4B" w14:textId="77777777" w:rsidR="005208F8" w:rsidRDefault="005F3A46">
      <w:pPr>
        <w:rPr>
          <w:rFonts w:asciiTheme="minorEastAsia" w:hAnsiTheme="minorEastAsia" w:cstheme="minorEastAsia"/>
          <w:sz w:val="24"/>
        </w:rPr>
      </w:pPr>
      <w:r>
        <w:rPr>
          <w:rFonts w:asciiTheme="minorEastAsia" w:hAnsiTheme="minorEastAsia" w:cstheme="minorEastAsia" w:hint="eastAsia"/>
          <w:sz w:val="24"/>
        </w:rPr>
        <w:t>4.9</w:t>
      </w:r>
      <w:r>
        <w:rPr>
          <w:rFonts w:asciiTheme="minorEastAsia" w:hAnsiTheme="minorEastAsia" w:cstheme="minorEastAsia" w:hint="eastAsia"/>
          <w:sz w:val="24"/>
        </w:rPr>
        <w:t>流程优化</w:t>
      </w:r>
    </w:p>
    <w:p w14:paraId="38A9BE96" w14:textId="77777777" w:rsidR="005208F8" w:rsidRDefault="005F3A46">
      <w:pPr>
        <w:ind w:firstLineChars="200" w:firstLine="440"/>
        <w:rPr>
          <w:sz w:val="22"/>
          <w:szCs w:val="22"/>
        </w:rPr>
      </w:pPr>
      <w:r>
        <w:rPr>
          <w:sz w:val="22"/>
          <w:szCs w:val="22"/>
        </w:rPr>
        <w:t>通过对现有流程的简化、整合、增加、调整等方式来提升流程效率，还可通过明确流程所有者的形式来监督流程的整体表现，从而避免部门间推诿的问题。流程优化是对流程的效率和成本，通过采用一些方式和工具对现有的流程进行改良，同时强调流程的有效执行，主要解决流程从有</w:t>
      </w:r>
      <w:r>
        <w:rPr>
          <w:rFonts w:hint="eastAsia"/>
          <w:sz w:val="22"/>
          <w:szCs w:val="22"/>
        </w:rPr>
        <w:t>到</w:t>
      </w:r>
      <w:r>
        <w:rPr>
          <w:sz w:val="22"/>
          <w:szCs w:val="22"/>
        </w:rPr>
        <w:t>更好的问题。</w:t>
      </w:r>
    </w:p>
    <w:p w14:paraId="63014559" w14:textId="77777777" w:rsidR="005208F8" w:rsidRDefault="005F3A46">
      <w:pPr>
        <w:rPr>
          <w:sz w:val="22"/>
          <w:szCs w:val="22"/>
        </w:rPr>
      </w:pPr>
      <w:r>
        <w:rPr>
          <w:rFonts w:hint="eastAsia"/>
          <w:sz w:val="22"/>
          <w:szCs w:val="22"/>
        </w:rPr>
        <w:t>流程优化可从以下几个方面分析：</w:t>
      </w:r>
    </w:p>
    <w:p w14:paraId="42CE64C3" w14:textId="77777777" w:rsidR="005208F8" w:rsidRDefault="005F3A46">
      <w:pPr>
        <w:ind w:leftChars="200" w:left="420"/>
        <w:rPr>
          <w:sz w:val="22"/>
          <w:szCs w:val="22"/>
        </w:rPr>
      </w:pPr>
      <w:r>
        <w:rPr>
          <w:rFonts w:hint="eastAsia"/>
          <w:sz w:val="22"/>
          <w:szCs w:val="22"/>
        </w:rPr>
        <w:t>①</w:t>
      </w:r>
      <w:r>
        <w:rPr>
          <w:sz w:val="22"/>
          <w:szCs w:val="22"/>
        </w:rPr>
        <w:t>流程：是否过于复杂，存在精简的可能性。</w:t>
      </w:r>
      <w:r>
        <w:rPr>
          <w:sz w:val="22"/>
          <w:szCs w:val="22"/>
        </w:rPr>
        <w:tab/>
        <w:t xml:space="preserve">   </w:t>
      </w:r>
    </w:p>
    <w:p w14:paraId="02FC693B" w14:textId="77777777" w:rsidR="005208F8" w:rsidRDefault="005F3A46">
      <w:pPr>
        <w:ind w:leftChars="200" w:left="420"/>
        <w:rPr>
          <w:sz w:val="22"/>
          <w:szCs w:val="22"/>
        </w:rPr>
      </w:pPr>
      <w:r>
        <w:rPr>
          <w:rFonts w:hint="eastAsia"/>
          <w:sz w:val="22"/>
          <w:szCs w:val="22"/>
        </w:rPr>
        <w:t>②</w:t>
      </w:r>
      <w:r>
        <w:rPr>
          <w:sz w:val="22"/>
          <w:szCs w:val="22"/>
        </w:rPr>
        <w:t>流程实现形式：是否能用更有效率的工具来实现。</w:t>
      </w:r>
      <w:r>
        <w:rPr>
          <w:sz w:val="22"/>
          <w:szCs w:val="22"/>
        </w:rPr>
        <w:tab/>
        <w:t xml:space="preserve">   </w:t>
      </w:r>
    </w:p>
    <w:p w14:paraId="285DAE7D" w14:textId="77777777" w:rsidR="005208F8" w:rsidRDefault="005F3A46">
      <w:pPr>
        <w:ind w:leftChars="200" w:left="420"/>
        <w:rPr>
          <w:sz w:val="22"/>
          <w:szCs w:val="22"/>
        </w:rPr>
      </w:pPr>
      <w:r>
        <w:rPr>
          <w:rFonts w:hint="eastAsia"/>
          <w:sz w:val="22"/>
          <w:szCs w:val="22"/>
        </w:rPr>
        <w:t>③</w:t>
      </w:r>
      <w:r>
        <w:rPr>
          <w:sz w:val="22"/>
          <w:szCs w:val="22"/>
        </w:rPr>
        <w:t>流程的逻辑关系：各环节的先后关系可否作调整以达到改进目标。</w:t>
      </w:r>
      <w:r>
        <w:rPr>
          <w:sz w:val="22"/>
          <w:szCs w:val="22"/>
        </w:rPr>
        <w:t xml:space="preserve">       </w:t>
      </w:r>
    </w:p>
    <w:p w14:paraId="2CFBB1C7" w14:textId="77777777" w:rsidR="005208F8" w:rsidRDefault="005F3A46">
      <w:pPr>
        <w:ind w:leftChars="200" w:left="420"/>
      </w:pPr>
      <w:r>
        <w:rPr>
          <w:rFonts w:hint="eastAsia"/>
          <w:sz w:val="22"/>
          <w:szCs w:val="22"/>
        </w:rPr>
        <w:t>④</w:t>
      </w:r>
      <w:r>
        <w:rPr>
          <w:sz w:val="22"/>
          <w:szCs w:val="22"/>
        </w:rPr>
        <w:t>流程的承担者：是否可以通过改变</w:t>
      </w:r>
      <w:r>
        <w:rPr>
          <w:sz w:val="22"/>
          <w:szCs w:val="22"/>
        </w:rPr>
        <w:t>活动的承担者来使流程更有效率。</w:t>
      </w:r>
    </w:p>
    <w:p w14:paraId="4EDFEAE5" w14:textId="77777777" w:rsidR="005208F8" w:rsidRDefault="005208F8"/>
    <w:p w14:paraId="7F433797" w14:textId="77777777" w:rsidR="005208F8" w:rsidRDefault="005208F8"/>
    <w:sectPr w:rsidR="00520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1E076F"/>
    <w:multiLevelType w:val="singleLevel"/>
    <w:tmpl w:val="DA1E076F"/>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08F8"/>
    <w:rsid w:val="005208F8"/>
    <w:rsid w:val="005F3A46"/>
    <w:rsid w:val="00776567"/>
    <w:rsid w:val="00CE69D9"/>
    <w:rsid w:val="03A8028B"/>
    <w:rsid w:val="047F2CCB"/>
    <w:rsid w:val="04B769D7"/>
    <w:rsid w:val="05076094"/>
    <w:rsid w:val="06CD7ED4"/>
    <w:rsid w:val="08B374B6"/>
    <w:rsid w:val="09E10052"/>
    <w:rsid w:val="0A1B3564"/>
    <w:rsid w:val="0AC37758"/>
    <w:rsid w:val="0AEA1189"/>
    <w:rsid w:val="0E8A0CB9"/>
    <w:rsid w:val="0FC64E2F"/>
    <w:rsid w:val="107C6D27"/>
    <w:rsid w:val="189D5A8C"/>
    <w:rsid w:val="1AE259D8"/>
    <w:rsid w:val="1BF061A7"/>
    <w:rsid w:val="1E8C45D9"/>
    <w:rsid w:val="1EF503D0"/>
    <w:rsid w:val="222F59A7"/>
    <w:rsid w:val="29115E06"/>
    <w:rsid w:val="29E90B31"/>
    <w:rsid w:val="2B011EAB"/>
    <w:rsid w:val="2CEB4A0F"/>
    <w:rsid w:val="2D062E17"/>
    <w:rsid w:val="2DCD457C"/>
    <w:rsid w:val="2E424CB4"/>
    <w:rsid w:val="2E840E29"/>
    <w:rsid w:val="30030473"/>
    <w:rsid w:val="302312A2"/>
    <w:rsid w:val="308F0A03"/>
    <w:rsid w:val="32EA587E"/>
    <w:rsid w:val="351078BA"/>
    <w:rsid w:val="35A26038"/>
    <w:rsid w:val="37102B66"/>
    <w:rsid w:val="377D4115"/>
    <w:rsid w:val="38E2156D"/>
    <w:rsid w:val="3A5C282F"/>
    <w:rsid w:val="3D1050A5"/>
    <w:rsid w:val="3D960B78"/>
    <w:rsid w:val="3E8F7AA2"/>
    <w:rsid w:val="40381A73"/>
    <w:rsid w:val="42026F12"/>
    <w:rsid w:val="433504EC"/>
    <w:rsid w:val="438A4CDB"/>
    <w:rsid w:val="451D523E"/>
    <w:rsid w:val="463E3B5B"/>
    <w:rsid w:val="4C007B0F"/>
    <w:rsid w:val="4DB03590"/>
    <w:rsid w:val="4E5E2FEC"/>
    <w:rsid w:val="4FBC446F"/>
    <w:rsid w:val="53425E15"/>
    <w:rsid w:val="537961D3"/>
    <w:rsid w:val="5536081F"/>
    <w:rsid w:val="55B65A3B"/>
    <w:rsid w:val="570D56A1"/>
    <w:rsid w:val="59545718"/>
    <w:rsid w:val="5A654347"/>
    <w:rsid w:val="5DDC45FE"/>
    <w:rsid w:val="652819AC"/>
    <w:rsid w:val="67627252"/>
    <w:rsid w:val="6BDF5315"/>
    <w:rsid w:val="6D6D06FE"/>
    <w:rsid w:val="6E3A0F28"/>
    <w:rsid w:val="700330C1"/>
    <w:rsid w:val="70194B6E"/>
    <w:rsid w:val="70934920"/>
    <w:rsid w:val="71973F9C"/>
    <w:rsid w:val="730E4732"/>
    <w:rsid w:val="7343262D"/>
    <w:rsid w:val="740C6EC3"/>
    <w:rsid w:val="74575C64"/>
    <w:rsid w:val="75357D54"/>
    <w:rsid w:val="762F50EB"/>
    <w:rsid w:val="76B949B4"/>
    <w:rsid w:val="76F459ED"/>
    <w:rsid w:val="77121676"/>
    <w:rsid w:val="77645EA4"/>
    <w:rsid w:val="776870FF"/>
    <w:rsid w:val="788039DC"/>
    <w:rsid w:val="7ADE2C3C"/>
    <w:rsid w:val="7D8B70AB"/>
    <w:rsid w:val="7D9E6C18"/>
    <w:rsid w:val="7F0C4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601DC"/>
  <w15:docId w15:val="{780807D7-277D-4247-9C92-2B706A42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流程管理部</dc:creator>
  <cp:lastModifiedBy>839408177@qq.com</cp:lastModifiedBy>
  <cp:revision>4</cp:revision>
  <dcterms:created xsi:type="dcterms:W3CDTF">2021-11-24T07:39:00Z</dcterms:created>
  <dcterms:modified xsi:type="dcterms:W3CDTF">2021-12-03T07:06:00Z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D13CCB3EA905420681F508C5B2722BB5</vt:lpwstr>
  </property>
</Properties>
</file>