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871" w:rsidRPr="00A256E3" w:rsidRDefault="00B12871" w:rsidP="00A44325">
      <w:pPr>
        <w:spacing w:line="360" w:lineRule="auto"/>
        <w:jc w:val="center"/>
        <w:rPr>
          <w:rFonts w:ascii="Times New Roman" w:hAnsi="Times New Roman" w:cs="Times New Roman"/>
          <w:b/>
          <w:sz w:val="30"/>
          <w:szCs w:val="30"/>
        </w:rPr>
      </w:pPr>
      <w:r w:rsidRPr="00A256E3">
        <w:rPr>
          <w:rFonts w:ascii="Times New Roman" w:hAnsi="Times New Roman" w:cs="Times New Roman"/>
          <w:b/>
          <w:sz w:val="30"/>
          <w:szCs w:val="30"/>
        </w:rPr>
        <w:t>摘要</w:t>
      </w:r>
    </w:p>
    <w:p w:rsidR="00AF5340" w:rsidRPr="00A256E3" w:rsidRDefault="00E13753" w:rsidP="00F37442">
      <w:pPr>
        <w:spacing w:line="360" w:lineRule="auto"/>
        <w:ind w:firstLineChars="200" w:firstLine="480"/>
        <w:rPr>
          <w:rFonts w:ascii="Times New Roman" w:hAnsi="Times New Roman" w:cs="Times New Roman"/>
          <w:sz w:val="24"/>
          <w:szCs w:val="24"/>
        </w:rPr>
      </w:pPr>
      <w:r w:rsidRPr="00A256E3">
        <w:rPr>
          <w:rFonts w:ascii="Times New Roman" w:hAnsi="Times New Roman" w:cs="Times New Roman"/>
          <w:sz w:val="24"/>
          <w:szCs w:val="24"/>
        </w:rPr>
        <w:t>CTC</w:t>
      </w:r>
      <w:r w:rsidRPr="00A256E3">
        <w:rPr>
          <w:rFonts w:ascii="Times New Roman" w:hAnsi="Times New Roman" w:cs="Times New Roman"/>
          <w:sz w:val="24"/>
          <w:szCs w:val="24"/>
        </w:rPr>
        <w:t>和注意机制是最近场景文本识别工作中使用的两种主要方法。</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与基于注意力的方法相比，</w:t>
      </w:r>
      <w:r w:rsidRPr="00A256E3">
        <w:rPr>
          <w:rFonts w:ascii="Times New Roman" w:hAnsi="Times New Roman" w:cs="Times New Roman"/>
          <w:sz w:val="24"/>
          <w:szCs w:val="24"/>
        </w:rPr>
        <w:t>CTC</w:t>
      </w:r>
      <w:r w:rsidRPr="00A256E3">
        <w:rPr>
          <w:rFonts w:ascii="Times New Roman" w:hAnsi="Times New Roman" w:cs="Times New Roman"/>
          <w:sz w:val="24"/>
          <w:szCs w:val="24"/>
        </w:rPr>
        <w:t>解码器的推理时间要短得多，但准确性较低。</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为了设计有效的模型，我们提出了</w:t>
      </w:r>
      <w:r w:rsidR="00C72F95" w:rsidRPr="00A256E3">
        <w:rPr>
          <w:rFonts w:ascii="Times New Roman" w:hAnsi="Times New Roman" w:cs="Times New Roman"/>
          <w:sz w:val="24"/>
          <w:szCs w:val="24"/>
        </w:rPr>
        <w:t>GTC</w:t>
      </w:r>
      <w:r w:rsidRPr="00A256E3">
        <w:rPr>
          <w:rFonts w:ascii="Times New Roman" w:hAnsi="Times New Roman" w:cs="Times New Roman"/>
          <w:sz w:val="24"/>
          <w:szCs w:val="24"/>
        </w:rPr>
        <w:t>，</w:t>
      </w:r>
      <w:r w:rsidR="009320AE" w:rsidRPr="00A256E3">
        <w:rPr>
          <w:rFonts w:ascii="Times New Roman" w:hAnsi="Times New Roman" w:cs="Times New Roman"/>
          <w:sz w:val="24"/>
          <w:szCs w:val="24"/>
        </w:rPr>
        <w:t xml:space="preserve"> </w:t>
      </w:r>
      <w:r w:rsidR="009320AE" w:rsidRPr="00A256E3">
        <w:rPr>
          <w:rFonts w:ascii="Times New Roman" w:hAnsi="Times New Roman" w:cs="Times New Roman"/>
          <w:sz w:val="24"/>
          <w:szCs w:val="24"/>
        </w:rPr>
        <w:t>利用一个更强的注意力机制指导</w:t>
      </w:r>
      <w:r w:rsidRPr="00A256E3">
        <w:rPr>
          <w:rFonts w:ascii="Times New Roman" w:hAnsi="Times New Roman" w:cs="Times New Roman"/>
          <w:sz w:val="24"/>
          <w:szCs w:val="24"/>
        </w:rPr>
        <w:t>CTC</w:t>
      </w:r>
      <w:r w:rsidRPr="00A256E3">
        <w:rPr>
          <w:rFonts w:ascii="Times New Roman" w:hAnsi="Times New Roman" w:cs="Times New Roman"/>
          <w:sz w:val="24"/>
          <w:szCs w:val="24"/>
        </w:rPr>
        <w:t>模型</w:t>
      </w:r>
      <w:r w:rsidR="009320AE" w:rsidRPr="00A256E3">
        <w:rPr>
          <w:rFonts w:ascii="Times New Roman" w:hAnsi="Times New Roman" w:cs="Times New Roman"/>
          <w:sz w:val="24"/>
          <w:szCs w:val="24"/>
        </w:rPr>
        <w:t>能</w:t>
      </w:r>
      <w:r w:rsidRPr="00A256E3">
        <w:rPr>
          <w:rFonts w:ascii="Times New Roman" w:hAnsi="Times New Roman" w:cs="Times New Roman"/>
          <w:sz w:val="24"/>
          <w:szCs w:val="24"/>
        </w:rPr>
        <w:t>学习</w:t>
      </w:r>
      <w:r w:rsidR="009320AE" w:rsidRPr="00A256E3">
        <w:rPr>
          <w:rFonts w:ascii="Times New Roman" w:hAnsi="Times New Roman" w:cs="Times New Roman"/>
          <w:sz w:val="24"/>
          <w:szCs w:val="24"/>
        </w:rPr>
        <w:t>到</w:t>
      </w:r>
      <w:r w:rsidRPr="00A256E3">
        <w:rPr>
          <w:rFonts w:ascii="Times New Roman" w:hAnsi="Times New Roman" w:cs="Times New Roman"/>
          <w:sz w:val="24"/>
          <w:szCs w:val="24"/>
        </w:rPr>
        <w:t>更好的对齐方式和特征表示。</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利用指导训练的优势，</w:t>
      </w:r>
      <w:r w:rsidRPr="00A256E3">
        <w:rPr>
          <w:rFonts w:ascii="Times New Roman" w:hAnsi="Times New Roman" w:cs="Times New Roman"/>
          <w:sz w:val="24"/>
          <w:szCs w:val="24"/>
        </w:rPr>
        <w:t>CTC</w:t>
      </w:r>
      <w:r w:rsidRPr="00A256E3">
        <w:rPr>
          <w:rFonts w:ascii="Times New Roman" w:hAnsi="Times New Roman" w:cs="Times New Roman"/>
          <w:sz w:val="24"/>
          <w:szCs w:val="24"/>
        </w:rPr>
        <w:t>模型可以对规则和不规则场景文本进行可靠而准确的预测，同时保持快速的推理速度。</w:t>
      </w:r>
      <w:r w:rsidR="00C72F95" w:rsidRPr="00A256E3">
        <w:rPr>
          <w:rFonts w:ascii="Times New Roman" w:hAnsi="Times New Roman" w:cs="Times New Roman"/>
          <w:sz w:val="24"/>
          <w:szCs w:val="24"/>
        </w:rPr>
        <w:t>利用</w:t>
      </w:r>
      <w:r w:rsidR="009320AE" w:rsidRPr="00A256E3">
        <w:rPr>
          <w:rFonts w:ascii="Times New Roman" w:hAnsi="Times New Roman" w:cs="Times New Roman"/>
          <w:sz w:val="24"/>
          <w:szCs w:val="24"/>
        </w:rPr>
        <w:t>指导训练的优势，</w:t>
      </w:r>
      <w:r w:rsidR="009320AE" w:rsidRPr="00A256E3">
        <w:rPr>
          <w:rFonts w:ascii="Times New Roman" w:hAnsi="Times New Roman" w:cs="Times New Roman"/>
          <w:sz w:val="24"/>
          <w:szCs w:val="24"/>
        </w:rPr>
        <w:t>CTC</w:t>
      </w:r>
      <w:r w:rsidR="0078312C" w:rsidRPr="00A256E3">
        <w:rPr>
          <w:rFonts w:ascii="Times New Roman" w:hAnsi="Times New Roman" w:cs="Times New Roman"/>
          <w:sz w:val="24"/>
          <w:szCs w:val="24"/>
        </w:rPr>
        <w:t>模型能在保持快速的推理速度</w:t>
      </w:r>
      <w:r w:rsidR="00F32007">
        <w:rPr>
          <w:rFonts w:ascii="Times New Roman" w:hAnsi="Times New Roman" w:cs="Times New Roman"/>
          <w:sz w:val="24"/>
          <w:szCs w:val="24"/>
        </w:rPr>
        <w:t>的同时</w:t>
      </w:r>
      <w:r w:rsidR="0078312C" w:rsidRPr="00A256E3">
        <w:rPr>
          <w:rFonts w:ascii="Times New Roman" w:hAnsi="Times New Roman" w:cs="Times New Roman"/>
          <w:sz w:val="24"/>
          <w:szCs w:val="24"/>
        </w:rPr>
        <w:t>，对规则和不规则场景文本做出</w:t>
      </w:r>
      <w:proofErr w:type="gramStart"/>
      <w:r w:rsidR="0078312C" w:rsidRPr="00A256E3">
        <w:rPr>
          <w:rFonts w:ascii="Times New Roman" w:hAnsi="Times New Roman" w:cs="Times New Roman"/>
          <w:sz w:val="24"/>
          <w:szCs w:val="24"/>
        </w:rPr>
        <w:t>更鲁棒而且</w:t>
      </w:r>
      <w:proofErr w:type="gramEnd"/>
      <w:r w:rsidR="0078312C" w:rsidRPr="00A256E3">
        <w:rPr>
          <w:rFonts w:ascii="Times New Roman" w:hAnsi="Times New Roman" w:cs="Times New Roman"/>
          <w:sz w:val="24"/>
          <w:szCs w:val="24"/>
        </w:rPr>
        <w:t>准确的预测。此外，为了充分利用</w:t>
      </w:r>
      <w:r w:rsidR="0078312C" w:rsidRPr="00A256E3">
        <w:rPr>
          <w:rFonts w:ascii="Times New Roman" w:hAnsi="Times New Roman" w:cs="Times New Roman"/>
          <w:sz w:val="24"/>
          <w:szCs w:val="24"/>
        </w:rPr>
        <w:t>CTC</w:t>
      </w:r>
      <w:r w:rsidR="0078312C" w:rsidRPr="00A256E3">
        <w:rPr>
          <w:rFonts w:ascii="Times New Roman" w:hAnsi="Times New Roman" w:cs="Times New Roman"/>
          <w:sz w:val="24"/>
          <w:szCs w:val="24"/>
        </w:rPr>
        <w:t>解码器的潜力，提出了一种图卷积网络（</w:t>
      </w:r>
      <w:r w:rsidR="0078312C" w:rsidRPr="00A256E3">
        <w:rPr>
          <w:rFonts w:ascii="Times New Roman" w:hAnsi="Times New Roman" w:cs="Times New Roman"/>
          <w:sz w:val="24"/>
          <w:szCs w:val="24"/>
        </w:rPr>
        <w:t>GCN</w:t>
      </w:r>
      <w:r w:rsidR="0078312C" w:rsidRPr="00A256E3">
        <w:rPr>
          <w:rFonts w:ascii="Times New Roman" w:hAnsi="Times New Roman" w:cs="Times New Roman"/>
          <w:sz w:val="24"/>
          <w:szCs w:val="24"/>
        </w:rPr>
        <w:t>）</w:t>
      </w:r>
      <w:r w:rsidR="00B12871" w:rsidRPr="00A256E3">
        <w:rPr>
          <w:rFonts w:ascii="Times New Roman" w:hAnsi="Times New Roman" w:cs="Times New Roman"/>
          <w:sz w:val="24"/>
          <w:szCs w:val="24"/>
        </w:rPr>
        <w:t>，</w:t>
      </w:r>
      <w:r w:rsidR="0078312C" w:rsidRPr="00A256E3">
        <w:rPr>
          <w:rFonts w:ascii="Times New Roman" w:hAnsi="Times New Roman" w:cs="Times New Roman"/>
          <w:sz w:val="24"/>
          <w:szCs w:val="24"/>
        </w:rPr>
        <w:t>以</w:t>
      </w:r>
      <w:r w:rsidR="00B12871" w:rsidRPr="00A256E3">
        <w:rPr>
          <w:rFonts w:ascii="Times New Roman" w:hAnsi="Times New Roman" w:cs="Times New Roman"/>
          <w:sz w:val="24"/>
          <w:szCs w:val="24"/>
        </w:rPr>
        <w:t>学习</w:t>
      </w:r>
      <w:r w:rsidR="0078312C" w:rsidRPr="00A256E3">
        <w:rPr>
          <w:rFonts w:ascii="Times New Roman" w:hAnsi="Times New Roman" w:cs="Times New Roman"/>
          <w:sz w:val="24"/>
          <w:szCs w:val="24"/>
        </w:rPr>
        <w:t>提取特征的局部相关性。</w:t>
      </w:r>
      <w:r w:rsidR="00B12871" w:rsidRPr="00A256E3">
        <w:rPr>
          <w:rFonts w:ascii="Times New Roman" w:hAnsi="Times New Roman" w:cs="Times New Roman"/>
          <w:sz w:val="24"/>
          <w:szCs w:val="24"/>
        </w:rPr>
        <w:t>在标准基准上进行的大量实验证明，端到端模型实现了针对规则和不规则场景文本识别的最好的结果，并且推理时间比基于注意力的方法短</w:t>
      </w:r>
      <w:r w:rsidR="00B12871" w:rsidRPr="00A256E3">
        <w:rPr>
          <w:rFonts w:ascii="Times New Roman" w:hAnsi="Times New Roman" w:cs="Times New Roman"/>
          <w:sz w:val="24"/>
          <w:szCs w:val="24"/>
        </w:rPr>
        <w:t>6</w:t>
      </w:r>
      <w:r w:rsidR="00B12871" w:rsidRPr="00A256E3">
        <w:rPr>
          <w:rFonts w:ascii="Times New Roman" w:hAnsi="Times New Roman" w:cs="Times New Roman"/>
          <w:sz w:val="24"/>
          <w:szCs w:val="24"/>
        </w:rPr>
        <w:t>倍。</w:t>
      </w:r>
    </w:p>
    <w:p w:rsidR="00B12871" w:rsidRPr="00A256E3" w:rsidRDefault="00B12871" w:rsidP="00A44325">
      <w:pPr>
        <w:spacing w:line="360" w:lineRule="auto"/>
        <w:jc w:val="center"/>
        <w:rPr>
          <w:rFonts w:ascii="Times New Roman" w:hAnsi="Times New Roman" w:cs="Times New Roman"/>
          <w:b/>
          <w:sz w:val="30"/>
          <w:szCs w:val="30"/>
        </w:rPr>
      </w:pPr>
      <w:r w:rsidRPr="00A256E3">
        <w:rPr>
          <w:rFonts w:ascii="Times New Roman" w:hAnsi="Times New Roman" w:cs="Times New Roman"/>
          <w:b/>
          <w:sz w:val="30"/>
          <w:szCs w:val="30"/>
        </w:rPr>
        <w:t>引言</w:t>
      </w:r>
    </w:p>
    <w:p w:rsidR="00B12871" w:rsidRPr="00A256E3" w:rsidRDefault="00C14AED" w:rsidP="00F37442">
      <w:pPr>
        <w:spacing w:line="360" w:lineRule="auto"/>
        <w:ind w:firstLineChars="200" w:firstLine="480"/>
        <w:rPr>
          <w:rFonts w:ascii="Times New Roman" w:hAnsi="Times New Roman" w:cs="Times New Roman"/>
          <w:sz w:val="24"/>
          <w:szCs w:val="24"/>
        </w:rPr>
      </w:pPr>
      <w:r w:rsidRPr="00A256E3">
        <w:rPr>
          <w:rFonts w:ascii="Times New Roman" w:hAnsi="Times New Roman" w:cs="Times New Roman"/>
          <w:sz w:val="24"/>
          <w:szCs w:val="24"/>
        </w:rPr>
        <w:t>场景文本识别已经在</w:t>
      </w:r>
      <w:r w:rsidR="00B12871" w:rsidRPr="00A256E3">
        <w:rPr>
          <w:rFonts w:ascii="Times New Roman" w:hAnsi="Times New Roman" w:cs="Times New Roman"/>
          <w:sz w:val="24"/>
          <w:szCs w:val="24"/>
        </w:rPr>
        <w:t>学术界和工业界中进行了多年的研究，并且在各种现实</w:t>
      </w:r>
      <w:r w:rsidRPr="00A256E3">
        <w:rPr>
          <w:rFonts w:ascii="Times New Roman" w:hAnsi="Times New Roman" w:cs="Times New Roman"/>
          <w:sz w:val="24"/>
          <w:szCs w:val="24"/>
        </w:rPr>
        <w:t>生活</w:t>
      </w:r>
      <w:r w:rsidR="00B12871" w:rsidRPr="00A256E3">
        <w:rPr>
          <w:rFonts w:ascii="Times New Roman" w:hAnsi="Times New Roman" w:cs="Times New Roman"/>
          <w:sz w:val="24"/>
          <w:szCs w:val="24"/>
        </w:rPr>
        <w:t>中</w:t>
      </w:r>
      <w:r w:rsidRPr="00A256E3">
        <w:rPr>
          <w:rFonts w:ascii="Times New Roman" w:hAnsi="Times New Roman" w:cs="Times New Roman"/>
          <w:sz w:val="24"/>
          <w:szCs w:val="24"/>
        </w:rPr>
        <w:t>起着重要的作用</w:t>
      </w:r>
      <w:r w:rsidR="00B12871" w:rsidRPr="00A256E3">
        <w:rPr>
          <w:rFonts w:ascii="Times New Roman" w:hAnsi="Times New Roman" w:cs="Times New Roman"/>
          <w:sz w:val="24"/>
          <w:szCs w:val="24"/>
        </w:rPr>
        <w:t>，例如车牌识别，身份认证和</w:t>
      </w:r>
      <w:r w:rsidRPr="00A256E3">
        <w:rPr>
          <w:rFonts w:ascii="Times New Roman" w:hAnsi="Times New Roman" w:cs="Times New Roman"/>
          <w:sz w:val="24"/>
          <w:szCs w:val="24"/>
        </w:rPr>
        <w:t>文本</w:t>
      </w:r>
      <w:r w:rsidR="00B12871" w:rsidRPr="00A256E3">
        <w:rPr>
          <w:rFonts w:ascii="Times New Roman" w:hAnsi="Times New Roman" w:cs="Times New Roman"/>
          <w:sz w:val="24"/>
          <w:szCs w:val="24"/>
        </w:rPr>
        <w:t>分析。</w:t>
      </w:r>
      <w:r w:rsidR="00B12871" w:rsidRPr="00A256E3">
        <w:rPr>
          <w:rFonts w:ascii="Times New Roman" w:hAnsi="Times New Roman" w:cs="Times New Roman"/>
          <w:sz w:val="24"/>
          <w:szCs w:val="24"/>
        </w:rPr>
        <w:t xml:space="preserve"> </w:t>
      </w:r>
      <w:r w:rsidRPr="00A256E3">
        <w:rPr>
          <w:rFonts w:ascii="Times New Roman" w:hAnsi="Times New Roman" w:cs="Times New Roman"/>
          <w:sz w:val="24"/>
          <w:szCs w:val="24"/>
        </w:rPr>
        <w:t>近年来，提出了许多方法来识别自然场景</w:t>
      </w:r>
      <w:r w:rsidR="00B12871" w:rsidRPr="00A256E3">
        <w:rPr>
          <w:rFonts w:ascii="Times New Roman" w:hAnsi="Times New Roman" w:cs="Times New Roman"/>
          <w:sz w:val="24"/>
          <w:szCs w:val="24"/>
        </w:rPr>
        <w:t>文本。</w:t>
      </w:r>
      <w:r w:rsidR="00B12871" w:rsidRPr="00A256E3">
        <w:rPr>
          <w:rFonts w:ascii="Times New Roman" w:hAnsi="Times New Roman" w:cs="Times New Roman"/>
          <w:sz w:val="24"/>
          <w:szCs w:val="24"/>
        </w:rPr>
        <w:t xml:space="preserve"> </w:t>
      </w:r>
      <w:r w:rsidR="00B12871" w:rsidRPr="00A256E3">
        <w:rPr>
          <w:rFonts w:ascii="Times New Roman" w:hAnsi="Times New Roman" w:cs="Times New Roman"/>
          <w:sz w:val="24"/>
          <w:szCs w:val="24"/>
        </w:rPr>
        <w:t>但是，由于场景文本的大小，字体，颜色和字符位置不同，因此场景文本识别仍然是一项艰巨的任务。</w:t>
      </w:r>
    </w:p>
    <w:p w:rsidR="00F37442" w:rsidRPr="00A256E3" w:rsidRDefault="00F37442" w:rsidP="00F37442">
      <w:pPr>
        <w:spacing w:line="360" w:lineRule="auto"/>
        <w:rPr>
          <w:rFonts w:ascii="Times New Roman" w:hAnsi="Times New Roman" w:cs="Times New Roman"/>
          <w:sz w:val="24"/>
          <w:szCs w:val="24"/>
        </w:rPr>
      </w:pPr>
    </w:p>
    <w:p w:rsidR="00B12871" w:rsidRPr="00A256E3" w:rsidRDefault="00C14AED" w:rsidP="00A44325">
      <w:pPr>
        <w:spacing w:line="360" w:lineRule="auto"/>
        <w:rPr>
          <w:rFonts w:ascii="Times New Roman" w:hAnsi="Times New Roman" w:cs="Times New Roman"/>
          <w:sz w:val="24"/>
          <w:szCs w:val="24"/>
        </w:rPr>
      </w:pPr>
      <w:r w:rsidRPr="00A256E3">
        <w:rPr>
          <w:rFonts w:ascii="Times New Roman" w:hAnsi="Times New Roman" w:cs="Times New Roman"/>
          <w:b/>
          <w:sz w:val="24"/>
          <w:szCs w:val="24"/>
        </w:rPr>
        <w:t>当前的识别框架</w:t>
      </w:r>
      <w:r w:rsidRPr="00A256E3">
        <w:rPr>
          <w:rFonts w:ascii="Times New Roman" w:hAnsi="Times New Roman" w:cs="Times New Roman"/>
          <w:sz w:val="24"/>
          <w:szCs w:val="24"/>
        </w:rPr>
        <w:t>：</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通常场景识别的模型框架是编码解码结构。最近的方法主要是</w:t>
      </w:r>
      <w:proofErr w:type="gramStart"/>
      <w:r w:rsidRPr="00A256E3">
        <w:rPr>
          <w:rFonts w:ascii="Times New Roman" w:hAnsi="Times New Roman" w:cs="Times New Roman"/>
          <w:sz w:val="24"/>
          <w:szCs w:val="24"/>
        </w:rPr>
        <w:t>用俩种</w:t>
      </w:r>
      <w:proofErr w:type="gramEnd"/>
      <w:r w:rsidRPr="00A256E3">
        <w:rPr>
          <w:rFonts w:ascii="Times New Roman" w:hAnsi="Times New Roman" w:cs="Times New Roman"/>
          <w:sz w:val="24"/>
          <w:szCs w:val="24"/>
        </w:rPr>
        <w:t>技术来训练序列识别模型，即</w:t>
      </w:r>
      <w:r w:rsidRPr="00A256E3">
        <w:rPr>
          <w:rFonts w:ascii="Times New Roman" w:hAnsi="Times New Roman" w:cs="Times New Roman"/>
          <w:sz w:val="24"/>
          <w:szCs w:val="24"/>
        </w:rPr>
        <w:t>CTC</w:t>
      </w:r>
      <w:r w:rsidRPr="00A256E3">
        <w:rPr>
          <w:rFonts w:ascii="Times New Roman" w:hAnsi="Times New Roman" w:cs="Times New Roman"/>
          <w:sz w:val="24"/>
          <w:szCs w:val="24"/>
        </w:rPr>
        <w:t>和注意力机制。受到语音识别的启发，引入了</w:t>
      </w:r>
      <w:r w:rsidRPr="00A256E3">
        <w:rPr>
          <w:rFonts w:ascii="Times New Roman" w:hAnsi="Times New Roman" w:cs="Times New Roman"/>
          <w:sz w:val="24"/>
          <w:szCs w:val="24"/>
        </w:rPr>
        <w:t>CTC</w:t>
      </w:r>
      <w:r w:rsidR="00801C10" w:rsidRPr="00A256E3">
        <w:rPr>
          <w:rFonts w:ascii="Times New Roman" w:hAnsi="Times New Roman" w:cs="Times New Roman"/>
          <w:sz w:val="24"/>
          <w:szCs w:val="24"/>
        </w:rPr>
        <w:t>，</w:t>
      </w:r>
      <w:proofErr w:type="gramStart"/>
      <w:r w:rsidRPr="00A256E3">
        <w:rPr>
          <w:rFonts w:ascii="Times New Roman" w:hAnsi="Times New Roman" w:cs="Times New Roman"/>
          <w:sz w:val="24"/>
          <w:szCs w:val="24"/>
        </w:rPr>
        <w:t>将帧概率</w:t>
      </w:r>
      <w:proofErr w:type="gramEnd"/>
      <w:r w:rsidRPr="00A256E3">
        <w:rPr>
          <w:rFonts w:ascii="Times New Roman" w:hAnsi="Times New Roman" w:cs="Times New Roman"/>
          <w:sz w:val="24"/>
          <w:szCs w:val="24"/>
        </w:rPr>
        <w:t>和标签对齐。在基于</w:t>
      </w:r>
      <w:r w:rsidRPr="00A256E3">
        <w:rPr>
          <w:rFonts w:ascii="Times New Roman" w:hAnsi="Times New Roman" w:cs="Times New Roman"/>
          <w:sz w:val="24"/>
          <w:szCs w:val="24"/>
        </w:rPr>
        <w:t>CTC</w:t>
      </w:r>
      <w:r w:rsidRPr="00A256E3">
        <w:rPr>
          <w:rFonts w:ascii="Times New Roman" w:hAnsi="Times New Roman" w:cs="Times New Roman"/>
          <w:sz w:val="24"/>
          <w:szCs w:val="24"/>
        </w:rPr>
        <w:t>的方法中，</w:t>
      </w:r>
      <w:r w:rsidRPr="00A256E3">
        <w:rPr>
          <w:rFonts w:ascii="Times New Roman" w:hAnsi="Times New Roman" w:cs="Times New Roman"/>
          <w:sz w:val="24"/>
          <w:szCs w:val="24"/>
        </w:rPr>
        <w:t>CNN</w:t>
      </w:r>
      <w:r w:rsidRPr="00A256E3">
        <w:rPr>
          <w:rFonts w:ascii="Times New Roman" w:hAnsi="Times New Roman" w:cs="Times New Roman"/>
          <w:sz w:val="24"/>
          <w:szCs w:val="24"/>
        </w:rPr>
        <w:t>用来提取特征序列，</w:t>
      </w:r>
      <w:r w:rsidRPr="00A256E3">
        <w:rPr>
          <w:rFonts w:ascii="Times New Roman" w:hAnsi="Times New Roman" w:cs="Times New Roman"/>
          <w:sz w:val="24"/>
          <w:szCs w:val="24"/>
        </w:rPr>
        <w:t>RNN</w:t>
      </w:r>
      <w:r w:rsidRPr="00A256E3">
        <w:rPr>
          <w:rFonts w:ascii="Times New Roman" w:hAnsi="Times New Roman" w:cs="Times New Roman"/>
          <w:sz w:val="24"/>
          <w:szCs w:val="24"/>
        </w:rPr>
        <w:t>用与对特征序列进行建模。</w:t>
      </w:r>
      <w:r w:rsidR="00901D78" w:rsidRPr="00A256E3">
        <w:rPr>
          <w:rFonts w:ascii="Times New Roman" w:hAnsi="Times New Roman" w:cs="Times New Roman"/>
          <w:sz w:val="24"/>
          <w:szCs w:val="24"/>
        </w:rPr>
        <w:t>他们经过</w:t>
      </w:r>
      <w:r w:rsidR="00901D78" w:rsidRPr="00A256E3">
        <w:rPr>
          <w:rFonts w:ascii="Times New Roman" w:hAnsi="Times New Roman" w:cs="Times New Roman"/>
          <w:sz w:val="24"/>
          <w:szCs w:val="24"/>
        </w:rPr>
        <w:t>CTC</w:t>
      </w:r>
      <w:r w:rsidR="00901D78" w:rsidRPr="00A256E3">
        <w:rPr>
          <w:rFonts w:ascii="Times New Roman" w:hAnsi="Times New Roman" w:cs="Times New Roman"/>
          <w:sz w:val="24"/>
          <w:szCs w:val="24"/>
        </w:rPr>
        <w:t>损失训练，使用</w:t>
      </w:r>
      <w:r w:rsidR="00801C10" w:rsidRPr="00A256E3">
        <w:rPr>
          <w:rFonts w:ascii="Times New Roman" w:hAnsi="Times New Roman" w:cs="Times New Roman"/>
          <w:sz w:val="24"/>
          <w:szCs w:val="24"/>
        </w:rPr>
        <w:t>并行解码实现</w:t>
      </w:r>
      <w:r w:rsidR="00901D78" w:rsidRPr="00A256E3">
        <w:rPr>
          <w:rFonts w:ascii="Times New Roman" w:hAnsi="Times New Roman" w:cs="Times New Roman"/>
          <w:sz w:val="24"/>
          <w:szCs w:val="24"/>
        </w:rPr>
        <w:t>快速预测。基于注意力的方法使用注意力机制来捕捉文本行中每个字符的依赖性，和基于</w:t>
      </w:r>
      <w:r w:rsidR="00901D78" w:rsidRPr="00A256E3">
        <w:rPr>
          <w:rFonts w:ascii="Times New Roman" w:hAnsi="Times New Roman" w:cs="Times New Roman"/>
          <w:sz w:val="24"/>
          <w:szCs w:val="24"/>
        </w:rPr>
        <w:t>CTC</w:t>
      </w:r>
      <w:r w:rsidR="00901D78" w:rsidRPr="00A256E3">
        <w:rPr>
          <w:rFonts w:ascii="Times New Roman" w:hAnsi="Times New Roman" w:cs="Times New Roman"/>
          <w:sz w:val="24"/>
          <w:szCs w:val="24"/>
        </w:rPr>
        <w:t>的方法相比，它能更好的学习对齐方式和深层网络特征。此外，一些校正方法被提出用于文本图像预处理。校正模块可根据</w:t>
      </w:r>
      <w:r w:rsidR="00901D78" w:rsidRPr="00A256E3">
        <w:rPr>
          <w:rFonts w:ascii="Times New Roman" w:hAnsi="Times New Roman" w:cs="Times New Roman"/>
          <w:color w:val="404040"/>
          <w:sz w:val="24"/>
          <w:szCs w:val="24"/>
          <w:shd w:val="clear" w:color="auto" w:fill="FFFFFF"/>
        </w:rPr>
        <w:t>Thin Plate Spline</w:t>
      </w:r>
      <w:r w:rsidR="00901D78" w:rsidRPr="00A256E3">
        <w:rPr>
          <w:rFonts w:ascii="Times New Roman" w:hAnsi="Times New Roman" w:cs="Times New Roman"/>
          <w:color w:val="404040"/>
          <w:sz w:val="24"/>
          <w:szCs w:val="24"/>
          <w:shd w:val="clear" w:color="auto" w:fill="FFFFFF"/>
        </w:rPr>
        <w:t>（</w:t>
      </w:r>
      <w:r w:rsidR="00901D78" w:rsidRPr="00A256E3">
        <w:rPr>
          <w:rFonts w:ascii="Times New Roman" w:hAnsi="Times New Roman" w:cs="Times New Roman"/>
          <w:color w:val="404040"/>
          <w:sz w:val="24"/>
          <w:szCs w:val="24"/>
          <w:shd w:val="clear" w:color="auto" w:fill="FFFFFF"/>
        </w:rPr>
        <w:t>TPS</w:t>
      </w:r>
      <w:r w:rsidR="00901D78" w:rsidRPr="00A256E3">
        <w:rPr>
          <w:rFonts w:ascii="Times New Roman" w:hAnsi="Times New Roman" w:cs="Times New Roman"/>
          <w:color w:val="404040"/>
          <w:sz w:val="24"/>
          <w:szCs w:val="24"/>
          <w:shd w:val="clear" w:color="auto" w:fill="FFFFFF"/>
        </w:rPr>
        <w:t>，薄板样条）</w:t>
      </w:r>
      <w:r w:rsidR="00901D78" w:rsidRPr="00A256E3">
        <w:rPr>
          <w:rFonts w:ascii="Times New Roman" w:hAnsi="Times New Roman" w:cs="Times New Roman"/>
          <w:sz w:val="24"/>
          <w:szCs w:val="24"/>
        </w:rPr>
        <w:t>转换来转换输入文本图像并校正字符对齐方式。</w:t>
      </w:r>
      <w:r w:rsidR="00901D78" w:rsidRPr="00A256E3">
        <w:rPr>
          <w:rFonts w:ascii="Times New Roman" w:hAnsi="Times New Roman" w:cs="Times New Roman"/>
          <w:sz w:val="24"/>
          <w:szCs w:val="24"/>
        </w:rPr>
        <w:t xml:space="preserve"> </w:t>
      </w:r>
      <w:r w:rsidR="00901D78" w:rsidRPr="00A256E3">
        <w:rPr>
          <w:rFonts w:ascii="Times New Roman" w:hAnsi="Times New Roman" w:cs="Times New Roman"/>
          <w:sz w:val="24"/>
          <w:szCs w:val="24"/>
        </w:rPr>
        <w:t>然后将校正后的图像传递到编码器</w:t>
      </w:r>
      <w:r w:rsidR="00901D78" w:rsidRPr="00A256E3">
        <w:rPr>
          <w:rFonts w:ascii="Times New Roman" w:hAnsi="Times New Roman" w:cs="Times New Roman"/>
          <w:sz w:val="24"/>
          <w:szCs w:val="24"/>
        </w:rPr>
        <w:t>-</w:t>
      </w:r>
      <w:r w:rsidR="00901D78" w:rsidRPr="00A256E3">
        <w:rPr>
          <w:rFonts w:ascii="Times New Roman" w:hAnsi="Times New Roman" w:cs="Times New Roman"/>
          <w:sz w:val="24"/>
          <w:szCs w:val="24"/>
        </w:rPr>
        <w:t>解码器结构以进行识别。</w:t>
      </w:r>
      <w:r w:rsidR="00901D78" w:rsidRPr="00A256E3">
        <w:rPr>
          <w:rFonts w:ascii="Times New Roman" w:hAnsi="Times New Roman" w:cs="Times New Roman"/>
          <w:sz w:val="24"/>
          <w:szCs w:val="24"/>
        </w:rPr>
        <w:t xml:space="preserve"> </w:t>
      </w:r>
      <w:r w:rsidR="00901D78" w:rsidRPr="00A256E3">
        <w:rPr>
          <w:rFonts w:ascii="Times New Roman" w:hAnsi="Times New Roman" w:cs="Times New Roman"/>
          <w:sz w:val="24"/>
          <w:szCs w:val="24"/>
        </w:rPr>
        <w:t>该模块可以添加到</w:t>
      </w:r>
      <w:r w:rsidR="00901D78" w:rsidRPr="00A256E3">
        <w:rPr>
          <w:rFonts w:ascii="Times New Roman" w:hAnsi="Times New Roman" w:cs="Times New Roman"/>
          <w:sz w:val="24"/>
          <w:szCs w:val="24"/>
        </w:rPr>
        <w:t>CTC</w:t>
      </w:r>
      <w:r w:rsidR="00901D78" w:rsidRPr="00A256E3">
        <w:rPr>
          <w:rFonts w:ascii="Times New Roman" w:hAnsi="Times New Roman" w:cs="Times New Roman"/>
          <w:sz w:val="24"/>
          <w:szCs w:val="24"/>
        </w:rPr>
        <w:t>或基于注意力的方法中，并且以端到端的方式进行培训以学习自适应转换。</w:t>
      </w:r>
    </w:p>
    <w:p w:rsidR="00F37442" w:rsidRPr="00A256E3" w:rsidRDefault="00F37442" w:rsidP="00A44325">
      <w:pPr>
        <w:spacing w:line="360" w:lineRule="auto"/>
        <w:rPr>
          <w:rFonts w:ascii="Times New Roman" w:hAnsi="Times New Roman" w:cs="Times New Roman"/>
          <w:sz w:val="28"/>
          <w:szCs w:val="28"/>
        </w:rPr>
      </w:pPr>
    </w:p>
    <w:p w:rsidR="00B12871" w:rsidRPr="00A256E3" w:rsidRDefault="00A44325" w:rsidP="00A44325">
      <w:pPr>
        <w:spacing w:line="360" w:lineRule="auto"/>
        <w:rPr>
          <w:rFonts w:ascii="Times New Roman" w:hAnsi="Times New Roman" w:cs="Times New Roman"/>
          <w:sz w:val="24"/>
          <w:szCs w:val="24"/>
        </w:rPr>
      </w:pPr>
      <w:r w:rsidRPr="00A256E3">
        <w:rPr>
          <w:rFonts w:ascii="Times New Roman" w:hAnsi="Times New Roman" w:cs="Times New Roman"/>
          <w:b/>
          <w:sz w:val="24"/>
          <w:szCs w:val="24"/>
        </w:rPr>
        <w:lastRenderedPageBreak/>
        <w:t>动机</w:t>
      </w:r>
      <w:r w:rsidRPr="00A256E3">
        <w:rPr>
          <w:rFonts w:ascii="Times New Roman" w:hAnsi="Times New Roman" w:cs="Times New Roman"/>
          <w:sz w:val="24"/>
          <w:szCs w:val="24"/>
        </w:rPr>
        <w:t>：尽管先前的方法在常规或不规则场景文本识别方面都得到出了不错的结果，但是它们仍然在平衡识别精度和推理时间之间取得平衡方面存在局限性（见图</w:t>
      </w:r>
      <w:r w:rsidRPr="00A256E3">
        <w:rPr>
          <w:rFonts w:ascii="Times New Roman" w:hAnsi="Times New Roman" w:cs="Times New Roman"/>
          <w:sz w:val="24"/>
          <w:szCs w:val="24"/>
        </w:rPr>
        <w:t>1</w:t>
      </w:r>
      <w:r w:rsidRPr="00A256E3">
        <w:rPr>
          <w:rFonts w:ascii="Times New Roman" w:hAnsi="Times New Roman" w:cs="Times New Roman"/>
          <w:sz w:val="24"/>
          <w:szCs w:val="24"/>
        </w:rPr>
        <w:t>）。</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由于基于注意力的方法根据先前时间步长中的特征进行预测，因此这种非并行解码方案将大大减慢推理过程。</w:t>
      </w:r>
    </w:p>
    <w:p w:rsidR="00A44325" w:rsidRPr="00A256E3" w:rsidRDefault="00A44325" w:rsidP="00A44325">
      <w:pPr>
        <w:spacing w:line="360" w:lineRule="auto"/>
        <w:rPr>
          <w:rFonts w:ascii="Times New Roman" w:hAnsi="Times New Roman" w:cs="Times New Roman"/>
          <w:sz w:val="24"/>
          <w:szCs w:val="24"/>
        </w:rPr>
      </w:pPr>
      <w:r w:rsidRPr="00A256E3">
        <w:rPr>
          <w:rFonts w:ascii="Times New Roman" w:hAnsi="Times New Roman" w:cs="Times New Roman"/>
          <w:sz w:val="24"/>
          <w:szCs w:val="24"/>
        </w:rPr>
        <w:t>尽管基于</w:t>
      </w:r>
      <w:r w:rsidRPr="00A256E3">
        <w:rPr>
          <w:rFonts w:ascii="Times New Roman" w:hAnsi="Times New Roman" w:cs="Times New Roman"/>
          <w:sz w:val="24"/>
          <w:szCs w:val="24"/>
        </w:rPr>
        <w:t>CTC</w:t>
      </w:r>
      <w:r w:rsidRPr="00A256E3">
        <w:rPr>
          <w:rFonts w:ascii="Times New Roman" w:hAnsi="Times New Roman" w:cs="Times New Roman"/>
          <w:sz w:val="24"/>
          <w:szCs w:val="24"/>
        </w:rPr>
        <w:t>的方法相对高效，但不如基于注意力的方法准确，因为基于</w:t>
      </w:r>
      <w:r w:rsidRPr="00A256E3">
        <w:rPr>
          <w:rFonts w:ascii="Times New Roman" w:hAnsi="Times New Roman" w:cs="Times New Roman"/>
          <w:sz w:val="24"/>
          <w:szCs w:val="24"/>
        </w:rPr>
        <w:t>CTC</w:t>
      </w:r>
      <w:r w:rsidRPr="00A256E3">
        <w:rPr>
          <w:rFonts w:ascii="Times New Roman" w:hAnsi="Times New Roman" w:cs="Times New Roman"/>
          <w:sz w:val="24"/>
          <w:szCs w:val="24"/>
        </w:rPr>
        <w:t>的方法会误导其特征对齐和特征表示的训练。</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为了设计一种高效且高准确率的场景文本识别器，我们旨在优化</w:t>
      </w:r>
      <w:r w:rsidRPr="00A256E3">
        <w:rPr>
          <w:rFonts w:ascii="Times New Roman" w:hAnsi="Times New Roman" w:cs="Times New Roman"/>
          <w:sz w:val="24"/>
          <w:szCs w:val="24"/>
        </w:rPr>
        <w:t>CTC</w:t>
      </w:r>
      <w:r w:rsidRPr="00A256E3">
        <w:rPr>
          <w:rFonts w:ascii="Times New Roman" w:hAnsi="Times New Roman" w:cs="Times New Roman"/>
          <w:sz w:val="24"/>
          <w:szCs w:val="24"/>
        </w:rPr>
        <w:t>模型。</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为了克服</w:t>
      </w:r>
      <w:r w:rsidRPr="00A256E3">
        <w:rPr>
          <w:rFonts w:ascii="Times New Roman" w:hAnsi="Times New Roman" w:cs="Times New Roman"/>
          <w:sz w:val="24"/>
          <w:szCs w:val="24"/>
        </w:rPr>
        <w:t>CTC</w:t>
      </w:r>
      <w:r w:rsidRPr="00A256E3">
        <w:rPr>
          <w:rFonts w:ascii="Times New Roman" w:hAnsi="Times New Roman" w:cs="Times New Roman"/>
          <w:sz w:val="24"/>
          <w:szCs w:val="24"/>
        </w:rPr>
        <w:t>的局限性，我们有两个动机：（</w:t>
      </w:r>
      <w:r w:rsidRPr="00A256E3">
        <w:rPr>
          <w:rFonts w:ascii="Times New Roman" w:hAnsi="Times New Roman" w:cs="Times New Roman"/>
          <w:sz w:val="24"/>
          <w:szCs w:val="24"/>
        </w:rPr>
        <w:t>1</w:t>
      </w:r>
      <w:r w:rsidRPr="00A256E3">
        <w:rPr>
          <w:rFonts w:ascii="Times New Roman" w:hAnsi="Times New Roman" w:cs="Times New Roman"/>
          <w:sz w:val="24"/>
          <w:szCs w:val="24"/>
        </w:rPr>
        <w:t>）通过更</w:t>
      </w:r>
      <w:r w:rsidRPr="00A256E3">
        <w:rPr>
          <w:rFonts w:ascii="Times New Roman" w:hAnsi="Times New Roman" w:cs="Times New Roman"/>
          <w:sz w:val="24"/>
          <w:szCs w:val="24"/>
        </w:rPr>
        <w:t>准确</w:t>
      </w:r>
      <w:r w:rsidRPr="00A256E3">
        <w:rPr>
          <w:rFonts w:ascii="Times New Roman" w:hAnsi="Times New Roman" w:cs="Times New Roman"/>
          <w:sz w:val="24"/>
          <w:szCs w:val="24"/>
        </w:rPr>
        <w:t>的指导中学习更好的特征表示，以及（</w:t>
      </w:r>
      <w:r w:rsidRPr="00A256E3">
        <w:rPr>
          <w:rFonts w:ascii="Times New Roman" w:hAnsi="Times New Roman" w:cs="Times New Roman"/>
          <w:sz w:val="24"/>
          <w:szCs w:val="24"/>
        </w:rPr>
        <w:t>2</w:t>
      </w:r>
      <w:r w:rsidRPr="00A256E3">
        <w:rPr>
          <w:rFonts w:ascii="Times New Roman" w:hAnsi="Times New Roman" w:cs="Times New Roman"/>
          <w:sz w:val="24"/>
          <w:szCs w:val="24"/>
        </w:rPr>
        <w:t>）建立局部特征之间的相关性。</w:t>
      </w:r>
    </w:p>
    <w:p w:rsidR="004B559D" w:rsidRPr="00A256E3" w:rsidRDefault="004B559D" w:rsidP="00A44325">
      <w:pPr>
        <w:spacing w:line="360" w:lineRule="auto"/>
        <w:rPr>
          <w:rFonts w:ascii="Times New Roman" w:hAnsi="Times New Roman" w:cs="Times New Roman"/>
        </w:rPr>
      </w:pPr>
      <w:r w:rsidRPr="00A256E3">
        <w:rPr>
          <w:rFonts w:ascii="Times New Roman" w:hAnsi="Times New Roman" w:cs="Times New Roman"/>
          <w:noProof/>
        </w:rPr>
        <w:drawing>
          <wp:inline distT="0" distB="0" distL="0" distR="0" wp14:anchorId="07614698" wp14:editId="39DDEED7">
            <wp:extent cx="5274310" cy="3375424"/>
            <wp:effectExtent l="0" t="0" r="2540" b="0"/>
            <wp:docPr id="2" name="图片 2" descr="C:\Users\wlq\AppData\Local\Temp\15815168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lq\AppData\Local\Temp\15815168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75424"/>
                    </a:xfrm>
                    <a:prstGeom prst="rect">
                      <a:avLst/>
                    </a:prstGeom>
                    <a:noFill/>
                    <a:ln>
                      <a:noFill/>
                    </a:ln>
                  </pic:spPr>
                </pic:pic>
              </a:graphicData>
            </a:graphic>
          </wp:inline>
        </w:drawing>
      </w:r>
    </w:p>
    <w:p w:rsidR="004B559D" w:rsidRPr="00A256E3" w:rsidRDefault="004B559D" w:rsidP="00A44325">
      <w:pPr>
        <w:spacing w:line="360" w:lineRule="auto"/>
        <w:rPr>
          <w:rFonts w:ascii="Times New Roman" w:hAnsi="Times New Roman" w:cs="Times New Roman"/>
          <w:szCs w:val="21"/>
        </w:rPr>
      </w:pPr>
      <w:r w:rsidRPr="00A256E3">
        <w:rPr>
          <w:rFonts w:ascii="Times New Roman" w:hAnsi="Times New Roman" w:cs="Times New Roman"/>
          <w:szCs w:val="21"/>
        </w:rPr>
        <w:t>图</w:t>
      </w:r>
      <w:r w:rsidRPr="00A256E3">
        <w:rPr>
          <w:rFonts w:ascii="Times New Roman" w:hAnsi="Times New Roman" w:cs="Times New Roman"/>
          <w:szCs w:val="21"/>
        </w:rPr>
        <w:t>1</w:t>
      </w:r>
      <w:r w:rsidRPr="00A256E3">
        <w:rPr>
          <w:rFonts w:ascii="Times New Roman" w:hAnsi="Times New Roman" w:cs="Times New Roman"/>
          <w:szCs w:val="21"/>
        </w:rPr>
        <w:t>：不同方法的精度与推理时间（</w:t>
      </w:r>
      <w:proofErr w:type="spellStart"/>
      <w:r w:rsidRPr="00A256E3">
        <w:rPr>
          <w:rFonts w:ascii="Times New Roman" w:hAnsi="Times New Roman" w:cs="Times New Roman"/>
          <w:szCs w:val="21"/>
        </w:rPr>
        <w:t>ms</w:t>
      </w:r>
      <w:proofErr w:type="spellEnd"/>
      <w:r w:rsidRPr="00A256E3">
        <w:rPr>
          <w:rFonts w:ascii="Times New Roman" w:hAnsi="Times New Roman" w:cs="Times New Roman"/>
          <w:szCs w:val="21"/>
        </w:rPr>
        <w:t xml:space="preserve"> /</w:t>
      </w:r>
      <w:r w:rsidRPr="00A256E3">
        <w:rPr>
          <w:rFonts w:ascii="Times New Roman" w:hAnsi="Times New Roman" w:cs="Times New Roman"/>
          <w:szCs w:val="21"/>
        </w:rPr>
        <w:t>图像）的权衡表。</w:t>
      </w:r>
      <w:r w:rsidRPr="00A256E3">
        <w:rPr>
          <w:rFonts w:ascii="Times New Roman" w:hAnsi="Times New Roman" w:cs="Times New Roman"/>
          <w:szCs w:val="21"/>
        </w:rPr>
        <w:t xml:space="preserve">  </w:t>
      </w:r>
      <w:r w:rsidRPr="00A256E3">
        <w:rPr>
          <w:rFonts w:ascii="Times New Roman" w:hAnsi="Times New Roman" w:cs="Times New Roman"/>
          <w:szCs w:val="21"/>
        </w:rPr>
        <w:t>第一个是</w:t>
      </w:r>
      <w:r w:rsidRPr="00A256E3">
        <w:rPr>
          <w:rFonts w:ascii="Times New Roman" w:hAnsi="Times New Roman" w:cs="Times New Roman"/>
          <w:szCs w:val="21"/>
        </w:rPr>
        <w:t>CTC</w:t>
      </w:r>
      <w:r w:rsidRPr="00A256E3">
        <w:rPr>
          <w:rFonts w:ascii="Times New Roman" w:hAnsi="Times New Roman" w:cs="Times New Roman"/>
          <w:szCs w:val="21"/>
        </w:rPr>
        <w:t>，第二个是</w:t>
      </w:r>
      <w:r w:rsidRPr="00A256E3">
        <w:rPr>
          <w:rFonts w:ascii="Times New Roman" w:hAnsi="Times New Roman" w:cs="Times New Roman"/>
          <w:szCs w:val="21"/>
        </w:rPr>
        <w:t>ASTER</w:t>
      </w:r>
      <w:r w:rsidRPr="00A256E3">
        <w:rPr>
          <w:rFonts w:ascii="Times New Roman" w:hAnsi="Times New Roman" w:cs="Times New Roman"/>
          <w:szCs w:val="21"/>
        </w:rPr>
        <w:t>，第三个是</w:t>
      </w:r>
      <w:r w:rsidRPr="00A256E3">
        <w:rPr>
          <w:rFonts w:ascii="Times New Roman" w:hAnsi="Times New Roman" w:cs="Times New Roman"/>
          <w:szCs w:val="21"/>
        </w:rPr>
        <w:t>MORAN</w:t>
      </w:r>
      <w:r w:rsidRPr="00A256E3">
        <w:rPr>
          <w:rFonts w:ascii="Times New Roman" w:hAnsi="Times New Roman" w:cs="Times New Roman"/>
          <w:szCs w:val="21"/>
        </w:rPr>
        <w:t>，</w:t>
      </w:r>
      <w:r w:rsidRPr="00A256E3">
        <w:rPr>
          <w:rFonts w:ascii="Times New Roman" w:hAnsi="Times New Roman" w:cs="Times New Roman"/>
          <w:szCs w:val="21"/>
        </w:rPr>
        <w:t>1D</w:t>
      </w:r>
      <w:r w:rsidRPr="00A256E3">
        <w:rPr>
          <w:rFonts w:ascii="Times New Roman" w:hAnsi="Times New Roman" w:cs="Times New Roman"/>
          <w:szCs w:val="21"/>
        </w:rPr>
        <w:t>注意和</w:t>
      </w:r>
      <w:r w:rsidRPr="00A256E3">
        <w:rPr>
          <w:rFonts w:ascii="Times New Roman" w:hAnsi="Times New Roman" w:cs="Times New Roman"/>
          <w:szCs w:val="21"/>
        </w:rPr>
        <w:t>2D</w:t>
      </w:r>
      <w:r w:rsidRPr="00A256E3">
        <w:rPr>
          <w:rFonts w:ascii="Times New Roman" w:hAnsi="Times New Roman" w:cs="Times New Roman"/>
          <w:szCs w:val="21"/>
        </w:rPr>
        <w:t>注意表示两种基于注意的方法。</w:t>
      </w:r>
      <w:r w:rsidRPr="00A256E3">
        <w:rPr>
          <w:rFonts w:ascii="Times New Roman" w:hAnsi="Times New Roman" w:cs="Times New Roman"/>
          <w:szCs w:val="21"/>
        </w:rPr>
        <w:t xml:space="preserve"> GTC+GCN</w:t>
      </w:r>
      <w:r w:rsidRPr="00A256E3">
        <w:rPr>
          <w:rFonts w:ascii="Times New Roman" w:hAnsi="Times New Roman" w:cs="Times New Roman"/>
          <w:szCs w:val="21"/>
        </w:rPr>
        <w:t>方法更快，更有效。</w:t>
      </w:r>
    </w:p>
    <w:p w:rsidR="00801C10" w:rsidRDefault="00801C10" w:rsidP="00A44325">
      <w:pPr>
        <w:spacing w:line="360" w:lineRule="auto"/>
        <w:rPr>
          <w:rFonts w:ascii="Times New Roman" w:hAnsi="Times New Roman" w:cs="Times New Roman" w:hint="eastAsia"/>
          <w:szCs w:val="21"/>
        </w:rPr>
      </w:pPr>
    </w:p>
    <w:p w:rsidR="00EB1A6D" w:rsidRDefault="00EB1A6D" w:rsidP="00A44325">
      <w:pPr>
        <w:spacing w:line="360" w:lineRule="auto"/>
        <w:rPr>
          <w:rFonts w:ascii="Times New Roman" w:hAnsi="Times New Roman" w:cs="Times New Roman" w:hint="eastAsia"/>
          <w:szCs w:val="21"/>
        </w:rPr>
      </w:pPr>
      <w:r>
        <w:rPr>
          <w:rFonts w:ascii="Times New Roman" w:hAnsi="Times New Roman" w:cs="Times New Roman"/>
          <w:noProof/>
          <w:szCs w:val="21"/>
        </w:rPr>
        <w:lastRenderedPageBreak/>
        <w:drawing>
          <wp:inline distT="0" distB="0" distL="0" distR="0">
            <wp:extent cx="5690720" cy="2638425"/>
            <wp:effectExtent l="0" t="0" r="5715" b="0"/>
            <wp:docPr id="10" name="图片 10" descr="C:\Users\wlq\AppData\Local\Temp\1581537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lq\AppData\Local\Temp\1581537788(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7981" cy="2637155"/>
                    </a:xfrm>
                    <a:prstGeom prst="rect">
                      <a:avLst/>
                    </a:prstGeom>
                    <a:noFill/>
                    <a:ln>
                      <a:noFill/>
                    </a:ln>
                  </pic:spPr>
                </pic:pic>
              </a:graphicData>
            </a:graphic>
          </wp:inline>
        </w:drawing>
      </w:r>
    </w:p>
    <w:p w:rsidR="00EB1A6D" w:rsidRDefault="00EB1A6D" w:rsidP="00EB1A6D">
      <w:pPr>
        <w:spacing w:line="360" w:lineRule="auto"/>
        <w:rPr>
          <w:rFonts w:ascii="Times New Roman" w:hAnsi="Times New Roman" w:cs="Times New Roman" w:hint="eastAsia"/>
          <w:szCs w:val="21"/>
        </w:rPr>
      </w:pPr>
      <w:r>
        <w:rPr>
          <w:rFonts w:ascii="Times New Roman" w:hAnsi="Times New Roman" w:cs="Times New Roman" w:hint="eastAsia"/>
          <w:szCs w:val="21"/>
        </w:rPr>
        <w:t>图二：本文</w:t>
      </w:r>
      <w:r w:rsidRPr="00EB1A6D">
        <w:rPr>
          <w:rFonts w:ascii="Times New Roman" w:hAnsi="Times New Roman" w:cs="Times New Roman" w:hint="eastAsia"/>
          <w:szCs w:val="21"/>
        </w:rPr>
        <w:t>提出的方法概述。</w:t>
      </w:r>
      <w:r w:rsidRPr="00EB1A6D">
        <w:rPr>
          <w:rFonts w:ascii="Times New Roman" w:hAnsi="Times New Roman" w:cs="Times New Roman" w:hint="eastAsia"/>
          <w:szCs w:val="21"/>
        </w:rPr>
        <w:t xml:space="preserve"> </w:t>
      </w:r>
      <w:r w:rsidRPr="00EB1A6D">
        <w:rPr>
          <w:rFonts w:ascii="Times New Roman" w:hAnsi="Times New Roman" w:cs="Times New Roman" w:hint="eastAsia"/>
          <w:szCs w:val="21"/>
        </w:rPr>
        <w:t>箭头的不同颜色表示不同的计算图。</w:t>
      </w:r>
      <w:r w:rsidRPr="00EB1A6D">
        <w:rPr>
          <w:rFonts w:ascii="Times New Roman" w:hAnsi="Times New Roman" w:cs="Times New Roman" w:hint="eastAsia"/>
          <w:szCs w:val="21"/>
        </w:rPr>
        <w:t xml:space="preserve"> </w:t>
      </w:r>
      <w:r w:rsidRPr="00EB1A6D">
        <w:rPr>
          <w:rFonts w:ascii="Times New Roman" w:hAnsi="Times New Roman" w:cs="Times New Roman" w:hint="eastAsia"/>
          <w:szCs w:val="21"/>
        </w:rPr>
        <w:t>注意，在反向传播过程中，从</w:t>
      </w:r>
      <w:r w:rsidRPr="00EB1A6D">
        <w:rPr>
          <w:rFonts w:ascii="Times New Roman" w:hAnsi="Times New Roman" w:cs="Times New Roman" w:hint="eastAsia"/>
          <w:szCs w:val="21"/>
        </w:rPr>
        <w:t>CTC</w:t>
      </w:r>
      <w:r>
        <w:rPr>
          <w:rFonts w:ascii="Times New Roman" w:hAnsi="Times New Roman" w:cs="Times New Roman" w:hint="eastAsia"/>
          <w:szCs w:val="21"/>
        </w:rPr>
        <w:t>损失</w:t>
      </w:r>
      <w:r w:rsidRPr="00EB1A6D">
        <w:rPr>
          <w:rFonts w:ascii="Times New Roman" w:hAnsi="Times New Roman" w:cs="Times New Roman" w:hint="eastAsia"/>
          <w:szCs w:val="21"/>
        </w:rPr>
        <w:t>计算出的梯度仅用于更新</w:t>
      </w:r>
      <w:r w:rsidRPr="00EB1A6D">
        <w:rPr>
          <w:rFonts w:ascii="Times New Roman" w:hAnsi="Times New Roman" w:cs="Times New Roman" w:hint="eastAsia"/>
          <w:szCs w:val="21"/>
        </w:rPr>
        <w:t>GCN + CTC</w:t>
      </w:r>
      <w:r w:rsidRPr="00EB1A6D">
        <w:rPr>
          <w:rFonts w:ascii="Times New Roman" w:hAnsi="Times New Roman" w:cs="Times New Roman" w:hint="eastAsia"/>
          <w:szCs w:val="21"/>
        </w:rPr>
        <w:t>解码器的权重。指导</w:t>
      </w:r>
      <w:r w:rsidR="00F32007">
        <w:rPr>
          <w:rFonts w:ascii="Times New Roman" w:hAnsi="Times New Roman" w:cs="Times New Roman" w:hint="eastAsia"/>
          <w:szCs w:val="21"/>
        </w:rPr>
        <w:t>网络解码器</w:t>
      </w:r>
      <w:r w:rsidRPr="00EB1A6D">
        <w:rPr>
          <w:rFonts w:ascii="Times New Roman" w:hAnsi="Times New Roman" w:cs="Times New Roman" w:hint="eastAsia"/>
          <w:szCs w:val="21"/>
        </w:rPr>
        <w:t>和</w:t>
      </w:r>
      <w:r w:rsidRPr="00EB1A6D">
        <w:rPr>
          <w:rFonts w:ascii="Times New Roman" w:hAnsi="Times New Roman" w:cs="Times New Roman" w:hint="eastAsia"/>
          <w:szCs w:val="21"/>
        </w:rPr>
        <w:t>GCN + CTC</w:t>
      </w:r>
      <w:r w:rsidRPr="00EB1A6D">
        <w:rPr>
          <w:rFonts w:ascii="Times New Roman" w:hAnsi="Times New Roman" w:cs="Times New Roman" w:hint="eastAsia"/>
          <w:szCs w:val="21"/>
        </w:rPr>
        <w:t>解码器的</w:t>
      </w:r>
      <w:r>
        <w:rPr>
          <w:rFonts w:ascii="Times New Roman" w:hAnsi="Times New Roman" w:cs="Times New Roman" w:hint="eastAsia"/>
          <w:szCs w:val="21"/>
        </w:rPr>
        <w:t>真实</w:t>
      </w:r>
      <w:r w:rsidRPr="00EB1A6D">
        <w:rPr>
          <w:rFonts w:ascii="Times New Roman" w:hAnsi="Times New Roman" w:cs="Times New Roman" w:hint="eastAsia"/>
          <w:szCs w:val="21"/>
        </w:rPr>
        <w:t>标签相同。</w:t>
      </w:r>
      <w:bookmarkStart w:id="0" w:name="_GoBack"/>
      <w:bookmarkEnd w:id="0"/>
    </w:p>
    <w:p w:rsidR="00F32007" w:rsidRPr="00A256E3" w:rsidRDefault="00F32007" w:rsidP="00EB1A6D">
      <w:pPr>
        <w:spacing w:line="360" w:lineRule="auto"/>
        <w:rPr>
          <w:rFonts w:ascii="Times New Roman" w:hAnsi="Times New Roman" w:cs="Times New Roman"/>
          <w:szCs w:val="21"/>
        </w:rPr>
      </w:pPr>
    </w:p>
    <w:p w:rsidR="00801C10" w:rsidRPr="00A256E3" w:rsidRDefault="00801C10" w:rsidP="00A44325">
      <w:pPr>
        <w:spacing w:line="360" w:lineRule="auto"/>
        <w:rPr>
          <w:rFonts w:ascii="Times New Roman" w:hAnsi="Times New Roman" w:cs="Times New Roman"/>
          <w:sz w:val="24"/>
          <w:szCs w:val="24"/>
        </w:rPr>
      </w:pPr>
      <w:r w:rsidRPr="00A256E3">
        <w:rPr>
          <w:rFonts w:ascii="Times New Roman" w:hAnsi="Times New Roman" w:cs="Times New Roman"/>
          <w:b/>
          <w:sz w:val="24"/>
          <w:szCs w:val="24"/>
        </w:rPr>
        <w:t>工作：</w:t>
      </w:r>
      <w:r w:rsidRPr="00A256E3">
        <w:rPr>
          <w:rFonts w:ascii="Times New Roman" w:hAnsi="Times New Roman" w:cs="Times New Roman"/>
          <w:sz w:val="24"/>
          <w:szCs w:val="24"/>
        </w:rPr>
        <w:t>提出的</w:t>
      </w:r>
      <w:r w:rsidRPr="00A256E3">
        <w:rPr>
          <w:rFonts w:ascii="Times New Roman" w:hAnsi="Times New Roman" w:cs="Times New Roman"/>
          <w:sz w:val="24"/>
          <w:szCs w:val="24"/>
        </w:rPr>
        <w:t>GTC</w:t>
      </w:r>
      <w:r w:rsidRPr="00A256E3">
        <w:rPr>
          <w:rFonts w:ascii="Times New Roman" w:hAnsi="Times New Roman" w:cs="Times New Roman"/>
          <w:sz w:val="24"/>
          <w:szCs w:val="24"/>
        </w:rPr>
        <w:t>是一种</w:t>
      </w:r>
      <w:r w:rsidRPr="00A256E3">
        <w:rPr>
          <w:rFonts w:ascii="Times New Roman" w:hAnsi="Times New Roman" w:cs="Times New Roman"/>
          <w:sz w:val="24"/>
          <w:szCs w:val="24"/>
        </w:rPr>
        <w:t>CTC</w:t>
      </w:r>
      <w:r w:rsidRPr="00A256E3">
        <w:rPr>
          <w:rFonts w:ascii="Times New Roman" w:hAnsi="Times New Roman" w:cs="Times New Roman"/>
          <w:sz w:val="24"/>
          <w:szCs w:val="24"/>
        </w:rPr>
        <w:t>优化的新方法。</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所提出的方法使用如图</w:t>
      </w:r>
      <w:r w:rsidRPr="00A256E3">
        <w:rPr>
          <w:rFonts w:ascii="Times New Roman" w:hAnsi="Times New Roman" w:cs="Times New Roman"/>
          <w:sz w:val="24"/>
          <w:szCs w:val="24"/>
        </w:rPr>
        <w:t>2</w:t>
      </w:r>
      <w:r w:rsidRPr="00A256E3">
        <w:rPr>
          <w:rFonts w:ascii="Times New Roman" w:hAnsi="Times New Roman" w:cs="Times New Roman"/>
          <w:sz w:val="24"/>
          <w:szCs w:val="24"/>
        </w:rPr>
        <w:t>所示的</w:t>
      </w:r>
      <w:proofErr w:type="gramStart"/>
      <w:r w:rsidRPr="00A256E3">
        <w:rPr>
          <w:rFonts w:ascii="Times New Roman" w:hAnsi="Times New Roman" w:cs="Times New Roman"/>
          <w:sz w:val="24"/>
          <w:szCs w:val="24"/>
        </w:rPr>
        <w:t>端到端可训练</w:t>
      </w:r>
      <w:proofErr w:type="gramEnd"/>
      <w:r w:rsidRPr="00A256E3">
        <w:rPr>
          <w:rFonts w:ascii="Times New Roman" w:hAnsi="Times New Roman" w:cs="Times New Roman"/>
          <w:sz w:val="24"/>
          <w:szCs w:val="24"/>
        </w:rPr>
        <w:t>框架。校正模块是一个简单的转换网络，将校正应用于文本图像。</w:t>
      </w:r>
      <w:r w:rsidRPr="00A256E3">
        <w:rPr>
          <w:rFonts w:ascii="Times New Roman" w:hAnsi="Times New Roman" w:cs="Times New Roman"/>
          <w:sz w:val="24"/>
          <w:szCs w:val="24"/>
        </w:rPr>
        <w:t>CTC</w:t>
      </w:r>
      <w:r w:rsidRPr="00A256E3">
        <w:rPr>
          <w:rFonts w:ascii="Times New Roman" w:hAnsi="Times New Roman" w:cs="Times New Roman"/>
          <w:sz w:val="24"/>
          <w:szCs w:val="24"/>
        </w:rPr>
        <w:t>解码器用于训练和评估，</w:t>
      </w:r>
      <w:r w:rsidR="00C91DC2" w:rsidRPr="00A256E3">
        <w:rPr>
          <w:rFonts w:ascii="Times New Roman" w:hAnsi="Times New Roman" w:cs="Times New Roman"/>
          <w:sz w:val="24"/>
          <w:szCs w:val="24"/>
        </w:rPr>
        <w:t>让推理具有高效性</w:t>
      </w:r>
      <w:r w:rsidRPr="00A256E3">
        <w:rPr>
          <w:rFonts w:ascii="Times New Roman" w:hAnsi="Times New Roman" w:cs="Times New Roman"/>
          <w:sz w:val="24"/>
          <w:szCs w:val="24"/>
        </w:rPr>
        <w:t>。作为指导，它由有</w:t>
      </w:r>
      <w:r w:rsidR="00C91DC2" w:rsidRPr="00A256E3">
        <w:rPr>
          <w:rFonts w:ascii="Times New Roman" w:hAnsi="Times New Roman" w:cs="Times New Roman"/>
          <w:sz w:val="24"/>
          <w:szCs w:val="24"/>
        </w:rPr>
        <w:t>高准确率</w:t>
      </w:r>
      <w:r w:rsidRPr="00A256E3">
        <w:rPr>
          <w:rFonts w:ascii="Times New Roman" w:hAnsi="Times New Roman" w:cs="Times New Roman"/>
          <w:sz w:val="24"/>
          <w:szCs w:val="24"/>
        </w:rPr>
        <w:t>的注意解码器组成，该解码器将不会在推理中使用。</w:t>
      </w:r>
      <w:r w:rsidR="00C91DC2" w:rsidRPr="00A256E3">
        <w:rPr>
          <w:rFonts w:ascii="Times New Roman" w:hAnsi="Times New Roman" w:cs="Times New Roman"/>
          <w:sz w:val="24"/>
          <w:szCs w:val="24"/>
        </w:rPr>
        <w:t>一个强大的网络的编码器可以更好的学习</w:t>
      </w:r>
      <w:r w:rsidRPr="00A256E3">
        <w:rPr>
          <w:rFonts w:ascii="Times New Roman" w:hAnsi="Times New Roman" w:cs="Times New Roman"/>
          <w:sz w:val="24"/>
          <w:szCs w:val="24"/>
        </w:rPr>
        <w:t>对齐方式和特征表示，</w:t>
      </w:r>
      <w:r w:rsidR="00C91DC2" w:rsidRPr="00A256E3">
        <w:rPr>
          <w:rFonts w:ascii="Times New Roman" w:hAnsi="Times New Roman" w:cs="Times New Roman"/>
          <w:sz w:val="24"/>
          <w:szCs w:val="24"/>
        </w:rPr>
        <w:t>并且其</w:t>
      </w:r>
      <w:r w:rsidRPr="00A256E3">
        <w:rPr>
          <w:rFonts w:ascii="Times New Roman" w:hAnsi="Times New Roman" w:cs="Times New Roman"/>
          <w:sz w:val="24"/>
          <w:szCs w:val="24"/>
        </w:rPr>
        <w:t>特征图更易于解码。因此，</w:t>
      </w:r>
      <w:r w:rsidRPr="00A256E3">
        <w:rPr>
          <w:rFonts w:ascii="Times New Roman" w:hAnsi="Times New Roman" w:cs="Times New Roman"/>
          <w:sz w:val="24"/>
          <w:szCs w:val="24"/>
        </w:rPr>
        <w:t>CTC</w:t>
      </w:r>
      <w:r w:rsidR="00C91DC2" w:rsidRPr="00A256E3">
        <w:rPr>
          <w:rFonts w:ascii="Times New Roman" w:hAnsi="Times New Roman" w:cs="Times New Roman"/>
          <w:sz w:val="24"/>
          <w:szCs w:val="24"/>
        </w:rPr>
        <w:t>模型可</w:t>
      </w:r>
      <w:r w:rsidR="00F37442" w:rsidRPr="00A256E3">
        <w:rPr>
          <w:rFonts w:ascii="Times New Roman" w:hAnsi="Times New Roman" w:cs="Times New Roman"/>
          <w:sz w:val="24"/>
          <w:szCs w:val="24"/>
        </w:rPr>
        <w:t>以</w:t>
      </w:r>
      <w:r w:rsidR="00C91DC2" w:rsidRPr="00A256E3">
        <w:rPr>
          <w:rFonts w:ascii="Times New Roman" w:hAnsi="Times New Roman" w:cs="Times New Roman"/>
          <w:sz w:val="24"/>
          <w:szCs w:val="24"/>
        </w:rPr>
        <w:t>从指导中学习</w:t>
      </w:r>
      <w:r w:rsidR="00F37442" w:rsidRPr="00A256E3">
        <w:rPr>
          <w:rFonts w:ascii="Times New Roman" w:hAnsi="Times New Roman" w:cs="Times New Roman"/>
          <w:sz w:val="24"/>
          <w:szCs w:val="24"/>
        </w:rPr>
        <w:t>，</w:t>
      </w:r>
      <w:r w:rsidRPr="00A256E3">
        <w:rPr>
          <w:rFonts w:ascii="Times New Roman" w:hAnsi="Times New Roman" w:cs="Times New Roman"/>
          <w:sz w:val="24"/>
          <w:szCs w:val="24"/>
        </w:rPr>
        <w:t>并变得更加有效。根据交叉</w:t>
      </w:r>
      <w:proofErr w:type="gramStart"/>
      <w:r w:rsidRPr="00A256E3">
        <w:rPr>
          <w:rFonts w:ascii="Times New Roman" w:hAnsi="Times New Roman" w:cs="Times New Roman"/>
          <w:sz w:val="24"/>
          <w:szCs w:val="24"/>
        </w:rPr>
        <w:t>熵</w:t>
      </w:r>
      <w:proofErr w:type="gramEnd"/>
      <w:r w:rsidRPr="00A256E3">
        <w:rPr>
          <w:rFonts w:ascii="Times New Roman" w:hAnsi="Times New Roman" w:cs="Times New Roman"/>
          <w:sz w:val="24"/>
          <w:szCs w:val="24"/>
        </w:rPr>
        <w:t>损失计算出的梯度将用于直接优化</w:t>
      </w:r>
      <w:r w:rsidR="00F37442" w:rsidRPr="00A256E3">
        <w:rPr>
          <w:rFonts w:ascii="Times New Roman" w:hAnsi="Times New Roman" w:cs="Times New Roman"/>
          <w:sz w:val="24"/>
          <w:szCs w:val="24"/>
        </w:rPr>
        <w:t>校正模块、</w:t>
      </w:r>
      <w:proofErr w:type="spellStart"/>
      <w:r w:rsidRPr="00A256E3">
        <w:rPr>
          <w:rFonts w:ascii="Times New Roman" w:hAnsi="Times New Roman" w:cs="Times New Roman"/>
          <w:sz w:val="24"/>
          <w:szCs w:val="24"/>
        </w:rPr>
        <w:t>ResNet</w:t>
      </w:r>
      <w:proofErr w:type="spellEnd"/>
      <w:r w:rsidRPr="00A256E3">
        <w:rPr>
          <w:rFonts w:ascii="Times New Roman" w:hAnsi="Times New Roman" w:cs="Times New Roman"/>
          <w:sz w:val="24"/>
          <w:szCs w:val="24"/>
        </w:rPr>
        <w:t xml:space="preserve"> CNN</w:t>
      </w:r>
      <w:r w:rsidRPr="00A256E3">
        <w:rPr>
          <w:rFonts w:ascii="Times New Roman" w:hAnsi="Times New Roman" w:cs="Times New Roman"/>
          <w:sz w:val="24"/>
          <w:szCs w:val="24"/>
        </w:rPr>
        <w:t>和注意</w:t>
      </w:r>
      <w:r w:rsidR="00F37442" w:rsidRPr="00A256E3">
        <w:rPr>
          <w:rFonts w:ascii="Times New Roman" w:hAnsi="Times New Roman" w:cs="Times New Roman"/>
          <w:sz w:val="24"/>
          <w:szCs w:val="24"/>
        </w:rPr>
        <w:t>力</w:t>
      </w:r>
      <w:r w:rsidRPr="00A256E3">
        <w:rPr>
          <w:rFonts w:ascii="Times New Roman" w:hAnsi="Times New Roman" w:cs="Times New Roman"/>
          <w:sz w:val="24"/>
          <w:szCs w:val="24"/>
        </w:rPr>
        <w:t>解码器，从而提供有力的指导。</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指导的选择是灵活的，这使得此方法非常普遍。</w:t>
      </w:r>
    </w:p>
    <w:p w:rsidR="00F37442" w:rsidRPr="00A256E3" w:rsidRDefault="00F37442" w:rsidP="004F5F2D">
      <w:pPr>
        <w:spacing w:line="360" w:lineRule="auto"/>
        <w:ind w:firstLineChars="200" w:firstLine="480"/>
        <w:rPr>
          <w:rFonts w:ascii="Times New Roman" w:hAnsi="Times New Roman" w:cs="Times New Roman"/>
          <w:sz w:val="24"/>
          <w:szCs w:val="24"/>
        </w:rPr>
      </w:pPr>
      <w:r w:rsidRPr="00A256E3">
        <w:rPr>
          <w:rFonts w:ascii="Times New Roman" w:hAnsi="Times New Roman" w:cs="Times New Roman"/>
          <w:sz w:val="24"/>
          <w:szCs w:val="24"/>
        </w:rPr>
        <w:t>由于</w:t>
      </w:r>
      <w:r w:rsidRPr="00A256E3">
        <w:rPr>
          <w:rFonts w:ascii="Times New Roman" w:hAnsi="Times New Roman" w:cs="Times New Roman"/>
          <w:sz w:val="24"/>
          <w:szCs w:val="24"/>
        </w:rPr>
        <w:t>CTC</w:t>
      </w:r>
      <w:r w:rsidRPr="00A256E3">
        <w:rPr>
          <w:rFonts w:ascii="Times New Roman" w:hAnsi="Times New Roman" w:cs="Times New Roman"/>
          <w:sz w:val="24"/>
          <w:szCs w:val="24"/>
        </w:rPr>
        <w:t>解码允许重复字符和空白标签，因此可以在多个时间步长中预测一个标签。</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我们假设相邻的时间</w:t>
      </w:r>
      <w:proofErr w:type="gramStart"/>
      <w:r w:rsidRPr="00A256E3">
        <w:rPr>
          <w:rFonts w:ascii="Times New Roman" w:hAnsi="Times New Roman" w:cs="Times New Roman"/>
          <w:sz w:val="24"/>
          <w:szCs w:val="24"/>
        </w:rPr>
        <w:t>步具有</w:t>
      </w:r>
      <w:proofErr w:type="gramEnd"/>
      <w:r w:rsidRPr="00A256E3">
        <w:rPr>
          <w:rFonts w:ascii="Times New Roman" w:hAnsi="Times New Roman" w:cs="Times New Roman"/>
          <w:sz w:val="24"/>
          <w:szCs w:val="24"/>
        </w:rPr>
        <w:t>补充特征，并且特征序列内部存在某些相关性。</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例如，如果只考虑字母</w:t>
      </w:r>
      <w:r w:rsidRPr="00A256E3">
        <w:rPr>
          <w:rFonts w:ascii="Times New Roman" w:hAnsi="Times New Roman" w:cs="Times New Roman"/>
          <w:sz w:val="24"/>
          <w:szCs w:val="24"/>
        </w:rPr>
        <w:t>“ H”</w:t>
      </w:r>
      <w:r w:rsidRPr="00A256E3">
        <w:rPr>
          <w:rFonts w:ascii="Times New Roman" w:hAnsi="Times New Roman" w:cs="Times New Roman"/>
          <w:sz w:val="24"/>
          <w:szCs w:val="24"/>
        </w:rPr>
        <w:t>的一半，则字母</w:t>
      </w:r>
      <w:r w:rsidRPr="00A256E3">
        <w:rPr>
          <w:rFonts w:ascii="Times New Roman" w:hAnsi="Times New Roman" w:cs="Times New Roman"/>
          <w:sz w:val="24"/>
          <w:szCs w:val="24"/>
        </w:rPr>
        <w:t>“ H”</w:t>
      </w:r>
      <w:r w:rsidRPr="00A256E3">
        <w:rPr>
          <w:rFonts w:ascii="Times New Roman" w:hAnsi="Times New Roman" w:cs="Times New Roman"/>
          <w:sz w:val="24"/>
          <w:szCs w:val="24"/>
        </w:rPr>
        <w:t>可能会误分类为</w:t>
      </w:r>
      <w:r w:rsidRPr="00A256E3">
        <w:rPr>
          <w:rFonts w:ascii="Times New Roman" w:hAnsi="Times New Roman" w:cs="Times New Roman"/>
          <w:sz w:val="24"/>
          <w:szCs w:val="24"/>
        </w:rPr>
        <w:t>“I”</w:t>
      </w:r>
      <w:r w:rsidRPr="00A256E3">
        <w:rPr>
          <w:rFonts w:ascii="Times New Roman" w:hAnsi="Times New Roman" w:cs="Times New Roman"/>
          <w:sz w:val="24"/>
          <w:szCs w:val="24"/>
        </w:rPr>
        <w:t>。</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为了合并特征序列的补充特征，我们进一步提出了一种新颖的</w:t>
      </w:r>
      <w:r w:rsidRPr="00A256E3">
        <w:rPr>
          <w:rFonts w:ascii="Times New Roman" w:hAnsi="Times New Roman" w:cs="Times New Roman"/>
          <w:sz w:val="24"/>
          <w:szCs w:val="24"/>
        </w:rPr>
        <w:t>GCN</w:t>
      </w:r>
      <w:r w:rsidRPr="00A256E3">
        <w:rPr>
          <w:rFonts w:ascii="Times New Roman" w:hAnsi="Times New Roman" w:cs="Times New Roman"/>
          <w:sz w:val="24"/>
          <w:szCs w:val="24"/>
        </w:rPr>
        <w:t>模块，以捕获每个序列切片的依赖性，并根据相关性合并属于同一标签的特征。在</w:t>
      </w:r>
      <w:r w:rsidRPr="00A256E3">
        <w:rPr>
          <w:rFonts w:ascii="Times New Roman" w:hAnsi="Times New Roman" w:cs="Times New Roman"/>
          <w:sz w:val="24"/>
          <w:szCs w:val="24"/>
        </w:rPr>
        <w:t>保持了快速的推理速度</w:t>
      </w:r>
      <w:r w:rsidRPr="00A256E3">
        <w:rPr>
          <w:rFonts w:ascii="Times New Roman" w:hAnsi="Times New Roman" w:cs="Times New Roman"/>
          <w:sz w:val="24"/>
          <w:szCs w:val="24"/>
        </w:rPr>
        <w:t>同时，进一步提高了</w:t>
      </w:r>
      <w:r w:rsidRPr="00A256E3">
        <w:rPr>
          <w:rFonts w:ascii="Times New Roman" w:hAnsi="Times New Roman" w:cs="Times New Roman"/>
          <w:sz w:val="24"/>
          <w:szCs w:val="24"/>
        </w:rPr>
        <w:t>CTC</w:t>
      </w:r>
      <w:r w:rsidRPr="00A256E3">
        <w:rPr>
          <w:rFonts w:ascii="Times New Roman" w:hAnsi="Times New Roman" w:cs="Times New Roman"/>
          <w:sz w:val="24"/>
          <w:szCs w:val="24"/>
        </w:rPr>
        <w:t>解码器的鲁棒性和准确性。</w:t>
      </w:r>
    </w:p>
    <w:p w:rsidR="00F37442" w:rsidRPr="00A256E3" w:rsidRDefault="00F37442" w:rsidP="004F5F2D">
      <w:pPr>
        <w:spacing w:line="360" w:lineRule="auto"/>
        <w:ind w:firstLineChars="200" w:firstLine="480"/>
        <w:rPr>
          <w:rFonts w:ascii="Times New Roman" w:hAnsi="Times New Roman" w:cs="Times New Roman"/>
          <w:sz w:val="24"/>
          <w:szCs w:val="24"/>
        </w:rPr>
      </w:pPr>
      <w:r w:rsidRPr="00A256E3">
        <w:rPr>
          <w:rFonts w:ascii="Times New Roman" w:hAnsi="Times New Roman" w:cs="Times New Roman"/>
          <w:sz w:val="24"/>
          <w:szCs w:val="24"/>
        </w:rPr>
        <w:t>综上所述，本文的贡献包括三个方面：</w:t>
      </w:r>
    </w:p>
    <w:p w:rsidR="00F37442" w:rsidRPr="00A256E3" w:rsidRDefault="00F37442" w:rsidP="004F5F2D">
      <w:pPr>
        <w:spacing w:line="360" w:lineRule="auto"/>
        <w:ind w:firstLineChars="200" w:firstLine="480"/>
        <w:rPr>
          <w:rFonts w:ascii="Times New Roman" w:hAnsi="Times New Roman" w:cs="Times New Roman"/>
          <w:sz w:val="24"/>
          <w:szCs w:val="24"/>
        </w:rPr>
      </w:pPr>
      <w:r w:rsidRPr="00A256E3">
        <w:rPr>
          <w:rFonts w:ascii="Times New Roman" w:hAnsi="Times New Roman" w:cs="Times New Roman"/>
          <w:sz w:val="24"/>
          <w:szCs w:val="24"/>
        </w:rPr>
        <w:t>1</w:t>
      </w:r>
      <w:r w:rsidRPr="00A256E3">
        <w:rPr>
          <w:rFonts w:ascii="Times New Roman" w:hAnsi="Times New Roman" w:cs="Times New Roman"/>
          <w:sz w:val="24"/>
          <w:szCs w:val="24"/>
        </w:rPr>
        <w:t>）设计了一种新颖</w:t>
      </w:r>
      <w:r w:rsidRPr="00A256E3">
        <w:rPr>
          <w:rFonts w:ascii="Times New Roman" w:hAnsi="Times New Roman" w:cs="Times New Roman"/>
          <w:sz w:val="24"/>
          <w:szCs w:val="24"/>
        </w:rPr>
        <w:t>的场景文本识别</w:t>
      </w:r>
      <w:r w:rsidRPr="00A256E3">
        <w:rPr>
          <w:rFonts w:ascii="Times New Roman" w:hAnsi="Times New Roman" w:cs="Times New Roman"/>
          <w:sz w:val="24"/>
          <w:szCs w:val="24"/>
        </w:rPr>
        <w:t>GTC</w:t>
      </w:r>
      <w:r w:rsidRPr="00A256E3">
        <w:rPr>
          <w:rFonts w:ascii="Times New Roman" w:hAnsi="Times New Roman" w:cs="Times New Roman"/>
          <w:sz w:val="24"/>
          <w:szCs w:val="24"/>
        </w:rPr>
        <w:t>方法</w:t>
      </w:r>
      <w:r w:rsidRPr="00A256E3">
        <w:rPr>
          <w:rFonts w:ascii="Times New Roman" w:hAnsi="Times New Roman" w:cs="Times New Roman"/>
          <w:sz w:val="24"/>
          <w:szCs w:val="24"/>
        </w:rPr>
        <w:t>，更</w:t>
      </w:r>
      <w:r w:rsidRPr="00A256E3">
        <w:rPr>
          <w:rFonts w:ascii="Times New Roman" w:hAnsi="Times New Roman" w:cs="Times New Roman"/>
          <w:sz w:val="24"/>
          <w:szCs w:val="24"/>
        </w:rPr>
        <w:t>灵活，有效。</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该方法可</w:t>
      </w:r>
      <w:r w:rsidRPr="00A256E3">
        <w:rPr>
          <w:rFonts w:ascii="Times New Roman" w:hAnsi="Times New Roman" w:cs="Times New Roman"/>
          <w:sz w:val="24"/>
          <w:szCs w:val="24"/>
        </w:rPr>
        <w:lastRenderedPageBreak/>
        <w:t>以被各种基于</w:t>
      </w:r>
      <w:r w:rsidRPr="00A256E3">
        <w:rPr>
          <w:rFonts w:ascii="Times New Roman" w:hAnsi="Times New Roman" w:cs="Times New Roman"/>
          <w:sz w:val="24"/>
          <w:szCs w:val="24"/>
        </w:rPr>
        <w:t>CTC</w:t>
      </w:r>
      <w:r w:rsidR="00801B6D" w:rsidRPr="00A256E3">
        <w:rPr>
          <w:rFonts w:ascii="Times New Roman" w:hAnsi="Times New Roman" w:cs="Times New Roman"/>
          <w:sz w:val="24"/>
          <w:szCs w:val="24"/>
        </w:rPr>
        <w:t>的方法采用，并且可以通过强大</w:t>
      </w:r>
      <w:r w:rsidRPr="00A256E3">
        <w:rPr>
          <w:rFonts w:ascii="Times New Roman" w:hAnsi="Times New Roman" w:cs="Times New Roman"/>
          <w:sz w:val="24"/>
          <w:szCs w:val="24"/>
        </w:rPr>
        <w:t>的指导下学习而使</w:t>
      </w:r>
      <w:r w:rsidRPr="00A256E3">
        <w:rPr>
          <w:rFonts w:ascii="Times New Roman" w:hAnsi="Times New Roman" w:cs="Times New Roman"/>
          <w:sz w:val="24"/>
          <w:szCs w:val="24"/>
        </w:rPr>
        <w:t>CTC</w:t>
      </w:r>
      <w:r w:rsidRPr="00A256E3">
        <w:rPr>
          <w:rFonts w:ascii="Times New Roman" w:hAnsi="Times New Roman" w:cs="Times New Roman"/>
          <w:sz w:val="24"/>
          <w:szCs w:val="24"/>
        </w:rPr>
        <w:t>模型更</w:t>
      </w:r>
      <w:r w:rsidR="00801B6D" w:rsidRPr="00A256E3">
        <w:rPr>
          <w:rFonts w:ascii="Times New Roman" w:hAnsi="Times New Roman" w:cs="Times New Roman"/>
          <w:sz w:val="24"/>
          <w:szCs w:val="24"/>
        </w:rPr>
        <w:t>准确</w:t>
      </w:r>
      <w:r w:rsidRPr="00A256E3">
        <w:rPr>
          <w:rFonts w:ascii="Times New Roman" w:hAnsi="Times New Roman" w:cs="Times New Roman"/>
          <w:sz w:val="24"/>
          <w:szCs w:val="24"/>
        </w:rPr>
        <w:t>，这可能成为提高基于</w:t>
      </w:r>
      <w:r w:rsidRPr="00A256E3">
        <w:rPr>
          <w:rFonts w:ascii="Times New Roman" w:hAnsi="Times New Roman" w:cs="Times New Roman"/>
          <w:sz w:val="24"/>
          <w:szCs w:val="24"/>
        </w:rPr>
        <w:t>CTC</w:t>
      </w:r>
      <w:r w:rsidRPr="00A256E3">
        <w:rPr>
          <w:rFonts w:ascii="Times New Roman" w:hAnsi="Times New Roman" w:cs="Times New Roman"/>
          <w:sz w:val="24"/>
          <w:szCs w:val="24"/>
        </w:rPr>
        <w:t>的方法</w:t>
      </w:r>
      <w:r w:rsidR="00801B6D" w:rsidRPr="00A256E3">
        <w:rPr>
          <w:rFonts w:ascii="Times New Roman" w:hAnsi="Times New Roman" w:cs="Times New Roman"/>
          <w:sz w:val="24"/>
          <w:szCs w:val="24"/>
        </w:rPr>
        <w:t>准确性</w:t>
      </w:r>
      <w:r w:rsidRPr="00A256E3">
        <w:rPr>
          <w:rFonts w:ascii="Times New Roman" w:hAnsi="Times New Roman" w:cs="Times New Roman"/>
          <w:sz w:val="24"/>
          <w:szCs w:val="24"/>
        </w:rPr>
        <w:t>的通用方法。我们还使用不同的指导说明</w:t>
      </w:r>
      <w:r w:rsidRPr="00A256E3">
        <w:rPr>
          <w:rFonts w:ascii="Times New Roman" w:hAnsi="Times New Roman" w:cs="Times New Roman"/>
          <w:sz w:val="24"/>
          <w:szCs w:val="24"/>
        </w:rPr>
        <w:t>GTC</w:t>
      </w:r>
      <w:r w:rsidRPr="00A256E3">
        <w:rPr>
          <w:rFonts w:ascii="Times New Roman" w:hAnsi="Times New Roman" w:cs="Times New Roman"/>
          <w:sz w:val="24"/>
          <w:szCs w:val="24"/>
        </w:rPr>
        <w:t>是</w:t>
      </w:r>
      <w:r w:rsidRPr="00A256E3">
        <w:rPr>
          <w:rFonts w:ascii="Times New Roman" w:hAnsi="Times New Roman" w:cs="Times New Roman"/>
          <w:sz w:val="24"/>
          <w:szCs w:val="24"/>
        </w:rPr>
        <w:t>CTC</w:t>
      </w:r>
      <w:r w:rsidRPr="00A256E3">
        <w:rPr>
          <w:rFonts w:ascii="Times New Roman" w:hAnsi="Times New Roman" w:cs="Times New Roman"/>
          <w:sz w:val="24"/>
          <w:szCs w:val="24"/>
        </w:rPr>
        <w:t>模型优化的通用方法。</w:t>
      </w:r>
    </w:p>
    <w:p w:rsidR="00F37442" w:rsidRPr="00A256E3" w:rsidRDefault="00F37442" w:rsidP="00F37442">
      <w:pPr>
        <w:spacing w:line="360" w:lineRule="auto"/>
        <w:rPr>
          <w:rFonts w:ascii="Times New Roman" w:hAnsi="Times New Roman" w:cs="Times New Roman"/>
          <w:sz w:val="24"/>
          <w:szCs w:val="24"/>
        </w:rPr>
      </w:pPr>
      <w:r w:rsidRPr="00A256E3">
        <w:rPr>
          <w:rFonts w:ascii="Times New Roman" w:hAnsi="Times New Roman" w:cs="Times New Roman"/>
          <w:sz w:val="24"/>
          <w:szCs w:val="24"/>
        </w:rPr>
        <w:t xml:space="preserve">   2</w:t>
      </w:r>
      <w:r w:rsidRPr="00A256E3">
        <w:rPr>
          <w:rFonts w:ascii="Times New Roman" w:hAnsi="Times New Roman" w:cs="Times New Roman"/>
          <w:sz w:val="24"/>
          <w:szCs w:val="24"/>
        </w:rPr>
        <w:t>）这是将图形应用于场景文本识别并通过使用</w:t>
      </w:r>
      <w:r w:rsidRPr="00A256E3">
        <w:rPr>
          <w:rFonts w:ascii="Times New Roman" w:hAnsi="Times New Roman" w:cs="Times New Roman"/>
          <w:sz w:val="24"/>
          <w:szCs w:val="24"/>
        </w:rPr>
        <w:t>GCN</w:t>
      </w:r>
      <w:r w:rsidRPr="00A256E3">
        <w:rPr>
          <w:rFonts w:ascii="Times New Roman" w:hAnsi="Times New Roman" w:cs="Times New Roman"/>
          <w:sz w:val="24"/>
          <w:szCs w:val="24"/>
        </w:rPr>
        <w:t>建立序列相关性的首次尝试，这提高了</w:t>
      </w:r>
      <w:r w:rsidRPr="00A256E3">
        <w:rPr>
          <w:rFonts w:ascii="Times New Roman" w:hAnsi="Times New Roman" w:cs="Times New Roman"/>
          <w:sz w:val="24"/>
          <w:szCs w:val="24"/>
        </w:rPr>
        <w:t>CTC</w:t>
      </w:r>
      <w:r w:rsidRPr="00A256E3">
        <w:rPr>
          <w:rFonts w:ascii="Times New Roman" w:hAnsi="Times New Roman" w:cs="Times New Roman"/>
          <w:sz w:val="24"/>
          <w:szCs w:val="24"/>
        </w:rPr>
        <w:t>解码器的准确性和鲁棒性。</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通过广泛的实验，我们证明了</w:t>
      </w:r>
      <w:r w:rsidRPr="00A256E3">
        <w:rPr>
          <w:rFonts w:ascii="Times New Roman" w:hAnsi="Times New Roman" w:cs="Times New Roman"/>
          <w:sz w:val="24"/>
          <w:szCs w:val="24"/>
        </w:rPr>
        <w:t>GCN</w:t>
      </w:r>
      <w:r w:rsidRPr="00A256E3">
        <w:rPr>
          <w:rFonts w:ascii="Times New Roman" w:hAnsi="Times New Roman" w:cs="Times New Roman"/>
          <w:sz w:val="24"/>
          <w:szCs w:val="24"/>
        </w:rPr>
        <w:t>模块是</w:t>
      </w:r>
      <w:r w:rsidR="00801B6D" w:rsidRPr="00A256E3">
        <w:rPr>
          <w:rFonts w:ascii="Times New Roman" w:hAnsi="Times New Roman" w:cs="Times New Roman"/>
          <w:sz w:val="24"/>
          <w:szCs w:val="24"/>
        </w:rPr>
        <w:t>高准确率</w:t>
      </w:r>
      <w:r w:rsidRPr="00A256E3">
        <w:rPr>
          <w:rFonts w:ascii="Times New Roman" w:hAnsi="Times New Roman" w:cs="Times New Roman"/>
          <w:sz w:val="24"/>
          <w:szCs w:val="24"/>
        </w:rPr>
        <w:t>的。</w:t>
      </w:r>
    </w:p>
    <w:p w:rsidR="00F37442" w:rsidRPr="00A256E3" w:rsidRDefault="00F37442" w:rsidP="00F37442">
      <w:pPr>
        <w:spacing w:line="360" w:lineRule="auto"/>
        <w:rPr>
          <w:rFonts w:ascii="Times New Roman" w:hAnsi="Times New Roman" w:cs="Times New Roman"/>
          <w:sz w:val="24"/>
          <w:szCs w:val="24"/>
        </w:rPr>
      </w:pPr>
      <w:r w:rsidRPr="00A256E3">
        <w:rPr>
          <w:rFonts w:ascii="Times New Roman" w:hAnsi="Times New Roman" w:cs="Times New Roman"/>
          <w:sz w:val="24"/>
          <w:szCs w:val="24"/>
        </w:rPr>
        <w:t xml:space="preserve">   3</w:t>
      </w:r>
      <w:r w:rsidRPr="00A256E3">
        <w:rPr>
          <w:rFonts w:ascii="Times New Roman" w:hAnsi="Times New Roman" w:cs="Times New Roman"/>
          <w:sz w:val="24"/>
          <w:szCs w:val="24"/>
        </w:rPr>
        <w:t>）我们提出的方法的推理时间比基于注意力的方法短</w:t>
      </w:r>
      <w:r w:rsidRPr="00A256E3">
        <w:rPr>
          <w:rFonts w:ascii="Times New Roman" w:hAnsi="Times New Roman" w:cs="Times New Roman"/>
          <w:sz w:val="24"/>
          <w:szCs w:val="24"/>
        </w:rPr>
        <w:t>6</w:t>
      </w:r>
      <w:r w:rsidRPr="00A256E3">
        <w:rPr>
          <w:rFonts w:ascii="Times New Roman" w:hAnsi="Times New Roman" w:cs="Times New Roman"/>
          <w:sz w:val="24"/>
          <w:szCs w:val="24"/>
        </w:rPr>
        <w:t>倍，并且在大多数规则和不规则场景文本数据集上都达到了最新水平，与其他</w:t>
      </w:r>
      <w:r w:rsidR="00801B6D" w:rsidRPr="00A256E3">
        <w:rPr>
          <w:rFonts w:ascii="Times New Roman" w:hAnsi="Times New Roman" w:cs="Times New Roman"/>
          <w:sz w:val="24"/>
          <w:szCs w:val="24"/>
        </w:rPr>
        <w:t>的方法</w:t>
      </w:r>
      <w:r w:rsidRPr="00A256E3">
        <w:rPr>
          <w:rFonts w:ascii="Times New Roman" w:hAnsi="Times New Roman" w:cs="Times New Roman"/>
          <w:sz w:val="24"/>
          <w:szCs w:val="24"/>
        </w:rPr>
        <w:t>相比，该方法更加有效。</w:t>
      </w:r>
    </w:p>
    <w:p w:rsidR="00225004" w:rsidRPr="00A256E3" w:rsidRDefault="00225004" w:rsidP="00225004">
      <w:pPr>
        <w:spacing w:line="360" w:lineRule="auto"/>
        <w:jc w:val="center"/>
        <w:rPr>
          <w:rFonts w:ascii="Times New Roman" w:hAnsi="Times New Roman" w:cs="Times New Roman"/>
          <w:b/>
          <w:sz w:val="30"/>
          <w:szCs w:val="30"/>
        </w:rPr>
      </w:pPr>
      <w:r w:rsidRPr="00A256E3">
        <w:rPr>
          <w:rFonts w:ascii="Times New Roman" w:hAnsi="Times New Roman" w:cs="Times New Roman"/>
          <w:b/>
          <w:sz w:val="30"/>
          <w:szCs w:val="30"/>
        </w:rPr>
        <w:t>相关工作</w:t>
      </w:r>
    </w:p>
    <w:p w:rsidR="00225004" w:rsidRPr="00A256E3" w:rsidRDefault="00225004" w:rsidP="00225004">
      <w:pPr>
        <w:spacing w:line="360" w:lineRule="auto"/>
        <w:jc w:val="left"/>
        <w:rPr>
          <w:rFonts w:ascii="Times New Roman" w:hAnsi="Times New Roman" w:cs="Times New Roman"/>
          <w:sz w:val="24"/>
          <w:szCs w:val="24"/>
        </w:rPr>
      </w:pPr>
      <w:r w:rsidRPr="00A256E3">
        <w:rPr>
          <w:rFonts w:ascii="Times New Roman" w:hAnsi="Times New Roman" w:cs="Times New Roman"/>
          <w:b/>
          <w:sz w:val="24"/>
          <w:szCs w:val="24"/>
        </w:rPr>
        <w:t>常规场景文本识别</w:t>
      </w:r>
      <w:r w:rsidRPr="00A256E3">
        <w:rPr>
          <w:rFonts w:ascii="Times New Roman" w:hAnsi="Times New Roman" w:cs="Times New Roman"/>
          <w:sz w:val="24"/>
          <w:szCs w:val="24"/>
        </w:rPr>
        <w:t>：早期方法，</w:t>
      </w:r>
      <w:proofErr w:type="spellStart"/>
      <w:r w:rsidRPr="00A256E3">
        <w:rPr>
          <w:rFonts w:ascii="Times New Roman" w:hAnsi="Times New Roman" w:cs="Times New Roman"/>
          <w:sz w:val="24"/>
          <w:szCs w:val="24"/>
        </w:rPr>
        <w:t>Bissacco</w:t>
      </w:r>
      <w:proofErr w:type="spellEnd"/>
      <w:r w:rsidRPr="00A256E3">
        <w:rPr>
          <w:rFonts w:ascii="Times New Roman" w:hAnsi="Times New Roman" w:cs="Times New Roman"/>
          <w:sz w:val="24"/>
          <w:szCs w:val="24"/>
        </w:rPr>
        <w:t>将场景文本识别视为字符分割和识别问题。</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但是，复杂的背景和场景文本的不同对齐方式使字符分割成为要训练的最具挑战性的部分。</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此外，</w:t>
      </w:r>
      <w:r w:rsidRPr="00A256E3">
        <w:rPr>
          <w:rFonts w:ascii="Times New Roman" w:hAnsi="Times New Roman" w:cs="Times New Roman"/>
          <w:sz w:val="24"/>
          <w:szCs w:val="24"/>
        </w:rPr>
        <w:t xml:space="preserve"> </w:t>
      </w:r>
      <w:proofErr w:type="spellStart"/>
      <w:r w:rsidRPr="00A256E3">
        <w:rPr>
          <w:rFonts w:ascii="Times New Roman" w:hAnsi="Times New Roman" w:cs="Times New Roman"/>
          <w:sz w:val="24"/>
          <w:szCs w:val="24"/>
        </w:rPr>
        <w:t>Jaderberg</w:t>
      </w:r>
      <w:proofErr w:type="spellEnd"/>
      <w:r w:rsidRPr="00A256E3">
        <w:rPr>
          <w:rFonts w:ascii="Times New Roman" w:hAnsi="Times New Roman" w:cs="Times New Roman"/>
          <w:sz w:val="24"/>
          <w:szCs w:val="24"/>
        </w:rPr>
        <w:t>还使用了多分类方法来直接预测每个单词，但是该方法在很大程度上受字典大小的限制。</w:t>
      </w:r>
      <w:r w:rsidRPr="00A256E3">
        <w:rPr>
          <w:rFonts w:ascii="Times New Roman" w:hAnsi="Times New Roman" w:cs="Times New Roman"/>
          <w:sz w:val="24"/>
          <w:szCs w:val="24"/>
        </w:rPr>
        <w:t xml:space="preserve">  Lee</w:t>
      </w:r>
      <w:r w:rsidRPr="00A256E3">
        <w:rPr>
          <w:rFonts w:ascii="Times New Roman" w:hAnsi="Times New Roman" w:cs="Times New Roman"/>
          <w:sz w:val="24"/>
          <w:szCs w:val="24"/>
        </w:rPr>
        <w:t>和</w:t>
      </w:r>
      <w:proofErr w:type="spellStart"/>
      <w:r w:rsidRPr="00A256E3">
        <w:rPr>
          <w:rFonts w:ascii="Times New Roman" w:hAnsi="Times New Roman" w:cs="Times New Roman"/>
          <w:sz w:val="24"/>
          <w:szCs w:val="24"/>
        </w:rPr>
        <w:t>Osindero</w:t>
      </w:r>
      <w:proofErr w:type="spellEnd"/>
      <w:r w:rsidRPr="00A256E3">
        <w:rPr>
          <w:rFonts w:ascii="Times New Roman" w:hAnsi="Times New Roman" w:cs="Times New Roman"/>
          <w:sz w:val="24"/>
          <w:szCs w:val="24"/>
        </w:rPr>
        <w:t>提出了一种带有注意力解码器的递归模型</w:t>
      </w:r>
      <w:r w:rsidRPr="00A256E3">
        <w:rPr>
          <w:rFonts w:ascii="Times New Roman" w:hAnsi="Times New Roman" w:cs="Times New Roman"/>
          <w:sz w:val="24"/>
          <w:szCs w:val="24"/>
        </w:rPr>
        <w:t>R</w:t>
      </w:r>
      <w:r w:rsidRPr="00A256E3">
        <w:rPr>
          <w:rFonts w:ascii="Times New Roman" w:hAnsi="Times New Roman" w:cs="Times New Roman"/>
          <w:sz w:val="24"/>
          <w:szCs w:val="24"/>
          <w:vertAlign w:val="superscript"/>
        </w:rPr>
        <w:t>2</w:t>
      </w:r>
      <w:r w:rsidRPr="00A256E3">
        <w:rPr>
          <w:rFonts w:ascii="Times New Roman" w:hAnsi="Times New Roman" w:cs="Times New Roman"/>
          <w:sz w:val="24"/>
          <w:szCs w:val="24"/>
        </w:rPr>
        <w:t>AM</w:t>
      </w:r>
      <w:r w:rsidRPr="00A256E3">
        <w:rPr>
          <w:rFonts w:ascii="Times New Roman" w:hAnsi="Times New Roman" w:cs="Times New Roman"/>
          <w:sz w:val="24"/>
          <w:szCs w:val="24"/>
        </w:rPr>
        <w:t>，用于常规场景文本识别。受语音识别中序列到序列对齐的启发，</w:t>
      </w:r>
      <w:r w:rsidRPr="00A256E3">
        <w:rPr>
          <w:rFonts w:ascii="Times New Roman" w:hAnsi="Times New Roman" w:cs="Times New Roman"/>
          <w:sz w:val="24"/>
          <w:szCs w:val="24"/>
        </w:rPr>
        <w:t>Shi</w:t>
      </w:r>
      <w:r w:rsidRPr="00A256E3">
        <w:rPr>
          <w:rFonts w:ascii="Times New Roman" w:hAnsi="Times New Roman" w:cs="Times New Roman"/>
          <w:sz w:val="24"/>
          <w:szCs w:val="24"/>
        </w:rPr>
        <w:t>，</w:t>
      </w:r>
      <w:r w:rsidRPr="00A256E3">
        <w:rPr>
          <w:rFonts w:ascii="Times New Roman" w:hAnsi="Times New Roman" w:cs="Times New Roman"/>
          <w:sz w:val="24"/>
          <w:szCs w:val="24"/>
        </w:rPr>
        <w:t>Bai</w:t>
      </w:r>
      <w:r w:rsidRPr="00A256E3">
        <w:rPr>
          <w:rFonts w:ascii="Times New Roman" w:hAnsi="Times New Roman" w:cs="Times New Roman"/>
          <w:sz w:val="24"/>
          <w:szCs w:val="24"/>
        </w:rPr>
        <w:t>和</w:t>
      </w:r>
      <w:r w:rsidRPr="00A256E3">
        <w:rPr>
          <w:rFonts w:ascii="Times New Roman" w:hAnsi="Times New Roman" w:cs="Times New Roman"/>
          <w:sz w:val="24"/>
          <w:szCs w:val="24"/>
        </w:rPr>
        <w:t>Yao</w:t>
      </w:r>
      <w:r w:rsidRPr="00A256E3">
        <w:rPr>
          <w:rFonts w:ascii="Times New Roman" w:hAnsi="Times New Roman" w:cs="Times New Roman"/>
          <w:sz w:val="24"/>
          <w:szCs w:val="24"/>
        </w:rPr>
        <w:t>将</w:t>
      </w:r>
      <w:r w:rsidRPr="00A256E3">
        <w:rPr>
          <w:rFonts w:ascii="Times New Roman" w:hAnsi="Times New Roman" w:cs="Times New Roman"/>
          <w:sz w:val="24"/>
          <w:szCs w:val="24"/>
        </w:rPr>
        <w:t>CTC</w:t>
      </w:r>
      <w:r w:rsidRPr="00A256E3">
        <w:rPr>
          <w:rFonts w:ascii="Times New Roman" w:hAnsi="Times New Roman" w:cs="Times New Roman"/>
          <w:sz w:val="24"/>
          <w:szCs w:val="24"/>
        </w:rPr>
        <w:t>解码器引入了带有</w:t>
      </w:r>
      <w:proofErr w:type="spellStart"/>
      <w:r w:rsidRPr="00A256E3">
        <w:rPr>
          <w:rFonts w:ascii="Times New Roman" w:hAnsi="Times New Roman" w:cs="Times New Roman"/>
          <w:sz w:val="24"/>
          <w:szCs w:val="24"/>
        </w:rPr>
        <w:t>BiLSTM</w:t>
      </w:r>
      <w:proofErr w:type="spellEnd"/>
      <w:r w:rsidRPr="00A256E3">
        <w:rPr>
          <w:rFonts w:ascii="Times New Roman" w:hAnsi="Times New Roman" w:cs="Times New Roman"/>
          <w:sz w:val="24"/>
          <w:szCs w:val="24"/>
        </w:rPr>
        <w:t>的场景文字识别中，用于对特征序列进行建模，称为</w:t>
      </w:r>
      <w:r w:rsidRPr="00A256E3">
        <w:rPr>
          <w:rFonts w:ascii="Times New Roman" w:hAnsi="Times New Roman" w:cs="Times New Roman"/>
          <w:sz w:val="24"/>
          <w:szCs w:val="24"/>
        </w:rPr>
        <w:t>CRNN</w:t>
      </w:r>
      <w:r w:rsidRPr="00A256E3">
        <w:rPr>
          <w:rFonts w:ascii="Times New Roman" w:hAnsi="Times New Roman" w:cs="Times New Roman"/>
          <w:sz w:val="24"/>
          <w:szCs w:val="24"/>
        </w:rPr>
        <w:t>。</w:t>
      </w:r>
      <w:r w:rsidRPr="00A256E3">
        <w:rPr>
          <w:rFonts w:ascii="Times New Roman" w:hAnsi="Times New Roman" w:cs="Times New Roman"/>
          <w:sz w:val="24"/>
          <w:szCs w:val="24"/>
        </w:rPr>
        <w:t>Wang and Hu</w:t>
      </w:r>
      <w:r w:rsidRPr="00A256E3">
        <w:rPr>
          <w:rFonts w:ascii="Times New Roman" w:hAnsi="Times New Roman" w:cs="Times New Roman"/>
          <w:sz w:val="24"/>
          <w:szCs w:val="24"/>
        </w:rPr>
        <w:t>提出了一个门控循环卷积神经网络（</w:t>
      </w:r>
      <w:r w:rsidRPr="00A256E3">
        <w:rPr>
          <w:rFonts w:ascii="Times New Roman" w:hAnsi="Times New Roman" w:cs="Times New Roman"/>
          <w:sz w:val="24"/>
          <w:szCs w:val="24"/>
        </w:rPr>
        <w:t>GRCNN</w:t>
      </w:r>
      <w:r w:rsidRPr="00A256E3">
        <w:rPr>
          <w:rFonts w:ascii="Times New Roman" w:hAnsi="Times New Roman" w:cs="Times New Roman"/>
          <w:sz w:val="24"/>
          <w:szCs w:val="24"/>
        </w:rPr>
        <w:t>），该训练通过</w:t>
      </w:r>
      <w:r w:rsidRPr="00A256E3">
        <w:rPr>
          <w:rFonts w:ascii="Times New Roman" w:hAnsi="Times New Roman" w:cs="Times New Roman"/>
          <w:sz w:val="24"/>
          <w:szCs w:val="24"/>
        </w:rPr>
        <w:t>CTC</w:t>
      </w:r>
      <w:r w:rsidRPr="00A256E3">
        <w:rPr>
          <w:rFonts w:ascii="Times New Roman" w:hAnsi="Times New Roman" w:cs="Times New Roman"/>
          <w:sz w:val="24"/>
          <w:szCs w:val="24"/>
        </w:rPr>
        <w:t>损失训练，可以进行常规文本识别。</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另外，</w:t>
      </w:r>
      <w:r w:rsidRPr="00A256E3">
        <w:rPr>
          <w:rFonts w:ascii="Times New Roman" w:hAnsi="Times New Roman" w:cs="Times New Roman"/>
          <w:sz w:val="24"/>
          <w:szCs w:val="24"/>
        </w:rPr>
        <w:t>Liu</w:t>
      </w:r>
      <w:r w:rsidRPr="00A256E3">
        <w:rPr>
          <w:rFonts w:ascii="Times New Roman" w:hAnsi="Times New Roman" w:cs="Times New Roman"/>
          <w:sz w:val="24"/>
          <w:szCs w:val="24"/>
        </w:rPr>
        <w:t>提出了一种经过交叉</w:t>
      </w:r>
      <w:proofErr w:type="gramStart"/>
      <w:r w:rsidRPr="00A256E3">
        <w:rPr>
          <w:rFonts w:ascii="Times New Roman" w:hAnsi="Times New Roman" w:cs="Times New Roman"/>
          <w:sz w:val="24"/>
          <w:szCs w:val="24"/>
        </w:rPr>
        <w:t>熵</w:t>
      </w:r>
      <w:proofErr w:type="gramEnd"/>
      <w:r w:rsidRPr="00A256E3">
        <w:rPr>
          <w:rFonts w:ascii="Times New Roman" w:hAnsi="Times New Roman" w:cs="Times New Roman"/>
          <w:sz w:val="24"/>
          <w:szCs w:val="24"/>
        </w:rPr>
        <w:t>损失训练的二进制卷积编码器</w:t>
      </w:r>
      <w:r w:rsidRPr="00A256E3">
        <w:rPr>
          <w:rFonts w:ascii="Times New Roman" w:hAnsi="Times New Roman" w:cs="Times New Roman"/>
          <w:sz w:val="24"/>
          <w:szCs w:val="24"/>
        </w:rPr>
        <w:t>/</w:t>
      </w:r>
      <w:r w:rsidRPr="00A256E3">
        <w:rPr>
          <w:rFonts w:ascii="Times New Roman" w:hAnsi="Times New Roman" w:cs="Times New Roman"/>
          <w:sz w:val="24"/>
          <w:szCs w:val="24"/>
        </w:rPr>
        <w:t>解码器网络（</w:t>
      </w:r>
      <w:r w:rsidRPr="00A256E3">
        <w:rPr>
          <w:rFonts w:ascii="Times New Roman" w:hAnsi="Times New Roman" w:cs="Times New Roman"/>
          <w:sz w:val="24"/>
          <w:szCs w:val="24"/>
        </w:rPr>
        <w:t>B-</w:t>
      </w:r>
      <w:proofErr w:type="spellStart"/>
      <w:r w:rsidRPr="00A256E3">
        <w:rPr>
          <w:rFonts w:ascii="Times New Roman" w:hAnsi="Times New Roman" w:cs="Times New Roman"/>
          <w:sz w:val="24"/>
          <w:szCs w:val="24"/>
        </w:rPr>
        <w:t>CEDNet</w:t>
      </w:r>
      <w:proofErr w:type="spellEnd"/>
      <w:r w:rsidRPr="00A256E3">
        <w:rPr>
          <w:rFonts w:ascii="Times New Roman" w:hAnsi="Times New Roman" w:cs="Times New Roman"/>
          <w:sz w:val="24"/>
          <w:szCs w:val="24"/>
        </w:rPr>
        <w:t>），并实现了识别部分的快速推理。</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但是，它是为常规场景文本识别而设计的，并且需要</w:t>
      </w:r>
      <w:proofErr w:type="gramStart"/>
      <w:r w:rsidRPr="00A256E3">
        <w:rPr>
          <w:rFonts w:ascii="Times New Roman" w:hAnsi="Times New Roman" w:cs="Times New Roman"/>
          <w:sz w:val="24"/>
          <w:szCs w:val="24"/>
        </w:rPr>
        <w:t>像素级</w:t>
      </w:r>
      <w:proofErr w:type="gramEnd"/>
      <w:r w:rsidRPr="00A256E3">
        <w:rPr>
          <w:rFonts w:ascii="Times New Roman" w:hAnsi="Times New Roman" w:cs="Times New Roman"/>
          <w:sz w:val="24"/>
          <w:szCs w:val="24"/>
        </w:rPr>
        <w:t>的标签进行训练。</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受</w:t>
      </w:r>
      <w:r w:rsidRPr="00A256E3">
        <w:rPr>
          <w:rFonts w:ascii="Times New Roman" w:hAnsi="Times New Roman" w:cs="Times New Roman"/>
          <w:sz w:val="24"/>
          <w:szCs w:val="24"/>
        </w:rPr>
        <w:t>CTC</w:t>
      </w:r>
      <w:r w:rsidRPr="00A256E3">
        <w:rPr>
          <w:rFonts w:ascii="Times New Roman" w:hAnsi="Times New Roman" w:cs="Times New Roman"/>
          <w:sz w:val="24"/>
          <w:szCs w:val="24"/>
        </w:rPr>
        <w:t>的启发</w:t>
      </w:r>
      <w:r w:rsidR="00825192" w:rsidRPr="00A256E3">
        <w:rPr>
          <w:rFonts w:ascii="Times New Roman" w:hAnsi="Times New Roman" w:cs="Times New Roman"/>
          <w:sz w:val="24"/>
          <w:szCs w:val="24"/>
        </w:rPr>
        <w:t>，</w:t>
      </w:r>
      <w:r w:rsidRPr="00A256E3">
        <w:rPr>
          <w:rFonts w:ascii="Times New Roman" w:hAnsi="Times New Roman" w:cs="Times New Roman"/>
          <w:sz w:val="24"/>
          <w:szCs w:val="24"/>
        </w:rPr>
        <w:t>Bai</w:t>
      </w:r>
      <w:r w:rsidRPr="00A256E3">
        <w:rPr>
          <w:rFonts w:ascii="Times New Roman" w:hAnsi="Times New Roman" w:cs="Times New Roman"/>
          <w:sz w:val="24"/>
          <w:szCs w:val="24"/>
        </w:rPr>
        <w:t>提出了</w:t>
      </w:r>
      <w:r w:rsidRPr="00A256E3">
        <w:rPr>
          <w:rFonts w:ascii="Times New Roman" w:hAnsi="Times New Roman" w:cs="Times New Roman"/>
          <w:sz w:val="24"/>
          <w:szCs w:val="24"/>
        </w:rPr>
        <w:t>“</w:t>
      </w:r>
      <w:r w:rsidRPr="00A256E3">
        <w:rPr>
          <w:rFonts w:ascii="Times New Roman" w:hAnsi="Times New Roman" w:cs="Times New Roman"/>
          <w:sz w:val="24"/>
          <w:szCs w:val="24"/>
        </w:rPr>
        <w:t>编辑概率</w:t>
      </w:r>
      <w:r w:rsidRPr="00A256E3">
        <w:rPr>
          <w:rFonts w:ascii="Times New Roman" w:hAnsi="Times New Roman" w:cs="Times New Roman"/>
          <w:sz w:val="24"/>
          <w:szCs w:val="24"/>
        </w:rPr>
        <w:t>”</w:t>
      </w:r>
      <w:r w:rsidRPr="00A256E3">
        <w:rPr>
          <w:rFonts w:ascii="Times New Roman" w:hAnsi="Times New Roman" w:cs="Times New Roman"/>
          <w:sz w:val="24"/>
          <w:szCs w:val="24"/>
        </w:rPr>
        <w:t>来优化训练过程，因为缺少或过多的角色可能会误导</w:t>
      </w:r>
      <w:r w:rsidRPr="00A256E3">
        <w:rPr>
          <w:rFonts w:ascii="Times New Roman" w:hAnsi="Times New Roman" w:cs="Times New Roman"/>
          <w:sz w:val="24"/>
          <w:szCs w:val="24"/>
        </w:rPr>
        <w:t>CTC</w:t>
      </w:r>
      <w:r w:rsidRPr="00A256E3">
        <w:rPr>
          <w:rFonts w:ascii="Times New Roman" w:hAnsi="Times New Roman" w:cs="Times New Roman"/>
          <w:sz w:val="24"/>
          <w:szCs w:val="24"/>
        </w:rPr>
        <w:t>训练。</w:t>
      </w:r>
      <w:r w:rsidRPr="00A256E3">
        <w:rPr>
          <w:rFonts w:ascii="Times New Roman" w:hAnsi="Times New Roman" w:cs="Times New Roman"/>
          <w:sz w:val="24"/>
          <w:szCs w:val="24"/>
        </w:rPr>
        <w:t xml:space="preserve">  Zhang</w:t>
      </w:r>
      <w:r w:rsidRPr="00A256E3">
        <w:rPr>
          <w:rFonts w:ascii="Times New Roman" w:hAnsi="Times New Roman" w:cs="Times New Roman"/>
          <w:sz w:val="24"/>
          <w:szCs w:val="24"/>
        </w:rPr>
        <w:t>还引入了</w:t>
      </w:r>
      <w:proofErr w:type="gramStart"/>
      <w:r w:rsidRPr="00A256E3">
        <w:rPr>
          <w:rFonts w:ascii="Times New Roman" w:hAnsi="Times New Roman" w:cs="Times New Roman"/>
          <w:sz w:val="24"/>
          <w:szCs w:val="24"/>
        </w:rPr>
        <w:t>一</w:t>
      </w:r>
      <w:proofErr w:type="gramEnd"/>
      <w:r w:rsidRPr="00A256E3">
        <w:rPr>
          <w:rFonts w:ascii="Times New Roman" w:hAnsi="Times New Roman" w:cs="Times New Roman"/>
          <w:sz w:val="24"/>
          <w:szCs w:val="24"/>
        </w:rPr>
        <w:t>种域自适应方法来变长文本识别。</w:t>
      </w:r>
      <w:r w:rsidRPr="00A256E3">
        <w:rPr>
          <w:rFonts w:ascii="Times New Roman" w:hAnsi="Times New Roman" w:cs="Times New Roman"/>
          <w:sz w:val="24"/>
          <w:szCs w:val="24"/>
        </w:rPr>
        <w:t xml:space="preserve"> </w:t>
      </w:r>
      <w:r w:rsidR="00825192" w:rsidRPr="00A256E3">
        <w:rPr>
          <w:rFonts w:ascii="Times New Roman" w:hAnsi="Times New Roman" w:cs="Times New Roman"/>
          <w:sz w:val="24"/>
          <w:szCs w:val="24"/>
        </w:rPr>
        <w:t>最近的常规文本识别</w:t>
      </w:r>
      <w:r w:rsidRPr="00A256E3">
        <w:rPr>
          <w:rFonts w:ascii="Times New Roman" w:hAnsi="Times New Roman" w:cs="Times New Roman"/>
          <w:sz w:val="24"/>
          <w:szCs w:val="24"/>
        </w:rPr>
        <w:t>的主要方法仍然是基于</w:t>
      </w:r>
      <w:r w:rsidRPr="00A256E3">
        <w:rPr>
          <w:rFonts w:ascii="Times New Roman" w:hAnsi="Times New Roman" w:cs="Times New Roman"/>
          <w:sz w:val="24"/>
          <w:szCs w:val="24"/>
        </w:rPr>
        <w:t>CTC</w:t>
      </w:r>
      <w:r w:rsidRPr="00A256E3">
        <w:rPr>
          <w:rFonts w:ascii="Times New Roman" w:hAnsi="Times New Roman" w:cs="Times New Roman"/>
          <w:sz w:val="24"/>
          <w:szCs w:val="24"/>
        </w:rPr>
        <w:t>的，该方法</w:t>
      </w:r>
      <w:r w:rsidR="00825192" w:rsidRPr="00A256E3">
        <w:rPr>
          <w:rFonts w:ascii="Times New Roman" w:hAnsi="Times New Roman" w:cs="Times New Roman"/>
          <w:sz w:val="24"/>
          <w:szCs w:val="24"/>
        </w:rPr>
        <w:t>能自动完成特征</w:t>
      </w:r>
      <w:r w:rsidRPr="00A256E3">
        <w:rPr>
          <w:rFonts w:ascii="Times New Roman" w:hAnsi="Times New Roman" w:cs="Times New Roman"/>
          <w:sz w:val="24"/>
          <w:szCs w:val="24"/>
        </w:rPr>
        <w:t>序列与标签之间的对齐。</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但是，</w:t>
      </w:r>
      <w:r w:rsidRPr="00A256E3">
        <w:rPr>
          <w:rFonts w:ascii="Times New Roman" w:hAnsi="Times New Roman" w:cs="Times New Roman"/>
          <w:sz w:val="24"/>
          <w:szCs w:val="24"/>
        </w:rPr>
        <w:t>CTC</w:t>
      </w:r>
      <w:r w:rsidRPr="00A256E3">
        <w:rPr>
          <w:rFonts w:ascii="Times New Roman" w:hAnsi="Times New Roman" w:cs="Times New Roman"/>
          <w:sz w:val="24"/>
          <w:szCs w:val="24"/>
        </w:rPr>
        <w:t>无法预测不规则的场景文本，因为曲率会误导对齐。</w:t>
      </w:r>
    </w:p>
    <w:p w:rsidR="00225004" w:rsidRPr="00A256E3" w:rsidRDefault="00825192" w:rsidP="00825192">
      <w:pPr>
        <w:spacing w:line="360" w:lineRule="auto"/>
        <w:jc w:val="left"/>
        <w:rPr>
          <w:rFonts w:ascii="Times New Roman" w:hAnsi="Times New Roman" w:cs="Times New Roman"/>
          <w:sz w:val="24"/>
          <w:szCs w:val="24"/>
        </w:rPr>
      </w:pPr>
      <w:r w:rsidRPr="00A256E3">
        <w:rPr>
          <w:rFonts w:ascii="Times New Roman" w:hAnsi="Times New Roman" w:cs="Times New Roman"/>
          <w:b/>
          <w:sz w:val="24"/>
          <w:szCs w:val="24"/>
        </w:rPr>
        <w:t>不规则场景文本识别：</w:t>
      </w:r>
      <w:r w:rsidRPr="00A256E3">
        <w:rPr>
          <w:rFonts w:ascii="Times New Roman" w:hAnsi="Times New Roman" w:cs="Times New Roman"/>
          <w:sz w:val="24"/>
          <w:szCs w:val="24"/>
        </w:rPr>
        <w:t>近年来，识别不规则场景文本已引起越来越多的关注，因为这是一个更具挑战性的问题。</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由于不规则文本的扭曲和曲率，</w:t>
      </w:r>
      <w:r w:rsidRPr="00A256E3">
        <w:rPr>
          <w:rFonts w:ascii="Times New Roman" w:hAnsi="Times New Roman" w:cs="Times New Roman"/>
          <w:sz w:val="24"/>
          <w:szCs w:val="24"/>
        </w:rPr>
        <w:t>Shi et al.2018</w:t>
      </w:r>
      <w:r w:rsidRPr="00A256E3">
        <w:rPr>
          <w:rFonts w:ascii="Times New Roman" w:hAnsi="Times New Roman" w:cs="Times New Roman"/>
          <w:sz w:val="24"/>
          <w:szCs w:val="24"/>
        </w:rPr>
        <w:t>和</w:t>
      </w:r>
      <w:r w:rsidRPr="00A256E3">
        <w:rPr>
          <w:rFonts w:ascii="Times New Roman" w:hAnsi="Times New Roman" w:cs="Times New Roman"/>
          <w:sz w:val="24"/>
          <w:szCs w:val="24"/>
        </w:rPr>
        <w:t>Shi et al.2016</w:t>
      </w:r>
      <w:r w:rsidRPr="00A256E3">
        <w:rPr>
          <w:rFonts w:ascii="Times New Roman" w:hAnsi="Times New Roman" w:cs="Times New Roman"/>
          <w:sz w:val="24"/>
          <w:szCs w:val="24"/>
        </w:rPr>
        <w:t>首先基于空间</w:t>
      </w:r>
      <w:r w:rsidRPr="00A256E3">
        <w:rPr>
          <w:rFonts w:ascii="Times New Roman" w:hAnsi="Times New Roman" w:cs="Times New Roman"/>
          <w:sz w:val="24"/>
          <w:szCs w:val="24"/>
        </w:rPr>
        <w:t>变换</w:t>
      </w:r>
      <w:r w:rsidRPr="00A256E3">
        <w:rPr>
          <w:rFonts w:ascii="Times New Roman" w:hAnsi="Times New Roman" w:cs="Times New Roman"/>
          <w:sz w:val="24"/>
          <w:szCs w:val="24"/>
        </w:rPr>
        <w:t>网络（</w:t>
      </w:r>
      <w:r w:rsidRPr="00A256E3">
        <w:rPr>
          <w:rFonts w:ascii="Times New Roman" w:hAnsi="Times New Roman" w:cs="Times New Roman"/>
          <w:sz w:val="24"/>
          <w:szCs w:val="24"/>
        </w:rPr>
        <w:t>STN</w:t>
      </w:r>
      <w:r w:rsidRPr="00A256E3">
        <w:rPr>
          <w:rFonts w:ascii="Times New Roman" w:hAnsi="Times New Roman" w:cs="Times New Roman"/>
          <w:sz w:val="24"/>
          <w:szCs w:val="24"/>
        </w:rPr>
        <w:t>）纠正了不规则文本，从而使文本图像更规则，更易于识别。</w:t>
      </w:r>
      <w:r w:rsidRPr="00A256E3">
        <w:rPr>
          <w:rFonts w:ascii="Times New Roman" w:hAnsi="Times New Roman" w:cs="Times New Roman"/>
          <w:sz w:val="24"/>
          <w:szCs w:val="24"/>
        </w:rPr>
        <w:t>Luo</w:t>
      </w:r>
      <w:r w:rsidRPr="00A256E3">
        <w:rPr>
          <w:rFonts w:ascii="Times New Roman" w:hAnsi="Times New Roman" w:cs="Times New Roman"/>
          <w:sz w:val="24"/>
          <w:szCs w:val="24"/>
        </w:rPr>
        <w:t>，</w:t>
      </w:r>
      <w:proofErr w:type="spellStart"/>
      <w:r w:rsidRPr="00A256E3">
        <w:rPr>
          <w:rFonts w:ascii="Times New Roman" w:hAnsi="Times New Roman" w:cs="Times New Roman"/>
          <w:sz w:val="24"/>
          <w:szCs w:val="24"/>
        </w:rPr>
        <w:t>Jin</w:t>
      </w:r>
      <w:proofErr w:type="spellEnd"/>
      <w:r w:rsidRPr="00A256E3">
        <w:rPr>
          <w:rFonts w:ascii="Times New Roman" w:hAnsi="Times New Roman" w:cs="Times New Roman"/>
          <w:sz w:val="24"/>
          <w:szCs w:val="24"/>
        </w:rPr>
        <w:t>，</w:t>
      </w:r>
      <w:r w:rsidRPr="00A256E3">
        <w:rPr>
          <w:rFonts w:ascii="Times New Roman" w:hAnsi="Times New Roman" w:cs="Times New Roman"/>
          <w:sz w:val="24"/>
          <w:szCs w:val="24"/>
        </w:rPr>
        <w:t>Sun2019</w:t>
      </w:r>
      <w:r w:rsidRPr="00A256E3">
        <w:rPr>
          <w:rFonts w:ascii="Times New Roman" w:hAnsi="Times New Roman" w:cs="Times New Roman"/>
          <w:sz w:val="24"/>
          <w:szCs w:val="24"/>
        </w:rPr>
        <w:t>和</w:t>
      </w:r>
      <w:r w:rsidRPr="00A256E3">
        <w:rPr>
          <w:rFonts w:ascii="Times New Roman" w:hAnsi="Times New Roman" w:cs="Times New Roman"/>
          <w:sz w:val="24"/>
          <w:szCs w:val="24"/>
        </w:rPr>
        <w:t>Zhan</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and</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Lu2019</w:t>
      </w:r>
      <w:r w:rsidRPr="00A256E3">
        <w:rPr>
          <w:rFonts w:ascii="Times New Roman" w:hAnsi="Times New Roman" w:cs="Times New Roman"/>
          <w:sz w:val="24"/>
          <w:szCs w:val="24"/>
        </w:rPr>
        <w:t>专注于改进</w:t>
      </w:r>
      <w:r w:rsidRPr="00A256E3">
        <w:rPr>
          <w:rFonts w:ascii="Times New Roman" w:hAnsi="Times New Roman" w:cs="Times New Roman"/>
          <w:sz w:val="24"/>
          <w:szCs w:val="24"/>
        </w:rPr>
        <w:lastRenderedPageBreak/>
        <w:t>校正</w:t>
      </w:r>
      <w:r w:rsidRPr="00A256E3">
        <w:rPr>
          <w:rFonts w:ascii="Times New Roman" w:hAnsi="Times New Roman" w:cs="Times New Roman"/>
          <w:sz w:val="24"/>
          <w:szCs w:val="24"/>
        </w:rPr>
        <w:t>管道以获得更好的转换结果。这些方法都使用</w:t>
      </w:r>
      <w:r w:rsidRPr="00A256E3">
        <w:rPr>
          <w:rFonts w:ascii="Times New Roman" w:hAnsi="Times New Roman" w:cs="Times New Roman"/>
          <w:sz w:val="24"/>
          <w:szCs w:val="24"/>
        </w:rPr>
        <w:t>了</w:t>
      </w:r>
      <w:r w:rsidRPr="00A256E3">
        <w:rPr>
          <w:rFonts w:ascii="Times New Roman" w:hAnsi="Times New Roman" w:cs="Times New Roman"/>
          <w:sz w:val="24"/>
          <w:szCs w:val="24"/>
        </w:rPr>
        <w:t>基于注意力的解码器。</w:t>
      </w:r>
      <w:r w:rsidRPr="00A256E3">
        <w:rPr>
          <w:rFonts w:ascii="Times New Roman" w:hAnsi="Times New Roman" w:cs="Times New Roman"/>
          <w:sz w:val="24"/>
          <w:szCs w:val="24"/>
        </w:rPr>
        <w:t>Liu et al.2016</w:t>
      </w:r>
      <w:r w:rsidRPr="00A256E3">
        <w:rPr>
          <w:rFonts w:ascii="Times New Roman" w:hAnsi="Times New Roman" w:cs="Times New Roman"/>
          <w:sz w:val="24"/>
          <w:szCs w:val="24"/>
        </w:rPr>
        <w:t>使用了基于</w:t>
      </w:r>
      <w:r w:rsidRPr="00A256E3">
        <w:rPr>
          <w:rFonts w:ascii="Times New Roman" w:hAnsi="Times New Roman" w:cs="Times New Roman"/>
          <w:sz w:val="24"/>
          <w:szCs w:val="24"/>
        </w:rPr>
        <w:t>CTC</w:t>
      </w:r>
      <w:r w:rsidRPr="00A256E3">
        <w:rPr>
          <w:rFonts w:ascii="Times New Roman" w:hAnsi="Times New Roman" w:cs="Times New Roman"/>
          <w:sz w:val="24"/>
          <w:szCs w:val="24"/>
        </w:rPr>
        <w:t>的解码器，其中</w:t>
      </w:r>
      <w:r w:rsidRPr="00A256E3">
        <w:rPr>
          <w:rFonts w:ascii="Times New Roman" w:hAnsi="Times New Roman" w:cs="Times New Roman"/>
          <w:sz w:val="24"/>
          <w:szCs w:val="24"/>
        </w:rPr>
        <w:t>STN</w:t>
      </w:r>
      <w:r w:rsidRPr="00A256E3">
        <w:rPr>
          <w:rFonts w:ascii="Times New Roman" w:hAnsi="Times New Roman" w:cs="Times New Roman"/>
          <w:sz w:val="24"/>
          <w:szCs w:val="24"/>
        </w:rPr>
        <w:t>校正了输入图像。有些</w:t>
      </w:r>
      <w:r w:rsidR="006773ED" w:rsidRPr="00A256E3">
        <w:rPr>
          <w:rFonts w:ascii="Times New Roman" w:hAnsi="Times New Roman" w:cs="Times New Roman"/>
          <w:sz w:val="24"/>
          <w:szCs w:val="24"/>
        </w:rPr>
        <w:t>方法</w:t>
      </w:r>
      <w:r w:rsidRPr="00A256E3">
        <w:rPr>
          <w:rFonts w:ascii="Times New Roman" w:hAnsi="Times New Roman" w:cs="Times New Roman"/>
          <w:sz w:val="24"/>
          <w:szCs w:val="24"/>
        </w:rPr>
        <w:t>没有</w:t>
      </w:r>
      <w:r w:rsidR="006773ED" w:rsidRPr="00A256E3">
        <w:rPr>
          <w:rFonts w:ascii="Times New Roman" w:hAnsi="Times New Roman" w:cs="Times New Roman"/>
          <w:sz w:val="24"/>
          <w:szCs w:val="24"/>
        </w:rPr>
        <w:t>校正</w:t>
      </w:r>
      <w:r w:rsidRPr="00A256E3">
        <w:rPr>
          <w:rFonts w:ascii="Times New Roman" w:hAnsi="Times New Roman" w:cs="Times New Roman"/>
          <w:sz w:val="24"/>
          <w:szCs w:val="24"/>
        </w:rPr>
        <w:t>图像，而是直接识别不规则的文本。</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由于特征图和</w:t>
      </w:r>
      <w:r w:rsidR="006773ED" w:rsidRPr="00A256E3">
        <w:rPr>
          <w:rFonts w:ascii="Times New Roman" w:hAnsi="Times New Roman" w:cs="Times New Roman"/>
          <w:sz w:val="24"/>
          <w:szCs w:val="24"/>
        </w:rPr>
        <w:t>注意力区域之间的位置不一致，</w:t>
      </w:r>
      <w:r w:rsidRPr="00A256E3">
        <w:rPr>
          <w:rFonts w:ascii="Times New Roman" w:hAnsi="Times New Roman" w:cs="Times New Roman"/>
          <w:sz w:val="24"/>
          <w:szCs w:val="24"/>
        </w:rPr>
        <w:t>Cheng</w:t>
      </w:r>
      <w:r w:rsidR="006773ED" w:rsidRPr="00A256E3">
        <w:rPr>
          <w:rFonts w:ascii="Times New Roman" w:hAnsi="Times New Roman" w:cs="Times New Roman"/>
          <w:sz w:val="24"/>
          <w:szCs w:val="24"/>
        </w:rPr>
        <w:t xml:space="preserve"> </w:t>
      </w:r>
      <w:r w:rsidRPr="00A256E3">
        <w:rPr>
          <w:rFonts w:ascii="Times New Roman" w:hAnsi="Times New Roman" w:cs="Times New Roman"/>
          <w:sz w:val="24"/>
          <w:szCs w:val="24"/>
        </w:rPr>
        <w:t>2017</w:t>
      </w:r>
      <w:r w:rsidRPr="00A256E3">
        <w:rPr>
          <w:rFonts w:ascii="Times New Roman" w:hAnsi="Times New Roman" w:cs="Times New Roman"/>
          <w:sz w:val="24"/>
          <w:szCs w:val="24"/>
        </w:rPr>
        <w:t>使用了聚焦网络来调整</w:t>
      </w:r>
      <w:r w:rsidRPr="00A256E3">
        <w:rPr>
          <w:rFonts w:ascii="Times New Roman" w:hAnsi="Times New Roman" w:cs="Times New Roman"/>
          <w:sz w:val="24"/>
          <w:szCs w:val="24"/>
        </w:rPr>
        <w:t>“</w:t>
      </w:r>
      <w:r w:rsidRPr="00A256E3">
        <w:rPr>
          <w:rFonts w:ascii="Times New Roman" w:hAnsi="Times New Roman" w:cs="Times New Roman"/>
          <w:sz w:val="24"/>
          <w:szCs w:val="24"/>
        </w:rPr>
        <w:t>注意力漂移</w:t>
      </w:r>
      <w:r w:rsidRPr="00A256E3">
        <w:rPr>
          <w:rFonts w:ascii="Times New Roman" w:hAnsi="Times New Roman" w:cs="Times New Roman"/>
          <w:sz w:val="24"/>
          <w:szCs w:val="24"/>
        </w:rPr>
        <w:t>”</w:t>
      </w:r>
      <w:r w:rsidRPr="00A256E3">
        <w:rPr>
          <w:rFonts w:ascii="Times New Roman" w:hAnsi="Times New Roman" w:cs="Times New Roman"/>
          <w:sz w:val="24"/>
          <w:szCs w:val="24"/>
        </w:rPr>
        <w:t>。</w:t>
      </w:r>
      <w:r w:rsidRPr="00A256E3">
        <w:rPr>
          <w:rFonts w:ascii="Times New Roman" w:hAnsi="Times New Roman" w:cs="Times New Roman"/>
          <w:sz w:val="24"/>
          <w:szCs w:val="24"/>
        </w:rPr>
        <w:t xml:space="preserve">  Liu</w:t>
      </w:r>
      <w:r w:rsidRPr="00A256E3">
        <w:rPr>
          <w:rFonts w:ascii="Times New Roman" w:hAnsi="Times New Roman" w:cs="Times New Roman"/>
          <w:sz w:val="24"/>
          <w:szCs w:val="24"/>
        </w:rPr>
        <w:t>，</w:t>
      </w:r>
      <w:r w:rsidRPr="00A256E3">
        <w:rPr>
          <w:rFonts w:ascii="Times New Roman" w:hAnsi="Times New Roman" w:cs="Times New Roman"/>
          <w:sz w:val="24"/>
          <w:szCs w:val="24"/>
        </w:rPr>
        <w:t>Chen</w:t>
      </w:r>
      <w:r w:rsidRPr="00A256E3">
        <w:rPr>
          <w:rFonts w:ascii="Times New Roman" w:hAnsi="Times New Roman" w:cs="Times New Roman"/>
          <w:sz w:val="24"/>
          <w:szCs w:val="24"/>
        </w:rPr>
        <w:t>，</w:t>
      </w:r>
      <w:r w:rsidRPr="00A256E3">
        <w:rPr>
          <w:rFonts w:ascii="Times New Roman" w:hAnsi="Times New Roman" w:cs="Times New Roman"/>
          <w:sz w:val="24"/>
          <w:szCs w:val="24"/>
        </w:rPr>
        <w:t>and Wong 2018</w:t>
      </w:r>
      <w:r w:rsidRPr="00A256E3">
        <w:rPr>
          <w:rFonts w:ascii="Times New Roman" w:hAnsi="Times New Roman" w:cs="Times New Roman"/>
          <w:sz w:val="24"/>
          <w:szCs w:val="24"/>
        </w:rPr>
        <w:t>还提出了字符感知神经网络（</w:t>
      </w:r>
      <w:r w:rsidRPr="00A256E3">
        <w:rPr>
          <w:rFonts w:ascii="Times New Roman" w:hAnsi="Times New Roman" w:cs="Times New Roman"/>
          <w:sz w:val="24"/>
          <w:szCs w:val="24"/>
        </w:rPr>
        <w:t>Char-Net</w:t>
      </w:r>
      <w:r w:rsidRPr="00A256E3">
        <w:rPr>
          <w:rFonts w:ascii="Times New Roman" w:hAnsi="Times New Roman" w:cs="Times New Roman"/>
          <w:sz w:val="24"/>
          <w:szCs w:val="24"/>
        </w:rPr>
        <w:t>）来纠正单个字符。</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但是，这两种方法都需要</w:t>
      </w:r>
      <w:proofErr w:type="gramStart"/>
      <w:r w:rsidRPr="00A256E3">
        <w:rPr>
          <w:rFonts w:ascii="Times New Roman" w:hAnsi="Times New Roman" w:cs="Times New Roman"/>
          <w:sz w:val="24"/>
          <w:szCs w:val="24"/>
        </w:rPr>
        <w:t>字符级注释</w:t>
      </w:r>
      <w:proofErr w:type="gramEnd"/>
      <w:r w:rsidRPr="00A256E3">
        <w:rPr>
          <w:rFonts w:ascii="Times New Roman" w:hAnsi="Times New Roman" w:cs="Times New Roman"/>
          <w:sz w:val="24"/>
          <w:szCs w:val="24"/>
        </w:rPr>
        <w:t>。</w:t>
      </w:r>
      <w:r w:rsidR="006773ED" w:rsidRPr="00A256E3">
        <w:rPr>
          <w:rFonts w:ascii="Times New Roman" w:hAnsi="Times New Roman" w:cs="Times New Roman"/>
          <w:sz w:val="24"/>
          <w:szCs w:val="24"/>
        </w:rPr>
        <w:t xml:space="preserve"> </w:t>
      </w:r>
      <w:r w:rsidRPr="00A256E3">
        <w:rPr>
          <w:rFonts w:ascii="Times New Roman" w:hAnsi="Times New Roman" w:cs="Times New Roman"/>
          <w:sz w:val="24"/>
          <w:szCs w:val="24"/>
        </w:rPr>
        <w:t>Cheng et al.2018</w:t>
      </w:r>
      <w:r w:rsidR="006773ED" w:rsidRPr="00A256E3">
        <w:rPr>
          <w:rFonts w:ascii="Times New Roman" w:hAnsi="Times New Roman" w:cs="Times New Roman"/>
          <w:sz w:val="24"/>
          <w:szCs w:val="24"/>
        </w:rPr>
        <w:t>在注意力网络之前</w:t>
      </w:r>
      <w:r w:rsidRPr="00A256E3">
        <w:rPr>
          <w:rFonts w:ascii="Times New Roman" w:hAnsi="Times New Roman" w:cs="Times New Roman"/>
          <w:sz w:val="24"/>
          <w:szCs w:val="24"/>
        </w:rPr>
        <w:t>使用多方向方法对特征进行编码。</w:t>
      </w:r>
      <w:r w:rsidRPr="00A256E3">
        <w:rPr>
          <w:rFonts w:ascii="Times New Roman" w:hAnsi="Times New Roman" w:cs="Times New Roman"/>
          <w:sz w:val="24"/>
          <w:szCs w:val="24"/>
        </w:rPr>
        <w:t xml:space="preserve"> </w:t>
      </w:r>
      <w:r w:rsidR="006773ED" w:rsidRPr="00A256E3">
        <w:rPr>
          <w:rFonts w:ascii="Times New Roman" w:hAnsi="Times New Roman" w:cs="Times New Roman"/>
          <w:sz w:val="24"/>
          <w:szCs w:val="24"/>
        </w:rPr>
        <w:t>除此</w:t>
      </w:r>
      <w:r w:rsidRPr="00A256E3">
        <w:rPr>
          <w:rFonts w:ascii="Times New Roman" w:hAnsi="Times New Roman" w:cs="Times New Roman"/>
          <w:sz w:val="24"/>
          <w:szCs w:val="24"/>
        </w:rPr>
        <w:t>，还有其他方法可将注意力机制扩展到</w:t>
      </w:r>
      <w:r w:rsidRPr="00A256E3">
        <w:rPr>
          <w:rFonts w:ascii="Times New Roman" w:hAnsi="Times New Roman" w:cs="Times New Roman"/>
          <w:sz w:val="24"/>
          <w:szCs w:val="24"/>
        </w:rPr>
        <w:t>2D</w:t>
      </w:r>
      <w:r w:rsidRPr="00A256E3">
        <w:rPr>
          <w:rFonts w:ascii="Times New Roman" w:hAnsi="Times New Roman" w:cs="Times New Roman"/>
          <w:sz w:val="24"/>
          <w:szCs w:val="24"/>
        </w:rPr>
        <w:t>特征图中，因为</w:t>
      </w:r>
      <w:r w:rsidRPr="00A256E3">
        <w:rPr>
          <w:rFonts w:ascii="Times New Roman" w:hAnsi="Times New Roman" w:cs="Times New Roman"/>
          <w:sz w:val="24"/>
          <w:szCs w:val="24"/>
        </w:rPr>
        <w:t>2D</w:t>
      </w:r>
      <w:r w:rsidRPr="00A256E3">
        <w:rPr>
          <w:rFonts w:ascii="Times New Roman" w:hAnsi="Times New Roman" w:cs="Times New Roman"/>
          <w:sz w:val="24"/>
          <w:szCs w:val="24"/>
        </w:rPr>
        <w:t>空间</w:t>
      </w:r>
      <w:r w:rsidR="006773ED" w:rsidRPr="00A256E3">
        <w:rPr>
          <w:rFonts w:ascii="Times New Roman" w:hAnsi="Times New Roman" w:cs="Times New Roman"/>
          <w:sz w:val="24"/>
          <w:szCs w:val="24"/>
        </w:rPr>
        <w:t>有</w:t>
      </w:r>
      <w:r w:rsidRPr="00A256E3">
        <w:rPr>
          <w:rFonts w:ascii="Times New Roman" w:hAnsi="Times New Roman" w:cs="Times New Roman"/>
          <w:sz w:val="24"/>
          <w:szCs w:val="24"/>
        </w:rPr>
        <w:t>更多的空间依赖性。</w:t>
      </w:r>
      <w:r w:rsidRPr="00A256E3">
        <w:rPr>
          <w:rFonts w:ascii="Times New Roman" w:hAnsi="Times New Roman" w:cs="Times New Roman"/>
          <w:sz w:val="24"/>
          <w:szCs w:val="24"/>
        </w:rPr>
        <w:t>Yang</w:t>
      </w:r>
      <w:r w:rsidR="006773ED" w:rsidRPr="00A256E3">
        <w:rPr>
          <w:rFonts w:ascii="Times New Roman" w:hAnsi="Times New Roman" w:cs="Times New Roman"/>
          <w:sz w:val="24"/>
          <w:szCs w:val="24"/>
        </w:rPr>
        <w:t xml:space="preserve"> </w:t>
      </w:r>
      <w:r w:rsidRPr="00A256E3">
        <w:rPr>
          <w:rFonts w:ascii="Times New Roman" w:hAnsi="Times New Roman" w:cs="Times New Roman"/>
          <w:sz w:val="24"/>
          <w:szCs w:val="24"/>
        </w:rPr>
        <w:t>2017</w:t>
      </w:r>
      <w:r w:rsidR="006773ED" w:rsidRPr="00A256E3">
        <w:rPr>
          <w:rFonts w:ascii="Times New Roman" w:hAnsi="Times New Roman" w:cs="Times New Roman"/>
          <w:sz w:val="24"/>
          <w:szCs w:val="24"/>
        </w:rPr>
        <w:t>和</w:t>
      </w:r>
      <w:r w:rsidRPr="00A256E3">
        <w:rPr>
          <w:rFonts w:ascii="Times New Roman" w:hAnsi="Times New Roman" w:cs="Times New Roman"/>
          <w:sz w:val="24"/>
          <w:szCs w:val="24"/>
        </w:rPr>
        <w:t>Liao</w:t>
      </w:r>
      <w:r w:rsidR="006773ED" w:rsidRPr="00A256E3">
        <w:rPr>
          <w:rFonts w:ascii="Times New Roman" w:hAnsi="Times New Roman" w:cs="Times New Roman"/>
          <w:sz w:val="24"/>
          <w:szCs w:val="24"/>
        </w:rPr>
        <w:t xml:space="preserve"> </w:t>
      </w:r>
      <w:r w:rsidRPr="00A256E3">
        <w:rPr>
          <w:rFonts w:ascii="Times New Roman" w:hAnsi="Times New Roman" w:cs="Times New Roman"/>
          <w:sz w:val="24"/>
          <w:szCs w:val="24"/>
        </w:rPr>
        <w:t>2019</w:t>
      </w:r>
      <w:r w:rsidRPr="00A256E3">
        <w:rPr>
          <w:rFonts w:ascii="Times New Roman" w:hAnsi="Times New Roman" w:cs="Times New Roman"/>
          <w:sz w:val="24"/>
          <w:szCs w:val="24"/>
        </w:rPr>
        <w:t>最近在他们的注意力网络中使用了</w:t>
      </w:r>
      <w:r w:rsidRPr="00A256E3">
        <w:rPr>
          <w:rFonts w:ascii="Times New Roman" w:hAnsi="Times New Roman" w:cs="Times New Roman"/>
          <w:sz w:val="24"/>
          <w:szCs w:val="24"/>
        </w:rPr>
        <w:t>2D</w:t>
      </w:r>
      <w:r w:rsidRPr="00A256E3">
        <w:rPr>
          <w:rFonts w:ascii="Times New Roman" w:hAnsi="Times New Roman" w:cs="Times New Roman"/>
          <w:sz w:val="24"/>
          <w:szCs w:val="24"/>
        </w:rPr>
        <w:t>局部特征，但是这两部作品也需要</w:t>
      </w:r>
      <w:proofErr w:type="gramStart"/>
      <w:r w:rsidRPr="00A256E3">
        <w:rPr>
          <w:rFonts w:ascii="Times New Roman" w:hAnsi="Times New Roman" w:cs="Times New Roman"/>
          <w:sz w:val="24"/>
          <w:szCs w:val="24"/>
        </w:rPr>
        <w:t>字符级注释</w:t>
      </w:r>
      <w:proofErr w:type="gramEnd"/>
      <w:r w:rsidRPr="00A256E3">
        <w:rPr>
          <w:rFonts w:ascii="Times New Roman" w:hAnsi="Times New Roman" w:cs="Times New Roman"/>
          <w:sz w:val="24"/>
          <w:szCs w:val="24"/>
        </w:rPr>
        <w:t>。</w:t>
      </w:r>
      <w:r w:rsidRPr="00A256E3">
        <w:rPr>
          <w:rFonts w:ascii="Times New Roman" w:hAnsi="Times New Roman" w:cs="Times New Roman"/>
          <w:sz w:val="24"/>
          <w:szCs w:val="24"/>
        </w:rPr>
        <w:t xml:space="preserve">  Li</w:t>
      </w:r>
      <w:r w:rsidR="006773ED" w:rsidRPr="00A256E3">
        <w:rPr>
          <w:rFonts w:ascii="Times New Roman" w:hAnsi="Times New Roman" w:cs="Times New Roman"/>
          <w:sz w:val="24"/>
          <w:szCs w:val="24"/>
        </w:rPr>
        <w:t xml:space="preserve"> </w:t>
      </w:r>
      <w:r w:rsidRPr="00A256E3">
        <w:rPr>
          <w:rFonts w:ascii="Times New Roman" w:hAnsi="Times New Roman" w:cs="Times New Roman"/>
          <w:sz w:val="24"/>
          <w:szCs w:val="24"/>
        </w:rPr>
        <w:t>2019</w:t>
      </w:r>
      <w:r w:rsidRPr="00A256E3">
        <w:rPr>
          <w:rFonts w:ascii="Times New Roman" w:hAnsi="Times New Roman" w:cs="Times New Roman"/>
          <w:sz w:val="24"/>
          <w:szCs w:val="24"/>
        </w:rPr>
        <w:t>提出了一种</w:t>
      </w:r>
      <w:r w:rsidRPr="00A256E3">
        <w:rPr>
          <w:rFonts w:ascii="Times New Roman" w:hAnsi="Times New Roman" w:cs="Times New Roman"/>
          <w:sz w:val="24"/>
          <w:szCs w:val="24"/>
        </w:rPr>
        <w:t>2D</w:t>
      </w:r>
      <w:r w:rsidR="006773ED" w:rsidRPr="00A256E3">
        <w:rPr>
          <w:rFonts w:ascii="Times New Roman" w:hAnsi="Times New Roman" w:cs="Times New Roman"/>
          <w:sz w:val="24"/>
          <w:szCs w:val="24"/>
        </w:rPr>
        <w:t>注意解码器，</w:t>
      </w:r>
      <w:r w:rsidRPr="00A256E3">
        <w:rPr>
          <w:rFonts w:ascii="Times New Roman" w:hAnsi="Times New Roman" w:cs="Times New Roman"/>
          <w:sz w:val="24"/>
          <w:szCs w:val="24"/>
        </w:rPr>
        <w:t>显着提高</w:t>
      </w:r>
      <w:r w:rsidR="006773ED" w:rsidRPr="00A256E3">
        <w:rPr>
          <w:rFonts w:ascii="Times New Roman" w:hAnsi="Times New Roman" w:cs="Times New Roman"/>
          <w:sz w:val="24"/>
          <w:szCs w:val="24"/>
        </w:rPr>
        <w:t>了</w:t>
      </w:r>
      <w:r w:rsidRPr="00A256E3">
        <w:rPr>
          <w:rFonts w:ascii="Times New Roman" w:hAnsi="Times New Roman" w:cs="Times New Roman"/>
          <w:sz w:val="24"/>
          <w:szCs w:val="24"/>
        </w:rPr>
        <w:t>不规则文本识别的性能，尽管推理时间相对较长。</w:t>
      </w:r>
      <w:r w:rsidRPr="00A256E3">
        <w:rPr>
          <w:rFonts w:ascii="Times New Roman" w:hAnsi="Times New Roman" w:cs="Times New Roman"/>
          <w:sz w:val="24"/>
          <w:szCs w:val="24"/>
        </w:rPr>
        <w:t>Wang 2019</w:t>
      </w:r>
      <w:r w:rsidRPr="00A256E3">
        <w:rPr>
          <w:rFonts w:ascii="Times New Roman" w:hAnsi="Times New Roman" w:cs="Times New Roman"/>
          <w:sz w:val="24"/>
          <w:szCs w:val="24"/>
        </w:rPr>
        <w:t>提出了一种基于</w:t>
      </w:r>
      <w:r w:rsidR="006773ED" w:rsidRPr="00A256E3">
        <w:rPr>
          <w:rFonts w:ascii="Times New Roman" w:hAnsi="Times New Roman" w:cs="Times New Roman"/>
          <w:sz w:val="24"/>
          <w:szCs w:val="24"/>
        </w:rPr>
        <w:t>变换</w:t>
      </w:r>
      <w:r w:rsidRPr="00A256E3">
        <w:rPr>
          <w:rFonts w:ascii="Times New Roman" w:hAnsi="Times New Roman" w:cs="Times New Roman"/>
          <w:sz w:val="24"/>
          <w:szCs w:val="24"/>
        </w:rPr>
        <w:t>的解码器，该解码器也连接到</w:t>
      </w:r>
      <w:r w:rsidRPr="00A256E3">
        <w:rPr>
          <w:rFonts w:ascii="Times New Roman" w:hAnsi="Times New Roman" w:cs="Times New Roman"/>
          <w:sz w:val="24"/>
          <w:szCs w:val="24"/>
        </w:rPr>
        <w:t>2D</w:t>
      </w:r>
      <w:r w:rsidRPr="00A256E3">
        <w:rPr>
          <w:rFonts w:ascii="Times New Roman" w:hAnsi="Times New Roman" w:cs="Times New Roman"/>
          <w:sz w:val="24"/>
          <w:szCs w:val="24"/>
        </w:rPr>
        <w:t>特征图。</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该方法实现了并行训练，但解码</w:t>
      </w:r>
      <w:r w:rsidR="006C4FC3" w:rsidRPr="00A256E3">
        <w:rPr>
          <w:rFonts w:ascii="Times New Roman" w:hAnsi="Times New Roman" w:cs="Times New Roman"/>
          <w:sz w:val="24"/>
          <w:szCs w:val="24"/>
        </w:rPr>
        <w:t>使用的</w:t>
      </w:r>
      <w:r w:rsidR="006C4FC3" w:rsidRPr="00A256E3">
        <w:rPr>
          <w:rFonts w:ascii="Times New Roman" w:hAnsi="Times New Roman" w:cs="Times New Roman"/>
          <w:sz w:val="24"/>
          <w:szCs w:val="24"/>
        </w:rPr>
        <w:t>非并行</w:t>
      </w:r>
      <w:r w:rsidR="006C4FC3" w:rsidRPr="00A256E3">
        <w:rPr>
          <w:rFonts w:ascii="Times New Roman" w:hAnsi="Times New Roman" w:cs="Times New Roman"/>
          <w:sz w:val="24"/>
          <w:szCs w:val="24"/>
        </w:rPr>
        <w:t>方式</w:t>
      </w:r>
      <w:r w:rsidRPr="00A256E3">
        <w:rPr>
          <w:rFonts w:ascii="Times New Roman" w:hAnsi="Times New Roman" w:cs="Times New Roman"/>
          <w:sz w:val="24"/>
          <w:szCs w:val="24"/>
        </w:rPr>
        <w:t>。</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在提到的</w:t>
      </w:r>
      <w:r w:rsidR="006C4FC3" w:rsidRPr="00A256E3">
        <w:rPr>
          <w:rFonts w:ascii="Times New Roman" w:hAnsi="Times New Roman" w:cs="Times New Roman"/>
          <w:sz w:val="24"/>
          <w:szCs w:val="24"/>
        </w:rPr>
        <w:t>方法</w:t>
      </w:r>
      <w:r w:rsidRPr="00A256E3">
        <w:rPr>
          <w:rFonts w:ascii="Times New Roman" w:hAnsi="Times New Roman" w:cs="Times New Roman"/>
          <w:sz w:val="24"/>
          <w:szCs w:val="24"/>
        </w:rPr>
        <w:t>中，基于注意力的（</w:t>
      </w:r>
      <w:r w:rsidRPr="00A256E3">
        <w:rPr>
          <w:rFonts w:ascii="Times New Roman" w:hAnsi="Times New Roman" w:cs="Times New Roman"/>
          <w:sz w:val="24"/>
          <w:szCs w:val="24"/>
        </w:rPr>
        <w:t>Attention</w:t>
      </w:r>
      <w:r w:rsidRPr="00A256E3">
        <w:rPr>
          <w:rFonts w:ascii="Times New Roman" w:hAnsi="Times New Roman" w:cs="Times New Roman"/>
          <w:sz w:val="24"/>
          <w:szCs w:val="24"/>
        </w:rPr>
        <w:t>或</w:t>
      </w:r>
      <w:r w:rsidRPr="00A256E3">
        <w:rPr>
          <w:rFonts w:ascii="Times New Roman" w:hAnsi="Times New Roman" w:cs="Times New Roman"/>
          <w:sz w:val="24"/>
          <w:szCs w:val="24"/>
        </w:rPr>
        <w:t>STN + Attention</w:t>
      </w:r>
      <w:r w:rsidRPr="00A256E3">
        <w:rPr>
          <w:rFonts w:ascii="Times New Roman" w:hAnsi="Times New Roman" w:cs="Times New Roman"/>
          <w:sz w:val="24"/>
          <w:szCs w:val="24"/>
        </w:rPr>
        <w:t>）方法通常对不规则场景文本数据</w:t>
      </w:r>
      <w:proofErr w:type="gramStart"/>
      <w:r w:rsidRPr="00A256E3">
        <w:rPr>
          <w:rFonts w:ascii="Times New Roman" w:hAnsi="Times New Roman" w:cs="Times New Roman"/>
          <w:sz w:val="24"/>
          <w:szCs w:val="24"/>
        </w:rPr>
        <w:t>集具有</w:t>
      </w:r>
      <w:proofErr w:type="gramEnd"/>
      <w:r w:rsidRPr="00A256E3">
        <w:rPr>
          <w:rFonts w:ascii="Times New Roman" w:hAnsi="Times New Roman" w:cs="Times New Roman"/>
          <w:sz w:val="24"/>
          <w:szCs w:val="24"/>
        </w:rPr>
        <w:t>更高的准确性，但是注意力解码器会减慢推理速度。</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尽管</w:t>
      </w:r>
      <w:r w:rsidRPr="00A256E3">
        <w:rPr>
          <w:rFonts w:ascii="Times New Roman" w:hAnsi="Times New Roman" w:cs="Times New Roman"/>
          <w:sz w:val="24"/>
          <w:szCs w:val="24"/>
        </w:rPr>
        <w:t>STN + CTC</w:t>
      </w:r>
      <w:r w:rsidRPr="00A256E3">
        <w:rPr>
          <w:rFonts w:ascii="Times New Roman" w:hAnsi="Times New Roman" w:cs="Times New Roman"/>
          <w:sz w:val="24"/>
          <w:szCs w:val="24"/>
        </w:rPr>
        <w:t>保持更快的推理时间，但</w:t>
      </w:r>
      <w:r w:rsidRPr="00A256E3">
        <w:rPr>
          <w:rFonts w:ascii="Times New Roman" w:hAnsi="Times New Roman" w:cs="Times New Roman"/>
          <w:sz w:val="24"/>
          <w:szCs w:val="24"/>
        </w:rPr>
        <w:t>CTC</w:t>
      </w:r>
      <w:r w:rsidRPr="00A256E3">
        <w:rPr>
          <w:rFonts w:ascii="Times New Roman" w:hAnsi="Times New Roman" w:cs="Times New Roman"/>
          <w:sz w:val="24"/>
          <w:szCs w:val="24"/>
        </w:rPr>
        <w:t>解码器的容量限制了其性能。</w:t>
      </w:r>
    </w:p>
    <w:p w:rsidR="006C4FC3" w:rsidRPr="00A256E3" w:rsidRDefault="006C4FC3" w:rsidP="004F5F2D">
      <w:pPr>
        <w:spacing w:line="360" w:lineRule="auto"/>
        <w:ind w:firstLineChars="200" w:firstLine="480"/>
        <w:jc w:val="left"/>
        <w:rPr>
          <w:rFonts w:ascii="Times New Roman" w:hAnsi="Times New Roman" w:cs="Times New Roman"/>
          <w:sz w:val="24"/>
          <w:szCs w:val="24"/>
        </w:rPr>
      </w:pPr>
      <w:r w:rsidRPr="00A256E3">
        <w:rPr>
          <w:rFonts w:ascii="Times New Roman" w:hAnsi="Times New Roman" w:cs="Times New Roman"/>
          <w:sz w:val="24"/>
          <w:szCs w:val="24"/>
        </w:rPr>
        <w:t>与上述方法不同，本文使用指导训练来优化具有更好图像表示的</w:t>
      </w:r>
      <w:r w:rsidRPr="00A256E3">
        <w:rPr>
          <w:rFonts w:ascii="Times New Roman" w:hAnsi="Times New Roman" w:cs="Times New Roman"/>
          <w:sz w:val="24"/>
          <w:szCs w:val="24"/>
        </w:rPr>
        <w:t>CTC</w:t>
      </w:r>
      <w:r w:rsidRPr="00A256E3">
        <w:rPr>
          <w:rFonts w:ascii="Times New Roman" w:hAnsi="Times New Roman" w:cs="Times New Roman"/>
          <w:sz w:val="24"/>
          <w:szCs w:val="24"/>
        </w:rPr>
        <w:t>模型。</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我们还通过使用设计的</w:t>
      </w:r>
      <w:r w:rsidRPr="00A256E3">
        <w:rPr>
          <w:rFonts w:ascii="Times New Roman" w:hAnsi="Times New Roman" w:cs="Times New Roman"/>
          <w:sz w:val="24"/>
          <w:szCs w:val="24"/>
        </w:rPr>
        <w:t>GCN</w:t>
      </w:r>
      <w:r w:rsidRPr="00A256E3">
        <w:rPr>
          <w:rFonts w:ascii="Times New Roman" w:hAnsi="Times New Roman" w:cs="Times New Roman"/>
          <w:sz w:val="24"/>
          <w:szCs w:val="24"/>
        </w:rPr>
        <w:t>层，在序列之间建立空间和上下文相关性。据我们所知，这可能是</w:t>
      </w:r>
      <w:r w:rsidRPr="00A256E3">
        <w:rPr>
          <w:rFonts w:ascii="Times New Roman" w:hAnsi="Times New Roman" w:cs="Times New Roman"/>
          <w:sz w:val="24"/>
          <w:szCs w:val="24"/>
        </w:rPr>
        <w:t>第一次</w:t>
      </w:r>
      <w:r w:rsidRPr="00A256E3">
        <w:rPr>
          <w:rFonts w:ascii="Times New Roman" w:hAnsi="Times New Roman" w:cs="Times New Roman"/>
          <w:sz w:val="24"/>
          <w:szCs w:val="24"/>
        </w:rPr>
        <w:t>在场景文本识别中使用了指导的训练方法和</w:t>
      </w:r>
      <w:r w:rsidRPr="00A256E3">
        <w:rPr>
          <w:rFonts w:ascii="Times New Roman" w:hAnsi="Times New Roman" w:cs="Times New Roman"/>
          <w:sz w:val="24"/>
          <w:szCs w:val="24"/>
        </w:rPr>
        <w:t>GCN</w:t>
      </w:r>
      <w:r w:rsidRPr="00A256E3">
        <w:rPr>
          <w:rFonts w:ascii="Times New Roman" w:hAnsi="Times New Roman" w:cs="Times New Roman"/>
          <w:sz w:val="24"/>
          <w:szCs w:val="24"/>
        </w:rPr>
        <w:t>层。</w:t>
      </w:r>
    </w:p>
    <w:p w:rsidR="006C4FC3" w:rsidRDefault="006C4FC3" w:rsidP="004F5F2D">
      <w:pPr>
        <w:spacing w:line="360" w:lineRule="auto"/>
        <w:ind w:firstLineChars="200" w:firstLine="480"/>
        <w:jc w:val="left"/>
        <w:rPr>
          <w:rFonts w:ascii="Times New Roman" w:hAnsi="Times New Roman" w:cs="Times New Roman" w:hint="eastAsia"/>
          <w:sz w:val="24"/>
          <w:szCs w:val="24"/>
        </w:rPr>
      </w:pPr>
      <w:r w:rsidRPr="00A256E3">
        <w:rPr>
          <w:rFonts w:ascii="Times New Roman" w:hAnsi="Times New Roman" w:cs="Times New Roman"/>
          <w:sz w:val="24"/>
          <w:szCs w:val="24"/>
        </w:rPr>
        <w:t>尽管</w:t>
      </w:r>
      <w:r w:rsidRPr="00A256E3">
        <w:rPr>
          <w:rFonts w:ascii="Times New Roman" w:hAnsi="Times New Roman" w:cs="Times New Roman"/>
          <w:sz w:val="24"/>
          <w:szCs w:val="24"/>
        </w:rPr>
        <w:t xml:space="preserve">Cheng </w:t>
      </w:r>
      <w:r w:rsidRPr="00A256E3">
        <w:rPr>
          <w:rFonts w:ascii="Times New Roman" w:hAnsi="Times New Roman" w:cs="Times New Roman"/>
          <w:sz w:val="24"/>
          <w:szCs w:val="24"/>
        </w:rPr>
        <w:t>2017</w:t>
      </w:r>
      <w:r w:rsidRPr="00A256E3">
        <w:rPr>
          <w:rFonts w:ascii="Times New Roman" w:hAnsi="Times New Roman" w:cs="Times New Roman"/>
          <w:sz w:val="24"/>
          <w:szCs w:val="24"/>
        </w:rPr>
        <w:t>使用大量实验表明，</w:t>
      </w:r>
      <w:r w:rsidRPr="00A256E3">
        <w:rPr>
          <w:rFonts w:ascii="Times New Roman" w:hAnsi="Times New Roman" w:cs="Times New Roman"/>
          <w:sz w:val="24"/>
          <w:szCs w:val="24"/>
        </w:rPr>
        <w:t>CTC</w:t>
      </w:r>
      <w:r w:rsidRPr="00A256E3">
        <w:rPr>
          <w:rFonts w:ascii="Times New Roman" w:hAnsi="Times New Roman" w:cs="Times New Roman"/>
          <w:sz w:val="24"/>
          <w:szCs w:val="24"/>
        </w:rPr>
        <w:t>和注意力网络的直接结合在场景文本识别中效果不佳，但他们没有给出解释。</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其背后的原因是</w:t>
      </w:r>
      <w:r w:rsidRPr="00A256E3">
        <w:rPr>
          <w:rFonts w:ascii="Times New Roman" w:hAnsi="Times New Roman" w:cs="Times New Roman"/>
          <w:sz w:val="24"/>
          <w:szCs w:val="24"/>
        </w:rPr>
        <w:t>CTC</w:t>
      </w:r>
      <w:r w:rsidRPr="00A256E3">
        <w:rPr>
          <w:rFonts w:ascii="Times New Roman" w:hAnsi="Times New Roman" w:cs="Times New Roman"/>
          <w:sz w:val="24"/>
          <w:szCs w:val="24"/>
        </w:rPr>
        <w:t>降低了特征表示的学习。</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我们使用可靠的实验表明，通过从</w:t>
      </w:r>
      <w:r w:rsidRPr="00A256E3">
        <w:rPr>
          <w:rFonts w:ascii="Times New Roman" w:hAnsi="Times New Roman" w:cs="Times New Roman"/>
          <w:sz w:val="24"/>
          <w:szCs w:val="24"/>
        </w:rPr>
        <w:t>有效</w:t>
      </w:r>
      <w:r w:rsidRPr="00A256E3">
        <w:rPr>
          <w:rFonts w:ascii="Times New Roman" w:hAnsi="Times New Roman" w:cs="Times New Roman"/>
          <w:sz w:val="24"/>
          <w:szCs w:val="24"/>
        </w:rPr>
        <w:t>的指导中学习，</w:t>
      </w:r>
      <w:r w:rsidRPr="00A256E3">
        <w:rPr>
          <w:rFonts w:ascii="Times New Roman" w:hAnsi="Times New Roman" w:cs="Times New Roman"/>
          <w:sz w:val="24"/>
          <w:szCs w:val="24"/>
        </w:rPr>
        <w:t>CTC</w:t>
      </w:r>
      <w:r w:rsidRPr="00A256E3">
        <w:rPr>
          <w:rFonts w:ascii="Times New Roman" w:hAnsi="Times New Roman" w:cs="Times New Roman"/>
          <w:sz w:val="24"/>
          <w:szCs w:val="24"/>
        </w:rPr>
        <w:t>模型可以实现更好的</w:t>
      </w:r>
      <w:r w:rsidRPr="00A256E3">
        <w:rPr>
          <w:rFonts w:ascii="Times New Roman" w:hAnsi="Times New Roman" w:cs="Times New Roman"/>
          <w:sz w:val="24"/>
          <w:szCs w:val="24"/>
        </w:rPr>
        <w:t>效果</w:t>
      </w:r>
      <w:r w:rsidRPr="00A256E3">
        <w:rPr>
          <w:rFonts w:ascii="Times New Roman" w:hAnsi="Times New Roman" w:cs="Times New Roman"/>
          <w:sz w:val="24"/>
          <w:szCs w:val="24"/>
        </w:rPr>
        <w:t>。</w:t>
      </w:r>
      <w:r w:rsidRPr="00A256E3">
        <w:rPr>
          <w:rFonts w:ascii="Times New Roman" w:hAnsi="Times New Roman" w:cs="Times New Roman"/>
          <w:sz w:val="24"/>
          <w:szCs w:val="24"/>
        </w:rPr>
        <w:t>与</w:t>
      </w:r>
      <w:r w:rsidRPr="00A256E3">
        <w:rPr>
          <w:rFonts w:ascii="Times New Roman" w:hAnsi="Times New Roman" w:cs="Times New Roman"/>
          <w:sz w:val="24"/>
          <w:szCs w:val="24"/>
        </w:rPr>
        <w:t>Kim</w:t>
      </w:r>
      <w:r w:rsidRPr="00A256E3">
        <w:rPr>
          <w:rFonts w:ascii="Times New Roman" w:hAnsi="Times New Roman" w:cs="Times New Roman"/>
          <w:sz w:val="24"/>
          <w:szCs w:val="24"/>
        </w:rPr>
        <w:t>，</w:t>
      </w:r>
      <w:r w:rsidRPr="00A256E3">
        <w:rPr>
          <w:rFonts w:ascii="Times New Roman" w:hAnsi="Times New Roman" w:cs="Times New Roman"/>
          <w:sz w:val="24"/>
          <w:szCs w:val="24"/>
        </w:rPr>
        <w:t>Hori</w:t>
      </w:r>
      <w:r w:rsidRPr="00A256E3">
        <w:rPr>
          <w:rFonts w:ascii="Times New Roman" w:hAnsi="Times New Roman" w:cs="Times New Roman"/>
          <w:sz w:val="24"/>
          <w:szCs w:val="24"/>
        </w:rPr>
        <w:t>和</w:t>
      </w:r>
      <w:r w:rsidRPr="00A256E3">
        <w:rPr>
          <w:rFonts w:ascii="Times New Roman" w:hAnsi="Times New Roman" w:cs="Times New Roman"/>
          <w:sz w:val="24"/>
          <w:szCs w:val="24"/>
        </w:rPr>
        <w:t>Watanabe 2017</w:t>
      </w:r>
      <w:r w:rsidRPr="00A256E3">
        <w:rPr>
          <w:rFonts w:ascii="Times New Roman" w:hAnsi="Times New Roman" w:cs="Times New Roman"/>
          <w:sz w:val="24"/>
          <w:szCs w:val="24"/>
        </w:rPr>
        <w:t>不同，</w:t>
      </w:r>
      <w:r w:rsidRPr="00A256E3">
        <w:rPr>
          <w:rFonts w:ascii="Times New Roman" w:hAnsi="Times New Roman" w:cs="Times New Roman"/>
          <w:sz w:val="24"/>
          <w:szCs w:val="24"/>
        </w:rPr>
        <w:t>他们</w:t>
      </w:r>
      <w:r w:rsidRPr="00A256E3">
        <w:rPr>
          <w:rFonts w:ascii="Times New Roman" w:hAnsi="Times New Roman" w:cs="Times New Roman"/>
          <w:sz w:val="24"/>
          <w:szCs w:val="24"/>
        </w:rPr>
        <w:t>通过</w:t>
      </w:r>
      <w:r w:rsidRPr="00A256E3">
        <w:rPr>
          <w:rFonts w:ascii="Times New Roman" w:hAnsi="Times New Roman" w:cs="Times New Roman"/>
          <w:sz w:val="24"/>
          <w:szCs w:val="24"/>
        </w:rPr>
        <w:t>CTC</w:t>
      </w:r>
      <w:r w:rsidRPr="00A256E3">
        <w:rPr>
          <w:rFonts w:ascii="Times New Roman" w:hAnsi="Times New Roman" w:cs="Times New Roman"/>
          <w:sz w:val="24"/>
          <w:szCs w:val="24"/>
        </w:rPr>
        <w:t>-attention</w:t>
      </w:r>
      <w:r w:rsidR="004F5F2D" w:rsidRPr="00A256E3">
        <w:rPr>
          <w:rFonts w:ascii="Times New Roman" w:hAnsi="Times New Roman" w:cs="Times New Roman"/>
          <w:sz w:val="24"/>
          <w:szCs w:val="24"/>
        </w:rPr>
        <w:t>共享编码器，并使用</w:t>
      </w:r>
      <w:r w:rsidRPr="00A256E3">
        <w:rPr>
          <w:rFonts w:ascii="Times New Roman" w:hAnsi="Times New Roman" w:cs="Times New Roman"/>
          <w:sz w:val="24"/>
          <w:szCs w:val="24"/>
        </w:rPr>
        <w:t>语音识别中</w:t>
      </w:r>
      <w:r w:rsidR="004F5F2D" w:rsidRPr="00A256E3">
        <w:rPr>
          <w:rFonts w:ascii="Times New Roman" w:hAnsi="Times New Roman" w:cs="Times New Roman"/>
          <w:sz w:val="24"/>
          <w:szCs w:val="24"/>
        </w:rPr>
        <w:t>的</w:t>
      </w:r>
      <w:r w:rsidRPr="00A256E3">
        <w:rPr>
          <w:rFonts w:ascii="Times New Roman" w:hAnsi="Times New Roman" w:cs="Times New Roman"/>
          <w:sz w:val="24"/>
          <w:szCs w:val="24"/>
        </w:rPr>
        <w:t>注意解码器进行评估，我们网络中的编码器和</w:t>
      </w:r>
      <w:r w:rsidR="004F5F2D" w:rsidRPr="00A256E3">
        <w:rPr>
          <w:rFonts w:ascii="Times New Roman" w:hAnsi="Times New Roman" w:cs="Times New Roman"/>
          <w:sz w:val="24"/>
          <w:szCs w:val="24"/>
        </w:rPr>
        <w:t>校正模型仅根据指导中计算出的梯度进行</w:t>
      </w:r>
      <w:r w:rsidRPr="00A256E3">
        <w:rPr>
          <w:rFonts w:ascii="Times New Roman" w:hAnsi="Times New Roman" w:cs="Times New Roman"/>
          <w:sz w:val="24"/>
          <w:szCs w:val="24"/>
        </w:rPr>
        <w:t>优化。在测试时，仅使用</w:t>
      </w:r>
      <w:r w:rsidRPr="00A256E3">
        <w:rPr>
          <w:rFonts w:ascii="Times New Roman" w:hAnsi="Times New Roman" w:cs="Times New Roman"/>
          <w:sz w:val="24"/>
          <w:szCs w:val="24"/>
        </w:rPr>
        <w:t>CTC</w:t>
      </w:r>
      <w:r w:rsidRPr="00A256E3">
        <w:rPr>
          <w:rFonts w:ascii="Times New Roman" w:hAnsi="Times New Roman" w:cs="Times New Roman"/>
          <w:sz w:val="24"/>
          <w:szCs w:val="24"/>
        </w:rPr>
        <w:t>解码器进行预测，因此推理时间</w:t>
      </w:r>
      <w:proofErr w:type="gramStart"/>
      <w:r w:rsidRPr="00A256E3">
        <w:rPr>
          <w:rFonts w:ascii="Times New Roman" w:hAnsi="Times New Roman" w:cs="Times New Roman"/>
          <w:sz w:val="24"/>
          <w:szCs w:val="24"/>
        </w:rPr>
        <w:t>比注意</w:t>
      </w:r>
      <w:proofErr w:type="gramEnd"/>
      <w:r w:rsidRPr="00A256E3">
        <w:rPr>
          <w:rFonts w:ascii="Times New Roman" w:hAnsi="Times New Roman" w:cs="Times New Roman"/>
          <w:sz w:val="24"/>
          <w:szCs w:val="24"/>
        </w:rPr>
        <w:t>方法要短得多。该</w:t>
      </w:r>
      <w:proofErr w:type="gramStart"/>
      <w:r w:rsidR="004F5F2D" w:rsidRPr="00A256E3">
        <w:rPr>
          <w:rFonts w:ascii="Times New Roman" w:hAnsi="Times New Roman" w:cs="Times New Roman"/>
          <w:sz w:val="24"/>
          <w:szCs w:val="24"/>
        </w:rPr>
        <w:t>指导</w:t>
      </w:r>
      <w:r w:rsidRPr="00A256E3">
        <w:rPr>
          <w:rFonts w:ascii="Times New Roman" w:hAnsi="Times New Roman" w:cs="Times New Roman"/>
          <w:sz w:val="24"/>
          <w:szCs w:val="24"/>
        </w:rPr>
        <w:t>仅</w:t>
      </w:r>
      <w:proofErr w:type="gramEnd"/>
      <w:r w:rsidRPr="00A256E3">
        <w:rPr>
          <w:rFonts w:ascii="Times New Roman" w:hAnsi="Times New Roman" w:cs="Times New Roman"/>
          <w:sz w:val="24"/>
          <w:szCs w:val="24"/>
        </w:rPr>
        <w:t>在训练阶段使用，该阶段监督</w:t>
      </w:r>
      <w:r w:rsidRPr="00A256E3">
        <w:rPr>
          <w:rFonts w:ascii="Times New Roman" w:hAnsi="Times New Roman" w:cs="Times New Roman"/>
          <w:sz w:val="24"/>
          <w:szCs w:val="24"/>
        </w:rPr>
        <w:t>CTC</w:t>
      </w:r>
      <w:r w:rsidRPr="00A256E3">
        <w:rPr>
          <w:rFonts w:ascii="Times New Roman" w:hAnsi="Times New Roman" w:cs="Times New Roman"/>
          <w:sz w:val="24"/>
          <w:szCs w:val="24"/>
        </w:rPr>
        <w:t>模型以学习更好的上下文对齐和特征表示。因此，</w:t>
      </w:r>
      <w:r w:rsidRPr="00A256E3">
        <w:rPr>
          <w:rFonts w:ascii="Times New Roman" w:hAnsi="Times New Roman" w:cs="Times New Roman"/>
          <w:sz w:val="24"/>
          <w:szCs w:val="24"/>
        </w:rPr>
        <w:t>GTC</w:t>
      </w:r>
      <w:r w:rsidRPr="00A256E3">
        <w:rPr>
          <w:rFonts w:ascii="Times New Roman" w:hAnsi="Times New Roman" w:cs="Times New Roman"/>
          <w:sz w:val="24"/>
          <w:szCs w:val="24"/>
        </w:rPr>
        <w:t>使</w:t>
      </w:r>
      <w:r w:rsidRPr="00A256E3">
        <w:rPr>
          <w:rFonts w:ascii="Times New Roman" w:hAnsi="Times New Roman" w:cs="Times New Roman"/>
          <w:sz w:val="24"/>
          <w:szCs w:val="24"/>
        </w:rPr>
        <w:t>CTC</w:t>
      </w:r>
      <w:r w:rsidRPr="00A256E3">
        <w:rPr>
          <w:rFonts w:ascii="Times New Roman" w:hAnsi="Times New Roman" w:cs="Times New Roman"/>
          <w:sz w:val="24"/>
          <w:szCs w:val="24"/>
        </w:rPr>
        <w:t>模型更加有效。</w:t>
      </w:r>
    </w:p>
    <w:p w:rsidR="00F32007" w:rsidRDefault="00F32007" w:rsidP="004F5F2D">
      <w:pPr>
        <w:spacing w:line="360" w:lineRule="auto"/>
        <w:ind w:firstLineChars="200" w:firstLine="480"/>
        <w:jc w:val="left"/>
        <w:rPr>
          <w:rFonts w:ascii="Times New Roman" w:hAnsi="Times New Roman" w:cs="Times New Roman" w:hint="eastAsia"/>
          <w:sz w:val="24"/>
          <w:szCs w:val="24"/>
        </w:rPr>
      </w:pPr>
    </w:p>
    <w:p w:rsidR="00F32007" w:rsidRPr="00A256E3" w:rsidRDefault="00F32007" w:rsidP="004F5F2D">
      <w:pPr>
        <w:spacing w:line="360" w:lineRule="auto"/>
        <w:ind w:firstLineChars="200" w:firstLine="480"/>
        <w:jc w:val="left"/>
        <w:rPr>
          <w:rFonts w:ascii="Times New Roman" w:hAnsi="Times New Roman" w:cs="Times New Roman"/>
          <w:sz w:val="24"/>
          <w:szCs w:val="24"/>
        </w:rPr>
      </w:pPr>
    </w:p>
    <w:p w:rsidR="004F5F2D" w:rsidRPr="00A256E3" w:rsidRDefault="004F5F2D" w:rsidP="004F5F2D">
      <w:pPr>
        <w:spacing w:line="360" w:lineRule="auto"/>
        <w:jc w:val="center"/>
        <w:rPr>
          <w:rFonts w:ascii="Times New Roman" w:hAnsi="Times New Roman" w:cs="Times New Roman"/>
          <w:b/>
          <w:sz w:val="30"/>
          <w:szCs w:val="30"/>
        </w:rPr>
      </w:pPr>
      <w:r w:rsidRPr="00A256E3">
        <w:rPr>
          <w:rFonts w:ascii="Times New Roman" w:hAnsi="Times New Roman" w:cs="Times New Roman"/>
          <w:b/>
          <w:sz w:val="30"/>
          <w:szCs w:val="30"/>
        </w:rPr>
        <w:lastRenderedPageBreak/>
        <w:t>方法</w:t>
      </w:r>
    </w:p>
    <w:p w:rsidR="004F5F2D" w:rsidRPr="00A256E3" w:rsidRDefault="004F5F2D" w:rsidP="004F5F2D">
      <w:pPr>
        <w:spacing w:line="360" w:lineRule="auto"/>
        <w:jc w:val="left"/>
        <w:rPr>
          <w:rFonts w:ascii="Times New Roman" w:hAnsi="Times New Roman" w:cs="Times New Roman"/>
          <w:b/>
          <w:sz w:val="24"/>
          <w:szCs w:val="24"/>
        </w:rPr>
      </w:pPr>
      <w:r w:rsidRPr="00A256E3">
        <w:rPr>
          <w:rFonts w:ascii="Times New Roman" w:hAnsi="Times New Roman" w:cs="Times New Roman"/>
          <w:b/>
          <w:sz w:val="24"/>
          <w:szCs w:val="24"/>
        </w:rPr>
        <w:t>总</w:t>
      </w:r>
      <w:proofErr w:type="gramStart"/>
      <w:r w:rsidRPr="00A256E3">
        <w:rPr>
          <w:rFonts w:ascii="Times New Roman" w:hAnsi="Times New Roman" w:cs="Times New Roman"/>
          <w:b/>
          <w:sz w:val="24"/>
          <w:szCs w:val="24"/>
        </w:rPr>
        <w:t>览</w:t>
      </w:r>
      <w:proofErr w:type="gramEnd"/>
    </w:p>
    <w:p w:rsidR="004F5F2D" w:rsidRPr="00A256E3" w:rsidRDefault="004F5F2D" w:rsidP="00E401D8">
      <w:pPr>
        <w:spacing w:line="360" w:lineRule="auto"/>
        <w:jc w:val="left"/>
        <w:rPr>
          <w:rFonts w:ascii="Times New Roman" w:hAnsi="Times New Roman" w:cs="Times New Roman"/>
          <w:sz w:val="24"/>
          <w:szCs w:val="24"/>
        </w:rPr>
      </w:pPr>
      <w:r w:rsidRPr="00A256E3">
        <w:rPr>
          <w:rFonts w:ascii="Times New Roman" w:hAnsi="Times New Roman" w:cs="Times New Roman"/>
          <w:sz w:val="24"/>
          <w:szCs w:val="24"/>
        </w:rPr>
        <w:t>指导训练的提出是用于</w:t>
      </w:r>
      <w:r w:rsidRPr="00A256E3">
        <w:rPr>
          <w:rFonts w:ascii="Times New Roman" w:hAnsi="Times New Roman" w:cs="Times New Roman"/>
          <w:sz w:val="24"/>
          <w:szCs w:val="24"/>
        </w:rPr>
        <w:t>克服</w:t>
      </w:r>
      <w:r w:rsidRPr="00A256E3">
        <w:rPr>
          <w:rFonts w:ascii="Times New Roman" w:hAnsi="Times New Roman" w:cs="Times New Roman"/>
          <w:sz w:val="24"/>
          <w:szCs w:val="24"/>
        </w:rPr>
        <w:t>CTC</w:t>
      </w:r>
      <w:r w:rsidRPr="00A256E3">
        <w:rPr>
          <w:rFonts w:ascii="Times New Roman" w:hAnsi="Times New Roman" w:cs="Times New Roman"/>
          <w:sz w:val="24"/>
          <w:szCs w:val="24"/>
        </w:rPr>
        <w:t>本身的局限性。</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在</w:t>
      </w:r>
      <w:r w:rsidRPr="00A256E3">
        <w:rPr>
          <w:rFonts w:ascii="Times New Roman" w:hAnsi="Times New Roman" w:cs="Times New Roman"/>
          <w:sz w:val="24"/>
          <w:szCs w:val="24"/>
        </w:rPr>
        <w:t>CTC</w:t>
      </w:r>
      <w:r w:rsidRPr="00A256E3">
        <w:rPr>
          <w:rFonts w:ascii="Times New Roman" w:hAnsi="Times New Roman" w:cs="Times New Roman"/>
          <w:sz w:val="24"/>
          <w:szCs w:val="24"/>
        </w:rPr>
        <w:t>模型的</w:t>
      </w:r>
      <w:r w:rsidRPr="00A256E3">
        <w:rPr>
          <w:rFonts w:ascii="Times New Roman" w:hAnsi="Times New Roman" w:cs="Times New Roman"/>
          <w:sz w:val="24"/>
          <w:szCs w:val="24"/>
        </w:rPr>
        <w:t>推理</w:t>
      </w:r>
      <w:r w:rsidRPr="00A256E3">
        <w:rPr>
          <w:rFonts w:ascii="Times New Roman" w:hAnsi="Times New Roman" w:cs="Times New Roman"/>
          <w:sz w:val="24"/>
          <w:szCs w:val="24"/>
        </w:rPr>
        <w:t>中，仅选择每个时间步长的最大概率作为最终预测。</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但是，在训练中，单个时间步长中的不同概率会导致丢失不同的</w:t>
      </w:r>
      <w:r w:rsidRPr="00A256E3">
        <w:rPr>
          <w:rFonts w:ascii="Times New Roman" w:hAnsi="Times New Roman" w:cs="Times New Roman"/>
          <w:sz w:val="24"/>
          <w:szCs w:val="24"/>
        </w:rPr>
        <w:t>CTC</w:t>
      </w:r>
      <w:r w:rsidRPr="00A256E3">
        <w:rPr>
          <w:rFonts w:ascii="Times New Roman" w:hAnsi="Times New Roman" w:cs="Times New Roman"/>
          <w:sz w:val="24"/>
          <w:szCs w:val="24"/>
        </w:rPr>
        <w:t>路径。</w:t>
      </w:r>
      <w:r w:rsidRPr="00A256E3">
        <w:rPr>
          <w:rFonts w:ascii="Times New Roman" w:hAnsi="Times New Roman" w:cs="Times New Roman"/>
          <w:sz w:val="24"/>
          <w:szCs w:val="24"/>
        </w:rPr>
        <w:t>CTC</w:t>
      </w:r>
      <w:r w:rsidRPr="00A256E3">
        <w:rPr>
          <w:rFonts w:ascii="Times New Roman" w:hAnsi="Times New Roman" w:cs="Times New Roman"/>
          <w:sz w:val="24"/>
          <w:szCs w:val="24"/>
        </w:rPr>
        <w:t>训练将</w:t>
      </w:r>
      <w:proofErr w:type="gramStart"/>
      <w:r w:rsidRPr="00A256E3">
        <w:rPr>
          <w:rFonts w:ascii="Times New Roman" w:hAnsi="Times New Roman" w:cs="Times New Roman"/>
          <w:sz w:val="24"/>
          <w:szCs w:val="24"/>
        </w:rPr>
        <w:t>使特征</w:t>
      </w:r>
      <w:proofErr w:type="gramEnd"/>
      <w:r w:rsidRPr="00A256E3">
        <w:rPr>
          <w:rFonts w:ascii="Times New Roman" w:hAnsi="Times New Roman" w:cs="Times New Roman"/>
          <w:sz w:val="24"/>
          <w:szCs w:val="24"/>
        </w:rPr>
        <w:t>表示能够忍受某些预测误差。</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如果我们有一个</w:t>
      </w:r>
      <w:r w:rsidRPr="00A256E3">
        <w:rPr>
          <w:rFonts w:ascii="Times New Roman" w:hAnsi="Times New Roman" w:cs="Times New Roman"/>
          <w:sz w:val="24"/>
          <w:szCs w:val="24"/>
        </w:rPr>
        <w:t>真实</w:t>
      </w:r>
      <w:r w:rsidRPr="00A256E3">
        <w:rPr>
          <w:rFonts w:ascii="Times New Roman" w:hAnsi="Times New Roman" w:cs="Times New Roman"/>
          <w:sz w:val="24"/>
          <w:szCs w:val="24"/>
        </w:rPr>
        <w:t>标签</w:t>
      </w:r>
      <w:r w:rsidRPr="00A256E3">
        <w:rPr>
          <w:rFonts w:ascii="Times New Roman" w:hAnsi="Times New Roman" w:cs="Times New Roman"/>
          <w:sz w:val="24"/>
          <w:szCs w:val="24"/>
        </w:rPr>
        <w:t>“AB”</w:t>
      </w:r>
      <w:r w:rsidRPr="00A256E3">
        <w:rPr>
          <w:rFonts w:ascii="Times New Roman" w:hAnsi="Times New Roman" w:cs="Times New Roman"/>
          <w:sz w:val="24"/>
          <w:szCs w:val="24"/>
        </w:rPr>
        <w:t>，则对于</w:t>
      </w:r>
      <w:r w:rsidRPr="00A256E3">
        <w:rPr>
          <w:rFonts w:ascii="Times New Roman" w:hAnsi="Times New Roman" w:cs="Times New Roman"/>
          <w:sz w:val="24"/>
          <w:szCs w:val="24"/>
        </w:rPr>
        <w:t>3</w:t>
      </w:r>
      <w:r w:rsidR="00E401D8" w:rsidRPr="00A256E3">
        <w:rPr>
          <w:rFonts w:ascii="Times New Roman" w:hAnsi="Times New Roman" w:cs="Times New Roman"/>
          <w:sz w:val="24"/>
          <w:szCs w:val="24"/>
        </w:rPr>
        <w:t>个时间序列</w:t>
      </w:r>
      <w:r w:rsidRPr="00A256E3">
        <w:rPr>
          <w:rFonts w:ascii="Times New Roman" w:hAnsi="Times New Roman" w:cs="Times New Roman"/>
          <w:sz w:val="24"/>
          <w:szCs w:val="24"/>
        </w:rPr>
        <w:t>输出，</w:t>
      </w:r>
      <w:r w:rsidRPr="00A256E3">
        <w:rPr>
          <w:rFonts w:ascii="Times New Roman" w:hAnsi="Times New Roman" w:cs="Times New Roman"/>
          <w:sz w:val="24"/>
          <w:szCs w:val="24"/>
        </w:rPr>
        <w:t>CTC</w:t>
      </w:r>
      <w:r w:rsidRPr="00A256E3">
        <w:rPr>
          <w:rFonts w:ascii="Times New Roman" w:hAnsi="Times New Roman" w:cs="Times New Roman"/>
          <w:sz w:val="24"/>
          <w:szCs w:val="24"/>
        </w:rPr>
        <w:t>路径（伪标签）可以是</w:t>
      </w:r>
      <w:r w:rsidRPr="00A256E3">
        <w:rPr>
          <w:rFonts w:ascii="Times New Roman" w:hAnsi="Times New Roman" w:cs="Times New Roman"/>
          <w:sz w:val="24"/>
          <w:szCs w:val="24"/>
        </w:rPr>
        <w:t>“A-B”</w:t>
      </w:r>
      <w:r w:rsidRPr="00A256E3">
        <w:rPr>
          <w:rFonts w:ascii="Times New Roman" w:hAnsi="Times New Roman" w:cs="Times New Roman"/>
          <w:sz w:val="24"/>
          <w:szCs w:val="24"/>
        </w:rPr>
        <w:t>或</w:t>
      </w:r>
      <w:r w:rsidRPr="00A256E3">
        <w:rPr>
          <w:rFonts w:ascii="Times New Roman" w:hAnsi="Times New Roman" w:cs="Times New Roman"/>
          <w:sz w:val="24"/>
          <w:szCs w:val="24"/>
        </w:rPr>
        <w:t>“-AB”</w:t>
      </w:r>
      <w:r w:rsidRPr="00A256E3">
        <w:rPr>
          <w:rFonts w:ascii="Times New Roman" w:hAnsi="Times New Roman" w:cs="Times New Roman"/>
          <w:sz w:val="24"/>
          <w:szCs w:val="24"/>
        </w:rPr>
        <w:t>或</w:t>
      </w:r>
      <w:r w:rsidRPr="00A256E3">
        <w:rPr>
          <w:rFonts w:ascii="Times New Roman" w:hAnsi="Times New Roman" w:cs="Times New Roman"/>
          <w:sz w:val="24"/>
          <w:szCs w:val="24"/>
        </w:rPr>
        <w:t>“AB-”</w:t>
      </w:r>
      <w:r w:rsidRPr="00A256E3">
        <w:rPr>
          <w:rFonts w:ascii="Times New Roman" w:hAnsi="Times New Roman" w:cs="Times New Roman"/>
          <w:sz w:val="24"/>
          <w:szCs w:val="24"/>
        </w:rPr>
        <w:t>或</w:t>
      </w:r>
      <w:r w:rsidRPr="00A256E3">
        <w:rPr>
          <w:rFonts w:ascii="Times New Roman" w:hAnsi="Times New Roman" w:cs="Times New Roman"/>
          <w:sz w:val="24"/>
          <w:szCs w:val="24"/>
        </w:rPr>
        <w:t>“AAB”</w:t>
      </w:r>
      <w:r w:rsidRPr="00A256E3">
        <w:rPr>
          <w:rFonts w:ascii="Times New Roman" w:hAnsi="Times New Roman" w:cs="Times New Roman"/>
          <w:sz w:val="24"/>
          <w:szCs w:val="24"/>
        </w:rPr>
        <w:t>或</w:t>
      </w:r>
      <w:r w:rsidRPr="00A256E3">
        <w:rPr>
          <w:rFonts w:ascii="Times New Roman" w:hAnsi="Times New Roman" w:cs="Times New Roman"/>
          <w:sz w:val="24"/>
          <w:szCs w:val="24"/>
        </w:rPr>
        <w:t>“ABB”</w:t>
      </w:r>
      <w:r w:rsidRPr="00A256E3">
        <w:rPr>
          <w:rFonts w:ascii="Times New Roman" w:hAnsi="Times New Roman" w:cs="Times New Roman"/>
          <w:sz w:val="24"/>
          <w:szCs w:val="24"/>
        </w:rPr>
        <w:t>。由于</w:t>
      </w:r>
      <w:r w:rsidRPr="00A256E3">
        <w:rPr>
          <w:rFonts w:ascii="Times New Roman" w:hAnsi="Times New Roman" w:cs="Times New Roman"/>
          <w:sz w:val="24"/>
          <w:szCs w:val="24"/>
        </w:rPr>
        <w:t>CTC</w:t>
      </w:r>
      <w:r w:rsidRPr="00A256E3">
        <w:rPr>
          <w:rFonts w:ascii="Times New Roman" w:hAnsi="Times New Roman" w:cs="Times New Roman"/>
          <w:sz w:val="24"/>
          <w:szCs w:val="24"/>
        </w:rPr>
        <w:t>损失计算的标签含糊不清，因此在每个时间步骤中学习特征表示都很混乱。缺少或多余的字符可能会降低其特征对齐和特征的学习。尽管我们对注意力模型和</w:t>
      </w:r>
      <w:r w:rsidRPr="00A256E3">
        <w:rPr>
          <w:rFonts w:ascii="Times New Roman" w:hAnsi="Times New Roman" w:cs="Times New Roman"/>
          <w:sz w:val="24"/>
          <w:szCs w:val="24"/>
        </w:rPr>
        <w:t>CTC</w:t>
      </w:r>
      <w:r w:rsidRPr="00A256E3">
        <w:rPr>
          <w:rFonts w:ascii="Times New Roman" w:hAnsi="Times New Roman" w:cs="Times New Roman"/>
          <w:sz w:val="24"/>
          <w:szCs w:val="24"/>
        </w:rPr>
        <w:t>模型使用了相同的编码器，但是在实验中我们发现</w:t>
      </w:r>
      <w:r w:rsidRPr="00A256E3">
        <w:rPr>
          <w:rFonts w:ascii="Times New Roman" w:hAnsi="Times New Roman" w:cs="Times New Roman"/>
          <w:sz w:val="24"/>
          <w:szCs w:val="24"/>
        </w:rPr>
        <w:t>CTC</w:t>
      </w:r>
      <w:r w:rsidRPr="00A256E3">
        <w:rPr>
          <w:rFonts w:ascii="Times New Roman" w:hAnsi="Times New Roman" w:cs="Times New Roman"/>
          <w:sz w:val="24"/>
          <w:szCs w:val="24"/>
        </w:rPr>
        <w:t>模型的编码器具有较差的特征表示。我们断言，</w:t>
      </w:r>
      <w:r w:rsidRPr="00A256E3">
        <w:rPr>
          <w:rFonts w:ascii="Times New Roman" w:hAnsi="Times New Roman" w:cs="Times New Roman"/>
          <w:sz w:val="24"/>
          <w:szCs w:val="24"/>
        </w:rPr>
        <w:t>CTC</w:t>
      </w:r>
      <w:r w:rsidRPr="00A256E3">
        <w:rPr>
          <w:rFonts w:ascii="Times New Roman" w:hAnsi="Times New Roman" w:cs="Times New Roman"/>
          <w:sz w:val="24"/>
          <w:szCs w:val="24"/>
        </w:rPr>
        <w:t>编码器的性能实际上受</w:t>
      </w:r>
      <w:r w:rsidRPr="00A256E3">
        <w:rPr>
          <w:rFonts w:ascii="Times New Roman" w:hAnsi="Times New Roman" w:cs="Times New Roman"/>
          <w:sz w:val="24"/>
          <w:szCs w:val="24"/>
        </w:rPr>
        <w:t>CTC</w:t>
      </w:r>
      <w:r w:rsidR="00E401D8" w:rsidRPr="00A256E3">
        <w:rPr>
          <w:rFonts w:ascii="Times New Roman" w:hAnsi="Times New Roman" w:cs="Times New Roman"/>
          <w:sz w:val="24"/>
          <w:szCs w:val="24"/>
        </w:rPr>
        <w:t>损失</w:t>
      </w:r>
      <w:r w:rsidRPr="00A256E3">
        <w:rPr>
          <w:rFonts w:ascii="Times New Roman" w:hAnsi="Times New Roman" w:cs="Times New Roman"/>
          <w:sz w:val="24"/>
          <w:szCs w:val="24"/>
        </w:rPr>
        <w:t>本身的限制。</w:t>
      </w:r>
    </w:p>
    <w:p w:rsidR="004F5F2D" w:rsidRPr="00A256E3" w:rsidRDefault="004F5F2D" w:rsidP="00E401D8">
      <w:pPr>
        <w:spacing w:line="360" w:lineRule="auto"/>
        <w:jc w:val="left"/>
        <w:rPr>
          <w:rFonts w:ascii="Times New Roman" w:hAnsi="Times New Roman" w:cs="Times New Roman"/>
          <w:sz w:val="24"/>
          <w:szCs w:val="24"/>
        </w:rPr>
      </w:pPr>
      <w:r w:rsidRPr="00A256E3">
        <w:rPr>
          <w:rFonts w:ascii="Times New Roman" w:hAnsi="Times New Roman" w:cs="Times New Roman"/>
          <w:sz w:val="24"/>
          <w:szCs w:val="24"/>
        </w:rPr>
        <w:t>因此，</w:t>
      </w:r>
      <w:r w:rsidR="00E401D8" w:rsidRPr="00A256E3">
        <w:rPr>
          <w:rFonts w:ascii="Times New Roman" w:hAnsi="Times New Roman" w:cs="Times New Roman"/>
          <w:sz w:val="24"/>
          <w:szCs w:val="24"/>
        </w:rPr>
        <w:t>指导训练</w:t>
      </w:r>
      <w:r w:rsidRPr="00A256E3">
        <w:rPr>
          <w:rFonts w:ascii="Times New Roman" w:hAnsi="Times New Roman" w:cs="Times New Roman"/>
          <w:sz w:val="24"/>
          <w:szCs w:val="24"/>
        </w:rPr>
        <w:t>可以为</w:t>
      </w:r>
      <w:r w:rsidRPr="00A256E3">
        <w:rPr>
          <w:rFonts w:ascii="Times New Roman" w:hAnsi="Times New Roman" w:cs="Times New Roman"/>
          <w:sz w:val="24"/>
          <w:szCs w:val="24"/>
        </w:rPr>
        <w:t>CTC</w:t>
      </w:r>
      <w:r w:rsidR="00E401D8" w:rsidRPr="00A256E3">
        <w:rPr>
          <w:rFonts w:ascii="Times New Roman" w:hAnsi="Times New Roman" w:cs="Times New Roman"/>
          <w:sz w:val="24"/>
          <w:szCs w:val="24"/>
        </w:rPr>
        <w:t>模型提供更好的特征</w:t>
      </w:r>
      <w:r w:rsidRPr="00A256E3">
        <w:rPr>
          <w:rFonts w:ascii="Times New Roman" w:hAnsi="Times New Roman" w:cs="Times New Roman"/>
          <w:sz w:val="24"/>
          <w:szCs w:val="24"/>
        </w:rPr>
        <w:t>。</w:t>
      </w:r>
    </w:p>
    <w:p w:rsidR="00E401D8" w:rsidRPr="00A256E3" w:rsidRDefault="00E401D8" w:rsidP="00E401D8">
      <w:pPr>
        <w:spacing w:line="360" w:lineRule="auto"/>
        <w:ind w:firstLineChars="200" w:firstLine="480"/>
        <w:jc w:val="left"/>
        <w:rPr>
          <w:rFonts w:ascii="Times New Roman" w:hAnsi="Times New Roman" w:cs="Times New Roman"/>
          <w:sz w:val="24"/>
          <w:szCs w:val="24"/>
        </w:rPr>
      </w:pPr>
      <w:r w:rsidRPr="00A256E3">
        <w:rPr>
          <w:rFonts w:ascii="Times New Roman" w:hAnsi="Times New Roman" w:cs="Times New Roman"/>
          <w:sz w:val="24"/>
          <w:szCs w:val="24"/>
        </w:rPr>
        <w:t>本节介绍了</w:t>
      </w:r>
      <w:r w:rsidRPr="00A256E3">
        <w:rPr>
          <w:rFonts w:ascii="Times New Roman" w:hAnsi="Times New Roman" w:cs="Times New Roman"/>
          <w:sz w:val="24"/>
          <w:szCs w:val="24"/>
        </w:rPr>
        <w:t>提出</w:t>
      </w:r>
      <w:r w:rsidRPr="00A256E3">
        <w:rPr>
          <w:rFonts w:ascii="Times New Roman" w:hAnsi="Times New Roman" w:cs="Times New Roman"/>
          <w:sz w:val="24"/>
          <w:szCs w:val="24"/>
        </w:rPr>
        <w:t>的</w:t>
      </w:r>
      <w:r w:rsidRPr="00A256E3">
        <w:rPr>
          <w:rFonts w:ascii="Times New Roman" w:hAnsi="Times New Roman" w:cs="Times New Roman"/>
          <w:sz w:val="24"/>
          <w:szCs w:val="24"/>
        </w:rPr>
        <w:t>GTC</w:t>
      </w:r>
      <w:r w:rsidRPr="00A256E3">
        <w:rPr>
          <w:rFonts w:ascii="Times New Roman" w:hAnsi="Times New Roman" w:cs="Times New Roman"/>
          <w:sz w:val="24"/>
          <w:szCs w:val="24"/>
        </w:rPr>
        <w:t>，其中一个常规的</w:t>
      </w:r>
      <w:r w:rsidRPr="00A256E3">
        <w:rPr>
          <w:rFonts w:ascii="Times New Roman" w:hAnsi="Times New Roman" w:cs="Times New Roman"/>
          <w:sz w:val="24"/>
          <w:szCs w:val="24"/>
        </w:rPr>
        <w:t>注意解码器用作指导，而</w:t>
      </w:r>
      <w:r w:rsidRPr="00A256E3">
        <w:rPr>
          <w:rFonts w:ascii="Times New Roman" w:hAnsi="Times New Roman" w:cs="Times New Roman"/>
          <w:sz w:val="24"/>
          <w:szCs w:val="24"/>
        </w:rPr>
        <w:t>GCN + CTC</w:t>
      </w:r>
      <w:r w:rsidRPr="00A256E3">
        <w:rPr>
          <w:rFonts w:ascii="Times New Roman" w:hAnsi="Times New Roman" w:cs="Times New Roman"/>
          <w:sz w:val="24"/>
          <w:szCs w:val="24"/>
        </w:rPr>
        <w:t>解码器用于训练和推理。</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如图</w:t>
      </w:r>
      <w:r w:rsidRPr="00A256E3">
        <w:rPr>
          <w:rFonts w:ascii="Times New Roman" w:hAnsi="Times New Roman" w:cs="Times New Roman"/>
          <w:sz w:val="24"/>
          <w:szCs w:val="24"/>
        </w:rPr>
        <w:t>2</w:t>
      </w:r>
      <w:r w:rsidRPr="00A256E3">
        <w:rPr>
          <w:rFonts w:ascii="Times New Roman" w:hAnsi="Times New Roman" w:cs="Times New Roman"/>
          <w:sz w:val="24"/>
          <w:szCs w:val="24"/>
        </w:rPr>
        <w:t>所示，我们的网络包括四个部分。</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第一部分是</w:t>
      </w:r>
      <w:r w:rsidRPr="00A256E3">
        <w:rPr>
          <w:rFonts w:ascii="Times New Roman" w:hAnsi="Times New Roman" w:cs="Times New Roman"/>
          <w:sz w:val="24"/>
          <w:szCs w:val="24"/>
        </w:rPr>
        <w:t>STN</w:t>
      </w:r>
      <w:r w:rsidRPr="00A256E3">
        <w:rPr>
          <w:rFonts w:ascii="Times New Roman" w:hAnsi="Times New Roman" w:cs="Times New Roman"/>
          <w:sz w:val="24"/>
          <w:szCs w:val="24"/>
        </w:rPr>
        <w:t>，与</w:t>
      </w:r>
      <w:r w:rsidRPr="00A256E3">
        <w:rPr>
          <w:rFonts w:ascii="Times New Roman" w:hAnsi="Times New Roman" w:cs="Times New Roman"/>
          <w:sz w:val="24"/>
          <w:szCs w:val="24"/>
        </w:rPr>
        <w:t>Shi et al.2016</w:t>
      </w:r>
      <w:r w:rsidRPr="00A256E3">
        <w:rPr>
          <w:rFonts w:ascii="Times New Roman" w:hAnsi="Times New Roman" w:cs="Times New Roman"/>
          <w:sz w:val="24"/>
          <w:szCs w:val="24"/>
        </w:rPr>
        <w:t>中的相同。它将输入图像转换为归一化图像。</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第二部分是用于特征提取的</w:t>
      </w:r>
      <w:proofErr w:type="spellStart"/>
      <w:r w:rsidRPr="00A256E3">
        <w:rPr>
          <w:rFonts w:ascii="Times New Roman" w:hAnsi="Times New Roman" w:cs="Times New Roman"/>
          <w:sz w:val="24"/>
          <w:szCs w:val="24"/>
        </w:rPr>
        <w:t>ResNet</w:t>
      </w:r>
      <w:proofErr w:type="spellEnd"/>
      <w:r w:rsidRPr="00A256E3">
        <w:rPr>
          <w:rFonts w:ascii="Times New Roman" w:hAnsi="Times New Roman" w:cs="Times New Roman"/>
          <w:sz w:val="24"/>
          <w:szCs w:val="24"/>
        </w:rPr>
        <w:t>主干</w:t>
      </w:r>
      <w:r w:rsidRPr="00A256E3">
        <w:rPr>
          <w:rFonts w:ascii="Times New Roman" w:hAnsi="Times New Roman" w:cs="Times New Roman"/>
          <w:sz w:val="24"/>
          <w:szCs w:val="24"/>
        </w:rPr>
        <w:t>网络</w:t>
      </w:r>
      <w:r w:rsidRPr="00A256E3">
        <w:rPr>
          <w:rFonts w:ascii="Times New Roman" w:hAnsi="Times New Roman" w:cs="Times New Roman"/>
          <w:sz w:val="24"/>
          <w:szCs w:val="24"/>
        </w:rPr>
        <w:t>，已广泛用于场景文本识别中。</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第三部分是注意指导，它使用注意机制输出文本序列。</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第四部分是由</w:t>
      </w:r>
      <w:r w:rsidRPr="00A256E3">
        <w:rPr>
          <w:rFonts w:ascii="Times New Roman" w:hAnsi="Times New Roman" w:cs="Times New Roman"/>
          <w:sz w:val="24"/>
          <w:szCs w:val="24"/>
        </w:rPr>
        <w:t>GCN</w:t>
      </w:r>
      <w:r w:rsidRPr="00A256E3">
        <w:rPr>
          <w:rFonts w:ascii="Times New Roman" w:hAnsi="Times New Roman" w:cs="Times New Roman"/>
          <w:sz w:val="24"/>
          <w:szCs w:val="24"/>
        </w:rPr>
        <w:t>支持的</w:t>
      </w:r>
      <w:r w:rsidRPr="00A256E3">
        <w:rPr>
          <w:rFonts w:ascii="Times New Roman" w:hAnsi="Times New Roman" w:cs="Times New Roman"/>
          <w:sz w:val="24"/>
          <w:szCs w:val="24"/>
        </w:rPr>
        <w:t>CTC</w:t>
      </w:r>
      <w:r w:rsidRPr="00A256E3">
        <w:rPr>
          <w:rFonts w:ascii="Times New Roman" w:hAnsi="Times New Roman" w:cs="Times New Roman"/>
          <w:sz w:val="24"/>
          <w:szCs w:val="24"/>
        </w:rPr>
        <w:t>解码器，它增强了特征序列的相关性。</w:t>
      </w:r>
      <w:r w:rsidRPr="00A256E3">
        <w:rPr>
          <w:rFonts w:ascii="Times New Roman" w:hAnsi="Times New Roman" w:cs="Times New Roman"/>
          <w:sz w:val="24"/>
          <w:szCs w:val="24"/>
        </w:rPr>
        <w:t>STN</w:t>
      </w:r>
      <w:r w:rsidRPr="00A256E3">
        <w:rPr>
          <w:rFonts w:ascii="Times New Roman" w:hAnsi="Times New Roman" w:cs="Times New Roman"/>
          <w:sz w:val="24"/>
          <w:szCs w:val="24"/>
        </w:rPr>
        <w:t>，</w:t>
      </w:r>
      <w:proofErr w:type="spellStart"/>
      <w:r w:rsidRPr="00A256E3">
        <w:rPr>
          <w:rFonts w:ascii="Times New Roman" w:hAnsi="Times New Roman" w:cs="Times New Roman"/>
          <w:sz w:val="24"/>
          <w:szCs w:val="24"/>
        </w:rPr>
        <w:t>ResNet</w:t>
      </w:r>
      <w:proofErr w:type="spellEnd"/>
      <w:r w:rsidRPr="00A256E3">
        <w:rPr>
          <w:rFonts w:ascii="Times New Roman" w:hAnsi="Times New Roman" w:cs="Times New Roman"/>
          <w:sz w:val="24"/>
          <w:szCs w:val="24"/>
        </w:rPr>
        <w:t>-CNN</w:t>
      </w:r>
      <w:r w:rsidRPr="00A256E3">
        <w:rPr>
          <w:rFonts w:ascii="Times New Roman" w:hAnsi="Times New Roman" w:cs="Times New Roman"/>
          <w:sz w:val="24"/>
          <w:szCs w:val="24"/>
        </w:rPr>
        <w:t>和注意力指导网络</w:t>
      </w:r>
      <w:r w:rsidRPr="00A256E3">
        <w:rPr>
          <w:rFonts w:ascii="Times New Roman" w:hAnsi="Times New Roman" w:cs="Times New Roman"/>
          <w:sz w:val="24"/>
          <w:szCs w:val="24"/>
        </w:rPr>
        <w:t>仅通过交叉</w:t>
      </w:r>
      <w:proofErr w:type="gramStart"/>
      <w:r w:rsidRPr="00A256E3">
        <w:rPr>
          <w:rFonts w:ascii="Times New Roman" w:hAnsi="Times New Roman" w:cs="Times New Roman"/>
          <w:sz w:val="24"/>
          <w:szCs w:val="24"/>
        </w:rPr>
        <w:t>熵</w:t>
      </w:r>
      <w:proofErr w:type="gramEnd"/>
      <w:r w:rsidRPr="00A256E3">
        <w:rPr>
          <w:rFonts w:ascii="Times New Roman" w:hAnsi="Times New Roman" w:cs="Times New Roman"/>
          <w:sz w:val="24"/>
          <w:szCs w:val="24"/>
        </w:rPr>
        <w:t>损失进行训练，而</w:t>
      </w:r>
      <w:r w:rsidRPr="00A256E3">
        <w:rPr>
          <w:rFonts w:ascii="Times New Roman" w:hAnsi="Times New Roman" w:cs="Times New Roman"/>
          <w:sz w:val="24"/>
          <w:szCs w:val="24"/>
        </w:rPr>
        <w:t>GCN + CTC</w:t>
      </w:r>
      <w:r w:rsidRPr="00A256E3">
        <w:rPr>
          <w:rFonts w:ascii="Times New Roman" w:hAnsi="Times New Roman" w:cs="Times New Roman"/>
          <w:sz w:val="24"/>
          <w:szCs w:val="24"/>
        </w:rPr>
        <w:t>解码器则通过</w:t>
      </w:r>
      <w:r w:rsidRPr="00A256E3">
        <w:rPr>
          <w:rFonts w:ascii="Times New Roman" w:hAnsi="Times New Roman" w:cs="Times New Roman"/>
          <w:sz w:val="24"/>
          <w:szCs w:val="24"/>
        </w:rPr>
        <w:t>CTC</w:t>
      </w:r>
      <w:r w:rsidRPr="00A256E3">
        <w:rPr>
          <w:rFonts w:ascii="Times New Roman" w:hAnsi="Times New Roman" w:cs="Times New Roman"/>
          <w:sz w:val="24"/>
          <w:szCs w:val="24"/>
        </w:rPr>
        <w:t>损失进行训练。</w:t>
      </w:r>
    </w:p>
    <w:p w:rsidR="00994A48" w:rsidRPr="00A256E3" w:rsidRDefault="00994A48" w:rsidP="00994A48">
      <w:pPr>
        <w:spacing w:line="360" w:lineRule="auto"/>
        <w:jc w:val="left"/>
        <w:rPr>
          <w:rFonts w:ascii="Times New Roman" w:hAnsi="Times New Roman" w:cs="Times New Roman"/>
          <w:b/>
          <w:sz w:val="24"/>
          <w:szCs w:val="24"/>
        </w:rPr>
      </w:pPr>
      <w:r w:rsidRPr="00A256E3">
        <w:rPr>
          <w:rFonts w:ascii="Times New Roman" w:hAnsi="Times New Roman" w:cs="Times New Roman"/>
          <w:b/>
          <w:sz w:val="24"/>
          <w:szCs w:val="24"/>
        </w:rPr>
        <w:t>STN</w:t>
      </w:r>
    </w:p>
    <w:p w:rsidR="00994A48" w:rsidRPr="00A256E3" w:rsidRDefault="00994A48" w:rsidP="00994A48">
      <w:pPr>
        <w:spacing w:line="360" w:lineRule="auto"/>
        <w:jc w:val="left"/>
        <w:rPr>
          <w:rFonts w:ascii="Times New Roman" w:hAnsi="Times New Roman" w:cs="Times New Roman"/>
          <w:sz w:val="24"/>
          <w:szCs w:val="24"/>
        </w:rPr>
      </w:pPr>
      <w:r w:rsidRPr="00A256E3">
        <w:rPr>
          <w:rFonts w:ascii="Times New Roman" w:hAnsi="Times New Roman" w:cs="Times New Roman"/>
          <w:sz w:val="24"/>
          <w:szCs w:val="24"/>
        </w:rPr>
        <w:t>由于自然场景中的许多文本图像都带有弯曲的文本和不同的视角，因此采用了转换模块以实现可靠而准确的识别，该模块将空间转换应用于文本图像并规范化了字符区域。</w:t>
      </w:r>
      <w:r w:rsidRPr="00A256E3">
        <w:rPr>
          <w:rFonts w:ascii="Times New Roman" w:hAnsi="Times New Roman" w:cs="Times New Roman"/>
          <w:sz w:val="24"/>
          <w:szCs w:val="24"/>
        </w:rPr>
        <w:t xml:space="preserve"> </w:t>
      </w:r>
      <w:r w:rsidRPr="00A256E3">
        <w:rPr>
          <w:rFonts w:ascii="Times New Roman" w:hAnsi="Times New Roman" w:cs="Times New Roman"/>
          <w:sz w:val="24"/>
          <w:szCs w:val="24"/>
        </w:rPr>
        <w:t>它是一个可微的模块，由本地化网络和网格生成器组成。本地化网络将预测转换参数并使用它们来创建网格。网格和输入图像将由生成器采样以生成转换后的输出。</w:t>
      </w:r>
    </w:p>
    <w:p w:rsidR="00994A48" w:rsidRPr="00A256E3" w:rsidRDefault="00994A48" w:rsidP="00994A48">
      <w:pPr>
        <w:spacing w:line="360" w:lineRule="auto"/>
        <w:jc w:val="left"/>
        <w:rPr>
          <w:rFonts w:ascii="Times New Roman" w:hAnsi="Times New Roman" w:cs="Times New Roman"/>
          <w:b/>
          <w:sz w:val="24"/>
          <w:szCs w:val="24"/>
        </w:rPr>
      </w:pPr>
      <w:r w:rsidRPr="00A256E3">
        <w:rPr>
          <w:rFonts w:ascii="Times New Roman" w:hAnsi="Times New Roman" w:cs="Times New Roman"/>
          <w:b/>
          <w:sz w:val="24"/>
          <w:szCs w:val="24"/>
        </w:rPr>
        <w:t>特征提取器</w:t>
      </w:r>
    </w:p>
    <w:p w:rsidR="00994A48" w:rsidRPr="00A256E3" w:rsidRDefault="00994A48" w:rsidP="00994A48">
      <w:pPr>
        <w:spacing w:line="360" w:lineRule="auto"/>
        <w:jc w:val="left"/>
        <w:rPr>
          <w:rFonts w:ascii="Times New Roman" w:hAnsi="Times New Roman" w:cs="Times New Roman"/>
          <w:sz w:val="24"/>
          <w:szCs w:val="24"/>
        </w:rPr>
      </w:pPr>
      <w:r w:rsidRPr="00A256E3">
        <w:rPr>
          <w:rFonts w:ascii="Times New Roman" w:hAnsi="Times New Roman" w:cs="Times New Roman"/>
          <w:sz w:val="24"/>
          <w:szCs w:val="24"/>
        </w:rPr>
        <w:t>我们选择</w:t>
      </w:r>
      <w:r w:rsidRPr="00A256E3">
        <w:rPr>
          <w:rFonts w:ascii="Times New Roman" w:hAnsi="Times New Roman" w:cs="Times New Roman"/>
          <w:sz w:val="24"/>
          <w:szCs w:val="24"/>
        </w:rPr>
        <w:t>ResNet50</w:t>
      </w:r>
      <w:r w:rsidRPr="00A256E3">
        <w:rPr>
          <w:rFonts w:ascii="Times New Roman" w:hAnsi="Times New Roman" w:cs="Times New Roman"/>
          <w:sz w:val="24"/>
          <w:szCs w:val="24"/>
        </w:rPr>
        <w:t>（</w:t>
      </w:r>
      <w:r w:rsidRPr="00A256E3">
        <w:rPr>
          <w:rFonts w:ascii="Times New Roman" w:hAnsi="Times New Roman" w:cs="Times New Roman"/>
          <w:sz w:val="24"/>
          <w:szCs w:val="24"/>
        </w:rPr>
        <w:t>He</w:t>
      </w:r>
      <w:r w:rsidRPr="00A256E3">
        <w:rPr>
          <w:rFonts w:ascii="Times New Roman" w:hAnsi="Times New Roman" w:cs="Times New Roman"/>
          <w:sz w:val="24"/>
          <w:szCs w:val="24"/>
        </w:rPr>
        <w:t>，</w:t>
      </w:r>
      <w:r w:rsidRPr="00A256E3">
        <w:rPr>
          <w:rFonts w:ascii="Times New Roman" w:hAnsi="Times New Roman" w:cs="Times New Roman"/>
          <w:sz w:val="24"/>
          <w:szCs w:val="24"/>
        </w:rPr>
        <w:t>2016</w:t>
      </w:r>
      <w:r w:rsidRPr="00A256E3">
        <w:rPr>
          <w:rFonts w:ascii="Times New Roman" w:hAnsi="Times New Roman" w:cs="Times New Roman"/>
          <w:sz w:val="24"/>
          <w:szCs w:val="24"/>
        </w:rPr>
        <w:t>年）作为网络的主干，如表</w:t>
      </w:r>
      <w:r w:rsidRPr="00A256E3">
        <w:rPr>
          <w:rFonts w:ascii="Times New Roman" w:hAnsi="Times New Roman" w:cs="Times New Roman"/>
          <w:sz w:val="24"/>
          <w:szCs w:val="24"/>
        </w:rPr>
        <w:t>1</w:t>
      </w:r>
      <w:r w:rsidRPr="00A256E3">
        <w:rPr>
          <w:rFonts w:ascii="Times New Roman" w:hAnsi="Times New Roman" w:cs="Times New Roman"/>
          <w:sz w:val="24"/>
          <w:szCs w:val="24"/>
        </w:rPr>
        <w:t>所示。为了提取更多的精确特征，我们将原始残差步长从</w:t>
      </w:r>
      <w:r w:rsidRPr="00A256E3">
        <w:rPr>
          <w:rFonts w:ascii="Times New Roman" w:hAnsi="Times New Roman" w:cs="Times New Roman"/>
          <w:sz w:val="24"/>
          <w:szCs w:val="24"/>
        </w:rPr>
        <w:t>2</w:t>
      </w:r>
      <w:r w:rsidRPr="00A256E3">
        <w:rPr>
          <w:rFonts w:ascii="Times New Roman" w:hAnsi="Times New Roman" w:cs="Times New Roman"/>
          <w:sz w:val="24"/>
          <w:szCs w:val="24"/>
        </w:rPr>
        <w:t>更改为</w:t>
      </w:r>
      <w:r w:rsidRPr="00A256E3">
        <w:rPr>
          <w:rFonts w:ascii="Times New Roman" w:hAnsi="Times New Roman" w:cs="Times New Roman"/>
          <w:sz w:val="24"/>
          <w:szCs w:val="24"/>
        </w:rPr>
        <w:t>1</w:t>
      </w:r>
      <w:r w:rsidRPr="00A256E3">
        <w:rPr>
          <w:rFonts w:ascii="Times New Roman" w:hAnsi="Times New Roman" w:cs="Times New Roman"/>
          <w:sz w:val="24"/>
          <w:szCs w:val="24"/>
        </w:rPr>
        <w:t>。我们还添加了两个最大</w:t>
      </w:r>
      <w:proofErr w:type="gramStart"/>
      <w:r w:rsidRPr="00A256E3">
        <w:rPr>
          <w:rFonts w:ascii="Times New Roman" w:hAnsi="Times New Roman" w:cs="Times New Roman"/>
          <w:sz w:val="24"/>
          <w:szCs w:val="24"/>
        </w:rPr>
        <w:t>池化层</w:t>
      </w:r>
      <w:proofErr w:type="gramEnd"/>
      <w:r w:rsidRPr="00A256E3">
        <w:rPr>
          <w:rFonts w:ascii="Times New Roman" w:hAnsi="Times New Roman" w:cs="Times New Roman"/>
          <w:sz w:val="24"/>
          <w:szCs w:val="24"/>
        </w:rPr>
        <w:t>，用于对特征图进行下采样。提取的特征序列</w:t>
      </w:r>
      <w:r w:rsidRPr="00A256E3">
        <w:rPr>
          <w:rFonts w:ascii="Times New Roman" w:hAnsi="Times New Roman" w:cs="Times New Roman"/>
          <w:sz w:val="24"/>
          <w:szCs w:val="24"/>
        </w:rPr>
        <w:t>h</w:t>
      </w:r>
      <w:r w:rsidRPr="00A256E3">
        <w:rPr>
          <w:rFonts w:ascii="Times New Roman" w:hAnsi="Times New Roman" w:cs="Times New Roman"/>
          <w:sz w:val="24"/>
          <w:szCs w:val="24"/>
          <w:vertAlign w:val="superscript"/>
        </w:rPr>
        <w:t>1:T</w:t>
      </w:r>
      <w:r w:rsidRPr="00A256E3">
        <w:rPr>
          <w:rFonts w:ascii="Times New Roman" w:hAnsi="Times New Roman" w:cs="Times New Roman"/>
          <w:sz w:val="24"/>
          <w:szCs w:val="24"/>
        </w:rPr>
        <w:t>具有固定的高度和变化的长</w:t>
      </w:r>
      <w:r w:rsidRPr="00A256E3">
        <w:rPr>
          <w:rFonts w:ascii="Times New Roman" w:hAnsi="Times New Roman" w:cs="Times New Roman"/>
          <w:sz w:val="24"/>
          <w:szCs w:val="24"/>
        </w:rPr>
        <w:lastRenderedPageBreak/>
        <w:t>度，将用于解码。</w:t>
      </w:r>
    </w:p>
    <w:p w:rsidR="00994A48" w:rsidRPr="00A256E3" w:rsidRDefault="00994A48" w:rsidP="00994A48">
      <w:pPr>
        <w:spacing w:line="360" w:lineRule="auto"/>
        <w:jc w:val="center"/>
        <w:rPr>
          <w:rFonts w:ascii="Times New Roman" w:hAnsi="Times New Roman" w:cs="Times New Roman"/>
          <w:sz w:val="24"/>
          <w:szCs w:val="24"/>
        </w:rPr>
      </w:pPr>
      <w:r w:rsidRPr="00A256E3">
        <w:rPr>
          <w:rFonts w:ascii="Times New Roman" w:hAnsi="Times New Roman" w:cs="Times New Roman"/>
          <w:noProof/>
          <w:sz w:val="24"/>
          <w:szCs w:val="24"/>
        </w:rPr>
        <w:drawing>
          <wp:inline distT="0" distB="0" distL="0" distR="0" wp14:anchorId="12207BBC" wp14:editId="033795AC">
            <wp:extent cx="3848100" cy="3581400"/>
            <wp:effectExtent l="0" t="0" r="0" b="0"/>
            <wp:docPr id="3" name="图片 3" descr="C:\Users\wlq\AppData\Local\Temp\15815347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lq\AppData\Local\Temp\158153472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3581400"/>
                    </a:xfrm>
                    <a:prstGeom prst="rect">
                      <a:avLst/>
                    </a:prstGeom>
                    <a:noFill/>
                    <a:ln>
                      <a:noFill/>
                    </a:ln>
                  </pic:spPr>
                </pic:pic>
              </a:graphicData>
            </a:graphic>
          </wp:inline>
        </w:drawing>
      </w:r>
    </w:p>
    <w:p w:rsidR="00994A48" w:rsidRPr="00A256E3" w:rsidRDefault="00994A48" w:rsidP="00994A48">
      <w:pPr>
        <w:spacing w:line="360" w:lineRule="auto"/>
        <w:jc w:val="left"/>
        <w:rPr>
          <w:rFonts w:ascii="Times New Roman" w:hAnsi="Times New Roman" w:cs="Times New Roman"/>
          <w:szCs w:val="21"/>
        </w:rPr>
      </w:pPr>
      <w:r w:rsidRPr="00A256E3">
        <w:rPr>
          <w:rFonts w:ascii="Times New Roman" w:hAnsi="Times New Roman" w:cs="Times New Roman"/>
          <w:szCs w:val="21"/>
        </w:rPr>
        <w:t>表</w:t>
      </w:r>
      <w:r w:rsidRPr="00A256E3">
        <w:rPr>
          <w:rFonts w:ascii="Times New Roman" w:hAnsi="Times New Roman" w:cs="Times New Roman"/>
          <w:szCs w:val="21"/>
        </w:rPr>
        <w:t>1</w:t>
      </w:r>
      <w:r w:rsidRPr="00A256E3">
        <w:rPr>
          <w:rFonts w:ascii="Times New Roman" w:hAnsi="Times New Roman" w:cs="Times New Roman"/>
          <w:szCs w:val="21"/>
        </w:rPr>
        <w:t>：</w:t>
      </w:r>
      <w:r w:rsidRPr="00A256E3">
        <w:rPr>
          <w:rFonts w:ascii="Times New Roman" w:hAnsi="Times New Roman" w:cs="Times New Roman"/>
          <w:szCs w:val="21"/>
        </w:rPr>
        <w:t>ResNet50</w:t>
      </w:r>
      <w:r w:rsidRPr="00A256E3">
        <w:rPr>
          <w:rFonts w:ascii="Times New Roman" w:hAnsi="Times New Roman" w:cs="Times New Roman"/>
          <w:szCs w:val="21"/>
        </w:rPr>
        <w:t>特张</w:t>
      </w:r>
      <w:proofErr w:type="gramStart"/>
      <w:r w:rsidRPr="00A256E3">
        <w:rPr>
          <w:rFonts w:ascii="Times New Roman" w:hAnsi="Times New Roman" w:cs="Times New Roman"/>
          <w:szCs w:val="21"/>
        </w:rPr>
        <w:t>提取器</w:t>
      </w:r>
      <w:proofErr w:type="gramEnd"/>
      <w:r w:rsidRPr="00A256E3">
        <w:rPr>
          <w:rFonts w:ascii="Times New Roman" w:hAnsi="Times New Roman" w:cs="Times New Roman"/>
          <w:szCs w:val="21"/>
        </w:rPr>
        <w:t>的网络配置。</w:t>
      </w:r>
      <w:r w:rsidRPr="00A256E3">
        <w:rPr>
          <w:rFonts w:ascii="Times New Roman" w:hAnsi="Times New Roman" w:cs="Times New Roman"/>
          <w:szCs w:val="21"/>
        </w:rPr>
        <w:t>“</w:t>
      </w:r>
      <w:r w:rsidRPr="00A256E3">
        <w:rPr>
          <w:rFonts w:ascii="Times New Roman" w:hAnsi="Times New Roman" w:cs="Times New Roman"/>
          <w:szCs w:val="21"/>
        </w:rPr>
        <w:t>卷积</w:t>
      </w:r>
      <w:r w:rsidRPr="00A256E3">
        <w:rPr>
          <w:rFonts w:ascii="Times New Roman" w:hAnsi="Times New Roman" w:cs="Times New Roman"/>
          <w:szCs w:val="21"/>
        </w:rPr>
        <w:t>”</w:t>
      </w:r>
      <w:r w:rsidRPr="00A256E3">
        <w:rPr>
          <w:rFonts w:ascii="Times New Roman" w:hAnsi="Times New Roman" w:cs="Times New Roman"/>
          <w:szCs w:val="21"/>
        </w:rPr>
        <w:t>是指卷积层，包括其内核大小，输出通道，步长和填充。所有</w:t>
      </w:r>
      <w:r w:rsidRPr="00A256E3">
        <w:rPr>
          <w:rFonts w:ascii="Times New Roman" w:hAnsi="Times New Roman" w:cs="Times New Roman"/>
          <w:szCs w:val="21"/>
        </w:rPr>
        <w:t>“</w:t>
      </w:r>
      <w:proofErr w:type="spellStart"/>
      <w:r w:rsidRPr="00A256E3">
        <w:rPr>
          <w:rFonts w:ascii="Times New Roman" w:hAnsi="Times New Roman" w:cs="Times New Roman"/>
          <w:szCs w:val="21"/>
        </w:rPr>
        <w:t>Resudual</w:t>
      </w:r>
      <w:proofErr w:type="spellEnd"/>
      <w:r w:rsidRPr="00A256E3">
        <w:rPr>
          <w:rFonts w:ascii="Times New Roman" w:hAnsi="Times New Roman" w:cs="Times New Roman"/>
          <w:szCs w:val="21"/>
        </w:rPr>
        <w:t xml:space="preserve"> Block”</w:t>
      </w:r>
      <w:r w:rsidRPr="00A256E3">
        <w:rPr>
          <w:rFonts w:ascii="Times New Roman" w:hAnsi="Times New Roman" w:cs="Times New Roman"/>
          <w:szCs w:val="21"/>
        </w:rPr>
        <w:t>的步幅均设置为</w:t>
      </w:r>
      <w:r w:rsidRPr="00A256E3">
        <w:rPr>
          <w:rFonts w:ascii="Times New Roman" w:hAnsi="Times New Roman" w:cs="Times New Roman"/>
          <w:szCs w:val="21"/>
        </w:rPr>
        <w:t>1</w:t>
      </w:r>
      <w:r w:rsidRPr="00A256E3">
        <w:rPr>
          <w:rFonts w:ascii="Times New Roman" w:hAnsi="Times New Roman" w:cs="Times New Roman"/>
          <w:szCs w:val="21"/>
        </w:rPr>
        <w:t>。</w:t>
      </w:r>
      <w:r w:rsidRPr="00A256E3">
        <w:rPr>
          <w:rFonts w:ascii="Times New Roman" w:hAnsi="Times New Roman" w:cs="Times New Roman"/>
          <w:szCs w:val="21"/>
        </w:rPr>
        <w:t>“</w:t>
      </w:r>
      <w:r w:rsidRPr="00A256E3">
        <w:rPr>
          <w:rFonts w:ascii="Times New Roman" w:hAnsi="Times New Roman" w:cs="Times New Roman"/>
          <w:szCs w:val="21"/>
        </w:rPr>
        <w:t>最大池化</w:t>
      </w:r>
      <w:r w:rsidRPr="00A256E3">
        <w:rPr>
          <w:rFonts w:ascii="Times New Roman" w:hAnsi="Times New Roman" w:cs="Times New Roman"/>
          <w:szCs w:val="21"/>
        </w:rPr>
        <w:t>”</w:t>
      </w:r>
      <w:r w:rsidRPr="00A256E3">
        <w:rPr>
          <w:rFonts w:ascii="Times New Roman" w:hAnsi="Times New Roman" w:cs="Times New Roman"/>
          <w:szCs w:val="21"/>
        </w:rPr>
        <w:t>和</w:t>
      </w:r>
      <w:r w:rsidRPr="00A256E3">
        <w:rPr>
          <w:rFonts w:ascii="Times New Roman" w:hAnsi="Times New Roman" w:cs="Times New Roman"/>
          <w:szCs w:val="21"/>
        </w:rPr>
        <w:t>“</w:t>
      </w:r>
      <w:r w:rsidRPr="00A256E3">
        <w:rPr>
          <w:rFonts w:ascii="Times New Roman" w:hAnsi="Times New Roman" w:cs="Times New Roman"/>
          <w:szCs w:val="21"/>
        </w:rPr>
        <w:t>平均池化</w:t>
      </w:r>
      <w:r w:rsidRPr="00A256E3">
        <w:rPr>
          <w:rFonts w:ascii="Times New Roman" w:hAnsi="Times New Roman" w:cs="Times New Roman"/>
          <w:szCs w:val="21"/>
        </w:rPr>
        <w:t>”</w:t>
      </w:r>
      <w:r w:rsidRPr="00A256E3">
        <w:rPr>
          <w:rFonts w:ascii="Times New Roman" w:hAnsi="Times New Roman" w:cs="Times New Roman"/>
          <w:szCs w:val="21"/>
        </w:rPr>
        <w:t>的配置表示其内核大小，步幅和填充。</w:t>
      </w:r>
      <w:r w:rsidRPr="00A256E3">
        <w:rPr>
          <w:rFonts w:ascii="Times New Roman" w:hAnsi="Times New Roman" w:cs="Times New Roman"/>
          <w:szCs w:val="21"/>
        </w:rPr>
        <w:t xml:space="preserve"> </w:t>
      </w:r>
      <w:r w:rsidRPr="00A256E3">
        <w:rPr>
          <w:rFonts w:ascii="Times New Roman" w:hAnsi="Times New Roman" w:cs="Times New Roman"/>
          <w:szCs w:val="21"/>
        </w:rPr>
        <w:t>总体下采样率是</w:t>
      </w:r>
      <w:r w:rsidRPr="00A256E3">
        <w:rPr>
          <w:rFonts w:ascii="Times New Roman" w:hAnsi="Times New Roman" w:cs="Times New Roman"/>
          <w:szCs w:val="21"/>
        </w:rPr>
        <w:t>W</w:t>
      </w:r>
      <w:r w:rsidRPr="00A256E3">
        <w:rPr>
          <w:rFonts w:ascii="Times New Roman" w:hAnsi="Times New Roman" w:cs="Times New Roman"/>
          <w:szCs w:val="21"/>
        </w:rPr>
        <w:t>：</w:t>
      </w:r>
      <w:r w:rsidRPr="00A256E3">
        <w:rPr>
          <w:rFonts w:ascii="Times New Roman" w:hAnsi="Times New Roman" w:cs="Times New Roman"/>
          <w:szCs w:val="21"/>
        </w:rPr>
        <w:t>1/4</w:t>
      </w:r>
      <w:r w:rsidRPr="00A256E3">
        <w:rPr>
          <w:rFonts w:ascii="Times New Roman" w:hAnsi="Times New Roman" w:cs="Times New Roman"/>
          <w:szCs w:val="21"/>
        </w:rPr>
        <w:t>，</w:t>
      </w:r>
      <w:r w:rsidRPr="00A256E3">
        <w:rPr>
          <w:rFonts w:ascii="Times New Roman" w:hAnsi="Times New Roman" w:cs="Times New Roman"/>
          <w:szCs w:val="21"/>
        </w:rPr>
        <w:t>H</w:t>
      </w:r>
      <w:r w:rsidRPr="00A256E3">
        <w:rPr>
          <w:rFonts w:ascii="Times New Roman" w:hAnsi="Times New Roman" w:cs="Times New Roman"/>
          <w:szCs w:val="21"/>
        </w:rPr>
        <w:t>：</w:t>
      </w:r>
      <w:r w:rsidRPr="00A256E3">
        <w:rPr>
          <w:rFonts w:ascii="Times New Roman" w:hAnsi="Times New Roman" w:cs="Times New Roman"/>
          <w:szCs w:val="21"/>
        </w:rPr>
        <w:t>1/16</w:t>
      </w:r>
      <w:r w:rsidRPr="00A256E3">
        <w:rPr>
          <w:rFonts w:ascii="Times New Roman" w:hAnsi="Times New Roman" w:cs="Times New Roman"/>
          <w:szCs w:val="21"/>
        </w:rPr>
        <w:t>。</w:t>
      </w:r>
    </w:p>
    <w:p w:rsidR="00994A48" w:rsidRPr="00A256E3" w:rsidRDefault="00A256E3" w:rsidP="00994A48">
      <w:pPr>
        <w:spacing w:line="360" w:lineRule="auto"/>
        <w:jc w:val="left"/>
        <w:rPr>
          <w:rFonts w:ascii="Times New Roman" w:hAnsi="Times New Roman" w:cs="Times New Roman"/>
          <w:b/>
          <w:sz w:val="24"/>
          <w:szCs w:val="24"/>
        </w:rPr>
      </w:pPr>
      <w:r w:rsidRPr="00A256E3">
        <w:rPr>
          <w:rFonts w:ascii="Times New Roman" w:hAnsi="Times New Roman" w:cs="Times New Roman"/>
          <w:b/>
          <w:sz w:val="24"/>
          <w:szCs w:val="24"/>
        </w:rPr>
        <w:t>注意力指导</w:t>
      </w:r>
    </w:p>
    <w:p w:rsidR="00A256E3" w:rsidRDefault="00A256E3" w:rsidP="00A256E3">
      <w:pPr>
        <w:spacing w:line="360" w:lineRule="auto"/>
        <w:jc w:val="left"/>
        <w:rPr>
          <w:rFonts w:ascii="Times New Roman" w:hAnsi="Times New Roman" w:cs="Times New Roman" w:hint="eastAsia"/>
          <w:sz w:val="24"/>
          <w:szCs w:val="24"/>
        </w:rPr>
      </w:pPr>
      <w:r w:rsidRPr="00A256E3">
        <w:rPr>
          <w:rFonts w:ascii="Times New Roman" w:hAnsi="Times New Roman" w:cs="Times New Roman"/>
          <w:sz w:val="24"/>
          <w:szCs w:val="24"/>
        </w:rPr>
        <w:t>受机器翻译的启发，</w:t>
      </w:r>
      <w:r w:rsidRPr="00A256E3">
        <w:rPr>
          <w:rFonts w:ascii="Times New Roman" w:hAnsi="Times New Roman" w:cs="Times New Roman"/>
          <w:sz w:val="24"/>
          <w:szCs w:val="24"/>
        </w:rPr>
        <w:t>seq2seq</w:t>
      </w:r>
      <w:r w:rsidRPr="00A256E3">
        <w:rPr>
          <w:rFonts w:ascii="Times New Roman" w:hAnsi="Times New Roman" w:cs="Times New Roman"/>
          <w:sz w:val="24"/>
          <w:szCs w:val="24"/>
        </w:rPr>
        <w:t>模型用于将特征序列转换为字符序列，从而对齐输出和标签。</w:t>
      </w:r>
      <w:r w:rsidRPr="00A256E3">
        <w:rPr>
          <w:rFonts w:ascii="Times New Roman" w:hAnsi="Times New Roman" w:cs="Times New Roman"/>
          <w:sz w:val="24"/>
          <w:szCs w:val="24"/>
        </w:rPr>
        <w:t>这种模型中的注意力机制具有捕获输出依存关系并在每个时间序列</w:t>
      </w:r>
      <w:r w:rsidRPr="00A256E3">
        <w:rPr>
          <w:rFonts w:ascii="Times New Roman" w:hAnsi="Times New Roman" w:cs="Times New Roman"/>
          <w:sz w:val="24"/>
          <w:szCs w:val="24"/>
        </w:rPr>
        <w:t>上关注字符区域的能力。</w:t>
      </w:r>
      <w:r w:rsidRPr="00A256E3">
        <w:rPr>
          <w:rFonts w:ascii="Times New Roman" w:hAnsi="Times New Roman" w:cs="Times New Roman"/>
          <w:sz w:val="24"/>
          <w:szCs w:val="24"/>
        </w:rPr>
        <w:t>为了进行公平的比较，我们选择了一种常</w:t>
      </w:r>
      <w:r w:rsidRPr="00A256E3">
        <w:rPr>
          <w:rFonts w:ascii="Times New Roman" w:hAnsi="Times New Roman" w:cs="Times New Roman"/>
          <w:sz w:val="24"/>
          <w:szCs w:val="24"/>
        </w:rPr>
        <w:t>用注意解码器（</w:t>
      </w:r>
      <w:r w:rsidRPr="00A256E3">
        <w:rPr>
          <w:rFonts w:ascii="Times New Roman" w:hAnsi="Times New Roman" w:cs="Times New Roman"/>
          <w:sz w:val="24"/>
          <w:szCs w:val="24"/>
        </w:rPr>
        <w:t>Shi et al.2016; Cheng et al.2017; Zhan and Lu 2019</w:t>
      </w:r>
      <w:r w:rsidRPr="00A256E3">
        <w:rPr>
          <w:rFonts w:ascii="Times New Roman" w:hAnsi="Times New Roman" w:cs="Times New Roman"/>
          <w:sz w:val="24"/>
          <w:szCs w:val="24"/>
        </w:rPr>
        <w:t>）以证明</w:t>
      </w:r>
      <w:r w:rsidRPr="00A256E3">
        <w:rPr>
          <w:rFonts w:ascii="Times New Roman" w:hAnsi="Times New Roman" w:cs="Times New Roman"/>
          <w:sz w:val="24"/>
          <w:szCs w:val="24"/>
        </w:rPr>
        <w:t>GTC</w:t>
      </w:r>
      <w:r w:rsidRPr="00A256E3">
        <w:rPr>
          <w:rFonts w:ascii="Times New Roman" w:hAnsi="Times New Roman" w:cs="Times New Roman"/>
          <w:sz w:val="24"/>
          <w:szCs w:val="24"/>
        </w:rPr>
        <w:t>的有效性。我们在</w:t>
      </w:r>
      <w:proofErr w:type="spellStart"/>
      <w:r w:rsidRPr="00A256E3">
        <w:rPr>
          <w:rFonts w:ascii="Times New Roman" w:hAnsi="Times New Roman" w:cs="Times New Roman"/>
          <w:sz w:val="24"/>
          <w:szCs w:val="24"/>
        </w:rPr>
        <w:t>ResNet</w:t>
      </w:r>
      <w:proofErr w:type="spellEnd"/>
      <w:r w:rsidRPr="00A256E3">
        <w:rPr>
          <w:rFonts w:ascii="Times New Roman" w:hAnsi="Times New Roman" w:cs="Times New Roman"/>
          <w:sz w:val="24"/>
          <w:szCs w:val="24"/>
        </w:rPr>
        <w:t>主干网的顶部采用注意的序列到序列解码器。它基于</w:t>
      </w:r>
      <w:r w:rsidRPr="00A256E3">
        <w:rPr>
          <w:rFonts w:ascii="Times New Roman" w:hAnsi="Times New Roman" w:cs="Times New Roman"/>
          <w:sz w:val="24"/>
          <w:szCs w:val="24"/>
        </w:rPr>
        <w:t>RNN</w:t>
      </w:r>
      <w:r w:rsidRPr="00A256E3">
        <w:rPr>
          <w:rFonts w:ascii="Times New Roman" w:hAnsi="Times New Roman" w:cs="Times New Roman"/>
          <w:sz w:val="24"/>
          <w:szCs w:val="24"/>
        </w:rPr>
        <w:t>生成长度为</w:t>
      </w:r>
      <w:r w:rsidRPr="00A256E3">
        <w:rPr>
          <w:rFonts w:ascii="Times New Roman" w:hAnsi="Times New Roman" w:cs="Times New Roman"/>
          <w:sz w:val="24"/>
          <w:szCs w:val="24"/>
        </w:rPr>
        <w:t>T</w:t>
      </w:r>
      <w:r w:rsidRPr="00A256E3">
        <w:rPr>
          <w:rFonts w:ascii="Times New Roman" w:hAnsi="Times New Roman" w:cs="Times New Roman"/>
          <w:sz w:val="24"/>
          <w:szCs w:val="24"/>
        </w:rPr>
        <w:t>的目标序列，表示为（</w:t>
      </w:r>
      <w:r w:rsidRPr="00A256E3">
        <w:rPr>
          <w:rFonts w:ascii="Times New Roman" w:hAnsi="Times New Roman" w:cs="Times New Roman"/>
          <w:sz w:val="24"/>
          <w:szCs w:val="24"/>
        </w:rPr>
        <w:t>y</w:t>
      </w:r>
      <w:r w:rsidRPr="00A256E3">
        <w:rPr>
          <w:rFonts w:ascii="Times New Roman" w:hAnsi="Times New Roman" w:cs="Times New Roman"/>
          <w:sz w:val="24"/>
          <w:szCs w:val="24"/>
          <w:vertAlign w:val="subscript"/>
        </w:rPr>
        <w:t>1</w:t>
      </w:r>
      <w:r w:rsidRPr="00A256E3">
        <w:rPr>
          <w:rFonts w:ascii="Times New Roman" w:hAnsi="Times New Roman" w:cs="Times New Roman"/>
          <w:sz w:val="24"/>
          <w:szCs w:val="24"/>
        </w:rPr>
        <w:t>，</w:t>
      </w:r>
      <w:r w:rsidRPr="00A256E3">
        <w:rPr>
          <w:rFonts w:ascii="Times New Roman" w:hAnsi="Times New Roman" w:cs="Times New Roman"/>
          <w:sz w:val="24"/>
          <w:szCs w:val="24"/>
        </w:rPr>
        <w:t>y</w:t>
      </w:r>
      <w:r w:rsidRPr="00A256E3">
        <w:rPr>
          <w:rFonts w:ascii="Times New Roman" w:hAnsi="Times New Roman" w:cs="Times New Roman"/>
          <w:sz w:val="24"/>
          <w:szCs w:val="24"/>
          <w:vertAlign w:val="subscript"/>
        </w:rPr>
        <w:t xml:space="preserve">2 </w:t>
      </w:r>
      <w:r w:rsidRPr="00A256E3">
        <w:rPr>
          <w:rFonts w:ascii="Times New Roman" w:hAnsi="Times New Roman" w:cs="Times New Roman"/>
          <w:sz w:val="24"/>
          <w:szCs w:val="24"/>
        </w:rPr>
        <w:t>...</w:t>
      </w:r>
      <w:r w:rsidRPr="00A256E3">
        <w:rPr>
          <w:rFonts w:ascii="Times New Roman" w:hAnsi="Times New Roman" w:cs="Times New Roman"/>
          <w:sz w:val="24"/>
          <w:szCs w:val="24"/>
        </w:rPr>
        <w:t>，</w:t>
      </w:r>
      <w:proofErr w:type="spellStart"/>
      <w:r w:rsidRPr="00A256E3">
        <w:rPr>
          <w:rFonts w:ascii="Times New Roman" w:hAnsi="Times New Roman" w:cs="Times New Roman"/>
          <w:sz w:val="24"/>
          <w:szCs w:val="24"/>
        </w:rPr>
        <w:t>y</w:t>
      </w:r>
      <w:r w:rsidRPr="00A256E3">
        <w:rPr>
          <w:rFonts w:ascii="Times New Roman" w:hAnsi="Times New Roman" w:cs="Times New Roman"/>
          <w:sz w:val="24"/>
          <w:szCs w:val="24"/>
          <w:vertAlign w:val="subscript"/>
        </w:rPr>
        <w:t>T</w:t>
      </w:r>
      <w:proofErr w:type="spellEnd"/>
      <w:r w:rsidRPr="00A256E3">
        <w:rPr>
          <w:rFonts w:ascii="Times New Roman" w:hAnsi="Times New Roman" w:cs="Times New Roman"/>
          <w:sz w:val="24"/>
          <w:szCs w:val="24"/>
        </w:rPr>
        <w:t>）。</w:t>
      </w:r>
    </w:p>
    <w:p w:rsidR="00A256E3" w:rsidRDefault="00A256E3" w:rsidP="00A256E3">
      <w:pPr>
        <w:spacing w:line="360" w:lineRule="auto"/>
        <w:ind w:firstLineChars="200" w:firstLine="480"/>
        <w:jc w:val="center"/>
        <w:rPr>
          <w:rFonts w:ascii="Times New Roman" w:hAnsi="Times New Roman" w:cs="Times New Roman" w:hint="eastAsia"/>
          <w:sz w:val="24"/>
          <w:szCs w:val="24"/>
        </w:rPr>
      </w:pPr>
      <w:r w:rsidRPr="00A256E3">
        <w:rPr>
          <w:rFonts w:ascii="Times New Roman" w:hAnsi="Times New Roman" w:cs="Times New Roman" w:hint="eastAsia"/>
          <w:sz w:val="24"/>
          <w:szCs w:val="24"/>
        </w:rPr>
        <w:t>注意解码器可以预测字符或序列结束标记“</w:t>
      </w:r>
      <w:r w:rsidRPr="00A256E3">
        <w:rPr>
          <w:rFonts w:ascii="Times New Roman" w:hAnsi="Times New Roman" w:cs="Times New Roman" w:hint="eastAsia"/>
          <w:sz w:val="24"/>
          <w:szCs w:val="24"/>
        </w:rPr>
        <w:t xml:space="preserve"> EOS</w:t>
      </w:r>
      <w:r w:rsidRPr="00A256E3">
        <w:rPr>
          <w:rFonts w:ascii="Times New Roman" w:hAnsi="Times New Roman" w:cs="Times New Roman" w:hint="eastAsia"/>
          <w:sz w:val="24"/>
          <w:szCs w:val="24"/>
        </w:rPr>
        <w:t>”。当它预测为“</w:t>
      </w:r>
      <w:r w:rsidRPr="00A256E3">
        <w:rPr>
          <w:rFonts w:ascii="Times New Roman" w:hAnsi="Times New Roman" w:cs="Times New Roman" w:hint="eastAsia"/>
          <w:sz w:val="24"/>
          <w:szCs w:val="24"/>
        </w:rPr>
        <w:t xml:space="preserve"> EOS</w:t>
      </w:r>
      <w:r w:rsidRPr="00A256E3">
        <w:rPr>
          <w:rFonts w:ascii="Times New Roman" w:hAnsi="Times New Roman" w:cs="Times New Roman" w:hint="eastAsia"/>
          <w:sz w:val="24"/>
          <w:szCs w:val="24"/>
        </w:rPr>
        <w:t>”时，它将停止预测。</w:t>
      </w:r>
      <w:r w:rsidRPr="00A256E3">
        <w:rPr>
          <w:rFonts w:ascii="Times New Roman" w:hAnsi="Times New Roman" w:cs="Times New Roman" w:hint="eastAsia"/>
          <w:sz w:val="24"/>
          <w:szCs w:val="24"/>
        </w:rPr>
        <w:t xml:space="preserve"> GRU</w:t>
      </w:r>
      <w:r w:rsidRPr="00A256E3">
        <w:rPr>
          <w:rFonts w:ascii="Times New Roman" w:hAnsi="Times New Roman" w:cs="Times New Roman" w:hint="eastAsia"/>
          <w:sz w:val="24"/>
          <w:szCs w:val="24"/>
        </w:rPr>
        <w:t>用来学习注意力依赖性。</w:t>
      </w:r>
      <w:r w:rsidRPr="00A256E3">
        <w:rPr>
          <w:rFonts w:ascii="Times New Roman" w:hAnsi="Times New Roman" w:cs="Times New Roman" w:hint="eastAsia"/>
          <w:sz w:val="24"/>
          <w:szCs w:val="24"/>
        </w:rPr>
        <w:t xml:space="preserve"> </w:t>
      </w:r>
      <w:r>
        <w:rPr>
          <w:rFonts w:ascii="Times New Roman" w:hAnsi="Times New Roman" w:cs="Times New Roman" w:hint="eastAsia"/>
          <w:sz w:val="24"/>
          <w:szCs w:val="24"/>
        </w:rPr>
        <w:t>在时间序列</w:t>
      </w:r>
      <w:r w:rsidRPr="00A256E3">
        <w:rPr>
          <w:rFonts w:ascii="Times New Roman" w:hAnsi="Times New Roman" w:cs="Times New Roman" w:hint="eastAsia"/>
          <w:sz w:val="24"/>
          <w:szCs w:val="24"/>
        </w:rPr>
        <w:t>t</w:t>
      </w:r>
      <w:r w:rsidRPr="00A256E3">
        <w:rPr>
          <w:rFonts w:ascii="Times New Roman" w:hAnsi="Times New Roman" w:cs="Times New Roman" w:hint="eastAsia"/>
          <w:sz w:val="24"/>
          <w:szCs w:val="24"/>
        </w:rPr>
        <w:t>，输出</w:t>
      </w:r>
      <w:proofErr w:type="spellStart"/>
      <w:r w:rsidRPr="00A256E3">
        <w:rPr>
          <w:rFonts w:ascii="Times New Roman" w:hAnsi="Times New Roman" w:cs="Times New Roman" w:hint="eastAsia"/>
          <w:sz w:val="24"/>
          <w:szCs w:val="24"/>
        </w:rPr>
        <w:t>yt</w:t>
      </w:r>
      <w:proofErr w:type="spellEnd"/>
      <w:r w:rsidRPr="00A256E3">
        <w:rPr>
          <w:rFonts w:ascii="Times New Roman" w:hAnsi="Times New Roman" w:cs="Times New Roman" w:hint="eastAsia"/>
          <w:sz w:val="24"/>
          <w:szCs w:val="24"/>
        </w:rPr>
        <w:t>为：</w:t>
      </w:r>
      <w:proofErr w:type="spellStart"/>
      <w:r w:rsidRPr="00A256E3">
        <w:rPr>
          <w:rFonts w:ascii="Times New Roman" w:hAnsi="Times New Roman" w:cs="Times New Roman" w:hint="eastAsia"/>
          <w:sz w:val="24"/>
          <w:szCs w:val="24"/>
        </w:rPr>
        <w:t>y</w:t>
      </w:r>
      <w:r w:rsidRPr="00A256E3">
        <w:rPr>
          <w:rFonts w:ascii="Times New Roman" w:hAnsi="Times New Roman" w:cs="Times New Roman" w:hint="eastAsia"/>
          <w:sz w:val="24"/>
          <w:szCs w:val="24"/>
          <w:vertAlign w:val="subscript"/>
        </w:rPr>
        <w:t>t</w:t>
      </w:r>
      <w:proofErr w:type="spellEnd"/>
      <w:r w:rsidRPr="00A256E3">
        <w:rPr>
          <w:rFonts w:ascii="Times New Roman" w:hAnsi="Times New Roman" w:cs="Times New Roman" w:hint="eastAsia"/>
          <w:sz w:val="24"/>
          <w:szCs w:val="24"/>
          <w:vertAlign w:val="subscript"/>
        </w:rPr>
        <w:t xml:space="preserve"> </w:t>
      </w:r>
      <w:r w:rsidRPr="00A256E3">
        <w:rPr>
          <w:rFonts w:ascii="Times New Roman" w:hAnsi="Times New Roman" w:cs="Times New Roman" w:hint="eastAsia"/>
          <w:sz w:val="24"/>
          <w:szCs w:val="24"/>
        </w:rPr>
        <w:t xml:space="preserve">= </w:t>
      </w:r>
      <w:proofErr w:type="spellStart"/>
      <w:r w:rsidRPr="00A256E3">
        <w:rPr>
          <w:rFonts w:ascii="Times New Roman" w:hAnsi="Times New Roman" w:cs="Times New Roman" w:hint="eastAsia"/>
          <w:sz w:val="24"/>
          <w:szCs w:val="24"/>
        </w:rPr>
        <w:t>Softmax</w:t>
      </w:r>
      <w:proofErr w:type="spellEnd"/>
      <w:r w:rsidRPr="00A256E3">
        <w:rPr>
          <w:rFonts w:ascii="Times New Roman" w:hAnsi="Times New Roman" w:cs="Times New Roman" w:hint="eastAsia"/>
          <w:sz w:val="24"/>
          <w:szCs w:val="24"/>
        </w:rPr>
        <w:t>（</w:t>
      </w:r>
      <w:proofErr w:type="spellStart"/>
      <w:r w:rsidRPr="00A256E3">
        <w:rPr>
          <w:rFonts w:ascii="Times New Roman" w:hAnsi="Times New Roman" w:cs="Times New Roman" w:hint="eastAsia"/>
          <w:sz w:val="24"/>
          <w:szCs w:val="24"/>
        </w:rPr>
        <w:t>W</w:t>
      </w:r>
      <w:r w:rsidRPr="00A256E3">
        <w:rPr>
          <w:rFonts w:ascii="Times New Roman" w:hAnsi="Times New Roman" w:cs="Times New Roman" w:hint="eastAsia"/>
          <w:sz w:val="24"/>
          <w:szCs w:val="24"/>
          <w:vertAlign w:val="superscript"/>
        </w:rPr>
        <w:t>T</w:t>
      </w:r>
      <w:r w:rsidRPr="00A256E3">
        <w:rPr>
          <w:rFonts w:ascii="Times New Roman" w:hAnsi="Times New Roman" w:cs="Times New Roman" w:hint="eastAsia"/>
          <w:sz w:val="24"/>
          <w:szCs w:val="24"/>
        </w:rPr>
        <w:t>st</w:t>
      </w:r>
      <w:proofErr w:type="spellEnd"/>
      <w:r w:rsidRPr="00A256E3">
        <w:rPr>
          <w:rFonts w:ascii="Times New Roman" w:hAnsi="Times New Roman" w:cs="Times New Roman" w:hint="eastAsia"/>
          <w:sz w:val="24"/>
          <w:szCs w:val="24"/>
        </w:rPr>
        <w:t>），（</w:t>
      </w:r>
      <w:r w:rsidRPr="00A256E3">
        <w:rPr>
          <w:rFonts w:ascii="Times New Roman" w:hAnsi="Times New Roman" w:cs="Times New Roman" w:hint="eastAsia"/>
          <w:sz w:val="24"/>
          <w:szCs w:val="24"/>
        </w:rPr>
        <w:t>1</w:t>
      </w:r>
      <w:r w:rsidRPr="00A256E3">
        <w:rPr>
          <w:rFonts w:ascii="Times New Roman" w:hAnsi="Times New Roman" w:cs="Times New Roman" w:hint="eastAsia"/>
          <w:sz w:val="24"/>
          <w:szCs w:val="24"/>
        </w:rPr>
        <w:t>）</w:t>
      </w:r>
    </w:p>
    <w:p w:rsidR="00A256E3" w:rsidRPr="00A256E3" w:rsidRDefault="00A256E3" w:rsidP="00A256E3">
      <w:pPr>
        <w:spacing w:line="360" w:lineRule="auto"/>
        <w:ind w:firstLineChars="200" w:firstLine="480"/>
        <w:jc w:val="left"/>
        <w:rPr>
          <w:rFonts w:ascii="Times New Roman" w:hAnsi="Times New Roman" w:cs="Times New Roman" w:hint="eastAsia"/>
          <w:sz w:val="24"/>
          <w:szCs w:val="24"/>
        </w:rPr>
      </w:pPr>
      <w:r w:rsidRPr="00A256E3">
        <w:rPr>
          <w:rFonts w:ascii="Times New Roman" w:hAnsi="Times New Roman" w:cs="Times New Roman" w:hint="eastAsia"/>
          <w:sz w:val="24"/>
          <w:szCs w:val="24"/>
        </w:rPr>
        <w:t>其中，</w:t>
      </w:r>
      <w:proofErr w:type="spellStart"/>
      <w:r>
        <w:rPr>
          <w:rFonts w:ascii="Times New Roman" w:hAnsi="Times New Roman" w:cs="Times New Roman" w:hint="eastAsia"/>
          <w:sz w:val="24"/>
          <w:szCs w:val="24"/>
        </w:rPr>
        <w:t>s</w:t>
      </w:r>
      <w:r w:rsidRPr="00A256E3">
        <w:rPr>
          <w:rFonts w:ascii="Times New Roman" w:hAnsi="Times New Roman" w:cs="Times New Roman" w:hint="eastAsia"/>
          <w:sz w:val="24"/>
          <w:szCs w:val="24"/>
          <w:vertAlign w:val="subscript"/>
        </w:rPr>
        <w:t>t</w:t>
      </w:r>
      <w:proofErr w:type="spellEnd"/>
      <w:r w:rsidRPr="00A256E3">
        <w:rPr>
          <w:rFonts w:ascii="Times New Roman" w:hAnsi="Times New Roman" w:cs="Times New Roman" w:hint="eastAsia"/>
          <w:sz w:val="24"/>
          <w:szCs w:val="24"/>
        </w:rPr>
        <w:t>是</w:t>
      </w:r>
      <w:r w:rsidRPr="00A256E3">
        <w:rPr>
          <w:rFonts w:ascii="Times New Roman" w:hAnsi="Times New Roman" w:cs="Times New Roman" w:hint="eastAsia"/>
          <w:sz w:val="24"/>
          <w:szCs w:val="24"/>
        </w:rPr>
        <w:t>GRU</w:t>
      </w:r>
      <w:r w:rsidRPr="00A256E3">
        <w:rPr>
          <w:rFonts w:ascii="Times New Roman" w:hAnsi="Times New Roman" w:cs="Times New Roman" w:hint="eastAsia"/>
          <w:sz w:val="24"/>
          <w:szCs w:val="24"/>
        </w:rPr>
        <w:t>单元的隐藏状态，</w:t>
      </w:r>
      <w:r w:rsidRPr="00A256E3">
        <w:rPr>
          <w:rFonts w:ascii="Times New Roman" w:hAnsi="Times New Roman" w:cs="Times New Roman" w:hint="eastAsia"/>
          <w:sz w:val="24"/>
          <w:szCs w:val="24"/>
        </w:rPr>
        <w:t>W</w:t>
      </w:r>
      <w:r w:rsidRPr="00A256E3">
        <w:rPr>
          <w:rFonts w:ascii="Times New Roman" w:hAnsi="Times New Roman" w:cs="Times New Roman" w:hint="eastAsia"/>
          <w:sz w:val="24"/>
          <w:szCs w:val="24"/>
        </w:rPr>
        <w:t>是可训练参数。</w:t>
      </w:r>
    </w:p>
    <w:p w:rsidR="00A256E3" w:rsidRDefault="00A256E3" w:rsidP="00A256E3">
      <w:pPr>
        <w:spacing w:line="360" w:lineRule="auto"/>
        <w:jc w:val="left"/>
        <w:rPr>
          <w:rFonts w:ascii="Times New Roman" w:hAnsi="Times New Roman" w:cs="Times New Roman" w:hint="eastAsia"/>
          <w:sz w:val="24"/>
          <w:szCs w:val="24"/>
        </w:rPr>
      </w:pPr>
      <w:r w:rsidRPr="00A256E3">
        <w:rPr>
          <w:rFonts w:ascii="Times New Roman" w:hAnsi="Times New Roman" w:cs="Times New Roman" w:hint="eastAsia"/>
          <w:sz w:val="24"/>
          <w:szCs w:val="24"/>
        </w:rPr>
        <w:t xml:space="preserve">   </w:t>
      </w:r>
      <w:r w:rsidRPr="00A256E3">
        <w:rPr>
          <w:rFonts w:ascii="Times New Roman" w:hAnsi="Times New Roman" w:cs="Times New Roman" w:hint="eastAsia"/>
          <w:sz w:val="24"/>
          <w:szCs w:val="24"/>
        </w:rPr>
        <w:t>隐藏状态</w:t>
      </w:r>
      <w:proofErr w:type="spellStart"/>
      <w:r>
        <w:rPr>
          <w:rFonts w:ascii="Times New Roman" w:hAnsi="Times New Roman" w:cs="Times New Roman" w:hint="eastAsia"/>
          <w:sz w:val="24"/>
          <w:szCs w:val="24"/>
        </w:rPr>
        <w:t>s</w:t>
      </w:r>
      <w:r w:rsidRPr="00A256E3">
        <w:rPr>
          <w:rFonts w:ascii="Times New Roman" w:hAnsi="Times New Roman" w:cs="Times New Roman" w:hint="eastAsia"/>
          <w:sz w:val="24"/>
          <w:szCs w:val="24"/>
          <w:vertAlign w:val="subscript"/>
        </w:rPr>
        <w:t>t</w:t>
      </w:r>
      <w:proofErr w:type="spellEnd"/>
      <w:r w:rsidRPr="00A256E3">
        <w:rPr>
          <w:rFonts w:ascii="Times New Roman" w:hAnsi="Times New Roman" w:cs="Times New Roman" w:hint="eastAsia"/>
          <w:sz w:val="24"/>
          <w:szCs w:val="24"/>
        </w:rPr>
        <w:t>通过</w:t>
      </w:r>
      <w:r w:rsidRPr="00A256E3">
        <w:rPr>
          <w:rFonts w:ascii="Times New Roman" w:hAnsi="Times New Roman" w:cs="Times New Roman" w:hint="eastAsia"/>
          <w:sz w:val="24"/>
          <w:szCs w:val="24"/>
        </w:rPr>
        <w:t>GRU</w:t>
      </w:r>
      <w:r w:rsidRPr="00A256E3">
        <w:rPr>
          <w:rFonts w:ascii="Times New Roman" w:hAnsi="Times New Roman" w:cs="Times New Roman" w:hint="eastAsia"/>
          <w:sz w:val="24"/>
          <w:szCs w:val="24"/>
        </w:rPr>
        <w:t>的循环过程更新：</w:t>
      </w:r>
    </w:p>
    <w:p w:rsidR="00A256E3" w:rsidRDefault="00A256E3" w:rsidP="00A256E3">
      <w:pPr>
        <w:spacing w:line="360" w:lineRule="auto"/>
        <w:jc w:val="center"/>
        <w:rPr>
          <w:rFonts w:ascii="Times New Roman" w:hAnsi="Times New Roman" w:cs="Times New Roman" w:hint="eastAsia"/>
          <w:sz w:val="24"/>
          <w:szCs w:val="24"/>
        </w:rPr>
      </w:pPr>
      <w:proofErr w:type="spellStart"/>
      <w:r w:rsidRPr="00A256E3">
        <w:rPr>
          <w:rFonts w:ascii="Times New Roman" w:hAnsi="Times New Roman" w:cs="Times New Roman" w:hint="eastAsia"/>
          <w:sz w:val="24"/>
          <w:szCs w:val="24"/>
        </w:rPr>
        <w:t>s</w:t>
      </w:r>
      <w:r w:rsidRPr="00E064BB">
        <w:rPr>
          <w:rFonts w:ascii="Times New Roman" w:hAnsi="Times New Roman" w:cs="Times New Roman" w:hint="eastAsia"/>
          <w:sz w:val="24"/>
          <w:szCs w:val="24"/>
          <w:vertAlign w:val="subscript"/>
        </w:rPr>
        <w:t>t</w:t>
      </w:r>
      <w:proofErr w:type="spellEnd"/>
      <w:r w:rsidRPr="00E064BB">
        <w:rPr>
          <w:rFonts w:ascii="Times New Roman" w:hAnsi="Times New Roman" w:cs="Times New Roman" w:hint="eastAsia"/>
          <w:sz w:val="24"/>
          <w:szCs w:val="24"/>
          <w:vertAlign w:val="subscript"/>
        </w:rPr>
        <w:t xml:space="preserve"> </w:t>
      </w:r>
      <w:r w:rsidRPr="00A256E3">
        <w:rPr>
          <w:rFonts w:ascii="Times New Roman" w:hAnsi="Times New Roman" w:cs="Times New Roman" w:hint="eastAsia"/>
          <w:sz w:val="24"/>
          <w:szCs w:val="24"/>
        </w:rPr>
        <w:t>= GRU</w:t>
      </w:r>
      <w:r w:rsidRPr="00A256E3">
        <w:rPr>
          <w:rFonts w:ascii="Times New Roman" w:hAnsi="Times New Roman" w:cs="Times New Roman" w:hint="eastAsia"/>
          <w:sz w:val="24"/>
          <w:szCs w:val="24"/>
        </w:rPr>
        <w:t>（</w:t>
      </w:r>
      <w:proofErr w:type="spellStart"/>
      <w:r w:rsidRPr="00A256E3">
        <w:rPr>
          <w:rFonts w:ascii="Times New Roman" w:hAnsi="Times New Roman" w:cs="Times New Roman" w:hint="eastAsia"/>
          <w:sz w:val="24"/>
          <w:szCs w:val="24"/>
        </w:rPr>
        <w:t>y</w:t>
      </w:r>
      <w:r w:rsidRPr="00A256E3">
        <w:rPr>
          <w:rFonts w:ascii="Times New Roman" w:hAnsi="Times New Roman" w:cs="Times New Roman" w:hint="eastAsia"/>
          <w:sz w:val="24"/>
          <w:szCs w:val="24"/>
          <w:vertAlign w:val="subscript"/>
        </w:rPr>
        <w:t>prev</w:t>
      </w:r>
      <w:proofErr w:type="spellEnd"/>
      <w:r w:rsidRPr="00A256E3">
        <w:rPr>
          <w:rFonts w:ascii="Times New Roman" w:hAnsi="Times New Roman" w:cs="Times New Roman" w:hint="eastAsia"/>
          <w:sz w:val="24"/>
          <w:szCs w:val="24"/>
        </w:rPr>
        <w:t>，</w:t>
      </w:r>
      <w:proofErr w:type="spellStart"/>
      <w:r w:rsidRPr="00A256E3">
        <w:rPr>
          <w:rFonts w:ascii="Times New Roman" w:hAnsi="Times New Roman" w:cs="Times New Roman" w:hint="eastAsia"/>
          <w:sz w:val="24"/>
          <w:szCs w:val="24"/>
        </w:rPr>
        <w:t>g</w:t>
      </w:r>
      <w:r w:rsidRPr="00A256E3">
        <w:rPr>
          <w:rFonts w:ascii="Times New Roman" w:hAnsi="Times New Roman" w:cs="Times New Roman" w:hint="eastAsia"/>
          <w:sz w:val="24"/>
          <w:szCs w:val="24"/>
          <w:vertAlign w:val="subscript"/>
        </w:rPr>
        <w:t>t</w:t>
      </w:r>
      <w:proofErr w:type="spellEnd"/>
      <w:r w:rsidRPr="00A256E3">
        <w:rPr>
          <w:rFonts w:ascii="Times New Roman" w:hAnsi="Times New Roman" w:cs="Times New Roman" w:hint="eastAsia"/>
          <w:sz w:val="24"/>
          <w:szCs w:val="24"/>
        </w:rPr>
        <w:t>，</w:t>
      </w:r>
      <w:r w:rsidRPr="00A256E3">
        <w:rPr>
          <w:rFonts w:ascii="Times New Roman" w:hAnsi="Times New Roman" w:cs="Times New Roman" w:hint="eastAsia"/>
          <w:sz w:val="24"/>
          <w:szCs w:val="24"/>
        </w:rPr>
        <w:t>s</w:t>
      </w:r>
      <w:r w:rsidRPr="00A256E3">
        <w:rPr>
          <w:rFonts w:ascii="Times New Roman" w:hAnsi="Times New Roman" w:cs="Times New Roman" w:hint="eastAsia"/>
          <w:sz w:val="24"/>
          <w:szCs w:val="24"/>
          <w:vertAlign w:val="subscript"/>
        </w:rPr>
        <w:t>t-1</w:t>
      </w:r>
      <w:r w:rsidRPr="00A256E3">
        <w:rPr>
          <w:rFonts w:ascii="Times New Roman" w:hAnsi="Times New Roman" w:cs="Times New Roman" w:hint="eastAsia"/>
          <w:sz w:val="24"/>
          <w:szCs w:val="24"/>
          <w:vertAlign w:val="subscript"/>
        </w:rPr>
        <w:t>）</w:t>
      </w:r>
      <w:r w:rsidRPr="00A256E3">
        <w:rPr>
          <w:rFonts w:ascii="Times New Roman" w:hAnsi="Times New Roman" w:cs="Times New Roman" w:hint="eastAsia"/>
          <w:sz w:val="24"/>
          <w:szCs w:val="24"/>
        </w:rPr>
        <w:t>，（</w:t>
      </w:r>
      <w:r w:rsidRPr="00A256E3">
        <w:rPr>
          <w:rFonts w:ascii="Times New Roman" w:hAnsi="Times New Roman" w:cs="Times New Roman" w:hint="eastAsia"/>
          <w:sz w:val="24"/>
          <w:szCs w:val="24"/>
        </w:rPr>
        <w:t>2</w:t>
      </w:r>
      <w:r w:rsidRPr="00A256E3">
        <w:rPr>
          <w:rFonts w:ascii="Times New Roman" w:hAnsi="Times New Roman" w:cs="Times New Roman" w:hint="eastAsia"/>
          <w:sz w:val="24"/>
          <w:szCs w:val="24"/>
        </w:rPr>
        <w:t>）</w:t>
      </w:r>
    </w:p>
    <w:p w:rsidR="00A256E3" w:rsidRPr="00E064BB" w:rsidRDefault="00A256E3" w:rsidP="00A256E3">
      <w:pPr>
        <w:spacing w:line="360" w:lineRule="auto"/>
        <w:jc w:val="left"/>
        <w:rPr>
          <w:rFonts w:ascii="Times New Roman" w:hAnsi="Times New Roman" w:cs="Times New Roman" w:hint="eastAsia"/>
          <w:sz w:val="24"/>
          <w:szCs w:val="24"/>
        </w:rPr>
      </w:pPr>
      <w:r w:rsidRPr="00A256E3">
        <w:rPr>
          <w:rFonts w:ascii="Times New Roman" w:hAnsi="Times New Roman" w:cs="Times New Roman" w:hint="eastAsia"/>
          <w:sz w:val="24"/>
          <w:szCs w:val="24"/>
        </w:rPr>
        <w:lastRenderedPageBreak/>
        <w:t>其中</w:t>
      </w:r>
      <w:proofErr w:type="spellStart"/>
      <w:r w:rsidRPr="00A256E3">
        <w:rPr>
          <w:rFonts w:ascii="Times New Roman" w:hAnsi="Times New Roman" w:cs="Times New Roman" w:hint="eastAsia"/>
          <w:sz w:val="24"/>
          <w:szCs w:val="24"/>
        </w:rPr>
        <w:t>y</w:t>
      </w:r>
      <w:r w:rsidRPr="00A256E3">
        <w:rPr>
          <w:rFonts w:ascii="Times New Roman" w:hAnsi="Times New Roman" w:cs="Times New Roman" w:hint="eastAsia"/>
          <w:sz w:val="24"/>
          <w:szCs w:val="24"/>
          <w:vertAlign w:val="subscript"/>
        </w:rPr>
        <w:t>pre</w:t>
      </w:r>
      <w:r w:rsidRPr="00A256E3">
        <w:rPr>
          <w:rFonts w:ascii="Times New Roman" w:hAnsi="Times New Roman" w:cs="Times New Roman" w:hint="eastAsia"/>
          <w:sz w:val="24"/>
          <w:szCs w:val="24"/>
          <w:vertAlign w:val="subscript"/>
        </w:rPr>
        <w:t>v</w:t>
      </w:r>
      <w:proofErr w:type="spellEnd"/>
      <w:r w:rsidRPr="00A256E3">
        <w:rPr>
          <w:rFonts w:ascii="Times New Roman" w:hAnsi="Times New Roman" w:cs="Times New Roman" w:hint="eastAsia"/>
          <w:sz w:val="24"/>
          <w:szCs w:val="24"/>
        </w:rPr>
        <w:t>先前输出</w:t>
      </w:r>
      <w:r w:rsidRPr="00A256E3">
        <w:rPr>
          <w:rFonts w:ascii="Times New Roman" w:hAnsi="Times New Roman" w:cs="Times New Roman" w:hint="eastAsia"/>
          <w:sz w:val="24"/>
          <w:szCs w:val="24"/>
        </w:rPr>
        <w:t>y</w:t>
      </w:r>
      <w:r w:rsidRPr="00A256E3">
        <w:rPr>
          <w:rFonts w:ascii="Times New Roman" w:hAnsi="Times New Roman" w:cs="Times New Roman" w:hint="eastAsia"/>
          <w:sz w:val="24"/>
          <w:szCs w:val="24"/>
          <w:vertAlign w:val="subscript"/>
        </w:rPr>
        <w:t>t-1</w:t>
      </w:r>
      <w:r w:rsidRPr="00A256E3">
        <w:rPr>
          <w:rFonts w:ascii="Times New Roman" w:hAnsi="Times New Roman" w:cs="Times New Roman" w:hint="eastAsia"/>
          <w:sz w:val="24"/>
          <w:szCs w:val="24"/>
        </w:rPr>
        <w:t>的嵌入向量。</w:t>
      </w:r>
      <w:r w:rsidRPr="00A256E3">
        <w:rPr>
          <w:rFonts w:ascii="Times New Roman" w:hAnsi="Times New Roman" w:cs="Times New Roman" w:hint="eastAsia"/>
          <w:sz w:val="24"/>
          <w:szCs w:val="24"/>
        </w:rPr>
        <w:t xml:space="preserve"> </w:t>
      </w:r>
      <w:r w:rsidRPr="00A256E3">
        <w:rPr>
          <w:rFonts w:ascii="Times New Roman" w:hAnsi="Times New Roman" w:cs="Times New Roman" w:hint="eastAsia"/>
          <w:sz w:val="24"/>
          <w:szCs w:val="24"/>
        </w:rPr>
        <w:t>在训练过程中，</w:t>
      </w:r>
      <w:r w:rsidRPr="00A256E3">
        <w:rPr>
          <w:rFonts w:ascii="Times New Roman" w:hAnsi="Times New Roman" w:cs="Times New Roman" w:hint="eastAsia"/>
          <w:sz w:val="24"/>
          <w:szCs w:val="24"/>
        </w:rPr>
        <w:t>y</w:t>
      </w:r>
      <w:r w:rsidRPr="00A256E3">
        <w:rPr>
          <w:rFonts w:ascii="Times New Roman" w:hAnsi="Times New Roman" w:cs="Times New Roman" w:hint="eastAsia"/>
          <w:sz w:val="24"/>
          <w:szCs w:val="24"/>
          <w:vertAlign w:val="subscript"/>
        </w:rPr>
        <w:t>t-1</w:t>
      </w:r>
      <w:proofErr w:type="gramStart"/>
      <w:r w:rsidRPr="00A256E3">
        <w:rPr>
          <w:rFonts w:ascii="Times New Roman" w:hAnsi="Times New Roman" w:cs="Times New Roman" w:hint="eastAsia"/>
          <w:sz w:val="24"/>
          <w:szCs w:val="24"/>
        </w:rPr>
        <w:t>被</w:t>
      </w:r>
      <w:r>
        <w:rPr>
          <w:rFonts w:ascii="Times New Roman" w:hAnsi="Times New Roman" w:cs="Times New Roman" w:hint="eastAsia"/>
          <w:sz w:val="24"/>
          <w:szCs w:val="24"/>
        </w:rPr>
        <w:t>真实</w:t>
      </w:r>
      <w:proofErr w:type="gramEnd"/>
      <w:r w:rsidR="00E064BB">
        <w:rPr>
          <w:rFonts w:ascii="Times New Roman" w:hAnsi="Times New Roman" w:cs="Times New Roman" w:hint="eastAsia"/>
          <w:sz w:val="24"/>
          <w:szCs w:val="24"/>
        </w:rPr>
        <w:t>序列</w:t>
      </w:r>
      <w:r w:rsidRPr="00A256E3">
        <w:rPr>
          <w:rFonts w:ascii="Times New Roman" w:hAnsi="Times New Roman" w:cs="Times New Roman" w:hint="eastAsia"/>
          <w:sz w:val="24"/>
          <w:szCs w:val="24"/>
        </w:rPr>
        <w:t>代替。</w:t>
      </w:r>
      <w:proofErr w:type="spellStart"/>
      <w:r w:rsidR="00E064BB">
        <w:rPr>
          <w:rFonts w:ascii="Times New Roman" w:hAnsi="Times New Roman" w:cs="Times New Roman" w:hint="eastAsia"/>
          <w:sz w:val="24"/>
          <w:szCs w:val="24"/>
        </w:rPr>
        <w:t>g</w:t>
      </w:r>
      <w:r w:rsidR="00E064BB" w:rsidRPr="00E064BB">
        <w:rPr>
          <w:rFonts w:ascii="Times New Roman" w:hAnsi="Times New Roman" w:cs="Times New Roman" w:hint="eastAsia"/>
          <w:sz w:val="24"/>
          <w:szCs w:val="24"/>
          <w:vertAlign w:val="subscript"/>
        </w:rPr>
        <w:t>t</w:t>
      </w:r>
      <w:proofErr w:type="spellEnd"/>
      <w:r w:rsidR="00E064BB">
        <w:rPr>
          <w:rFonts w:ascii="Times New Roman" w:hAnsi="Times New Roman" w:cs="Times New Roman" w:hint="eastAsia"/>
          <w:sz w:val="24"/>
          <w:szCs w:val="24"/>
        </w:rPr>
        <w:t>为瞥见向量，计算如下：</w:t>
      </w:r>
    </w:p>
    <w:p w:rsidR="00A256E3" w:rsidRDefault="00E064BB" w:rsidP="00E064BB">
      <w:pPr>
        <w:spacing w:line="36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2790825" cy="604382"/>
            <wp:effectExtent l="0" t="0" r="0" b="5715"/>
            <wp:docPr id="4" name="图片 4" descr="C:\Users\wlq\AppData\Local\Temp\1581535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lq\AppData\Local\Temp\158153576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604382"/>
                    </a:xfrm>
                    <a:prstGeom prst="rect">
                      <a:avLst/>
                    </a:prstGeom>
                    <a:noFill/>
                    <a:ln>
                      <a:noFill/>
                    </a:ln>
                  </pic:spPr>
                </pic:pic>
              </a:graphicData>
            </a:graphic>
          </wp:inline>
        </w:drawing>
      </w:r>
    </w:p>
    <w:p w:rsidR="00E064BB" w:rsidRDefault="00E064BB" w:rsidP="00A256E3">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h</w:t>
      </w:r>
      <w:r w:rsidRPr="00E064BB">
        <w:rPr>
          <w:rFonts w:ascii="Times New Roman" w:hAnsi="Times New Roman" w:cs="Times New Roman" w:hint="eastAsia"/>
          <w:sz w:val="24"/>
          <w:szCs w:val="24"/>
          <w:vertAlign w:val="subscript"/>
        </w:rPr>
        <w:t>i</w:t>
      </w:r>
      <w:r>
        <w:rPr>
          <w:rFonts w:ascii="Times New Roman" w:hAnsi="Times New Roman" w:cs="Times New Roman" w:hint="eastAsia"/>
          <w:sz w:val="24"/>
          <w:szCs w:val="24"/>
        </w:rPr>
        <w:t>是时间序列</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时的</w:t>
      </w:r>
      <w:r>
        <w:rPr>
          <w:rFonts w:ascii="Times New Roman" w:hAnsi="Times New Roman" w:cs="Times New Roman" w:hint="eastAsia"/>
          <w:sz w:val="24"/>
          <w:szCs w:val="24"/>
        </w:rPr>
        <w:t>h</w:t>
      </w:r>
      <w:r w:rsidRPr="00E064BB">
        <w:rPr>
          <w:rFonts w:ascii="Times New Roman" w:hAnsi="Times New Roman" w:cs="Times New Roman" w:hint="eastAsia"/>
          <w:sz w:val="24"/>
          <w:szCs w:val="24"/>
          <w:vertAlign w:val="superscript"/>
        </w:rPr>
        <w:t>1:T</w:t>
      </w:r>
      <w:r>
        <w:rPr>
          <w:rFonts w:ascii="Times New Roman" w:hAnsi="Times New Roman" w:cs="Times New Roman" w:hint="eastAsia"/>
          <w:sz w:val="24"/>
          <w:szCs w:val="24"/>
        </w:rPr>
        <w:t>特征序列向量。α</w:t>
      </w:r>
      <w:r w:rsidRPr="00E064BB">
        <w:rPr>
          <w:rFonts w:ascii="Times New Roman" w:hAnsi="Times New Roman" w:cs="Times New Roman" w:hint="eastAsia"/>
          <w:sz w:val="24"/>
          <w:szCs w:val="24"/>
          <w:vertAlign w:val="subscript"/>
        </w:rPr>
        <w:t>t</w:t>
      </w:r>
      <w:r>
        <w:rPr>
          <w:rFonts w:ascii="Times New Roman" w:hAnsi="Times New Roman" w:cs="Times New Roman" w:hint="eastAsia"/>
          <w:sz w:val="24"/>
          <w:szCs w:val="24"/>
        </w:rPr>
        <w:t>时注意力权重：</w:t>
      </w:r>
    </w:p>
    <w:p w:rsidR="00E064BB" w:rsidRDefault="00E064BB" w:rsidP="00E064BB">
      <w:pPr>
        <w:spacing w:line="360" w:lineRule="auto"/>
        <w:jc w:val="center"/>
        <w:rPr>
          <w:rFonts w:ascii="Times New Roman" w:hAnsi="Times New Roman" w:cs="Times New Roman" w:hint="eastAsia"/>
          <w:sz w:val="24"/>
          <w:szCs w:val="24"/>
        </w:rPr>
      </w:pPr>
      <w:r w:rsidRPr="00E064BB">
        <w:rPr>
          <w:rFonts w:ascii="Times New Roman" w:hAnsi="Times New Roman" w:cs="Times New Roman" w:hint="eastAsia"/>
          <w:sz w:val="24"/>
          <w:szCs w:val="24"/>
        </w:rPr>
        <w:t>α</w:t>
      </w:r>
      <w:r>
        <w:rPr>
          <w:rFonts w:ascii="Times New Roman" w:hAnsi="Times New Roman" w:cs="Times New Roman"/>
          <w:sz w:val="24"/>
          <w:szCs w:val="24"/>
        </w:rPr>
        <w:t>t= Attention(st−1,hi),</w:t>
      </w:r>
      <w:r w:rsidRPr="00E064BB">
        <w:rPr>
          <w:rFonts w:ascii="Times New Roman" w:hAnsi="Times New Roman" w:cs="Times New Roman"/>
          <w:sz w:val="24"/>
          <w:szCs w:val="24"/>
        </w:rPr>
        <w:t>(4)</w:t>
      </w:r>
    </w:p>
    <w:p w:rsidR="00E064BB" w:rsidRDefault="00E064BB" w:rsidP="00E064BB">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如</w:t>
      </w:r>
      <w:r w:rsidRPr="00E064BB">
        <w:rPr>
          <w:rFonts w:ascii="Times New Roman" w:hAnsi="Times New Roman" w:cs="Times New Roman"/>
          <w:sz w:val="24"/>
          <w:szCs w:val="24"/>
        </w:rPr>
        <w:t>Luong, Pham, and Manning 2015</w:t>
      </w:r>
      <w:r>
        <w:rPr>
          <w:rFonts w:ascii="Times New Roman" w:hAnsi="Times New Roman" w:cs="Times New Roman"/>
          <w:sz w:val="24"/>
          <w:szCs w:val="24"/>
        </w:rPr>
        <w:t>中介绍</w:t>
      </w:r>
      <w:r>
        <w:rPr>
          <w:rFonts w:ascii="Times New Roman" w:hAnsi="Times New Roman" w:cs="Times New Roman" w:hint="eastAsia"/>
          <w:sz w:val="24"/>
          <w:szCs w:val="24"/>
        </w:rPr>
        <w:t>。</w:t>
      </w:r>
    </w:p>
    <w:p w:rsidR="00E064BB" w:rsidRDefault="00E064BB" w:rsidP="00E064BB">
      <w:pPr>
        <w:spacing w:line="360" w:lineRule="auto"/>
        <w:ind w:firstLineChars="200" w:firstLine="480"/>
        <w:jc w:val="left"/>
        <w:rPr>
          <w:rFonts w:ascii="Times New Roman" w:hAnsi="Times New Roman" w:cs="Times New Roman" w:hint="eastAsia"/>
          <w:sz w:val="24"/>
          <w:szCs w:val="24"/>
        </w:rPr>
      </w:pPr>
      <w:r w:rsidRPr="00E064BB">
        <w:rPr>
          <w:rFonts w:ascii="Times New Roman" w:hAnsi="Times New Roman" w:cs="Times New Roman" w:hint="eastAsia"/>
          <w:sz w:val="24"/>
          <w:szCs w:val="24"/>
        </w:rPr>
        <w:t>注意指</w:t>
      </w:r>
      <w:r>
        <w:rPr>
          <w:rFonts w:ascii="Times New Roman" w:hAnsi="Times New Roman" w:cs="Times New Roman" w:hint="eastAsia"/>
          <w:sz w:val="24"/>
          <w:szCs w:val="24"/>
        </w:rPr>
        <w:t>力</w:t>
      </w:r>
      <w:r w:rsidRPr="00E064BB">
        <w:rPr>
          <w:rFonts w:ascii="Times New Roman" w:hAnsi="Times New Roman" w:cs="Times New Roman" w:hint="eastAsia"/>
          <w:sz w:val="24"/>
          <w:szCs w:val="24"/>
        </w:rPr>
        <w:t>导与交叉</w:t>
      </w:r>
      <w:proofErr w:type="gramStart"/>
      <w:r w:rsidRPr="00E064BB">
        <w:rPr>
          <w:rFonts w:ascii="Times New Roman" w:hAnsi="Times New Roman" w:cs="Times New Roman" w:hint="eastAsia"/>
          <w:sz w:val="24"/>
          <w:szCs w:val="24"/>
        </w:rPr>
        <w:t>熵</w:t>
      </w:r>
      <w:proofErr w:type="gramEnd"/>
      <w:r w:rsidRPr="00E064BB">
        <w:rPr>
          <w:rFonts w:ascii="Times New Roman" w:hAnsi="Times New Roman" w:cs="Times New Roman" w:hint="eastAsia"/>
          <w:sz w:val="24"/>
          <w:szCs w:val="24"/>
        </w:rPr>
        <w:t>损失一起训练，并且预测结果将不会用于评估中。</w:t>
      </w:r>
    </w:p>
    <w:p w:rsidR="00E064BB" w:rsidRDefault="00E064BB" w:rsidP="00E064BB">
      <w:pPr>
        <w:spacing w:line="360" w:lineRule="auto"/>
        <w:jc w:val="left"/>
        <w:rPr>
          <w:rFonts w:ascii="Times New Roman" w:hAnsi="Times New Roman" w:cs="Times New Roman" w:hint="eastAsia"/>
          <w:b/>
          <w:sz w:val="24"/>
          <w:szCs w:val="24"/>
        </w:rPr>
      </w:pPr>
      <w:r w:rsidRPr="00E064BB">
        <w:rPr>
          <w:rFonts w:ascii="Times New Roman" w:hAnsi="Times New Roman" w:cs="Times New Roman"/>
          <w:b/>
          <w:sz w:val="24"/>
          <w:szCs w:val="24"/>
        </w:rPr>
        <w:t xml:space="preserve">GCN+CTC </w:t>
      </w:r>
      <w:r w:rsidRPr="00E064BB">
        <w:rPr>
          <w:rFonts w:ascii="Times New Roman" w:hAnsi="Times New Roman" w:cs="Times New Roman" w:hint="eastAsia"/>
          <w:b/>
          <w:sz w:val="24"/>
          <w:szCs w:val="24"/>
        </w:rPr>
        <w:t>解码</w:t>
      </w:r>
    </w:p>
    <w:p w:rsidR="00E064BB" w:rsidRDefault="00E064BB" w:rsidP="00E064BB">
      <w:pPr>
        <w:spacing w:line="360" w:lineRule="auto"/>
        <w:jc w:val="left"/>
        <w:rPr>
          <w:rFonts w:ascii="Times New Roman" w:hAnsi="Times New Roman" w:cs="Times New Roman" w:hint="eastAsia"/>
          <w:sz w:val="24"/>
          <w:szCs w:val="24"/>
        </w:rPr>
      </w:pPr>
      <w:r w:rsidRPr="00E064BB">
        <w:rPr>
          <w:rFonts w:ascii="Times New Roman" w:hAnsi="Times New Roman" w:cs="Times New Roman" w:hint="eastAsia"/>
          <w:sz w:val="24"/>
          <w:szCs w:val="24"/>
        </w:rPr>
        <w:t>给定长度为</w:t>
      </w:r>
      <w:r w:rsidRPr="00E064BB">
        <w:rPr>
          <w:rFonts w:ascii="Times New Roman" w:hAnsi="Times New Roman" w:cs="Times New Roman"/>
          <w:sz w:val="24"/>
          <w:szCs w:val="24"/>
        </w:rPr>
        <w:t>T</w:t>
      </w:r>
      <w:r w:rsidRPr="00E064BB">
        <w:rPr>
          <w:rFonts w:ascii="Times New Roman" w:hAnsi="Times New Roman" w:cs="Times New Roman" w:hint="eastAsia"/>
          <w:sz w:val="24"/>
          <w:szCs w:val="24"/>
        </w:rPr>
        <w:t>的概率分布</w:t>
      </w:r>
      <w:r w:rsidRPr="00E064BB">
        <w:rPr>
          <w:rFonts w:ascii="Times New Roman" w:hAnsi="Times New Roman" w:cs="Times New Roman"/>
          <w:sz w:val="24"/>
          <w:szCs w:val="24"/>
        </w:rPr>
        <w:t>y</w:t>
      </w:r>
      <w:r w:rsidRPr="00E064BB">
        <w:rPr>
          <w:rFonts w:ascii="Times New Roman" w:hAnsi="Times New Roman" w:cs="Times New Roman"/>
          <w:sz w:val="24"/>
          <w:szCs w:val="24"/>
          <w:vertAlign w:val="superscript"/>
        </w:rPr>
        <w:t>1</w:t>
      </w:r>
      <w:r w:rsidRPr="00E064BB">
        <w:rPr>
          <w:rFonts w:ascii="Times New Roman" w:hAnsi="Times New Roman" w:cs="Times New Roman" w:hint="eastAsia"/>
          <w:sz w:val="24"/>
          <w:szCs w:val="24"/>
          <w:vertAlign w:val="superscript"/>
        </w:rPr>
        <w:t>：</w:t>
      </w:r>
      <w:r w:rsidRPr="00E064BB">
        <w:rPr>
          <w:rFonts w:ascii="Times New Roman" w:hAnsi="Times New Roman" w:cs="Times New Roman"/>
          <w:sz w:val="24"/>
          <w:szCs w:val="24"/>
          <w:vertAlign w:val="superscript"/>
        </w:rPr>
        <w:t>T</w:t>
      </w:r>
      <w:r w:rsidRPr="00E064BB">
        <w:rPr>
          <w:rFonts w:ascii="Times New Roman" w:hAnsi="Times New Roman" w:cs="Times New Roman" w:hint="eastAsia"/>
          <w:sz w:val="24"/>
          <w:szCs w:val="24"/>
        </w:rPr>
        <w:t>的序列，它寻找产生相同标签序列</w:t>
      </w:r>
      <w:r w:rsidRPr="00E064BB">
        <w:rPr>
          <w:rFonts w:ascii="Times New Roman" w:hAnsi="Times New Roman" w:cs="Times New Roman"/>
          <w:sz w:val="24"/>
          <w:szCs w:val="24"/>
        </w:rPr>
        <w:t>l</w:t>
      </w:r>
      <w:r w:rsidRPr="00E064BB">
        <w:rPr>
          <w:rFonts w:ascii="Times New Roman" w:hAnsi="Times New Roman" w:cs="Times New Roman" w:hint="eastAsia"/>
          <w:sz w:val="24"/>
          <w:szCs w:val="24"/>
        </w:rPr>
        <w:t>的多个路径</w:t>
      </w:r>
      <w:r w:rsidRPr="00E064BB">
        <w:rPr>
          <w:rFonts w:ascii="Times New Roman" w:hAnsi="Times New Roman" w:cs="Times New Roman"/>
          <w:sz w:val="24"/>
          <w:szCs w:val="24"/>
        </w:rPr>
        <w:t>M</w:t>
      </w:r>
      <w:r w:rsidRPr="00E064BB">
        <w:rPr>
          <w:rFonts w:ascii="Times New Roman" w:hAnsi="Times New Roman" w:cs="Times New Roman"/>
          <w:sz w:val="24"/>
          <w:szCs w:val="24"/>
          <w:vertAlign w:val="superscript"/>
        </w:rPr>
        <w:t>-1</w:t>
      </w:r>
      <w:r>
        <w:rPr>
          <w:rFonts w:ascii="Times New Roman" w:hAnsi="Times New Roman" w:cs="Times New Roman" w:hint="eastAsia"/>
          <w:sz w:val="24"/>
          <w:szCs w:val="24"/>
        </w:rPr>
        <w:t>(</w:t>
      </w:r>
      <w:r w:rsidRPr="00E064BB">
        <w:rPr>
          <w:rFonts w:ascii="Times New Roman" w:hAnsi="Times New Roman" w:cs="Times New Roman"/>
          <w:sz w:val="24"/>
          <w:szCs w:val="24"/>
        </w:rPr>
        <w:t>l</w:t>
      </w:r>
      <w:r>
        <w:rPr>
          <w:rFonts w:ascii="Times New Roman" w:hAnsi="Times New Roman" w:cs="Times New Roman" w:hint="eastAsia"/>
          <w:sz w:val="24"/>
          <w:szCs w:val="24"/>
        </w:rPr>
        <w:t>)</w:t>
      </w:r>
      <w:r w:rsidRPr="00E064BB">
        <w:rPr>
          <w:rFonts w:ascii="Times New Roman" w:hAnsi="Times New Roman" w:cs="Times New Roman" w:hint="eastAsia"/>
          <w:sz w:val="24"/>
          <w:szCs w:val="24"/>
        </w:rPr>
        <w:t>，从而允许重复连续字符或空白标签。</w:t>
      </w:r>
      <w:proofErr w:type="spellStart"/>
      <w:r w:rsidRPr="00E064BB">
        <w:rPr>
          <w:rFonts w:ascii="Times New Roman" w:hAnsi="Times New Roman" w:cs="Times New Roman"/>
          <w:sz w:val="24"/>
          <w:szCs w:val="24"/>
        </w:rPr>
        <w:t>y</w:t>
      </w:r>
      <w:r w:rsidRPr="00E064BB">
        <w:rPr>
          <w:rFonts w:ascii="Times New Roman" w:hAnsi="Times New Roman" w:cs="Times New Roman" w:hint="eastAsia"/>
          <w:sz w:val="24"/>
          <w:szCs w:val="24"/>
          <w:vertAlign w:val="superscript"/>
        </w:rPr>
        <w:t>t</w:t>
      </w:r>
      <w:proofErr w:type="spellEnd"/>
      <w:r>
        <w:rPr>
          <w:rFonts w:ascii="Times New Roman" w:hAnsi="Times New Roman" w:cs="Times New Roman" w:hint="eastAsia"/>
          <w:sz w:val="24"/>
          <w:szCs w:val="24"/>
        </w:rPr>
        <w:t>表示时间序列</w:t>
      </w:r>
      <w:r w:rsidRPr="00E064BB">
        <w:rPr>
          <w:rFonts w:ascii="Times New Roman" w:hAnsi="Times New Roman" w:cs="Times New Roman"/>
          <w:sz w:val="24"/>
          <w:szCs w:val="24"/>
        </w:rPr>
        <w:t>t</w:t>
      </w:r>
      <w:r w:rsidRPr="00E064BB">
        <w:rPr>
          <w:rFonts w:ascii="Times New Roman" w:hAnsi="Times New Roman" w:cs="Times New Roman" w:hint="eastAsia"/>
          <w:sz w:val="24"/>
          <w:szCs w:val="24"/>
        </w:rPr>
        <w:t>在分类标签</w:t>
      </w:r>
      <w:r w:rsidRPr="00E064BB">
        <w:rPr>
          <w:rFonts w:ascii="Times New Roman" w:hAnsi="Times New Roman" w:cs="Times New Roman"/>
          <w:sz w:val="24"/>
          <w:szCs w:val="24"/>
        </w:rPr>
        <w:t>L</w:t>
      </w:r>
      <w:r w:rsidRPr="00E064BB">
        <w:rPr>
          <w:rFonts w:ascii="Times New Roman" w:hAnsi="Times New Roman" w:cs="Times New Roman" w:hint="eastAsia"/>
          <w:sz w:val="24"/>
          <w:szCs w:val="24"/>
        </w:rPr>
        <w:t>上的概率分布，</w:t>
      </w:r>
      <w:r>
        <w:rPr>
          <w:rFonts w:ascii="Times New Roman" w:hAnsi="Times New Roman" w:cs="Times New Roman"/>
          <w:sz w:val="24"/>
          <w:szCs w:val="24"/>
        </w:rPr>
        <w:t>包括了空白标签</w:t>
      </w:r>
      <w:r w:rsidRPr="00E064BB">
        <w:rPr>
          <w:rFonts w:ascii="Times New Roman" w:hAnsi="Times New Roman" w:cs="Times New Roman" w:hint="eastAsia"/>
          <w:sz w:val="24"/>
          <w:szCs w:val="24"/>
        </w:rPr>
        <w:t>。</w:t>
      </w:r>
      <w:r w:rsidRPr="00E064BB">
        <w:rPr>
          <w:rFonts w:ascii="Times New Roman" w:hAnsi="Times New Roman" w:cs="Times New Roman"/>
          <w:sz w:val="24"/>
          <w:szCs w:val="24"/>
        </w:rPr>
        <w:t>M</w:t>
      </w:r>
      <w:r w:rsidRPr="00E064BB">
        <w:rPr>
          <w:rFonts w:ascii="Times New Roman" w:hAnsi="Times New Roman" w:cs="Times New Roman" w:hint="eastAsia"/>
          <w:sz w:val="24"/>
          <w:szCs w:val="24"/>
        </w:rPr>
        <w:t>定义</w:t>
      </w:r>
      <w:r>
        <w:rPr>
          <w:rFonts w:ascii="Times New Roman" w:hAnsi="Times New Roman" w:cs="Times New Roman" w:hint="eastAsia"/>
          <w:sz w:val="24"/>
          <w:szCs w:val="24"/>
        </w:rPr>
        <w:t>为</w:t>
      </w:r>
      <w:r w:rsidRPr="00E064BB">
        <w:rPr>
          <w:rFonts w:ascii="Times New Roman" w:hAnsi="Times New Roman" w:cs="Times New Roman" w:hint="eastAsia"/>
          <w:sz w:val="24"/>
          <w:szCs w:val="24"/>
        </w:rPr>
        <w:t>将所有可能的路径π映射到目标标签的操作。例如，它将路径“</w:t>
      </w:r>
      <w:r w:rsidRPr="00E064BB">
        <w:rPr>
          <w:rFonts w:ascii="Times New Roman" w:hAnsi="Times New Roman" w:cs="Times New Roman"/>
          <w:sz w:val="24"/>
          <w:szCs w:val="24"/>
        </w:rPr>
        <w:t>-</w:t>
      </w:r>
      <w:proofErr w:type="spellStart"/>
      <w:r w:rsidRPr="00E064BB">
        <w:rPr>
          <w:rFonts w:ascii="Times New Roman" w:hAnsi="Times New Roman" w:cs="Times New Roman"/>
          <w:sz w:val="24"/>
          <w:szCs w:val="24"/>
        </w:rPr>
        <w:t>hh</w:t>
      </w:r>
      <w:proofErr w:type="spellEnd"/>
      <w:r w:rsidRPr="00E064BB">
        <w:rPr>
          <w:rFonts w:ascii="Times New Roman" w:hAnsi="Times New Roman" w:cs="Times New Roman"/>
          <w:sz w:val="24"/>
          <w:szCs w:val="24"/>
        </w:rPr>
        <w:t>-e-</w:t>
      </w:r>
      <w:proofErr w:type="spellStart"/>
      <w:r w:rsidRPr="00E064BB">
        <w:rPr>
          <w:rFonts w:ascii="Times New Roman" w:hAnsi="Times New Roman" w:cs="Times New Roman"/>
          <w:sz w:val="24"/>
          <w:szCs w:val="24"/>
        </w:rPr>
        <w:t>lll</w:t>
      </w:r>
      <w:proofErr w:type="spellEnd"/>
      <w:r w:rsidRPr="00E064BB">
        <w:rPr>
          <w:rFonts w:ascii="Times New Roman" w:hAnsi="Times New Roman" w:cs="Times New Roman"/>
          <w:sz w:val="24"/>
          <w:szCs w:val="24"/>
        </w:rPr>
        <w:t>-</w:t>
      </w:r>
      <w:proofErr w:type="spellStart"/>
      <w:r w:rsidRPr="00E064BB">
        <w:rPr>
          <w:rFonts w:ascii="Times New Roman" w:hAnsi="Times New Roman" w:cs="Times New Roman"/>
          <w:sz w:val="24"/>
          <w:szCs w:val="24"/>
        </w:rPr>
        <w:t>oo</w:t>
      </w:r>
      <w:proofErr w:type="spellEnd"/>
      <w:r w:rsidRPr="00E064BB">
        <w:rPr>
          <w:rFonts w:ascii="Times New Roman" w:hAnsi="Times New Roman" w:cs="Times New Roman"/>
          <w:sz w:val="24"/>
          <w:szCs w:val="24"/>
        </w:rPr>
        <w:t>-”</w:t>
      </w:r>
      <w:r w:rsidRPr="00E064BB">
        <w:rPr>
          <w:rFonts w:ascii="Times New Roman" w:hAnsi="Times New Roman" w:cs="Times New Roman" w:hint="eastAsia"/>
          <w:sz w:val="24"/>
          <w:szCs w:val="24"/>
        </w:rPr>
        <w:t>映射为“</w:t>
      </w:r>
      <w:r>
        <w:rPr>
          <w:rFonts w:ascii="Times New Roman" w:hAnsi="Times New Roman" w:cs="Times New Roman"/>
          <w:sz w:val="24"/>
          <w:szCs w:val="24"/>
        </w:rPr>
        <w:t>hell</w:t>
      </w:r>
      <w:r>
        <w:rPr>
          <w:rFonts w:ascii="Times New Roman" w:hAnsi="Times New Roman" w:cs="Times New Roman" w:hint="eastAsia"/>
          <w:sz w:val="24"/>
          <w:szCs w:val="24"/>
        </w:rPr>
        <w:t>o</w:t>
      </w:r>
      <w:r>
        <w:rPr>
          <w:rFonts w:ascii="Times New Roman" w:hAnsi="Times New Roman" w:cs="Times New Roman" w:hint="eastAsia"/>
          <w:sz w:val="24"/>
          <w:szCs w:val="24"/>
        </w:rPr>
        <w:t>”</w:t>
      </w:r>
      <w:r w:rsidRPr="00E064BB">
        <w:rPr>
          <w:rFonts w:ascii="Times New Roman" w:hAnsi="Times New Roman" w:cs="Times New Roman" w:hint="eastAsia"/>
          <w:sz w:val="24"/>
          <w:szCs w:val="24"/>
        </w:rPr>
        <w:t>。</w:t>
      </w:r>
      <w:r w:rsidRPr="00E064BB">
        <w:rPr>
          <w:rFonts w:ascii="Times New Roman" w:hAnsi="Times New Roman" w:cs="Times New Roman"/>
          <w:sz w:val="24"/>
          <w:szCs w:val="24"/>
        </w:rPr>
        <w:t>CTC</w:t>
      </w:r>
      <w:r>
        <w:rPr>
          <w:rFonts w:ascii="Times New Roman" w:hAnsi="Times New Roman" w:cs="Times New Roman" w:hint="eastAsia"/>
          <w:sz w:val="24"/>
          <w:szCs w:val="24"/>
        </w:rPr>
        <w:t xml:space="preserve"> </w:t>
      </w:r>
      <w:r>
        <w:rPr>
          <w:rFonts w:ascii="Times New Roman" w:hAnsi="Times New Roman" w:cs="Times New Roman" w:hint="eastAsia"/>
          <w:sz w:val="24"/>
          <w:szCs w:val="24"/>
        </w:rPr>
        <w:t>通过</w:t>
      </w:r>
      <w:r w:rsidRPr="00E064BB">
        <w:rPr>
          <w:rFonts w:ascii="Times New Roman" w:hAnsi="Times New Roman" w:cs="Times New Roman" w:hint="eastAsia"/>
          <w:sz w:val="24"/>
          <w:szCs w:val="24"/>
        </w:rPr>
        <w:t>优化所有路径上的概率总和</w:t>
      </w:r>
      <w:r w:rsidR="006B19B1">
        <w:rPr>
          <w:rFonts w:ascii="Times New Roman" w:hAnsi="Times New Roman" w:cs="Times New Roman" w:hint="eastAsia"/>
          <w:sz w:val="24"/>
          <w:szCs w:val="24"/>
        </w:rPr>
        <w:t>，达到</w:t>
      </w:r>
      <w:r>
        <w:rPr>
          <w:rFonts w:ascii="Times New Roman" w:hAnsi="Times New Roman" w:cs="Times New Roman" w:hint="eastAsia"/>
          <w:sz w:val="24"/>
          <w:szCs w:val="24"/>
        </w:rPr>
        <w:t>训练网络</w:t>
      </w:r>
      <w:r w:rsidR="006B19B1">
        <w:rPr>
          <w:rFonts w:ascii="Times New Roman" w:hAnsi="Times New Roman" w:cs="Times New Roman" w:hint="eastAsia"/>
          <w:sz w:val="24"/>
          <w:szCs w:val="24"/>
        </w:rPr>
        <w:t>的目的。</w:t>
      </w:r>
    </w:p>
    <w:p w:rsidR="006B19B1" w:rsidRDefault="006B19B1" w:rsidP="006B19B1">
      <w:pPr>
        <w:spacing w:line="360" w:lineRule="auto"/>
        <w:ind w:firstLineChars="200" w:firstLine="480"/>
        <w:jc w:val="left"/>
        <w:rPr>
          <w:rFonts w:ascii="Times New Roman" w:hAnsi="Times New Roman" w:cs="Times New Roman" w:hint="eastAsia"/>
          <w:sz w:val="24"/>
          <w:szCs w:val="24"/>
        </w:rPr>
      </w:pPr>
      <w:r w:rsidRPr="006B19B1">
        <w:rPr>
          <w:rFonts w:ascii="Times New Roman" w:hAnsi="Times New Roman" w:cs="Times New Roman" w:hint="eastAsia"/>
          <w:sz w:val="24"/>
          <w:szCs w:val="24"/>
        </w:rPr>
        <w:t>在</w:t>
      </w:r>
      <w:r w:rsidRPr="006B19B1">
        <w:rPr>
          <w:rFonts w:ascii="Times New Roman" w:hAnsi="Times New Roman" w:cs="Times New Roman" w:hint="eastAsia"/>
          <w:sz w:val="24"/>
          <w:szCs w:val="24"/>
        </w:rPr>
        <w:t>CRNN</w:t>
      </w:r>
      <w:r w:rsidRPr="006B19B1">
        <w:rPr>
          <w:rFonts w:ascii="Times New Roman" w:hAnsi="Times New Roman" w:cs="Times New Roman" w:hint="eastAsia"/>
          <w:sz w:val="24"/>
          <w:szCs w:val="24"/>
        </w:rPr>
        <w:t>中，</w:t>
      </w:r>
      <w:proofErr w:type="spellStart"/>
      <w:r w:rsidRPr="006B19B1">
        <w:rPr>
          <w:rFonts w:ascii="Times New Roman" w:hAnsi="Times New Roman" w:cs="Times New Roman" w:hint="eastAsia"/>
          <w:sz w:val="24"/>
          <w:szCs w:val="24"/>
        </w:rPr>
        <w:t>BiLSTM</w:t>
      </w:r>
      <w:proofErr w:type="spellEnd"/>
      <w:r w:rsidRPr="006B19B1">
        <w:rPr>
          <w:rFonts w:ascii="Times New Roman" w:hAnsi="Times New Roman" w:cs="Times New Roman" w:hint="eastAsia"/>
          <w:sz w:val="24"/>
          <w:szCs w:val="24"/>
        </w:rPr>
        <w:t>用于通过从两个方向读取文本行来提取序列特征。</w:t>
      </w:r>
      <w:r w:rsidRPr="006B19B1">
        <w:rPr>
          <w:rFonts w:ascii="Times New Roman" w:hAnsi="Times New Roman" w:cs="Times New Roman" w:hint="eastAsia"/>
          <w:sz w:val="24"/>
          <w:szCs w:val="24"/>
        </w:rPr>
        <w:t xml:space="preserve"> </w:t>
      </w:r>
      <w:r w:rsidRPr="006B19B1">
        <w:rPr>
          <w:rFonts w:ascii="Times New Roman" w:hAnsi="Times New Roman" w:cs="Times New Roman" w:hint="eastAsia"/>
          <w:sz w:val="24"/>
          <w:szCs w:val="24"/>
        </w:rPr>
        <w:t>但是，由于字符出现在不同的位置，因此它缺乏集中于局部区域的能力。图卷积网络（</w:t>
      </w:r>
      <w:r w:rsidRPr="006B19B1">
        <w:rPr>
          <w:rFonts w:ascii="Times New Roman" w:hAnsi="Times New Roman" w:cs="Times New Roman" w:hint="eastAsia"/>
          <w:sz w:val="24"/>
          <w:szCs w:val="24"/>
        </w:rPr>
        <w:t>GCN</w:t>
      </w:r>
      <w:r w:rsidRPr="006B19B1">
        <w:rPr>
          <w:rFonts w:ascii="Times New Roman" w:hAnsi="Times New Roman" w:cs="Times New Roman" w:hint="eastAsia"/>
          <w:sz w:val="24"/>
          <w:szCs w:val="24"/>
        </w:rPr>
        <w:t>）（</w:t>
      </w:r>
      <w:proofErr w:type="spellStart"/>
      <w:r w:rsidRPr="006B19B1">
        <w:rPr>
          <w:rFonts w:ascii="Times New Roman" w:hAnsi="Times New Roman" w:cs="Times New Roman" w:hint="eastAsia"/>
          <w:sz w:val="24"/>
          <w:szCs w:val="24"/>
        </w:rPr>
        <w:t>Kipf</w:t>
      </w:r>
      <w:proofErr w:type="spellEnd"/>
      <w:r w:rsidRPr="006B19B1">
        <w:rPr>
          <w:rFonts w:ascii="Times New Roman" w:hAnsi="Times New Roman" w:cs="Times New Roman" w:hint="eastAsia"/>
          <w:sz w:val="24"/>
          <w:szCs w:val="24"/>
        </w:rPr>
        <w:t xml:space="preserve"> and Welling 2016</w:t>
      </w:r>
      <w:r w:rsidRPr="006B19B1">
        <w:rPr>
          <w:rFonts w:ascii="Times New Roman" w:hAnsi="Times New Roman" w:cs="Times New Roman" w:hint="eastAsia"/>
          <w:sz w:val="24"/>
          <w:szCs w:val="24"/>
        </w:rPr>
        <w:t>）是</w:t>
      </w:r>
      <w:proofErr w:type="gramStart"/>
      <w:r w:rsidRPr="006B19B1">
        <w:rPr>
          <w:rFonts w:ascii="Times New Roman" w:hAnsi="Times New Roman" w:cs="Times New Roman" w:hint="eastAsia"/>
          <w:sz w:val="24"/>
          <w:szCs w:val="24"/>
        </w:rPr>
        <w:t>图数据</w:t>
      </w:r>
      <w:proofErr w:type="gramEnd"/>
      <w:r w:rsidRPr="006B19B1">
        <w:rPr>
          <w:rFonts w:ascii="Times New Roman" w:hAnsi="Times New Roman" w:cs="Times New Roman" w:hint="eastAsia"/>
          <w:sz w:val="24"/>
          <w:szCs w:val="24"/>
        </w:rPr>
        <w:t>上</w:t>
      </w:r>
      <w:r w:rsidRPr="006B19B1">
        <w:rPr>
          <w:rFonts w:ascii="Times New Roman" w:hAnsi="Times New Roman" w:cs="Times New Roman" w:hint="eastAsia"/>
          <w:sz w:val="24"/>
          <w:szCs w:val="24"/>
        </w:rPr>
        <w:t>CNN</w:t>
      </w:r>
      <w:r w:rsidRPr="006B19B1">
        <w:rPr>
          <w:rFonts w:ascii="Times New Roman" w:hAnsi="Times New Roman" w:cs="Times New Roman" w:hint="eastAsia"/>
          <w:sz w:val="24"/>
          <w:szCs w:val="24"/>
        </w:rPr>
        <w:t>的有效变体，其中图的边缘表示数据中的隐式连接。给定</w:t>
      </w:r>
      <w:r>
        <w:rPr>
          <w:rFonts w:ascii="Times New Roman" w:hAnsi="Times New Roman" w:cs="Times New Roman" w:hint="eastAsia"/>
          <w:sz w:val="24"/>
          <w:szCs w:val="24"/>
        </w:rPr>
        <w:t>一个由图定义的关系，图卷积将先别说从节点传递到其相邻接点</w:t>
      </w:r>
      <w:r w:rsidRPr="006B19B1">
        <w:rPr>
          <w:rFonts w:ascii="Times New Roman" w:hAnsi="Times New Roman" w:cs="Times New Roman" w:hint="eastAsia"/>
          <w:sz w:val="24"/>
          <w:szCs w:val="24"/>
        </w:rPr>
        <w:t>。我们在</w:t>
      </w:r>
      <w:proofErr w:type="spellStart"/>
      <w:r w:rsidRPr="006B19B1">
        <w:rPr>
          <w:rFonts w:ascii="Times New Roman" w:hAnsi="Times New Roman" w:cs="Times New Roman" w:hint="eastAsia"/>
          <w:sz w:val="24"/>
          <w:szCs w:val="24"/>
        </w:rPr>
        <w:t>BiLSTM</w:t>
      </w:r>
      <w:proofErr w:type="spellEnd"/>
      <w:r>
        <w:rPr>
          <w:rFonts w:ascii="Times New Roman" w:hAnsi="Times New Roman" w:cs="Times New Roman" w:hint="eastAsia"/>
          <w:sz w:val="24"/>
          <w:szCs w:val="24"/>
        </w:rPr>
        <w:t>之前使用</w:t>
      </w:r>
      <w:r w:rsidRPr="006B19B1">
        <w:rPr>
          <w:rFonts w:ascii="Times New Roman" w:hAnsi="Times New Roman" w:cs="Times New Roman" w:hint="eastAsia"/>
          <w:sz w:val="24"/>
          <w:szCs w:val="24"/>
        </w:rPr>
        <w:t>了一个特殊的</w:t>
      </w:r>
      <w:r w:rsidRPr="006B19B1">
        <w:rPr>
          <w:rFonts w:ascii="Times New Roman" w:hAnsi="Times New Roman" w:cs="Times New Roman" w:hint="eastAsia"/>
          <w:sz w:val="24"/>
          <w:szCs w:val="24"/>
        </w:rPr>
        <w:t>GCN</w:t>
      </w:r>
      <w:r w:rsidRPr="006B19B1">
        <w:rPr>
          <w:rFonts w:ascii="Times New Roman" w:hAnsi="Times New Roman" w:cs="Times New Roman" w:hint="eastAsia"/>
          <w:sz w:val="24"/>
          <w:szCs w:val="24"/>
        </w:rPr>
        <w:t>层，其中相似邻接矩阵和距离矩阵相结合来描述空间上下文相关性。</w:t>
      </w:r>
    </w:p>
    <w:p w:rsidR="006B19B1" w:rsidRDefault="006B19B1" w:rsidP="006B19B1">
      <w:pPr>
        <w:spacing w:line="360" w:lineRule="auto"/>
        <w:ind w:firstLineChars="200" w:firstLine="480"/>
        <w:jc w:val="left"/>
        <w:rPr>
          <w:rFonts w:ascii="Times New Roman" w:hAnsi="Times New Roman" w:cs="Times New Roman" w:hint="eastAsia"/>
          <w:sz w:val="24"/>
          <w:szCs w:val="24"/>
        </w:rPr>
      </w:pPr>
      <w:r w:rsidRPr="006B19B1">
        <w:rPr>
          <w:rFonts w:ascii="Times New Roman" w:hAnsi="Times New Roman" w:cs="Times New Roman" w:hint="eastAsia"/>
          <w:sz w:val="24"/>
          <w:szCs w:val="24"/>
        </w:rPr>
        <w:t>给定</w:t>
      </w:r>
      <w:proofErr w:type="spellStart"/>
      <w:r w:rsidRPr="006B19B1">
        <w:rPr>
          <w:rFonts w:ascii="Times New Roman" w:hAnsi="Times New Roman" w:cs="Times New Roman" w:hint="eastAsia"/>
          <w:sz w:val="24"/>
          <w:szCs w:val="24"/>
        </w:rPr>
        <w:t>ResNet</w:t>
      </w:r>
      <w:proofErr w:type="spellEnd"/>
      <w:r w:rsidRPr="006B19B1">
        <w:rPr>
          <w:rFonts w:ascii="Times New Roman" w:hAnsi="Times New Roman" w:cs="Times New Roman" w:hint="eastAsia"/>
          <w:sz w:val="24"/>
          <w:szCs w:val="24"/>
        </w:rPr>
        <w:t xml:space="preserve"> CNN</w:t>
      </w:r>
      <w:r w:rsidRPr="006B19B1">
        <w:rPr>
          <w:rFonts w:ascii="Times New Roman" w:hAnsi="Times New Roman" w:cs="Times New Roman" w:hint="eastAsia"/>
          <w:sz w:val="24"/>
          <w:szCs w:val="24"/>
        </w:rPr>
        <w:t>的特征图</w:t>
      </w:r>
      <w:r w:rsidRPr="006B19B1">
        <w:rPr>
          <w:rFonts w:ascii="Times New Roman" w:hAnsi="Times New Roman" w:cs="Times New Roman" w:hint="eastAsia"/>
          <w:sz w:val="24"/>
          <w:szCs w:val="24"/>
        </w:rPr>
        <w:t>h</w:t>
      </w:r>
      <w:r w:rsidRPr="006B19B1">
        <w:rPr>
          <w:rFonts w:ascii="Times New Roman" w:hAnsi="Times New Roman" w:cs="Times New Roman" w:hint="eastAsia"/>
          <w:sz w:val="24"/>
          <w:szCs w:val="24"/>
          <w:vertAlign w:val="subscript"/>
        </w:rPr>
        <w:t>1</w:t>
      </w:r>
      <w:r w:rsidRPr="006B19B1">
        <w:rPr>
          <w:rFonts w:ascii="Times New Roman" w:hAnsi="Times New Roman" w:cs="Times New Roman" w:hint="eastAsia"/>
          <w:sz w:val="24"/>
          <w:szCs w:val="24"/>
          <w:vertAlign w:val="subscript"/>
        </w:rPr>
        <w:t>：</w:t>
      </w:r>
      <w:r w:rsidRPr="006B19B1">
        <w:rPr>
          <w:rFonts w:ascii="Times New Roman" w:hAnsi="Times New Roman" w:cs="Times New Roman" w:hint="eastAsia"/>
          <w:sz w:val="24"/>
          <w:szCs w:val="24"/>
          <w:vertAlign w:val="subscript"/>
        </w:rPr>
        <w:t>T</w:t>
      </w:r>
      <w:r w:rsidRPr="006B19B1">
        <w:rPr>
          <w:rFonts w:ascii="Times New Roman" w:hAnsi="Times New Roman" w:cs="Times New Roman" w:hint="eastAsia"/>
          <w:sz w:val="24"/>
          <w:szCs w:val="24"/>
        </w:rPr>
        <w:t>，</w:t>
      </w:r>
      <w:r w:rsidRPr="006B19B1">
        <w:rPr>
          <w:rFonts w:ascii="Times New Roman" w:hAnsi="Times New Roman" w:cs="Times New Roman" w:hint="eastAsia"/>
          <w:sz w:val="24"/>
          <w:szCs w:val="24"/>
        </w:rPr>
        <w:t>邻接矩阵</w:t>
      </w:r>
      <w:r w:rsidRPr="006B19B1">
        <w:rPr>
          <w:rFonts w:ascii="Times New Roman" w:hAnsi="Times New Roman" w:cs="Times New Roman" w:hint="eastAsia"/>
          <w:sz w:val="24"/>
          <w:szCs w:val="24"/>
        </w:rPr>
        <w:t>可以通</w:t>
      </w:r>
      <w:r>
        <w:rPr>
          <w:rFonts w:ascii="Times New Roman" w:hAnsi="Times New Roman" w:cs="Times New Roman" w:hint="eastAsia"/>
          <w:sz w:val="24"/>
          <w:szCs w:val="24"/>
        </w:rPr>
        <w:t>过计算每两个序列切片之间的</w:t>
      </w:r>
      <w:r w:rsidRPr="006B19B1">
        <w:rPr>
          <w:rFonts w:ascii="Times New Roman" w:hAnsi="Times New Roman" w:cs="Times New Roman" w:hint="eastAsia"/>
          <w:sz w:val="24"/>
          <w:szCs w:val="24"/>
        </w:rPr>
        <w:t>相似性来学习：</w:t>
      </w:r>
    </w:p>
    <w:p w:rsidR="006B19B1" w:rsidRDefault="006B19B1" w:rsidP="006B19B1">
      <w:pPr>
        <w:spacing w:line="360" w:lineRule="auto"/>
        <w:ind w:firstLineChars="200" w:firstLine="480"/>
        <w:jc w:val="center"/>
        <w:rPr>
          <w:rFonts w:ascii="Times New Roman" w:hAnsi="Times New Roman" w:cs="Times New Roman" w:hint="eastAsia"/>
          <w:sz w:val="24"/>
          <w:szCs w:val="24"/>
        </w:rPr>
      </w:pPr>
      <w:proofErr w:type="gramStart"/>
      <w:r>
        <w:rPr>
          <w:rFonts w:ascii="Times New Roman" w:hAnsi="Times New Roman" w:cs="Times New Roman"/>
          <w:sz w:val="24"/>
          <w:szCs w:val="24"/>
        </w:rPr>
        <w:t>A</w:t>
      </w:r>
      <w:r w:rsidRPr="006B19B1">
        <w:rPr>
          <w:rFonts w:ascii="Times New Roman" w:hAnsi="Times New Roman" w:cs="Times New Roman"/>
          <w:sz w:val="24"/>
          <w:szCs w:val="24"/>
          <w:vertAlign w:val="subscript"/>
        </w:rPr>
        <w:t>S</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i,j</w:t>
      </w:r>
      <w:proofErr w:type="spellEnd"/>
      <w:r>
        <w:rPr>
          <w:rFonts w:ascii="Times New Roman" w:hAnsi="Times New Roman" w:cs="Times New Roman"/>
          <w:sz w:val="24"/>
          <w:szCs w:val="24"/>
        </w:rPr>
        <w:t>) = f(</w:t>
      </w:r>
      <w:proofErr w:type="spellStart"/>
      <w:r>
        <w:rPr>
          <w:rFonts w:ascii="Times New Roman" w:hAnsi="Times New Roman" w:cs="Times New Roman"/>
          <w:sz w:val="24"/>
          <w:szCs w:val="24"/>
        </w:rPr>
        <w:t>c</w:t>
      </w:r>
      <w:r w:rsidRPr="006B19B1">
        <w:rPr>
          <w:rFonts w:ascii="Times New Roman" w:hAnsi="Times New Roman" w:cs="Times New Roman"/>
          <w:sz w:val="24"/>
          <w:szCs w:val="24"/>
          <w:vertAlign w:val="subscript"/>
        </w:rPr>
        <w:t>i</w:t>
      </w:r>
      <w:r>
        <w:rPr>
          <w:rFonts w:ascii="Times New Roman" w:hAnsi="Times New Roman" w:cs="Times New Roman"/>
          <w:sz w:val="24"/>
          <w:szCs w:val="24"/>
        </w:rPr>
        <w:t>,c</w:t>
      </w:r>
      <w:r w:rsidRPr="006B19B1">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sidRPr="006B19B1">
        <w:rPr>
          <w:rFonts w:ascii="Times New Roman" w:hAnsi="Times New Roman" w:cs="Times New Roman"/>
          <w:sz w:val="24"/>
          <w:szCs w:val="24"/>
        </w:rPr>
        <w:t>(8)</w:t>
      </w:r>
    </w:p>
    <w:p w:rsidR="006B19B1" w:rsidRDefault="006B19B1" w:rsidP="006B19B1">
      <w:pPr>
        <w:spacing w:line="360" w:lineRule="auto"/>
        <w:ind w:firstLineChars="200" w:firstLine="480"/>
        <w:jc w:val="left"/>
        <w:rPr>
          <w:rFonts w:ascii="Times New Roman" w:hAnsi="Times New Roman" w:cs="Times New Roman" w:hint="eastAsia"/>
          <w:sz w:val="24"/>
          <w:szCs w:val="24"/>
        </w:rPr>
      </w:pPr>
      <w:r w:rsidRPr="006B19B1">
        <w:rPr>
          <w:rFonts w:ascii="Times New Roman" w:hAnsi="Times New Roman" w:cs="Times New Roman" w:hint="eastAsia"/>
          <w:sz w:val="24"/>
          <w:szCs w:val="24"/>
        </w:rPr>
        <w:t>相似度投影函数定义为：</w:t>
      </w:r>
    </w:p>
    <w:p w:rsidR="006B19B1" w:rsidRDefault="006B19B1" w:rsidP="006B19B1">
      <w:pPr>
        <w:spacing w:line="360" w:lineRule="auto"/>
        <w:ind w:firstLineChars="200" w:firstLine="480"/>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3076575" cy="581025"/>
            <wp:effectExtent l="0" t="0" r="9525" b="9525"/>
            <wp:docPr id="5" name="图片 5" descr="C:\Users\wlq\AppData\Local\Temp\15815367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lq\AppData\Local\Temp\158153670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581025"/>
                    </a:xfrm>
                    <a:prstGeom prst="rect">
                      <a:avLst/>
                    </a:prstGeom>
                    <a:noFill/>
                    <a:ln>
                      <a:noFill/>
                    </a:ln>
                  </pic:spPr>
                </pic:pic>
              </a:graphicData>
            </a:graphic>
          </wp:inline>
        </w:drawing>
      </w:r>
    </w:p>
    <w:p w:rsidR="006B19B1" w:rsidRDefault="006B19B1" w:rsidP="006B19B1">
      <w:pPr>
        <w:spacing w:line="360" w:lineRule="auto"/>
        <w:ind w:firstLineChars="200" w:firstLine="480"/>
        <w:jc w:val="left"/>
        <w:rPr>
          <w:rFonts w:ascii="Times New Roman" w:hAnsi="Times New Roman" w:cs="Times New Roman" w:hint="eastAsia"/>
          <w:sz w:val="24"/>
          <w:szCs w:val="24"/>
        </w:rPr>
      </w:pPr>
      <w:r w:rsidRPr="006B19B1">
        <w:rPr>
          <w:rFonts w:ascii="Times New Roman" w:hAnsi="Times New Roman" w:cs="Times New Roman" w:hint="eastAsia"/>
          <w:sz w:val="24"/>
          <w:szCs w:val="24"/>
        </w:rPr>
        <w:t>ci</w:t>
      </w:r>
      <w:r w:rsidRPr="006B19B1">
        <w:rPr>
          <w:rFonts w:ascii="Times New Roman" w:hAnsi="Times New Roman" w:cs="Times New Roman" w:hint="eastAsia"/>
          <w:sz w:val="24"/>
          <w:szCs w:val="24"/>
        </w:rPr>
        <w:t>是</w:t>
      </w:r>
      <w:r w:rsidRPr="006B19B1">
        <w:rPr>
          <w:rFonts w:ascii="Times New Roman" w:hAnsi="Times New Roman" w:cs="Times New Roman" w:hint="eastAsia"/>
          <w:sz w:val="24"/>
          <w:szCs w:val="24"/>
        </w:rPr>
        <w:t>hi</w:t>
      </w:r>
      <w:r w:rsidRPr="006B19B1">
        <w:rPr>
          <w:rFonts w:ascii="Times New Roman" w:hAnsi="Times New Roman" w:cs="Times New Roman" w:hint="eastAsia"/>
          <w:sz w:val="24"/>
          <w:szCs w:val="24"/>
        </w:rPr>
        <w:t>的线性变换结果。</w:t>
      </w:r>
      <w:r w:rsidRPr="006B19B1">
        <w:rPr>
          <w:rFonts w:ascii="Times New Roman" w:hAnsi="Times New Roman" w:cs="Times New Roman" w:hint="eastAsia"/>
          <w:sz w:val="24"/>
          <w:szCs w:val="24"/>
        </w:rPr>
        <w:t xml:space="preserve"> </w:t>
      </w:r>
      <w:r>
        <w:rPr>
          <w:rFonts w:ascii="Times New Roman" w:hAnsi="Times New Roman" w:cs="Times New Roman" w:hint="eastAsia"/>
          <w:sz w:val="24"/>
          <w:szCs w:val="24"/>
        </w:rPr>
        <w:t>该公式</w:t>
      </w:r>
      <w:r w:rsidRPr="006B19B1">
        <w:rPr>
          <w:rFonts w:ascii="Times New Roman" w:hAnsi="Times New Roman" w:cs="Times New Roman" w:hint="eastAsia"/>
          <w:sz w:val="24"/>
          <w:szCs w:val="24"/>
        </w:rPr>
        <w:t>计算成对的余弦相似度。</w:t>
      </w:r>
      <w:r w:rsidRPr="006B19B1">
        <w:rPr>
          <w:rFonts w:ascii="Times New Roman" w:hAnsi="Times New Roman" w:cs="Times New Roman" w:hint="eastAsia"/>
          <w:sz w:val="24"/>
          <w:szCs w:val="24"/>
        </w:rPr>
        <w:t xml:space="preserve"> </w:t>
      </w:r>
      <w:r w:rsidRPr="006B19B1">
        <w:rPr>
          <w:rFonts w:ascii="Times New Roman" w:hAnsi="Times New Roman" w:cs="Times New Roman" w:hint="eastAsia"/>
          <w:sz w:val="24"/>
          <w:szCs w:val="24"/>
        </w:rPr>
        <w:t>除了</w:t>
      </w:r>
      <w:r w:rsidR="00A31F10">
        <w:rPr>
          <w:rFonts w:ascii="Times New Roman" w:hAnsi="Times New Roman" w:cs="Times New Roman" w:hint="eastAsia"/>
          <w:sz w:val="24"/>
          <w:szCs w:val="24"/>
        </w:rPr>
        <w:t>使用相似关系来关注相似特征外，距离矩阵还用于约束相似性以关注相邻</w:t>
      </w:r>
      <w:r w:rsidRPr="006B19B1">
        <w:rPr>
          <w:rFonts w:ascii="Times New Roman" w:hAnsi="Times New Roman" w:cs="Times New Roman" w:hint="eastAsia"/>
          <w:sz w:val="24"/>
          <w:szCs w:val="24"/>
        </w:rPr>
        <w:t>特征。距离矩阵定义为：</w:t>
      </w:r>
    </w:p>
    <w:p w:rsidR="00A31F10" w:rsidRDefault="00A31F10" w:rsidP="00A31F10">
      <w:pPr>
        <w:spacing w:line="360" w:lineRule="auto"/>
        <w:ind w:firstLineChars="200" w:firstLine="480"/>
        <w:jc w:val="center"/>
        <w:rPr>
          <w:rFonts w:ascii="Times New Roman" w:hAnsi="Times New Roman" w:cs="Times New Roman" w:hint="eastAsia"/>
          <w:sz w:val="24"/>
          <w:szCs w:val="24"/>
        </w:rPr>
      </w:pPr>
      <w:r>
        <w:rPr>
          <w:rFonts w:ascii="Times New Roman" w:hAnsi="Times New Roman" w:cs="Times New Roman"/>
          <w:noProof/>
          <w:sz w:val="24"/>
          <w:szCs w:val="24"/>
        </w:rPr>
        <w:lastRenderedPageBreak/>
        <w:drawing>
          <wp:inline distT="0" distB="0" distL="0" distR="0">
            <wp:extent cx="3343275" cy="581025"/>
            <wp:effectExtent l="0" t="0" r="9525" b="9525"/>
            <wp:docPr id="6" name="图片 6" descr="C:\Users\wlq\AppData\Local\Temp\1581536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lq\AppData\Local\Temp\158153683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581025"/>
                    </a:xfrm>
                    <a:prstGeom prst="rect">
                      <a:avLst/>
                    </a:prstGeom>
                    <a:noFill/>
                    <a:ln>
                      <a:noFill/>
                    </a:ln>
                  </pic:spPr>
                </pic:pic>
              </a:graphicData>
            </a:graphic>
          </wp:inline>
        </w:drawing>
      </w:r>
    </w:p>
    <w:p w:rsidR="00A31F10" w:rsidRDefault="00A31F10" w:rsidP="00A31F10">
      <w:pPr>
        <w:spacing w:line="360" w:lineRule="auto"/>
        <w:ind w:firstLineChars="200" w:firstLine="480"/>
        <w:jc w:val="left"/>
        <w:rPr>
          <w:rFonts w:ascii="Times New Roman" w:hAnsi="Times New Roman" w:cs="Times New Roman" w:hint="eastAsia"/>
          <w:sz w:val="24"/>
          <w:szCs w:val="24"/>
        </w:rPr>
      </w:pPr>
      <w:r w:rsidRPr="00A31F10">
        <w:rPr>
          <w:rFonts w:ascii="Times New Roman" w:hAnsi="Times New Roman" w:cs="Times New Roman" w:hint="eastAsia"/>
          <w:sz w:val="24"/>
          <w:szCs w:val="24"/>
        </w:rPr>
        <w:t>其中</w:t>
      </w:r>
      <w:r w:rsidRPr="00A31F10">
        <w:rPr>
          <w:rFonts w:ascii="Times New Roman" w:hAnsi="Times New Roman" w:cs="Times New Roman"/>
          <w:sz w:val="24"/>
          <w:szCs w:val="24"/>
        </w:rPr>
        <w:t>d</w:t>
      </w:r>
      <w:r w:rsidRPr="00A31F10">
        <w:rPr>
          <w:rFonts w:ascii="Times New Roman" w:hAnsi="Times New Roman" w:cs="Times New Roman"/>
          <w:sz w:val="24"/>
          <w:szCs w:val="24"/>
          <w:vertAlign w:val="subscript"/>
        </w:rPr>
        <w:t>i</w:t>
      </w:r>
      <w:r w:rsidRPr="00A31F10">
        <w:rPr>
          <w:rFonts w:ascii="Times New Roman" w:hAnsi="Times New Roman" w:cs="Times New Roman" w:hint="eastAsia"/>
          <w:sz w:val="24"/>
          <w:szCs w:val="24"/>
          <w:vertAlign w:val="subscript"/>
        </w:rPr>
        <w:t>，</w:t>
      </w:r>
      <w:r w:rsidRPr="00A31F10">
        <w:rPr>
          <w:rFonts w:ascii="Times New Roman" w:hAnsi="Times New Roman" w:cs="Times New Roman"/>
          <w:sz w:val="24"/>
          <w:szCs w:val="24"/>
          <w:vertAlign w:val="subscript"/>
        </w:rPr>
        <w:t xml:space="preserve">j </w:t>
      </w:r>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j |</w:t>
      </w:r>
      <w:r>
        <w:rPr>
          <w:rFonts w:ascii="Times New Roman" w:hAnsi="Times New Roman" w:cs="Times New Roman" w:hint="eastAsia"/>
          <w:sz w:val="24"/>
          <w:szCs w:val="24"/>
        </w:rPr>
        <w:t>，</w:t>
      </w:r>
      <w:r w:rsidRPr="00A31F10">
        <w:rPr>
          <w:rFonts w:ascii="Times New Roman" w:hAnsi="Times New Roman" w:cs="Times New Roman"/>
          <w:sz w:val="24"/>
          <w:szCs w:val="24"/>
        </w:rPr>
        <w:t>β</w:t>
      </w:r>
      <w:r w:rsidRPr="00A31F10">
        <w:rPr>
          <w:rFonts w:ascii="Times New Roman" w:hAnsi="Times New Roman" w:cs="Times New Roman" w:hint="eastAsia"/>
          <w:sz w:val="24"/>
          <w:szCs w:val="24"/>
        </w:rPr>
        <w:t>是比例因子。</w:t>
      </w:r>
      <w:r w:rsidRPr="00A31F10">
        <w:rPr>
          <w:rFonts w:ascii="Times New Roman" w:hAnsi="Times New Roman" w:cs="Times New Roman"/>
          <w:sz w:val="24"/>
          <w:szCs w:val="24"/>
        </w:rPr>
        <w:t xml:space="preserve"> </w:t>
      </w:r>
      <w:r w:rsidRPr="00A31F10">
        <w:rPr>
          <w:rFonts w:ascii="Times New Roman" w:hAnsi="Times New Roman" w:cs="Times New Roman" w:hint="eastAsia"/>
          <w:sz w:val="24"/>
          <w:szCs w:val="24"/>
        </w:rPr>
        <w:t>因此，</w:t>
      </w:r>
      <w:r w:rsidRPr="00A31F10">
        <w:rPr>
          <w:rFonts w:ascii="Times New Roman" w:hAnsi="Times New Roman" w:cs="Times New Roman"/>
          <w:sz w:val="24"/>
          <w:szCs w:val="24"/>
        </w:rPr>
        <w:t>GCN + CTC</w:t>
      </w:r>
      <w:r w:rsidRPr="00A31F10">
        <w:rPr>
          <w:rFonts w:ascii="Times New Roman" w:hAnsi="Times New Roman" w:cs="Times New Roman" w:hint="eastAsia"/>
          <w:sz w:val="24"/>
          <w:szCs w:val="24"/>
        </w:rPr>
        <w:t>的最终输出计算如下：</w:t>
      </w:r>
    </w:p>
    <w:p w:rsidR="00A31F10" w:rsidRDefault="00A31F10" w:rsidP="00A31F10">
      <w:pPr>
        <w:spacing w:line="360" w:lineRule="auto"/>
        <w:ind w:firstLineChars="200" w:firstLine="480"/>
        <w:jc w:val="center"/>
        <w:rPr>
          <w:rFonts w:ascii="Times New Roman" w:hAnsi="Times New Roman" w:cs="Times New Roman" w:hint="eastAsia"/>
          <w:sz w:val="24"/>
          <w:szCs w:val="24"/>
        </w:rPr>
      </w:pPr>
      <w:r w:rsidRPr="00A31F10">
        <w:rPr>
          <w:rFonts w:ascii="Times New Roman" w:hAnsi="Times New Roman" w:cs="Times New Roman"/>
          <w:sz w:val="24"/>
          <w:szCs w:val="24"/>
        </w:rPr>
        <w:t>X = (A</w:t>
      </w:r>
      <w:r w:rsidRPr="00A31F10">
        <w:rPr>
          <w:rFonts w:ascii="Times New Roman" w:hAnsi="Times New Roman" w:cs="Times New Roman"/>
          <w:sz w:val="24"/>
          <w:szCs w:val="24"/>
          <w:vertAlign w:val="subscript"/>
        </w:rPr>
        <w:t>S</w:t>
      </w:r>
      <w:r w:rsidRPr="00A31F10">
        <w:rPr>
          <w:rFonts w:ascii="Cambria Math" w:hAnsi="Cambria Math" w:cs="Cambria Math"/>
          <w:sz w:val="24"/>
          <w:szCs w:val="24"/>
        </w:rPr>
        <w:t>∗</w:t>
      </w:r>
      <w:r>
        <w:rPr>
          <w:rFonts w:ascii="Times New Roman" w:hAnsi="Times New Roman" w:cs="Times New Roman"/>
          <w:sz w:val="24"/>
          <w:szCs w:val="24"/>
        </w:rPr>
        <w:t xml:space="preserve"> A</w:t>
      </w:r>
      <w:r w:rsidRPr="00A31F10">
        <w:rPr>
          <w:rFonts w:ascii="Times New Roman" w:hAnsi="Times New Roman" w:cs="Times New Roman"/>
          <w:sz w:val="24"/>
          <w:szCs w:val="24"/>
          <w:vertAlign w:val="subscript"/>
        </w:rPr>
        <w:t>D</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HW</w:t>
      </w:r>
      <w:r w:rsidRPr="00A31F10">
        <w:rPr>
          <w:rFonts w:ascii="Times New Roman" w:hAnsi="Times New Roman" w:cs="Times New Roman"/>
          <w:sz w:val="24"/>
          <w:szCs w:val="24"/>
          <w:vertAlign w:val="subscript"/>
        </w:rPr>
        <w:t>g</w:t>
      </w:r>
      <w:proofErr w:type="spellEnd"/>
      <w:proofErr w:type="gramEnd"/>
      <w:r>
        <w:rPr>
          <w:rFonts w:ascii="Times New Roman" w:hAnsi="Times New Roman" w:cs="Times New Roman"/>
          <w:sz w:val="24"/>
          <w:szCs w:val="24"/>
        </w:rPr>
        <w:t>,</w:t>
      </w:r>
      <w:r>
        <w:rPr>
          <w:rFonts w:ascii="Times New Roman" w:hAnsi="Times New Roman" w:cs="Times New Roman" w:hint="eastAsia"/>
          <w:sz w:val="24"/>
          <w:szCs w:val="24"/>
        </w:rPr>
        <w:t xml:space="preserve">          </w:t>
      </w:r>
      <w:r w:rsidRPr="00A31F10">
        <w:rPr>
          <w:rFonts w:ascii="Times New Roman" w:hAnsi="Times New Roman" w:cs="Times New Roman"/>
          <w:sz w:val="24"/>
          <w:szCs w:val="24"/>
        </w:rPr>
        <w:t>(11)</w:t>
      </w:r>
    </w:p>
    <w:p w:rsidR="00A31F10" w:rsidRDefault="00A31F10" w:rsidP="00A31F10">
      <w:pPr>
        <w:spacing w:line="360" w:lineRule="auto"/>
        <w:ind w:firstLineChars="200" w:firstLine="480"/>
        <w:jc w:val="left"/>
        <w:rPr>
          <w:rFonts w:ascii="Times New Roman" w:hAnsi="Times New Roman" w:cs="Times New Roman" w:hint="eastAsia"/>
          <w:sz w:val="24"/>
          <w:szCs w:val="24"/>
        </w:rPr>
      </w:pPr>
      <w:proofErr w:type="spellStart"/>
      <w:r>
        <w:rPr>
          <w:rFonts w:ascii="Times New Roman" w:hAnsi="Times New Roman" w:cs="Times New Roman" w:hint="eastAsia"/>
          <w:sz w:val="24"/>
          <w:szCs w:val="24"/>
        </w:rPr>
        <w:t>W</w:t>
      </w:r>
      <w:r>
        <w:rPr>
          <w:rFonts w:ascii="Times New Roman" w:hAnsi="Times New Roman" w:cs="Times New Roman" w:hint="eastAsia"/>
          <w:sz w:val="24"/>
          <w:szCs w:val="24"/>
          <w:vertAlign w:val="subscript"/>
        </w:rPr>
        <w:t>c</w:t>
      </w:r>
      <w:proofErr w:type="spellEnd"/>
      <w:r w:rsidRPr="00A31F10">
        <w:rPr>
          <w:rFonts w:ascii="Times New Roman" w:hAnsi="Times New Roman" w:cs="Times New Roman" w:hint="eastAsia"/>
          <w:sz w:val="24"/>
          <w:szCs w:val="24"/>
        </w:rPr>
        <w:t>是可选的权重矩阵</w:t>
      </w:r>
      <w:r>
        <w:rPr>
          <w:rFonts w:ascii="Times New Roman" w:hAnsi="Times New Roman" w:cs="Times New Roman" w:hint="eastAsia"/>
          <w:sz w:val="24"/>
          <w:szCs w:val="24"/>
        </w:rPr>
        <w:t>，</w:t>
      </w:r>
      <w:r>
        <w:rPr>
          <w:rFonts w:ascii="Times New Roman" w:hAnsi="Times New Roman" w:cs="Times New Roman" w:hint="eastAsia"/>
          <w:sz w:val="24"/>
          <w:szCs w:val="24"/>
        </w:rPr>
        <w:t>X</w:t>
      </w:r>
      <w:r>
        <w:rPr>
          <w:rFonts w:ascii="Times New Roman" w:hAnsi="Times New Roman" w:cs="Times New Roman" w:hint="eastAsia"/>
          <w:sz w:val="24"/>
          <w:szCs w:val="24"/>
        </w:rPr>
        <w:t>随后传给</w:t>
      </w:r>
      <w:proofErr w:type="spellStart"/>
      <w:r>
        <w:rPr>
          <w:rFonts w:ascii="Times New Roman" w:hAnsi="Times New Roman" w:cs="Times New Roman" w:hint="eastAsia"/>
          <w:sz w:val="24"/>
          <w:szCs w:val="24"/>
        </w:rPr>
        <w:t>BiLSTM</w:t>
      </w:r>
      <w:proofErr w:type="spellEnd"/>
      <w:r>
        <w:rPr>
          <w:rFonts w:ascii="Times New Roman" w:hAnsi="Times New Roman" w:cs="Times New Roman" w:hint="eastAsia"/>
          <w:sz w:val="24"/>
          <w:szCs w:val="24"/>
        </w:rPr>
        <w:t>用于</w:t>
      </w:r>
      <w:r w:rsidRPr="00A31F10">
        <w:rPr>
          <w:rFonts w:ascii="Times New Roman" w:hAnsi="Times New Roman" w:cs="Times New Roman" w:hint="eastAsia"/>
          <w:sz w:val="24"/>
          <w:szCs w:val="24"/>
        </w:rPr>
        <w:t>序列建模</w:t>
      </w:r>
      <w:r>
        <w:rPr>
          <w:rFonts w:ascii="Times New Roman" w:hAnsi="Times New Roman" w:cs="Times New Roman" w:hint="eastAsia"/>
          <w:sz w:val="24"/>
          <w:szCs w:val="24"/>
        </w:rPr>
        <w:t>。</w:t>
      </w:r>
    </w:p>
    <w:p w:rsidR="00A31F10" w:rsidRDefault="00A31F10" w:rsidP="00A31F10">
      <w:pPr>
        <w:spacing w:line="360" w:lineRule="auto"/>
        <w:ind w:firstLineChars="200" w:firstLine="480"/>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2819400" cy="390525"/>
            <wp:effectExtent l="0" t="0" r="0" b="9525"/>
            <wp:docPr id="8" name="图片 8" descr="C:\Users\wlq\AppData\Local\Temp\1581537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lq\AppData\Local\Temp\158153708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390525"/>
                    </a:xfrm>
                    <a:prstGeom prst="rect">
                      <a:avLst/>
                    </a:prstGeom>
                    <a:noFill/>
                    <a:ln>
                      <a:noFill/>
                    </a:ln>
                  </pic:spPr>
                </pic:pic>
              </a:graphicData>
            </a:graphic>
          </wp:inline>
        </w:drawing>
      </w:r>
    </w:p>
    <w:p w:rsidR="00A31F10" w:rsidRDefault="00A31F10" w:rsidP="00A31F10">
      <w:pPr>
        <w:spacing w:line="360" w:lineRule="auto"/>
        <w:ind w:firstLineChars="200" w:firstLine="480"/>
        <w:jc w:val="left"/>
        <w:rPr>
          <w:rFonts w:ascii="Times New Roman" w:hAnsi="Times New Roman" w:cs="Times New Roman" w:hint="eastAsia"/>
          <w:sz w:val="24"/>
          <w:szCs w:val="24"/>
        </w:rPr>
      </w:pPr>
      <w:r w:rsidRPr="00A31F10">
        <w:rPr>
          <w:rFonts w:ascii="Times New Roman" w:hAnsi="Times New Roman" w:cs="Times New Roman" w:hint="eastAsia"/>
          <w:sz w:val="24"/>
          <w:szCs w:val="24"/>
        </w:rPr>
        <w:t>其中</w:t>
      </w:r>
      <w:proofErr w:type="spellStart"/>
      <w:r>
        <w:rPr>
          <w:rFonts w:ascii="Times New Roman" w:hAnsi="Times New Roman" w:cs="Times New Roman" w:hint="eastAsia"/>
          <w:sz w:val="24"/>
          <w:szCs w:val="24"/>
        </w:rPr>
        <w:t>W</w:t>
      </w:r>
      <w:r w:rsidRPr="00A31F10">
        <w:rPr>
          <w:rFonts w:ascii="Times New Roman" w:hAnsi="Times New Roman" w:cs="Times New Roman" w:hint="eastAsia"/>
          <w:sz w:val="24"/>
          <w:szCs w:val="24"/>
          <w:vertAlign w:val="subscript"/>
        </w:rPr>
        <w:t>c</w:t>
      </w:r>
      <w:proofErr w:type="spellEnd"/>
      <w:r w:rsidRPr="00A31F10">
        <w:rPr>
          <w:rFonts w:ascii="Times New Roman" w:hAnsi="Times New Roman" w:cs="Times New Roman" w:hint="eastAsia"/>
          <w:sz w:val="24"/>
          <w:szCs w:val="24"/>
        </w:rPr>
        <w:t>是用于分类的权重矩阵，而</w:t>
      </w:r>
      <w:proofErr w:type="spellStart"/>
      <w:r w:rsidRPr="00A31F10">
        <w:rPr>
          <w:rFonts w:ascii="Times New Roman" w:hAnsi="Times New Roman" w:cs="Times New Roman" w:hint="eastAsia"/>
          <w:sz w:val="24"/>
          <w:szCs w:val="24"/>
        </w:rPr>
        <w:t>Seq</w:t>
      </w:r>
      <w:proofErr w:type="spellEnd"/>
      <w:r w:rsidRPr="00A31F10">
        <w:rPr>
          <w:rFonts w:ascii="Times New Roman" w:hAnsi="Times New Roman" w:cs="Times New Roman" w:hint="eastAsia"/>
          <w:sz w:val="24"/>
          <w:szCs w:val="24"/>
        </w:rPr>
        <w:t>是</w:t>
      </w:r>
      <w:proofErr w:type="spellStart"/>
      <w:r w:rsidRPr="00A31F10">
        <w:rPr>
          <w:rFonts w:ascii="Times New Roman" w:hAnsi="Times New Roman" w:cs="Times New Roman" w:hint="eastAsia"/>
          <w:sz w:val="24"/>
          <w:szCs w:val="24"/>
        </w:rPr>
        <w:t>BiLSTM</w:t>
      </w:r>
      <w:proofErr w:type="spellEnd"/>
      <w:r w:rsidRPr="00A31F10">
        <w:rPr>
          <w:rFonts w:ascii="Times New Roman" w:hAnsi="Times New Roman" w:cs="Times New Roman" w:hint="eastAsia"/>
          <w:sz w:val="24"/>
          <w:szCs w:val="24"/>
        </w:rPr>
        <w:t>，隐藏</w:t>
      </w:r>
      <w:proofErr w:type="gramStart"/>
      <w:r>
        <w:rPr>
          <w:rFonts w:ascii="Times New Roman" w:hAnsi="Times New Roman" w:cs="Times New Roman" w:hint="eastAsia"/>
          <w:sz w:val="24"/>
          <w:szCs w:val="24"/>
        </w:rPr>
        <w:t>层</w:t>
      </w:r>
      <w:r w:rsidRPr="00A31F10">
        <w:rPr>
          <w:rFonts w:ascii="Times New Roman" w:hAnsi="Times New Roman" w:cs="Times New Roman" w:hint="eastAsia"/>
          <w:sz w:val="24"/>
          <w:szCs w:val="24"/>
        </w:rPr>
        <w:t>大小</w:t>
      </w:r>
      <w:proofErr w:type="gramEnd"/>
      <w:r w:rsidRPr="00A31F10">
        <w:rPr>
          <w:rFonts w:ascii="Times New Roman" w:hAnsi="Times New Roman" w:cs="Times New Roman" w:hint="eastAsia"/>
          <w:sz w:val="24"/>
          <w:szCs w:val="24"/>
        </w:rPr>
        <w:t>为</w:t>
      </w:r>
      <w:r w:rsidRPr="00A31F10">
        <w:rPr>
          <w:rFonts w:ascii="Times New Roman" w:hAnsi="Times New Roman" w:cs="Times New Roman" w:hint="eastAsia"/>
          <w:sz w:val="24"/>
          <w:szCs w:val="24"/>
        </w:rPr>
        <w:t>512</w:t>
      </w:r>
      <w:r w:rsidRPr="00A31F10">
        <w:rPr>
          <w:rFonts w:ascii="Times New Roman" w:hAnsi="Times New Roman" w:cs="Times New Roman" w:hint="eastAsia"/>
          <w:sz w:val="24"/>
          <w:szCs w:val="24"/>
        </w:rPr>
        <w:t>。</w:t>
      </w:r>
      <w:r w:rsidRPr="00A31F10">
        <w:rPr>
          <w:rFonts w:ascii="Times New Roman" w:hAnsi="Times New Roman" w:cs="Times New Roman" w:hint="eastAsia"/>
          <w:sz w:val="24"/>
          <w:szCs w:val="24"/>
        </w:rPr>
        <w:t>logit</w:t>
      </w:r>
      <w:r>
        <w:rPr>
          <w:rFonts w:ascii="Times New Roman" w:hAnsi="Times New Roman" w:cs="Times New Roman" w:hint="eastAsia"/>
          <w:sz w:val="24"/>
          <w:szCs w:val="24"/>
        </w:rPr>
        <w:t>s</w:t>
      </w:r>
      <w:r w:rsidRPr="00A31F10">
        <w:rPr>
          <w:rFonts w:ascii="Times New Roman" w:hAnsi="Times New Roman" w:cs="Times New Roman" w:hint="eastAsia"/>
          <w:sz w:val="24"/>
          <w:szCs w:val="24"/>
        </w:rPr>
        <w:t>和标签</w:t>
      </w:r>
      <w:r w:rsidRPr="00A31F10">
        <w:rPr>
          <w:rFonts w:ascii="Times New Roman" w:hAnsi="Times New Roman" w:cs="Times New Roman" w:hint="eastAsia"/>
          <w:sz w:val="24"/>
          <w:szCs w:val="24"/>
        </w:rPr>
        <w:t>l</w:t>
      </w:r>
      <w:r w:rsidRPr="00A31F10">
        <w:rPr>
          <w:rFonts w:ascii="Times New Roman" w:hAnsi="Times New Roman" w:cs="Times New Roman" w:hint="eastAsia"/>
          <w:sz w:val="24"/>
          <w:szCs w:val="24"/>
        </w:rPr>
        <w:t>最终用于计算</w:t>
      </w:r>
      <w:r w:rsidRPr="00A31F10">
        <w:rPr>
          <w:rFonts w:ascii="Times New Roman" w:hAnsi="Times New Roman" w:cs="Times New Roman" w:hint="eastAsia"/>
          <w:sz w:val="24"/>
          <w:szCs w:val="24"/>
        </w:rPr>
        <w:t>CTC</w:t>
      </w:r>
      <w:r w:rsidRPr="00A31F10">
        <w:rPr>
          <w:rFonts w:ascii="Times New Roman" w:hAnsi="Times New Roman" w:cs="Times New Roman" w:hint="eastAsia"/>
          <w:sz w:val="24"/>
          <w:szCs w:val="24"/>
        </w:rPr>
        <w:t>损失，以训练</w:t>
      </w:r>
      <w:r w:rsidRPr="00A31F10">
        <w:rPr>
          <w:rFonts w:ascii="Times New Roman" w:hAnsi="Times New Roman" w:cs="Times New Roman" w:hint="eastAsia"/>
          <w:sz w:val="24"/>
          <w:szCs w:val="24"/>
        </w:rPr>
        <w:t>GCN + CTC</w:t>
      </w:r>
      <w:r w:rsidRPr="00A31F10">
        <w:rPr>
          <w:rFonts w:ascii="Times New Roman" w:hAnsi="Times New Roman" w:cs="Times New Roman" w:hint="eastAsia"/>
          <w:sz w:val="24"/>
          <w:szCs w:val="24"/>
        </w:rPr>
        <w:t>解码器。</w:t>
      </w:r>
    </w:p>
    <w:p w:rsidR="00A31F10" w:rsidRDefault="00A31F10" w:rsidP="00A31F10">
      <w:pPr>
        <w:spacing w:line="360" w:lineRule="auto"/>
        <w:ind w:firstLineChars="200" w:firstLine="480"/>
        <w:jc w:val="left"/>
        <w:rPr>
          <w:rFonts w:ascii="Times New Roman" w:hAnsi="Times New Roman" w:cs="Times New Roman" w:hint="eastAsia"/>
          <w:sz w:val="24"/>
          <w:szCs w:val="24"/>
        </w:rPr>
      </w:pPr>
      <w:r>
        <w:rPr>
          <w:rFonts w:ascii="Times New Roman" w:hAnsi="Times New Roman" w:cs="Times New Roman" w:hint="eastAsia"/>
          <w:sz w:val="24"/>
          <w:szCs w:val="24"/>
        </w:rPr>
        <w:t>总结</w:t>
      </w:r>
      <w:r w:rsidRPr="00A31F10">
        <w:rPr>
          <w:rFonts w:ascii="Times New Roman" w:hAnsi="Times New Roman" w:cs="Times New Roman" w:hint="eastAsia"/>
          <w:sz w:val="24"/>
          <w:szCs w:val="24"/>
        </w:rPr>
        <w:t>，</w:t>
      </w:r>
      <w:r w:rsidRPr="00A31F10">
        <w:rPr>
          <w:rFonts w:ascii="Times New Roman" w:hAnsi="Times New Roman" w:cs="Times New Roman" w:hint="eastAsia"/>
          <w:sz w:val="24"/>
          <w:szCs w:val="24"/>
        </w:rPr>
        <w:t>GTC</w:t>
      </w:r>
      <w:r w:rsidRPr="00A31F10">
        <w:rPr>
          <w:rFonts w:ascii="Times New Roman" w:hAnsi="Times New Roman" w:cs="Times New Roman" w:hint="eastAsia"/>
          <w:sz w:val="24"/>
          <w:szCs w:val="24"/>
        </w:rPr>
        <w:t>使用功能更强大的模型来指导</w:t>
      </w:r>
      <w:r w:rsidRPr="00A31F10">
        <w:rPr>
          <w:rFonts w:ascii="Times New Roman" w:hAnsi="Times New Roman" w:cs="Times New Roman" w:hint="eastAsia"/>
          <w:sz w:val="24"/>
          <w:szCs w:val="24"/>
        </w:rPr>
        <w:t>CTC</w:t>
      </w:r>
      <w:r w:rsidRPr="00A31F10">
        <w:rPr>
          <w:rFonts w:ascii="Times New Roman" w:hAnsi="Times New Roman" w:cs="Times New Roman" w:hint="eastAsia"/>
          <w:sz w:val="24"/>
          <w:szCs w:val="24"/>
        </w:rPr>
        <w:t>解码器，在该模型中，根据</w:t>
      </w:r>
      <w:r w:rsidRPr="00A31F10">
        <w:rPr>
          <w:rFonts w:ascii="Times New Roman" w:hAnsi="Times New Roman" w:cs="Times New Roman" w:hint="eastAsia"/>
          <w:sz w:val="24"/>
          <w:szCs w:val="24"/>
        </w:rPr>
        <w:t>CTC</w:t>
      </w:r>
      <w:r>
        <w:rPr>
          <w:rFonts w:ascii="Times New Roman" w:hAnsi="Times New Roman" w:cs="Times New Roman" w:hint="eastAsia"/>
          <w:sz w:val="24"/>
          <w:szCs w:val="24"/>
        </w:rPr>
        <w:t>损失</w:t>
      </w:r>
      <w:r w:rsidRPr="00A31F10">
        <w:rPr>
          <w:rFonts w:ascii="Times New Roman" w:hAnsi="Times New Roman" w:cs="Times New Roman" w:hint="eastAsia"/>
          <w:sz w:val="24"/>
          <w:szCs w:val="24"/>
        </w:rPr>
        <w:t>计算出的梯度将不会用于更新</w:t>
      </w:r>
      <w:r>
        <w:rPr>
          <w:rFonts w:ascii="Times New Roman" w:hAnsi="Times New Roman" w:cs="Times New Roman" w:hint="eastAsia"/>
          <w:sz w:val="24"/>
          <w:szCs w:val="24"/>
        </w:rPr>
        <w:t>校正</w:t>
      </w:r>
      <w:r w:rsidRPr="00A31F10">
        <w:rPr>
          <w:rFonts w:ascii="Times New Roman" w:hAnsi="Times New Roman" w:cs="Times New Roman" w:hint="eastAsia"/>
          <w:sz w:val="24"/>
          <w:szCs w:val="24"/>
        </w:rPr>
        <w:t>模块，</w:t>
      </w:r>
      <w:proofErr w:type="spellStart"/>
      <w:r w:rsidRPr="00A31F10">
        <w:rPr>
          <w:rFonts w:ascii="Times New Roman" w:hAnsi="Times New Roman" w:cs="Times New Roman" w:hint="eastAsia"/>
          <w:sz w:val="24"/>
          <w:szCs w:val="24"/>
        </w:rPr>
        <w:t>ResNet</w:t>
      </w:r>
      <w:proofErr w:type="spellEnd"/>
      <w:r w:rsidRPr="00A31F10">
        <w:rPr>
          <w:rFonts w:ascii="Times New Roman" w:hAnsi="Times New Roman" w:cs="Times New Roman" w:hint="eastAsia"/>
          <w:sz w:val="24"/>
          <w:szCs w:val="24"/>
        </w:rPr>
        <w:t xml:space="preserve"> CNN</w:t>
      </w:r>
      <w:r w:rsidRPr="00A31F10">
        <w:rPr>
          <w:rFonts w:ascii="Times New Roman" w:hAnsi="Times New Roman" w:cs="Times New Roman" w:hint="eastAsia"/>
          <w:sz w:val="24"/>
          <w:szCs w:val="24"/>
        </w:rPr>
        <w:t>，</w:t>
      </w:r>
      <w:r>
        <w:rPr>
          <w:rFonts w:ascii="Times New Roman" w:hAnsi="Times New Roman" w:cs="Times New Roman" w:hint="eastAsia"/>
          <w:sz w:val="24"/>
          <w:szCs w:val="24"/>
        </w:rPr>
        <w:t>特征</w:t>
      </w:r>
      <w:r w:rsidRPr="00A31F10">
        <w:rPr>
          <w:rFonts w:ascii="Times New Roman" w:hAnsi="Times New Roman" w:cs="Times New Roman" w:hint="eastAsia"/>
          <w:sz w:val="24"/>
          <w:szCs w:val="24"/>
        </w:rPr>
        <w:t>图或注意</w:t>
      </w:r>
      <w:r>
        <w:rPr>
          <w:rFonts w:ascii="Times New Roman" w:hAnsi="Times New Roman" w:cs="Times New Roman" w:hint="eastAsia"/>
          <w:sz w:val="24"/>
          <w:szCs w:val="24"/>
        </w:rPr>
        <w:t>力指导</w:t>
      </w:r>
      <w:r w:rsidRPr="00A31F10">
        <w:rPr>
          <w:rFonts w:ascii="Times New Roman" w:hAnsi="Times New Roman" w:cs="Times New Roman" w:hint="eastAsia"/>
          <w:sz w:val="24"/>
          <w:szCs w:val="24"/>
        </w:rPr>
        <w:t>。</w:t>
      </w:r>
      <w:r w:rsidRPr="00A31F10">
        <w:rPr>
          <w:rFonts w:ascii="Times New Roman" w:hAnsi="Times New Roman" w:cs="Times New Roman" w:hint="eastAsia"/>
          <w:sz w:val="24"/>
          <w:szCs w:val="24"/>
        </w:rPr>
        <w:t>CTC</w:t>
      </w:r>
      <w:r w:rsidRPr="00A31F10">
        <w:rPr>
          <w:rFonts w:ascii="Times New Roman" w:hAnsi="Times New Roman" w:cs="Times New Roman" w:hint="eastAsia"/>
          <w:sz w:val="24"/>
          <w:szCs w:val="24"/>
        </w:rPr>
        <w:t>解码器会通过注意</w:t>
      </w:r>
      <w:r>
        <w:rPr>
          <w:rFonts w:ascii="Times New Roman" w:hAnsi="Times New Roman" w:cs="Times New Roman" w:hint="eastAsia"/>
          <w:sz w:val="24"/>
          <w:szCs w:val="24"/>
        </w:rPr>
        <w:t>指导的训练</w:t>
      </w:r>
      <w:r w:rsidRPr="00A31F10">
        <w:rPr>
          <w:rFonts w:ascii="Times New Roman" w:hAnsi="Times New Roman" w:cs="Times New Roman" w:hint="eastAsia"/>
          <w:sz w:val="24"/>
          <w:szCs w:val="24"/>
        </w:rPr>
        <w:t>过程进行自我更新，在该过程中，</w:t>
      </w:r>
      <w:r w:rsidRPr="00A31F10">
        <w:rPr>
          <w:rFonts w:ascii="Times New Roman" w:hAnsi="Times New Roman" w:cs="Times New Roman" w:hint="eastAsia"/>
          <w:sz w:val="24"/>
          <w:szCs w:val="24"/>
        </w:rPr>
        <w:t>CTC</w:t>
      </w:r>
      <w:r w:rsidRPr="00A31F10">
        <w:rPr>
          <w:rFonts w:ascii="Times New Roman" w:hAnsi="Times New Roman" w:cs="Times New Roman" w:hint="eastAsia"/>
          <w:sz w:val="24"/>
          <w:szCs w:val="24"/>
        </w:rPr>
        <w:t>解码器将学习根据更好的</w:t>
      </w:r>
      <w:r>
        <w:rPr>
          <w:rFonts w:ascii="Times New Roman" w:hAnsi="Times New Roman" w:cs="Times New Roman" w:hint="eastAsia"/>
          <w:sz w:val="24"/>
          <w:szCs w:val="24"/>
        </w:rPr>
        <w:t>特征</w:t>
      </w:r>
      <w:r w:rsidRPr="00A31F10">
        <w:rPr>
          <w:rFonts w:ascii="Times New Roman" w:hAnsi="Times New Roman" w:cs="Times New Roman" w:hint="eastAsia"/>
          <w:sz w:val="24"/>
          <w:szCs w:val="24"/>
        </w:rPr>
        <w:t>表示和更好的对齐方式进行预测。</w:t>
      </w:r>
      <w:r>
        <w:rPr>
          <w:rFonts w:ascii="Times New Roman" w:hAnsi="Times New Roman" w:cs="Times New Roman" w:hint="eastAsia"/>
          <w:sz w:val="24"/>
          <w:szCs w:val="24"/>
        </w:rPr>
        <w:t xml:space="preserve"> </w:t>
      </w:r>
      <w:r w:rsidRPr="00A31F10">
        <w:rPr>
          <w:rFonts w:ascii="Times New Roman" w:hAnsi="Times New Roman" w:cs="Times New Roman" w:hint="eastAsia"/>
          <w:sz w:val="24"/>
          <w:szCs w:val="24"/>
        </w:rPr>
        <w:t>GCN</w:t>
      </w:r>
      <w:r w:rsidRPr="00A31F10">
        <w:rPr>
          <w:rFonts w:ascii="Times New Roman" w:hAnsi="Times New Roman" w:cs="Times New Roman" w:hint="eastAsia"/>
          <w:sz w:val="24"/>
          <w:szCs w:val="24"/>
        </w:rPr>
        <w:t>建立了</w:t>
      </w:r>
      <w:r>
        <w:rPr>
          <w:rFonts w:ascii="Times New Roman" w:hAnsi="Times New Roman" w:cs="Times New Roman" w:hint="eastAsia"/>
          <w:sz w:val="24"/>
          <w:szCs w:val="24"/>
        </w:rPr>
        <w:t>特征</w:t>
      </w:r>
      <w:r w:rsidRPr="00A31F10">
        <w:rPr>
          <w:rFonts w:ascii="Times New Roman" w:hAnsi="Times New Roman" w:cs="Times New Roman" w:hint="eastAsia"/>
          <w:sz w:val="24"/>
          <w:szCs w:val="24"/>
        </w:rPr>
        <w:t>之间的关联，并进一步提高了性能。</w:t>
      </w:r>
    </w:p>
    <w:p w:rsidR="00EB1A6D" w:rsidRDefault="00EB1A6D" w:rsidP="00A31F10">
      <w:pPr>
        <w:spacing w:line="360" w:lineRule="auto"/>
        <w:ind w:firstLineChars="200" w:firstLine="480"/>
        <w:jc w:val="left"/>
        <w:rPr>
          <w:rFonts w:ascii="Times New Roman" w:hAnsi="Times New Roman" w:cs="Times New Roman" w:hint="eastAsia"/>
          <w:sz w:val="24"/>
          <w:szCs w:val="24"/>
        </w:rPr>
      </w:pPr>
    </w:p>
    <w:p w:rsidR="00EB1A6D" w:rsidRDefault="00EB1A6D" w:rsidP="00A31F10">
      <w:pPr>
        <w:spacing w:line="360" w:lineRule="auto"/>
        <w:ind w:firstLineChars="200" w:firstLine="480"/>
        <w:jc w:val="left"/>
        <w:rPr>
          <w:rFonts w:ascii="Times New Roman" w:hAnsi="Times New Roman" w:cs="Times New Roman" w:hint="eastAsia"/>
          <w:sz w:val="24"/>
          <w:szCs w:val="24"/>
        </w:rPr>
      </w:pPr>
    </w:p>
    <w:p w:rsidR="00EB1A6D" w:rsidRDefault="00EB1A6D" w:rsidP="00A31F10">
      <w:pPr>
        <w:spacing w:line="360" w:lineRule="auto"/>
        <w:ind w:firstLineChars="200" w:firstLine="480"/>
        <w:jc w:val="left"/>
        <w:rPr>
          <w:rFonts w:ascii="Times New Roman" w:hAnsi="Times New Roman" w:cs="Times New Roman" w:hint="eastAsia"/>
          <w:sz w:val="24"/>
          <w:szCs w:val="24"/>
        </w:rPr>
      </w:pPr>
    </w:p>
    <w:p w:rsidR="00EB1A6D" w:rsidRDefault="00EB1A6D" w:rsidP="00A31F10">
      <w:pPr>
        <w:spacing w:line="360" w:lineRule="auto"/>
        <w:ind w:firstLineChars="200" w:firstLine="480"/>
        <w:jc w:val="left"/>
        <w:rPr>
          <w:rFonts w:ascii="Times New Roman" w:hAnsi="Times New Roman" w:cs="Times New Roman" w:hint="eastAsia"/>
          <w:sz w:val="24"/>
          <w:szCs w:val="24"/>
        </w:rPr>
      </w:pPr>
    </w:p>
    <w:p w:rsidR="00EB1A6D" w:rsidRDefault="00EB1A6D" w:rsidP="00A31F10">
      <w:pPr>
        <w:spacing w:line="360" w:lineRule="auto"/>
        <w:ind w:firstLineChars="200" w:firstLine="480"/>
        <w:jc w:val="left"/>
        <w:rPr>
          <w:rFonts w:ascii="Times New Roman" w:hAnsi="Times New Roman" w:cs="Times New Roman" w:hint="eastAsia"/>
          <w:sz w:val="24"/>
          <w:szCs w:val="24"/>
        </w:rPr>
      </w:pPr>
    </w:p>
    <w:p w:rsidR="00EB1A6D" w:rsidRPr="00EB1A6D" w:rsidRDefault="00EB1A6D" w:rsidP="00EB1A6D">
      <w:pPr>
        <w:spacing w:line="360" w:lineRule="auto"/>
        <w:jc w:val="center"/>
        <w:rPr>
          <w:rFonts w:ascii="Times New Roman" w:hAnsi="Times New Roman" w:cs="Times New Roman" w:hint="eastAsia"/>
          <w:b/>
          <w:sz w:val="30"/>
          <w:szCs w:val="30"/>
        </w:rPr>
      </w:pPr>
      <w:r w:rsidRPr="00EB1A6D">
        <w:rPr>
          <w:rFonts w:ascii="Times New Roman" w:hAnsi="Times New Roman" w:cs="Times New Roman" w:hint="eastAsia"/>
          <w:b/>
          <w:sz w:val="30"/>
          <w:szCs w:val="30"/>
        </w:rPr>
        <w:t>实验结果</w:t>
      </w:r>
    </w:p>
    <w:p w:rsidR="00EB1A6D" w:rsidRPr="00A31F10" w:rsidRDefault="00EB1A6D" w:rsidP="00EB1A6D">
      <w:pPr>
        <w:spacing w:line="360" w:lineRule="auto"/>
        <w:ind w:firstLineChars="200" w:firstLine="480"/>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3740993"/>
            <wp:effectExtent l="0" t="0" r="2540" b="0"/>
            <wp:docPr id="9" name="图片 9" descr="C:\Users\wlq\AppData\Local\Temp\15815376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lq\AppData\Local\Temp\158153768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40993"/>
                    </a:xfrm>
                    <a:prstGeom prst="rect">
                      <a:avLst/>
                    </a:prstGeom>
                    <a:noFill/>
                    <a:ln>
                      <a:noFill/>
                    </a:ln>
                  </pic:spPr>
                </pic:pic>
              </a:graphicData>
            </a:graphic>
          </wp:inline>
        </w:drawing>
      </w:r>
    </w:p>
    <w:sectPr w:rsidR="00EB1A6D" w:rsidRPr="00A31F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BD"/>
    <w:rsid w:val="00225004"/>
    <w:rsid w:val="0044102C"/>
    <w:rsid w:val="004B559D"/>
    <w:rsid w:val="004F5F2D"/>
    <w:rsid w:val="006773ED"/>
    <w:rsid w:val="006B19B1"/>
    <w:rsid w:val="006C4FC3"/>
    <w:rsid w:val="0078312C"/>
    <w:rsid w:val="00801B6D"/>
    <w:rsid w:val="00801C10"/>
    <w:rsid w:val="00825192"/>
    <w:rsid w:val="008F72DA"/>
    <w:rsid w:val="00901D78"/>
    <w:rsid w:val="009320AE"/>
    <w:rsid w:val="00994A48"/>
    <w:rsid w:val="00A256E3"/>
    <w:rsid w:val="00A31F10"/>
    <w:rsid w:val="00A44325"/>
    <w:rsid w:val="00AF5340"/>
    <w:rsid w:val="00B12871"/>
    <w:rsid w:val="00C14AED"/>
    <w:rsid w:val="00C72F95"/>
    <w:rsid w:val="00C91DC2"/>
    <w:rsid w:val="00E064BB"/>
    <w:rsid w:val="00E13753"/>
    <w:rsid w:val="00E401D8"/>
    <w:rsid w:val="00EB1A6D"/>
    <w:rsid w:val="00EF58BD"/>
    <w:rsid w:val="00F32007"/>
    <w:rsid w:val="00F37442"/>
    <w:rsid w:val="00FB1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559D"/>
    <w:rPr>
      <w:sz w:val="18"/>
      <w:szCs w:val="18"/>
    </w:rPr>
  </w:style>
  <w:style w:type="character" w:customStyle="1" w:styleId="Char">
    <w:name w:val="批注框文本 Char"/>
    <w:basedOn w:val="a0"/>
    <w:link w:val="a3"/>
    <w:uiPriority w:val="99"/>
    <w:semiHidden/>
    <w:rsid w:val="004B55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559D"/>
    <w:rPr>
      <w:sz w:val="18"/>
      <w:szCs w:val="18"/>
    </w:rPr>
  </w:style>
  <w:style w:type="character" w:customStyle="1" w:styleId="Char">
    <w:name w:val="批注框文本 Char"/>
    <w:basedOn w:val="a0"/>
    <w:link w:val="a3"/>
    <w:uiPriority w:val="99"/>
    <w:semiHidden/>
    <w:rsid w:val="004B55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1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10</Pages>
  <Words>963</Words>
  <Characters>5495</Characters>
  <Application>Microsoft Office Word</Application>
  <DocSecurity>0</DocSecurity>
  <Lines>45</Lines>
  <Paragraphs>12</Paragraphs>
  <ScaleCrop>false</ScaleCrop>
  <Company>HP</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wlq</dc:creator>
  <cp:keywords/>
  <dc:description/>
  <cp:lastModifiedBy>wlq</cp:lastModifiedBy>
  <cp:revision>3</cp:revision>
  <dcterms:created xsi:type="dcterms:W3CDTF">2020-02-12T10:58:00Z</dcterms:created>
  <dcterms:modified xsi:type="dcterms:W3CDTF">2020-02-12T20:23:00Z</dcterms:modified>
</cp:coreProperties>
</file>