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B9" w:rsidRDefault="000306B9" w:rsidP="000306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把羊載過去</w:t>
      </w:r>
      <w:proofErr w:type="gramEnd"/>
    </w:p>
    <w:p w:rsidR="000306B9" w:rsidRDefault="000306B9" w:rsidP="000306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再把菜送過去，</w:t>
      </w:r>
      <w:proofErr w:type="gramStart"/>
      <w:r>
        <w:rPr>
          <w:rFonts w:hint="eastAsia"/>
        </w:rPr>
        <w:t>把羊載回來</w:t>
      </w:r>
      <w:proofErr w:type="gramEnd"/>
    </w:p>
    <w:p w:rsidR="000306B9" w:rsidRDefault="000306B9" w:rsidP="000306B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把羊放著</w:t>
      </w:r>
      <w:proofErr w:type="gramEnd"/>
      <w:r>
        <w:rPr>
          <w:rFonts w:hint="eastAsia"/>
        </w:rPr>
        <w:t>，再</w:t>
      </w:r>
      <w:proofErr w:type="gramStart"/>
      <w:r>
        <w:rPr>
          <w:rFonts w:hint="eastAsia"/>
        </w:rPr>
        <w:t>把狼載</w:t>
      </w:r>
      <w:proofErr w:type="gramEnd"/>
      <w:r>
        <w:rPr>
          <w:rFonts w:hint="eastAsia"/>
        </w:rPr>
        <w:t>過去</w:t>
      </w:r>
    </w:p>
    <w:p w:rsidR="000306B9" w:rsidRDefault="000306B9" w:rsidP="000306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最後再把羊載過去</w:t>
      </w:r>
      <w:bookmarkStart w:id="0" w:name="_GoBack"/>
      <w:bookmarkEnd w:id="0"/>
    </w:p>
    <w:sectPr w:rsidR="00030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020"/>
    <w:multiLevelType w:val="hybridMultilevel"/>
    <w:tmpl w:val="AAEC8FB8"/>
    <w:lvl w:ilvl="0" w:tplc="406E3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B9"/>
    <w:rsid w:val="000306B9"/>
    <w:rsid w:val="0061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547A"/>
  <w15:chartTrackingRefBased/>
  <w15:docId w15:val="{A510F4A4-960B-4C35-8094-00BB7013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a108260018_高佳豪</dc:creator>
  <cp:keywords/>
  <dc:description/>
  <cp:lastModifiedBy>a108260018_高佳豪</cp:lastModifiedBy>
  <cp:revision>2</cp:revision>
  <dcterms:created xsi:type="dcterms:W3CDTF">2019-09-19T00:54:00Z</dcterms:created>
  <dcterms:modified xsi:type="dcterms:W3CDTF">2019-09-19T00:54:00Z</dcterms:modified>
</cp:coreProperties>
</file>