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微软雅黑"/>
          <w:b w:val="0"/>
          <w:color w:val="173D50"/>
          <w:sz w:val="32"/>
        </w:rPr>
        <w:t>第5课《数学运算讲方法》备课方案 V2（逆向设计·对齐版）</w:t>
      </w:r>
    </w:p>
    <w:p>
      <w:r>
        <w:rPr>
          <w:rFonts w:ascii="Microsoft YaHei" w:hAnsi="Microsoft YaHei" w:eastAsia="微软雅黑"/>
          <w:b w:val="0"/>
          <w:color w:val="5A7588"/>
          <w:sz w:val="19"/>
        </w:rPr>
        <w:t>五年级《身边的算法》第二单元“算法结构与描述” · 1课时40分钟（20题检测建议放在下节课开头，约10分钟）</w:t>
      </w:r>
    </w:p>
    <w:p>
      <w:r>
        <w:rPr>
          <w:rFonts w:ascii="Microsoft YaHei" w:hAnsi="Microsoft YaHei" w:eastAsia="微软雅黑"/>
          <w:b w:val="0"/>
          <w:color w:val="5A7588"/>
          <w:sz w:val="19"/>
        </w:rPr>
        <w:t>配套应用：生活算法站（端口 8795，双击“启动课堂.command”） · 依据：教材第5课PDF（含右侧蓝色教师栏）、配套PPT</w:t>
      </w:r>
    </w:p>
    <w:p>
      <w:r>
        <w:rPr>
          <w:rFonts w:ascii="Microsoft YaHei" w:hAnsi="Microsoft YaHei" w:eastAsia="微软雅黑"/>
          <w:b w:val="0"/>
          <w:color w:val="5A7588"/>
          <w:sz w:val="19"/>
        </w:rPr>
        <w:t>本版回应老师要求：不追求每课都做实验，</w:t>
      </w:r>
      <w:r>
        <w:rPr>
          <w:rFonts w:ascii="Microsoft YaHei" w:hAnsi="Microsoft YaHei" w:eastAsia="微软雅黑"/>
          <w:b/>
          <w:color w:val="5A7588"/>
          <w:sz w:val="19"/>
        </w:rPr>
        <w:t>每一项活动都指向并围绕学习目标和教学重难点</w:t>
      </w:r>
      <w:r>
        <w:rPr>
          <w:rFonts w:ascii="Microsoft YaHei" w:hAnsi="Microsoft YaHei" w:eastAsia="微软雅黑"/>
          <w:b w:val="0"/>
          <w:color w:val="5A7588"/>
          <w:sz w:val="19"/>
        </w:rPr>
        <w:t>；未经学生施测，时间需课堂校准。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一、活动—目标/重难点—证据 对齐表</w:t>
      </w:r>
    </w:p>
    <w:p>
      <w:r>
        <w:rPr>
          <w:rFonts w:ascii="Microsoft YaHei" w:hAnsi="Microsoft YaHei" w:eastAsia="微软雅黑"/>
          <w:b w:val="0"/>
          <w:sz w:val="21"/>
        </w:rPr>
        <w:t>目标代号：</w:t>
      </w:r>
      <w:r>
        <w:rPr>
          <w:rFonts w:ascii="Microsoft YaHei" w:hAnsi="Microsoft YaHei" w:eastAsia="微软雅黑"/>
          <w:b/>
          <w:sz w:val="21"/>
        </w:rPr>
        <w:t>G1</w:t>
      </w:r>
      <w:r>
        <w:rPr>
          <w:rFonts w:ascii="Microsoft YaHei" w:hAnsi="Microsoft YaHei" w:eastAsia="微软雅黑"/>
          <w:b w:val="0"/>
          <w:sz w:val="21"/>
        </w:rPr>
        <w:t xml:space="preserve"> 目标1（了解算法在数学解题中的作用，认识顺序结构） · </w:t>
      </w:r>
      <w:r>
        <w:rPr>
          <w:rFonts w:ascii="Microsoft YaHei" w:hAnsi="Microsoft YaHei" w:eastAsia="微软雅黑"/>
          <w:b/>
          <w:sz w:val="21"/>
        </w:rPr>
        <w:t>G2</w:t>
      </w:r>
      <w:r>
        <w:rPr>
          <w:rFonts w:ascii="Microsoft YaHei" w:hAnsi="Microsoft YaHei" w:eastAsia="微软雅黑"/>
          <w:b w:val="0"/>
          <w:sz w:val="21"/>
        </w:rPr>
        <w:t xml:space="preserve"> 目标2（知道算法是解决问题的方法描述） · </w:t>
      </w:r>
      <w:r>
        <w:rPr>
          <w:rFonts w:ascii="Microsoft YaHei" w:hAnsi="Microsoft YaHei" w:eastAsia="微软雅黑"/>
          <w:b/>
          <w:sz w:val="21"/>
        </w:rPr>
        <w:t>K1</w:t>
      </w:r>
      <w:r>
        <w:rPr>
          <w:rFonts w:ascii="Microsoft YaHei" w:hAnsi="Microsoft YaHei" w:eastAsia="微软雅黑"/>
          <w:b w:val="0"/>
          <w:sz w:val="21"/>
        </w:rPr>
        <w:t xml:space="preserve"> 重难点1（用自然语言描述算法） · </w:t>
      </w:r>
      <w:r>
        <w:rPr>
          <w:rFonts w:ascii="Microsoft YaHei" w:hAnsi="Microsoft YaHei" w:eastAsia="微软雅黑"/>
          <w:b/>
          <w:sz w:val="21"/>
        </w:rPr>
        <w:t>K2</w:t>
      </w:r>
      <w:r>
        <w:rPr>
          <w:rFonts w:ascii="Microsoft YaHei" w:hAnsi="Microsoft YaHei" w:eastAsia="微软雅黑"/>
          <w:b w:val="0"/>
          <w:sz w:val="21"/>
        </w:rPr>
        <w:t xml:space="preserve"> 重难点2（用明确有序的步骤表示解题过程，含流程图）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环节/活动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指向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学生留下什么证据（怎么留）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达成判据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相对原版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导入：回顾“两数相加中有算法”，亮出基本问题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W（方向）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口头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—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改造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气象角① 问题三问 + 输入—处理—输出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G1 G2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应用记录三问与IPO放置的</w:t>
            </w:r>
            <w:r>
              <w:rPr>
                <w:rFonts w:ascii="Microsoft YaHei" w:hAnsi="Microsoft YaHei" w:eastAsia="微软雅黑"/>
                <w:b/>
                <w:sz w:val="18"/>
              </w:rPr>
              <w:t>首答/最终</w:t>
            </w:r>
            <w:r>
              <w:rPr>
                <w:rFonts w:ascii="Microsoft YaHei" w:hAnsi="Microsoft YaHei" w:eastAsia="微软雅黑"/>
                <w:b w:val="0"/>
                <w:sz w:val="18"/>
              </w:rPr>
              <w:t>；误解标签“已知所求搞反”“不用方法”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三问全对且IPO对应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改造（原“任务台”并入）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气象角② 计算顺序会影响结果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G1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记录</w:t>
            </w:r>
            <w:r>
              <w:rPr>
                <w:rFonts w:ascii="Microsoft YaHei" w:hAnsi="Microsoft YaHei" w:eastAsia="微软雅黑"/>
                <w:b/>
                <w:sz w:val="18"/>
              </w:rPr>
              <w:t>第一次排出的运算顺序</w:t>
            </w:r>
            <w:r>
              <w:rPr>
                <w:rFonts w:ascii="Microsoft YaHei" w:hAnsi="Microsoft YaHei" w:eastAsia="微软雅黑"/>
                <w:b w:val="0"/>
                <w:sz w:val="18"/>
              </w:rPr>
              <w:t>、算出的值、对“小周错因”的判断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先减32；错因=顺序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新增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气象角③ 写三步，请同桌照着做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K1 K2 G2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学生自己组句写的步骤；“同桌”逐字执行，用50℉和86℉两次检验；执行轨迹与卡住的那一步、误解标签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两个输入都算对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改造（原“排给定句子+点运行”）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黑板前① 教师实物图框拼流程图，学生学习单同步画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K2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学习单（纸笔）</w:t>
            </w:r>
            <w:r>
              <w:rPr>
                <w:rFonts w:ascii="Microsoft YaHei" w:hAnsi="Microsoft YaHei" w:eastAsia="微软雅黑"/>
                <w:b w:val="0"/>
                <w:sz w:val="18"/>
              </w:rPr>
              <w:t>为主；应用内四条自查勾选（自评，不计分）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教师巡视看学习单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新增（照蓝色栏建议）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黑板前② 帮同学改流程图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K2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每个图框的诊断（形状/顺序/缺框/没问题）首答与最终，误判也记录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3处全对且不误判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新增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实验室① 自己分析（支架减半）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G1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所求（多选）/已知/怎么求首答；“先算s”记为步骤先后误解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所求两项、先m后s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改造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实验室② 写四步 + 先手算 + 同桌验证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K1 K2 G1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步骤、手算的m和s、n=10与n=6的执行轨迹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两组都对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改造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实验室③ 把步骤画成流程图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K2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6个图框的形状选择首答/最终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全对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改造（流程图对象由温度换成种子）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阅读小站① 找规律并举例验证（教材“拓展与提升”）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G1·迁移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每次“举例验证”的规律式与4行对照结果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4组全部吻合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新增（原只在题库）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阅读小站② 写“积分怎么算”方法卡（表现性任务）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K1 K2 G2·迁移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首答=独立迁移证据</w:t>
            </w:r>
            <w:r>
              <w:rPr>
                <w:rFonts w:ascii="Microsoft YaHei" w:hAnsi="Microsoft YaHei" w:eastAsia="微软雅黑"/>
                <w:b w:val="0"/>
                <w:sz w:val="18"/>
              </w:rPr>
              <w:t>；手算15次；大屏显示方法卡全文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15次与4次都算对；量规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新增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小结：投屏2—3张方法卡（隐去姓名）按量规评，回到基本问题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G2 · 自评互评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口头评议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量规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改造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出门条：我原来以为……现在我认为……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G2 · 自知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两项选择+可选一句话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不判对错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新增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选做：公式墙（长方形周长/路程/平均数）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迁移（教材“进一步思考”）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同样由“同桌”执行检验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两组都对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改造（替代“超市结账”）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课堂检测20题（下节课开头）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G1 G2 K1 K2 各5题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首次与最近成绩按目标分开；错题解析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不以重测高分推定迁移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改造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二、教材右侧蓝色区域（教师栏）要点原文摘录</w:t>
      </w:r>
    </w:p>
    <w:p>
      <w:r>
        <w:rPr>
          <w:rFonts w:ascii="Microsoft YaHei" w:hAnsi="Microsoft YaHei" w:eastAsia="微软雅黑"/>
          <w:b w:val="0"/>
          <w:color w:val="5A7588"/>
          <w:sz w:val="19"/>
        </w:rPr>
        <w:t>来源：教材第5课PDF第31—34页右侧蓝色区域，已渲染成图片逐页核读，并与文字层核对。</w:t>
      </w:r>
    </w:p>
    <w:p>
      <w:r>
        <w:rPr>
          <w:rFonts w:ascii="Microsoft YaHei" w:hAnsi="Microsoft YaHei" w:eastAsia="微软雅黑"/>
          <w:b/>
          <w:sz w:val="21"/>
        </w:rPr>
        <w:t>第31页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“教学重难点：1. 用自然语言描述数学运算中的算法；2. 把简单计算题的解题过程，用明确有序的步骤表示。”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“从知识基础上来看，学生已经掌握了相关数学知识，学习过举例验证的方法，这为自主探究提供了基础。”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“教学时可以联系实际，通过较直观的方式展示教学内容，帮助学生进行推理、验证结论，感受数学运算与算法的联系。”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“这里用较简单的温度转换公式来分析问题，有助于学生的接受和理解，逐步引领他们用算法思维来思考问题，进一步理解算法是解决问题的有序步骤和方法。”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“虽然是一个简单的问题，同样可以设计问题链，这也是为学生思考问题提供方向。学生在面对新问题时，可以模仿这样的问题分析方式，从而找到立足点，形成一定的迁移能力。”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“可以先引导学生分析以下问题。1. 所求是什么？——摄氏温度。2. 已知条件是什么？——华氏温度。3. 怎么求解？——通过已知的公式进行转换。”</w:t>
      </w:r>
    </w:p>
    <w:p>
      <w:r>
        <w:rPr>
          <w:rFonts w:ascii="Microsoft YaHei" w:hAnsi="Microsoft YaHei" w:eastAsia="微软雅黑"/>
          <w:b/>
          <w:sz w:val="21"/>
        </w:rPr>
        <w:t>第32页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“教师先带着学生复习算法的含义——算法是通过明确的、可执行的操作步骤描述的问题求解方案，然后结合前面的学习，进行知识的复习巩固。”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“教学中应始终关注学生解决问题能力的培养。从带着学生分析问题开始，提供学习支架，到后面逐渐放手，使学生具备相应能力。”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“问题解决过程也是思维细化的过程，即把大问题分解为若干小问题，解决这些小问题，整个问题就会迎刃而解。”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这里要向学生介绍流程图的基本含义，解释流程图中图框的功能，包括开始和结束的表示、表示执行方向的流程线等。可以按照顺序呈现每个步骤的框图，并用流程线连接起来。在这个学习过程中，要引导学生认识算法的顺序结构。用流程图表示顺序结构时，可以一目了然地看到每个步骤之间的关系和执行顺序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“教学时，可以一边描述一边带领学生用实物图框在黑板上拼出流程图。同时学生可以用铅笔在纸上同步绘制，进一步加深认识。”</w:t>
      </w:r>
    </w:p>
    <w:p>
      <w:r>
        <w:rPr>
          <w:rFonts w:ascii="Microsoft YaHei" w:hAnsi="Microsoft YaHei" w:eastAsia="微软雅黑"/>
          <w:b/>
          <w:sz w:val="21"/>
        </w:rPr>
        <w:t>第33页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“教学时，可以直接用公式计算，也可以引导学生观察、推理获得公式，让学生体验推理的具体过程。”（随后给出第1—5步示例：观察是从3开始的奇数→m = n×2+1→首数为3、差值为2→用正反放置的两个梯形组成平行四边形→s = n×（3+m）÷2）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“借用求平行四边形中物体的个数来推理获得公式，对于小学生而言，能迁移数学的学科知识，把抽象的数学问题形象化。”</w:t>
      </w:r>
    </w:p>
    <w:p>
      <w:r>
        <w:rPr>
          <w:rFonts w:ascii="Microsoft YaHei" w:hAnsi="Microsoft YaHei" w:eastAsia="微软雅黑"/>
          <w:b/>
          <w:sz w:val="21"/>
        </w:rPr>
        <w:t>第34页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“教师引导学生按照顺序绘制每个步骤的图框，并用流程线连接，形成结构清晰的流程图，进一步认识算法的顺序结构。”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“从算法视角描述计算过程。1. 算法就是计算的方法，根据问题解决的要求，通过计算获得问题的答案。2. 计算的步骤和顺序会直接影响结果和问题的求解。3. 没有计算方法的指导，很难进行计算，也就得不到答案。”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“相比用数学方法，从算法实现（即用计算解决问题）的角度，引导学生思考、探究。这里从学生熟悉的数学运算出发，为后续算法的学习奠定基础，让学生知道数学运算中存在不同算法。”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“教学时还可以选择更适合本校学生的其他案例，通过类比帮助学生认识算法。”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“此处引导学生在计算过程中观察、发现其中存在的计算规律，进一步加深对算法的认识，巩固、迁移所学知识。”“参考答案：签到15次的积分 = 3×15−2 = 43”</w:t>
      </w:r>
    </w:p>
    <w:p>
      <w:r>
        <w:rPr>
          <w:rFonts w:ascii="Microsoft YaHei" w:hAnsi="Microsoft YaHei" w:eastAsia="微软雅黑"/>
          <w:b/>
          <w:sz w:val="21"/>
        </w:rPr>
        <w:t>蓝色栏对设计的直接影响</w:t>
      </w:r>
      <w:r>
        <w:rPr>
          <w:rFonts w:ascii="Microsoft YaHei" w:hAnsi="Microsoft YaHei" w:eastAsia="微软雅黑"/>
          <w:b w:val="0"/>
          <w:sz w:val="21"/>
        </w:rPr>
        <w:t>：①问题链要先“带着做”再“放手”（温度全支架→种子半支架→签到独立）；②流程图以教师实物图框拼图+学生纸上同步画为主，应用只做“找错”和“为新题选图框”；③“计算的步骤和顺序会直接影响结果”单独设一个证据点；④种子公式推理作为选看，不占主线；⑤拓展“签到积分”升格为迁移任务；⑥“其他案例类比”放进选做公式墙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三、阶段1 预期结果</w:t>
      </w:r>
    </w:p>
    <w:p>
      <w:r>
        <w:rPr>
          <w:rFonts w:ascii="Microsoft YaHei" w:hAnsi="Microsoft YaHei" w:eastAsia="微软雅黑"/>
          <w:b/>
          <w:sz w:val="21"/>
        </w:rPr>
        <w:t>教材学习目标（原文）</w:t>
      </w:r>
    </w:p>
    <w:p>
      <w:r>
        <w:rPr>
          <w:rFonts w:ascii="Microsoft YaHei" w:hAnsi="Microsoft YaHei" w:eastAsia="微软雅黑"/>
          <w:b w:val="0"/>
          <w:sz w:val="21"/>
        </w:rPr>
        <w:t>1. 通过对数学运算中求解方法的分析，了解算法在数学解题中的作用，认识算法的顺序结构。</w:t>
      </w:r>
    </w:p>
    <w:p>
      <w:r>
        <w:rPr>
          <w:rFonts w:ascii="Microsoft YaHei" w:hAnsi="Microsoft YaHei" w:eastAsia="微软雅黑"/>
          <w:b w:val="0"/>
          <w:sz w:val="21"/>
        </w:rPr>
        <w:t>2. 从算法视角看待计算问题，知道算法是解决问题的方法描述。</w:t>
      </w:r>
    </w:p>
    <w:p>
      <w:r>
        <w:rPr>
          <w:rFonts w:ascii="Microsoft YaHei" w:hAnsi="Microsoft YaHei" w:eastAsia="微软雅黑"/>
          <w:b/>
          <w:sz w:val="21"/>
        </w:rPr>
        <w:t>教学重难点（原文，蓝色栏）</w:t>
      </w:r>
      <w:r>
        <w:rPr>
          <w:rFonts w:ascii="Microsoft YaHei" w:hAnsi="Microsoft YaHei" w:eastAsia="微软雅黑"/>
          <w:b w:val="0"/>
          <w:sz w:val="21"/>
        </w:rPr>
        <w:t>：1. 用自然语言描述数学运算中的算法；2. 把简单计算题的解题过程，用明确有序的步骤表示。</w:t>
      </w:r>
    </w:p>
    <w:p>
      <w:r>
        <w:rPr>
          <w:rFonts w:ascii="Microsoft YaHei" w:hAnsi="Microsoft YaHei" w:eastAsia="微软雅黑"/>
          <w:b w:val="0"/>
          <w:color w:val="5A7588"/>
          <w:sz w:val="19"/>
        </w:rPr>
        <w:t>课标条文未包含在素材包中，本方案不摘录课标原文；目标以教材为准。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项目</w:t>
            </w:r>
          </w:p>
        </w:tc>
        <w:tc>
          <w:tcPr>
            <w:tcW w:type="dxa" w:w="510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迁移目标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遇到一个有公式或规律的新计算问题（如阅读签到积分），学生能自主先分析“所求、已知、怎么求”，再用明确有序的自然语言步骤写出求解方法（必要时画成顺序结构流程图），让别人照着做、换一个数也能算对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持久理解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U1 算法是解决问题的方法描述：写的是“怎么算”，换一个输入也能照着执行，不是某一个答案。</w:t>
              <w:br/>
              <w:t>U2 顺序结构一步接一步执行；计算的步骤和顺序会直接影响结果（先减32；先算m才能算s）。</w:t>
              <w:br/>
              <w:t>U3 自然语言步骤和流程图是同一个算法的两种描述；图框和流程线让先后关系一目了然。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基本问题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怎样把一道计算题的解法写成别人照着做也能算对的步骤？（学生版：</w:t>
            </w:r>
            <w:r>
              <w:rPr>
                <w:rFonts w:ascii="Microsoft YaHei" w:hAnsi="Microsoft YaHei" w:eastAsia="微软雅黑"/>
                <w:b/>
                <w:sz w:val="18"/>
              </w:rPr>
              <w:t>我写的计算步骤，同桌照着做，换一个数也能算对吗？</w:t>
            </w:r>
            <w:r>
              <w:rPr>
                <w:rFonts w:ascii="Microsoft YaHei" w:hAnsi="Microsoft YaHei" w:eastAsia="微软雅黑"/>
                <w:b w:val="0"/>
                <w:sz w:val="18"/>
              </w:rPr>
              <w:t>）</w:t>
              <w:br/>
              <w:t>步骤的先后真的那么重要吗？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知识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算法的含义；顺序结构；流程图四种符号（圆角矩形、直角矩形、平行四边形、流程线）；输入—处理—输出。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技能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用问题链分析计算题；用自然语言写明确、有序、完整的步骤；画顺序结构流程图；举例验证规律；按步骤执行检验。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可预见的误解</w:t>
            </w:r>
          </w:p>
        </w:tc>
        <w:tc>
          <w:tcPr>
            <w:tcW w:type="dxa" w:w="51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①算法就是答案（步骤里写死“10℃”）②只要公式对，顺序无所谓（先乘5除9再减32；先算s再算m）③步骤含糊也行（“想一想”“算一下”）④缺输入或缺输出 ⑤图框随便画 ⑥找到规律不验证就用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四、阶段2 评估证据</w:t>
      </w:r>
    </w:p>
    <w:p>
      <w:r>
        <w:rPr>
          <w:rFonts w:ascii="Microsoft YaHei" w:hAnsi="Microsoft YaHei" w:eastAsia="微软雅黑"/>
          <w:b/>
          <w:sz w:val="21"/>
        </w:rPr>
        <w:t>表现性任务（GRASPS）</w:t>
      </w:r>
      <w:r>
        <w:rPr>
          <w:rFonts w:ascii="Microsoft YaHei" w:hAnsi="Microsoft YaHei" w:eastAsia="微软雅黑"/>
          <w:b w:val="0"/>
          <w:sz w:val="21"/>
        </w:rPr>
        <w:t>：你是学校阅读小站的志愿者（R），要为同学（A）做一张“签到积分怎么算”的方法卡（P）。活动规则只给了前4次的积分（S），方法卡要让任何同学输入任意签到次数都能照着算对（G），并通过“同桌照着做”的两次检验（S标准见量规）。理解侧面：</w:t>
      </w:r>
      <w:r>
        <w:rPr>
          <w:rFonts w:ascii="Microsoft YaHei" w:hAnsi="Microsoft YaHei" w:eastAsia="微软雅黑"/>
          <w:b/>
          <w:sz w:val="21"/>
        </w:rPr>
        <w:t>应用</w:t>
      </w:r>
      <w:r>
        <w:rPr>
          <w:rFonts w:ascii="Microsoft YaHei" w:hAnsi="Microsoft YaHei" w:eastAsia="微软雅黑"/>
          <w:b w:val="0"/>
          <w:sz w:val="21"/>
        </w:rPr>
        <w:t>（新情境写算法）、</w:t>
      </w:r>
      <w:r>
        <w:rPr>
          <w:rFonts w:ascii="Microsoft YaHei" w:hAnsi="Microsoft YaHei" w:eastAsia="微软雅黑"/>
          <w:b/>
          <w:sz w:val="21"/>
        </w:rPr>
        <w:t>解释</w:t>
      </w:r>
      <w:r>
        <w:rPr>
          <w:rFonts w:ascii="Microsoft YaHei" w:hAnsi="Microsoft YaHei" w:eastAsia="微软雅黑"/>
          <w:b w:val="0"/>
          <w:sz w:val="21"/>
        </w:rPr>
        <w:t>（判断小周错因、改同学的流程图）、</w:t>
      </w:r>
      <w:r>
        <w:rPr>
          <w:rFonts w:ascii="Microsoft YaHei" w:hAnsi="Microsoft YaHei" w:eastAsia="微软雅黑"/>
          <w:b/>
          <w:sz w:val="21"/>
        </w:rPr>
        <w:t>自知</w:t>
      </w:r>
      <w:r>
        <w:rPr>
          <w:rFonts w:ascii="Microsoft YaHei" w:hAnsi="Microsoft YaHei" w:eastAsia="微软雅黑"/>
          <w:b w:val="0"/>
          <w:sz w:val="21"/>
        </w:rPr>
        <w:t>（出门条）。</w:t>
      </w:r>
    </w:p>
    <w:p>
      <w:r>
        <w:rPr>
          <w:rFonts w:ascii="Microsoft YaHei" w:hAnsi="Microsoft YaHei" w:eastAsia="微软雅黑"/>
          <w:b/>
          <w:sz w:val="21"/>
        </w:rPr>
        <w:t>方法卡量规</w:t>
      </w:r>
      <w:r>
        <w:rPr>
          <w:rFonts w:ascii="Microsoft YaHei" w:hAnsi="Microsoft YaHei" w:eastAsia="微软雅黑"/>
          <w:b w:val="0"/>
          <w:sz w:val="21"/>
        </w:rPr>
        <w:t>（课前在大屏公开，学生语言）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维度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4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3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2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1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明确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我每一步都写清做什么、对哪个数、怎么算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大多数步骤写清了，个别要别人猜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有“算一下”“想一想”这类步骤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步骤看不懂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有序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我的步骤先后正确，能说出为什么要先这样算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先后正确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有一步先后颠倒，同桌卡住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顺序混乱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完整可验证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有输入、处理、输出，换两个数都算对，规律经过举例验证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有输入处理输出，一个数算对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缺输入或缺输出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只写了答案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流程图（种子题）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图框全对，流程线清楚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错1个图框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错2个以上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未完成</w:t>
            </w:r>
          </w:p>
        </w:tc>
      </w:tr>
    </w:tbl>
    <w:p/>
    <w:p>
      <w:r>
        <w:rPr>
          <w:rFonts w:ascii="Microsoft YaHei" w:hAnsi="Microsoft YaHei" w:eastAsia="微软雅黑"/>
          <w:b w:val="0"/>
          <w:sz w:val="21"/>
        </w:rPr>
        <w:t>效度自查：评分只看“明确、有序、完整”，不看打字和画图好坏（应用内用组句，不需要打字；纸上流程图不看美观）。</w:t>
      </w:r>
    </w:p>
    <w:p>
      <w:r>
        <w:rPr>
          <w:rFonts w:ascii="Microsoft YaHei" w:hAnsi="Microsoft YaHei" w:eastAsia="微软雅黑"/>
          <w:b/>
          <w:sz w:val="21"/>
        </w:rPr>
        <w:t>其他证据</w:t>
      </w:r>
      <w:r>
        <w:rPr>
          <w:rFonts w:ascii="Microsoft YaHei" w:hAnsi="Microsoft YaHei" w:eastAsia="微软雅黑"/>
          <w:b w:val="0"/>
          <w:sz w:val="21"/>
        </w:rPr>
        <w:t>：应用自动记录每个证据点的首答与最终答案、尝试次数、最高提示级别和误解标签；学习单流程图；20题检测（G1/G2/K1/K2各5题，按目标统计首次与最近）；出门条。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五、阶段3 学习计划（40′，WHERETO / A·M·T）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时间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活动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教师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学生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WHERETO·AMT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0—4′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导入、登录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回顾第一单元“两个自然数相加的过程中包含算法”；亮出基本问题与方法卡量规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选班选名进入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W H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4—13′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气象角①②③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先复习算法含义（明确、可执行的操作步骤描述的求解方案），口头带一遍“所求是什么”；7′左右看大屏误解图，点评“写死答案”“先乘除”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三问+IPO → 排运算顺序 → 组句写三步并请同桌照着做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E，A→M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13—20′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黑板前①②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边描述边用实物图框在黑板上拼温度流程图，讲图框与流程线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学习单同步画→自查→帮小周改流程图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E，A→M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20—28′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实验室①②③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撤掉三问提示卡；需要时讲“两个梯形拼成平行四边形”（选看）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自己分析→先手算再写四步→画流程图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 R，M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28—35′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阅读小站①②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只巡视，不讲解；记录典型方法卡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找规律举例验证→独立写方法卡；先完成的去公式墙选做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T，E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35—40′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小结与出门条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投屏2—3张方法卡（隐去姓名）按量规评；回到基本问题；板书“算法就是计算的方法；步骤和顺序影响结果；没有方法很难计算”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互评、填出门条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R E，自知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下节课开头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20题检测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看大屏按目标的首次正确率，针对最低项回讲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答题、看错题解析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</w:t>
            </w:r>
          </w:p>
        </w:tc>
      </w:tr>
    </w:tbl>
    <w:p/>
    <w:p>
      <w:r>
        <w:rPr>
          <w:rFonts w:ascii="Microsoft YaHei" w:hAnsi="Microsoft YaHei" w:eastAsia="微软雅黑"/>
          <w:b/>
          <w:sz w:val="21"/>
        </w:rPr>
        <w:t>分层与支架</w:t>
      </w:r>
      <w:r>
        <w:rPr>
          <w:rFonts w:ascii="Microsoft YaHei" w:hAnsi="Microsoft YaHei" w:eastAsia="微软雅黑"/>
          <w:b w:val="0"/>
          <w:sz w:val="21"/>
        </w:rPr>
        <w:t>：卡住→“?”三级提示（观察→思路→具体），提示不扣分但记录；正常→主线4站；提前完成→公式墙选做。</w:t>
      </w:r>
      <w:r>
        <w:rPr>
          <w:rFonts w:ascii="Microsoft YaHei" w:hAnsi="Microsoft YaHei" w:eastAsia="微软雅黑"/>
          <w:b/>
          <w:sz w:val="21"/>
        </w:rPr>
        <w:t>撬动误解</w:t>
      </w:r>
      <w:r>
        <w:rPr>
          <w:rFonts w:ascii="Microsoft YaHei" w:hAnsi="Microsoft YaHei" w:eastAsia="微软雅黑"/>
          <w:b w:val="0"/>
          <w:sz w:val="21"/>
        </w:rPr>
        <w:t>：写死答案、先乘除、先算s都会被“同桌照着做”当场卡住，学生据反馈修改再验证。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六、相对原版：保留 / 删改 / 新增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类别</w:t>
            </w:r>
          </w:p>
        </w:tc>
        <w:tc>
          <w:tcPr>
            <w:tcW w:type="dxa" w:w="340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内容</w:t>
            </w:r>
          </w:p>
        </w:tc>
        <w:tc>
          <w:tcPr>
            <w:tcW w:type="dxa" w:w="340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保留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温度换算（50℉→10℃）、大豆种子（21粒/120粒）两个教材活动；名单登录、积分只记一次、教师大屏、教师测试模式、离线Kenney素材、音效默认关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直指目标；平台功能已验证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保留并强化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自然语言步骤：由“排列给定句子”改为</w:t>
            </w:r>
            <w:r>
              <w:rPr>
                <w:rFonts w:ascii="Microsoft YaHei" w:hAnsi="Microsoft YaHei" w:eastAsia="微软雅黑"/>
                <w:b/>
                <w:sz w:val="18"/>
              </w:rPr>
              <w:t>学生自己组句</w:t>
            </w:r>
            <w:r>
              <w:rPr>
                <w:rFonts w:ascii="Microsoft YaHei" w:hAnsi="Microsoft YaHei" w:eastAsia="微软雅黑"/>
                <w:b w:val="0"/>
                <w:sz w:val="18"/>
              </w:rPr>
              <w:t>，再由“同桌”逐字执行、换数检验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原来排序可以靠试错通关，看不出能否“描述”；执行检验直接对应“明确、有序、可执行”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保留并强化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流程图：温度流程图回到教师黑板拼图+学生纸上同步画（蓝色栏建议）；应用改为“帮同学找错”和“为种子题选图框”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避免应用里重复教师示范；找错能暴露图框与顺序误解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删除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每站固定“想一想预测→做实验→说清楚”三段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老师要求不必每课做实验；预测与目标无关，“说清楚”卡片正确项一眼可见，不能证明理解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删除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独立“任务台”站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问题链本是温度题的第一步，并入气象角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删除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“超市结账”站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非教材案例，和签到迁移重复；类比需求移到选做公式墙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删除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“运行算法”按钮（替学生算）、证据星、“我看到……所以我认为……”句块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替学生完成了关键思考；星级依赖可猜卡片；句块选项明显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删除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提示第3级直接给出数值答案（如“m=21 s=120”）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不替学生计算；提示改为观察—思路—具体步骤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新增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计算顺序证据点（先减32）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蓝色栏“计算的步骤和顺序会直接影响结果”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新增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签到积分：举例验证 + 方法卡（表现性任务）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教材拓展+蓝色栏“观察发现计算规律”“举例验证”，作为独立迁移证据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新增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出门条；大屏“首答vs最终”“误解首次vs仍未纠正”“检测按目标”“出门条”图表与方法卡全文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自知证据；教师据图当堂处理误解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改造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检测：三组7+7+6 → 四目标各5题（题库32题，标注A/M/T层级），增加执行结果、找毛病、新情境题</w:t>
            </w:r>
          </w:p>
        </w:tc>
        <w:tc>
          <w:tcPr>
            <w:tcW w:type="dxa" w:w="340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每题对应一个目标，统计能直接指导回讲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七、课堂条件与假设</w:t>
      </w:r>
    </w:p>
    <w:p>
      <w:r>
        <w:rPr>
          <w:rFonts w:ascii="Microsoft YaHei" w:hAnsi="Microsoft YaHei" w:eastAsia="微软雅黑"/>
          <w:b w:val="0"/>
          <w:sz w:val="21"/>
        </w:rPr>
        <w:t>1. 机房无麦克风、不用声音输入；应用全离线；教师Mac运行（node 在 /usr/local/bin，v22.22），启动脚本按所在目录运行。</w:t>
      </w:r>
    </w:p>
    <w:p>
      <w:r>
        <w:rPr>
          <w:rFonts w:ascii="Microsoft YaHei" w:hAnsi="Microsoft YaHei" w:eastAsia="微软雅黑"/>
          <w:b w:val="0"/>
          <w:sz w:val="21"/>
        </w:rPr>
        <w:t>2. 名单为五年级501—504；示例与截图只用虚构姓名。</w:t>
      </w:r>
    </w:p>
    <w:p>
      <w:r>
        <w:rPr>
          <w:rFonts w:ascii="Microsoft YaHei" w:hAnsi="Microsoft YaHei" w:eastAsia="微软雅黑"/>
          <w:b w:val="0"/>
          <w:sz w:val="21"/>
        </w:rPr>
        <w:t>3. 未做真实学生施测；40分钟容量、提示是否够用需上课观察后调整。时间紧时：实验室③流程图可改为纸上画；选做公式墙可留作课后。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