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BF01AC" w14:textId="4FA66FBA" w:rsidR="00E56CDB" w:rsidRDefault="00D13B95" w:rsidP="008343C7">
      <w:pPr>
        <w:pStyle w:val="Title"/>
      </w:pPr>
      <w:r>
        <w:t xml:space="preserve">Automated </w:t>
      </w:r>
      <w:r w:rsidR="00C418DB">
        <w:t>Expansion of Emotion Category Labelling</w:t>
      </w:r>
      <w:r w:rsidR="00095703">
        <w:t xml:space="preserve"> </w:t>
      </w:r>
      <w:r w:rsidR="24E3C0FA">
        <w:t xml:space="preserve">and </w:t>
      </w:r>
      <w:r w:rsidR="24C9FB43">
        <w:t>sentiment an</w:t>
      </w:r>
      <w:r w:rsidR="48EA7C9D">
        <w:t xml:space="preserve">alysis </w:t>
      </w:r>
      <w:r w:rsidR="00095703">
        <w:t>in Natural Language Processing</w:t>
      </w:r>
      <w:r>
        <w:t>.</w:t>
      </w:r>
    </w:p>
    <w:p w14:paraId="0DE705F1" w14:textId="77777777" w:rsidR="006706D6" w:rsidRDefault="006706D6" w:rsidP="00BB0DC5">
      <w:pPr>
        <w:pStyle w:val="Heading1"/>
        <w:sectPr w:rsidR="006706D6" w:rsidSect="0009593A">
          <w:pgSz w:w="11906" w:h="16838"/>
          <w:pgMar w:top="1440" w:right="1440" w:bottom="1440" w:left="1440" w:header="708" w:footer="708" w:gutter="0"/>
          <w:cols w:space="708"/>
          <w:docGrid w:linePitch="360"/>
        </w:sectPr>
      </w:pPr>
    </w:p>
    <w:p w14:paraId="7DD4A3E9" w14:textId="072E6666" w:rsidR="00D13B95" w:rsidRDefault="00BB0DC5" w:rsidP="00BB0DC5">
      <w:pPr>
        <w:pStyle w:val="Heading1"/>
      </w:pPr>
      <w:r>
        <w:t>Abstract</w:t>
      </w:r>
    </w:p>
    <w:p w14:paraId="17679ABE" w14:textId="43F8B698" w:rsidR="00BB0DC5" w:rsidRDefault="00BB0DC5" w:rsidP="00BB0DC5">
      <w:r>
        <w:t xml:space="preserve">Machine Learning methods of </w:t>
      </w:r>
      <w:r w:rsidR="006A47DC">
        <w:t xml:space="preserve">natural language processing categorisation require the training text data to be labelled </w:t>
      </w:r>
      <w:r w:rsidR="00563862">
        <w:t>to</w:t>
      </w:r>
      <w:r w:rsidR="006A47DC">
        <w:t xml:space="preserve"> </w:t>
      </w:r>
      <w:r w:rsidR="008F046D">
        <w:t xml:space="preserve">allow the model to make associations between content and labels, which </w:t>
      </w:r>
      <w:r w:rsidR="00B135CF">
        <w:t xml:space="preserve">is currently a manual process. </w:t>
      </w:r>
      <w:r w:rsidR="00563862">
        <w:t>Additionally, existing labelled datasets may</w:t>
      </w:r>
      <w:r w:rsidR="00CC66B3">
        <w:t xml:space="preserve"> have few broad label categories where </w:t>
      </w:r>
      <w:r w:rsidR="00AF3B85">
        <w:t xml:space="preserve">there would be benefit in having more numerous and specific categories which more accurately represent the content of the associated text. In this instance, we use the </w:t>
      </w:r>
      <w:r w:rsidR="004B6F5C">
        <w:t xml:space="preserve">Emotion dataset on Kaggle, which is comprised of ~400,000 text samples from twitter, each with a </w:t>
      </w:r>
      <w:r w:rsidR="00B340EF">
        <w:t xml:space="preserve">label from 0-5 reflecting the emotional sentiment. </w:t>
      </w:r>
      <w:r w:rsidR="00D33235">
        <w:t xml:space="preserve">Research and intuition </w:t>
      </w:r>
      <w:r w:rsidR="002C7995">
        <w:t>suggest</w:t>
      </w:r>
      <w:r w:rsidR="00D33235">
        <w:t xml:space="preserve"> that </w:t>
      </w:r>
      <w:r w:rsidR="00447A64">
        <w:t>the spectrum of human emotion</w:t>
      </w:r>
      <w:r w:rsidR="00331117">
        <w:t xml:space="preserve"> in text</w:t>
      </w:r>
      <w:r w:rsidR="00447A64">
        <w:t xml:space="preserve"> cannot be accurately described by six categories, both </w:t>
      </w:r>
      <w:r w:rsidR="00B86E53">
        <w:t>since</w:t>
      </w:r>
      <w:r w:rsidR="000A5759">
        <w:t xml:space="preserve"> more than six emotions exist, and that a text sample may </w:t>
      </w:r>
      <w:r w:rsidR="00B86E53">
        <w:t>reflect</w:t>
      </w:r>
      <w:r w:rsidR="000A5759">
        <w:t xml:space="preserve"> multiple </w:t>
      </w:r>
      <w:r w:rsidR="00B86E53">
        <w:t>emotional sentiments.</w:t>
      </w:r>
      <w:r w:rsidR="000B114A">
        <w:t xml:space="preserve"> Rather than </w:t>
      </w:r>
      <w:r w:rsidR="006C46CA">
        <w:t xml:space="preserve">manually relabelling each text sample to </w:t>
      </w:r>
      <w:r w:rsidR="001A4D52">
        <w:t xml:space="preserve">qualitatively relabel each text, this research aims to utilise </w:t>
      </w:r>
      <w:r w:rsidR="00D24C3B">
        <w:t xml:space="preserve">Convolutional Neural Networks </w:t>
      </w:r>
      <w:r w:rsidR="00B55D57">
        <w:t xml:space="preserve">(CNN) </w:t>
      </w:r>
      <w:r w:rsidR="00E15169">
        <w:t>to provide</w:t>
      </w:r>
      <w:r w:rsidR="00DB1CBB">
        <w:t xml:space="preserve"> primary and secondary emotional labels</w:t>
      </w:r>
      <w:r w:rsidR="002259C8">
        <w:t xml:space="preserve">, then retrain based on these emotional combination labels as a method of automatically </w:t>
      </w:r>
      <w:r w:rsidR="00F97BE3">
        <w:t>relabelling text data with more nuanced and specific labels. Further, these new data w</w:t>
      </w:r>
      <w:r w:rsidR="00B55D57">
        <w:t xml:space="preserve">ill be analysed using Recurrent Neural Networks (RNN), and </w:t>
      </w:r>
      <w:r w:rsidR="00D044C3">
        <w:t>Bidirectional Encoder Representations from Transformers</w:t>
      </w:r>
      <w:r w:rsidR="00EE2E0D">
        <w:t xml:space="preserve"> (BERT)</w:t>
      </w:r>
      <w:r w:rsidR="00D044C3">
        <w:t xml:space="preserve"> for </w:t>
      </w:r>
      <w:r w:rsidR="00EE2E0D">
        <w:t xml:space="preserve">comparison. </w:t>
      </w:r>
      <w:r w:rsidR="0C296B3B">
        <w:t>Finally, an application</w:t>
      </w:r>
      <w:r w:rsidR="53112C7B">
        <w:t xml:space="preserve"> based on BERT model was built to analyse the emotion distribution </w:t>
      </w:r>
      <w:r w:rsidR="298A14AF">
        <w:t>in each text given.</w:t>
      </w:r>
      <w:r w:rsidR="00EE2E0D">
        <w:t xml:space="preserve"> The </w:t>
      </w:r>
      <w:r w:rsidR="000C1A18">
        <w:t>overal</w:t>
      </w:r>
      <w:r w:rsidR="00EE2E0D">
        <w:t xml:space="preserve">l </w:t>
      </w:r>
      <w:r w:rsidR="000C1A18">
        <w:t xml:space="preserve">aim </w:t>
      </w:r>
      <w:r w:rsidR="00526559">
        <w:t>was</w:t>
      </w:r>
      <w:r w:rsidR="000C1A18">
        <w:t xml:space="preserve"> to automatically </w:t>
      </w:r>
      <w:r w:rsidR="000C1A18">
        <w:t>generate new labels</w:t>
      </w:r>
      <w:r w:rsidR="00670ED7">
        <w:t>,</w:t>
      </w:r>
      <w:r w:rsidR="000C1A18">
        <w:t xml:space="preserve"> </w:t>
      </w:r>
      <w:r w:rsidR="00360267">
        <w:t xml:space="preserve">then utilise state-of-the-art machine learning methods to assess </w:t>
      </w:r>
      <w:r w:rsidR="00E73223">
        <w:t>whether accurate models can be built based on the new categories</w:t>
      </w:r>
      <w:r w:rsidR="7E51F0A7">
        <w:t xml:space="preserve"> and choose a model with best performance to make a real-life application.</w:t>
      </w:r>
      <w:r w:rsidR="000C1A18">
        <w:t xml:space="preserve"> </w:t>
      </w:r>
      <w:r w:rsidR="000F4809">
        <w:t>Overall, the method was successful in providing new predictive labels</w:t>
      </w:r>
      <w:r w:rsidR="50E5D4A5">
        <w:t>, and application was useful in sentiment analysis.</w:t>
      </w:r>
      <w:r w:rsidR="000F4809">
        <w:t xml:space="preserve"> </w:t>
      </w:r>
      <w:r w:rsidR="00670ED7">
        <w:t xml:space="preserve">The outcome may provide insight into alternative methods of labelling </w:t>
      </w:r>
      <w:r w:rsidR="00131B47">
        <w:t>training data for machine learning models which are less labour intensive</w:t>
      </w:r>
      <w:r w:rsidR="008E551F">
        <w:t xml:space="preserve"> and more specific</w:t>
      </w:r>
      <w:r w:rsidR="2E5863CB">
        <w:t xml:space="preserve"> and</w:t>
      </w:r>
      <w:r w:rsidR="0A144793">
        <w:t xml:space="preserve"> contribute to the auto-detection of texts con</w:t>
      </w:r>
      <w:r w:rsidR="3B6E3B30">
        <w:t>taining specific emotions.</w:t>
      </w:r>
    </w:p>
    <w:p w14:paraId="7536DB2C" w14:textId="7F8D7569" w:rsidR="008E551F" w:rsidRDefault="008E551F" w:rsidP="008E551F">
      <w:pPr>
        <w:pStyle w:val="Heading1"/>
      </w:pPr>
      <w:r>
        <w:t>Introduct</w:t>
      </w:r>
      <w:r w:rsidR="006706D6">
        <w:t>i</w:t>
      </w:r>
      <w:r>
        <w:t>on</w:t>
      </w:r>
    </w:p>
    <w:p w14:paraId="19314083" w14:textId="27A7A11C" w:rsidR="004249EB" w:rsidRDefault="00C87A04" w:rsidP="004249EB">
      <w:pPr>
        <w:pStyle w:val="Heading2"/>
      </w:pPr>
      <w:r>
        <w:t>Emotion Labels</w:t>
      </w:r>
    </w:p>
    <w:p w14:paraId="4F33E475" w14:textId="43E5EE00" w:rsidR="000A39E2" w:rsidRDefault="000A39E2" w:rsidP="000A39E2">
      <w:pPr>
        <w:pStyle w:val="Heading3"/>
      </w:pPr>
      <w:r>
        <w:t>The Dataset Categories</w:t>
      </w:r>
    </w:p>
    <w:p w14:paraId="79AD7861" w14:textId="2A1DCB6F" w:rsidR="000A39E2" w:rsidRPr="000A39E2" w:rsidRDefault="00D778FD" w:rsidP="000A39E2">
      <w:r>
        <w:t>The dataset used for this project is titled “Emotions</w:t>
      </w:r>
      <w:r w:rsidR="00022EB9">
        <w:t>” and</w:t>
      </w:r>
      <w:r>
        <w:t xml:space="preserve"> contains ~400,000 tweets each with a </w:t>
      </w:r>
      <w:r w:rsidR="006330E3">
        <w:t xml:space="preserve">corresponding categorical emotional label between 0 and 5, indicating </w:t>
      </w:r>
      <w:r w:rsidR="00604224">
        <w:t xml:space="preserve">Sadness, Joy, Love, Anger, Fear, and Surprise. No justification is provided for the </w:t>
      </w:r>
      <w:r w:rsidR="005B325E">
        <w:t xml:space="preserve">use of these specific labels, and </w:t>
      </w:r>
      <w:r w:rsidR="00060DCC">
        <w:t>existing psychological research suggests that there would be gaps in the ability of these labels to encompass emot</w:t>
      </w:r>
      <w:r w:rsidR="00B92853">
        <w:t xml:space="preserve">ion accurately. For instance, Ekman (1992) finds </w:t>
      </w:r>
      <w:r w:rsidR="005A16A1">
        <w:t xml:space="preserve">there are six basic facially recognisable emotions: Anger, Disgust, Fear, Happiness, Sadness, and Surprise. These are similar but not identical to the provided </w:t>
      </w:r>
      <w:r w:rsidR="00981BEA">
        <w:t xml:space="preserve">emotional categories in the dataset, as we can </w:t>
      </w:r>
      <w:r w:rsidR="00883B3B">
        <w:t xml:space="preserve">assume “Happiness” is the same as “Joy”, but even then, “Disgust” is not represented in the data, whereas </w:t>
      </w:r>
      <w:r w:rsidR="00883B3B">
        <w:lastRenderedPageBreak/>
        <w:t>“Love” is when it may not be considered as an intrinsically recognisable emotion.</w:t>
      </w:r>
      <w:r w:rsidR="00B94F74">
        <w:t xml:space="preserve"> In this case, question is called to the appropriate categories for emotion labelling.</w:t>
      </w:r>
    </w:p>
    <w:p w14:paraId="79EBBBFE" w14:textId="35F778AD" w:rsidR="00C87A04" w:rsidRDefault="0015788D" w:rsidP="00C87A04">
      <w:r>
        <w:t xml:space="preserve">The identification </w:t>
      </w:r>
      <w:r w:rsidR="00C20680">
        <w:t xml:space="preserve">and classification </w:t>
      </w:r>
      <w:r>
        <w:t xml:space="preserve">of </w:t>
      </w:r>
      <w:r w:rsidR="00C20680">
        <w:t xml:space="preserve">unique emotions has been </w:t>
      </w:r>
      <w:r w:rsidR="00F3279F">
        <w:t>theorised</w:t>
      </w:r>
      <w:r w:rsidR="00C20680">
        <w:t xml:space="preserve"> </w:t>
      </w:r>
      <w:r w:rsidR="00F3279F">
        <w:t>in</w:t>
      </w:r>
      <w:r w:rsidR="00C20680">
        <w:t xml:space="preserve"> numerous psycholog</w:t>
      </w:r>
      <w:r w:rsidR="00F3279F">
        <w:t xml:space="preserve">ical research papers, many of which conclude </w:t>
      </w:r>
      <w:r w:rsidR="00035057">
        <w:t xml:space="preserve">different </w:t>
      </w:r>
      <w:r w:rsidR="00F5035C">
        <w:t xml:space="preserve">results. However, the theme of primary emotions is recurrent, </w:t>
      </w:r>
      <w:r w:rsidR="006C6678">
        <w:t>with other emotions being regarded as combinations of or different intensities of primary emotions.</w:t>
      </w:r>
      <w:r w:rsidR="003000B1">
        <w:t xml:space="preserve"> Plutchik (1980) suggests </w:t>
      </w:r>
      <w:r w:rsidR="000A39E2">
        <w:t xml:space="preserve">8 </w:t>
      </w:r>
      <w:r w:rsidR="00273035">
        <w:t xml:space="preserve">primary emotions: Joy, Trust, Fear, Surprise, Sadness, Disgust, Anger, and Anticipation. </w:t>
      </w:r>
      <w:r w:rsidR="00266B02">
        <w:t>Emotions outside these categories can be found as either a combination of emotions or a different intensity. For instance, ex</w:t>
      </w:r>
      <w:r w:rsidR="00D24924">
        <w:t>treme Joy may be classe</w:t>
      </w:r>
      <w:r w:rsidR="002268A7">
        <w:t>d</w:t>
      </w:r>
      <w:r w:rsidR="00D24924">
        <w:t xml:space="preserve"> as ecstasy, and Love as a combination of Joy and Trust. </w:t>
      </w:r>
      <w:r w:rsidR="002268A7">
        <w:t xml:space="preserve">This framework provides a reasonable </w:t>
      </w:r>
      <w:r w:rsidR="00E54E42">
        <w:t xml:space="preserve">ground for the expansion of emotional categories in this context, as many of the primary emotions are present in the labelling system. </w:t>
      </w:r>
    </w:p>
    <w:p w14:paraId="51AFB344" w14:textId="1B244E60" w:rsidR="00016183" w:rsidRDefault="00016183" w:rsidP="00016183">
      <w:pPr>
        <w:pStyle w:val="Heading2"/>
      </w:pPr>
      <w:r>
        <w:t>Alternative Work</w:t>
      </w:r>
    </w:p>
    <w:p w14:paraId="580A87BC" w14:textId="15FCE733" w:rsidR="00022EB9" w:rsidRPr="00C87A04" w:rsidRDefault="00022EB9" w:rsidP="00C87A04">
      <w:r>
        <w:t xml:space="preserve">Tromp </w:t>
      </w:r>
      <w:r w:rsidR="00D775A3">
        <w:t>&amp;</w:t>
      </w:r>
      <w:r>
        <w:t xml:space="preserve"> Pechenizkiy (2014)</w:t>
      </w:r>
      <w:r w:rsidR="00D775A3">
        <w:t xml:space="preserve"> utilised th</w:t>
      </w:r>
      <w:r w:rsidR="00526559">
        <w:t>e Plutchik</w:t>
      </w:r>
      <w:r w:rsidR="00D775A3">
        <w:t xml:space="preserve"> classification </w:t>
      </w:r>
      <w:r w:rsidR="00662265">
        <w:t>style and</w:t>
      </w:r>
      <w:r w:rsidR="00D775A3">
        <w:t xml:space="preserve"> used a Rule-Based Emission Model (RBEM) auto-encoding method</w:t>
      </w:r>
      <w:r w:rsidR="00973F0F">
        <w:t xml:space="preserve">, though this still required </w:t>
      </w:r>
      <w:r w:rsidR="00991BB7">
        <w:t xml:space="preserve">the </w:t>
      </w:r>
      <w:r w:rsidR="00973F0F">
        <w:t xml:space="preserve">manual labelling </w:t>
      </w:r>
      <w:r w:rsidR="00991BB7">
        <w:t>of a dataset</w:t>
      </w:r>
      <w:r w:rsidR="0059516B">
        <w:t xml:space="preserve"> in Plutchik’s style</w:t>
      </w:r>
      <w:r w:rsidR="00991BB7">
        <w:t xml:space="preserve"> </w:t>
      </w:r>
      <w:r w:rsidR="00872BB9">
        <w:t xml:space="preserve">to </w:t>
      </w:r>
      <w:r w:rsidR="00662265">
        <w:t>function</w:t>
      </w:r>
      <w:r w:rsidR="0059516B">
        <w:t>. However, despite utilizing Plutchik’s model</w:t>
      </w:r>
      <w:r w:rsidR="008D0EEA">
        <w:t xml:space="preserve">, the study does not produce any </w:t>
      </w:r>
      <w:r w:rsidR="00CF1595">
        <w:t>findings related to combinations of emotions</w:t>
      </w:r>
      <w:r w:rsidR="00F80B2F">
        <w:t>, and only assign a single label relating to the highest probability score for the label</w:t>
      </w:r>
      <w:r w:rsidR="00CF1595">
        <w:t xml:space="preserve">. </w:t>
      </w:r>
      <w:r w:rsidR="005F6A58">
        <w:t xml:space="preserve">To this extent, </w:t>
      </w:r>
      <w:r w:rsidR="006A52B6">
        <w:t>utilising combinations of emotions is missing.</w:t>
      </w:r>
    </w:p>
    <w:p w14:paraId="1CF09063" w14:textId="24B4992C" w:rsidR="008E551F" w:rsidRDefault="00CC5561" w:rsidP="00CC5561">
      <w:pPr>
        <w:pStyle w:val="Heading1"/>
      </w:pPr>
      <w:r>
        <w:t>Method</w:t>
      </w:r>
    </w:p>
    <w:p w14:paraId="07DB9037" w14:textId="2A05FA92" w:rsidR="0084087B" w:rsidRPr="0084087B" w:rsidRDefault="004C1BFB" w:rsidP="0084087B">
      <w:pPr>
        <w:pStyle w:val="Heading2"/>
      </w:pPr>
      <w:r>
        <w:t>Initial Dataset Analysis</w:t>
      </w:r>
    </w:p>
    <w:p w14:paraId="0040CA36" w14:textId="75D91A0F" w:rsidR="000C7F68" w:rsidRDefault="007266E8" w:rsidP="001B72D3">
      <w:r>
        <w:t xml:space="preserve">The task of relabelling </w:t>
      </w:r>
      <w:r w:rsidR="002604A2">
        <w:t xml:space="preserve">first required </w:t>
      </w:r>
      <w:r w:rsidR="00055741">
        <w:t xml:space="preserve">the construction of an accurate CNN model </w:t>
      </w:r>
      <w:r w:rsidR="002A0630">
        <w:t xml:space="preserve">in which the original dataset can be analysed to identify primary categories. </w:t>
      </w:r>
      <w:r w:rsidR="008A3605">
        <w:t xml:space="preserve">This CNN model was built using TensorFlow on Python, </w:t>
      </w:r>
      <w:r w:rsidR="00CC2D31">
        <w:t xml:space="preserve">using </w:t>
      </w:r>
      <w:r w:rsidR="0057136F">
        <w:t>rectified linear unit (</w:t>
      </w:r>
      <w:proofErr w:type="spellStart"/>
      <w:r w:rsidR="0057136F">
        <w:t>ReLU</w:t>
      </w:r>
      <w:proofErr w:type="spellEnd"/>
      <w:r w:rsidR="0057136F">
        <w:t>)</w:t>
      </w:r>
      <w:r w:rsidR="00CC2D31">
        <w:t xml:space="preserve"> and </w:t>
      </w:r>
      <w:proofErr w:type="spellStart"/>
      <w:r w:rsidR="00CC2D31">
        <w:t>softmax</w:t>
      </w:r>
      <w:proofErr w:type="spellEnd"/>
      <w:r w:rsidR="00CC2D31">
        <w:t xml:space="preserve"> activation functions</w:t>
      </w:r>
      <w:r w:rsidR="00B60821">
        <w:t xml:space="preserve"> to convert the output into </w:t>
      </w:r>
      <w:r w:rsidR="005C77F5">
        <w:t xml:space="preserve">a vector of </w:t>
      </w:r>
      <w:r w:rsidR="00B60821">
        <w:t xml:space="preserve">probabilities for each </w:t>
      </w:r>
      <w:r w:rsidR="000327C5">
        <w:t>label,</w:t>
      </w:r>
      <w:r w:rsidR="00CC2D31">
        <w:t xml:space="preserve"> </w:t>
      </w:r>
      <w:r w:rsidR="00B60821">
        <w:t>and standard kernel and filter sizes of 3 and 64 respectively.</w:t>
      </w:r>
      <w:r w:rsidR="00433803">
        <w:t xml:space="preserve"> Additionally, the optimisation algorithm used was Adapt</w:t>
      </w:r>
      <w:r w:rsidR="000479B8">
        <w:t>i</w:t>
      </w:r>
      <w:r w:rsidR="00433803">
        <w:t xml:space="preserve">ve Movement Estimation as </w:t>
      </w:r>
      <w:r w:rsidR="0078768E">
        <w:t>much recent research suggests this outperforms traditional stochastic gradient descent for machine learning tasks (</w:t>
      </w:r>
      <w:r w:rsidR="000C7F68">
        <w:t xml:space="preserve">Hassan, et al (2022); </w:t>
      </w:r>
      <w:r w:rsidR="00C32987">
        <w:t>Kingma &amp; Ba, 2014)</w:t>
      </w:r>
      <w:r w:rsidR="000C7F68">
        <w:t>.</w:t>
      </w:r>
      <w:r w:rsidR="00B60821">
        <w:t xml:space="preserve"> </w:t>
      </w:r>
      <w:r w:rsidR="00B44C50">
        <w:t xml:space="preserve"> </w:t>
      </w:r>
    </w:p>
    <w:p w14:paraId="184558D2" w14:textId="15FE09F9" w:rsidR="006D4692" w:rsidRDefault="006D4692" w:rsidP="006D4692">
      <w:pPr>
        <w:pStyle w:val="Heading2"/>
      </w:pPr>
      <w:r>
        <w:t>Construction of Relabelled Dataset</w:t>
      </w:r>
    </w:p>
    <w:p w14:paraId="259078B3" w14:textId="7878D190" w:rsidR="0084087B" w:rsidRDefault="006D4692" w:rsidP="001B72D3">
      <w:r>
        <w:t>The</w:t>
      </w:r>
      <w:r w:rsidR="001E6784">
        <w:t xml:space="preserve"> same</w:t>
      </w:r>
      <w:r>
        <w:t xml:space="preserve"> CNN</w:t>
      </w:r>
      <w:r w:rsidR="001E6784">
        <w:t xml:space="preserve"> model w</w:t>
      </w:r>
      <w:r w:rsidR="005810B0">
        <w:t>as</w:t>
      </w:r>
      <w:r w:rsidR="001E6784">
        <w:t xml:space="preserve"> run on training datasets where one emotion </w:t>
      </w:r>
      <w:r w:rsidR="0035421B">
        <w:t>was</w:t>
      </w:r>
      <w:r w:rsidR="001E6784">
        <w:t xml:space="preserve"> removed from the labels, therefore forcing the model to select the next best label</w:t>
      </w:r>
      <w:r w:rsidR="009D4C06">
        <w:t xml:space="preserve"> based on the labels it ha</w:t>
      </w:r>
      <w:r w:rsidR="0035421B">
        <w:t>d</w:t>
      </w:r>
      <w:r w:rsidR="009D4C06">
        <w:t xml:space="preserve"> access to. Doing this for each emotion removed</w:t>
      </w:r>
      <w:r w:rsidR="0035421B">
        <w:t xml:space="preserve"> </w:t>
      </w:r>
      <w:r w:rsidR="009D4C06">
        <w:t>allow</w:t>
      </w:r>
      <w:r w:rsidR="0035421B">
        <w:t>ed</w:t>
      </w:r>
      <w:r w:rsidR="009D4C06">
        <w:t xml:space="preserve"> the creation of a </w:t>
      </w:r>
      <w:r w:rsidR="00CE707C">
        <w:t xml:space="preserve">new dataset containing the two best </w:t>
      </w:r>
      <w:r w:rsidR="00A27257">
        <w:t xml:space="preserve">labels and their respective probabilities for each text. </w:t>
      </w:r>
      <w:r w:rsidR="000968FE">
        <w:t>T</w:t>
      </w:r>
      <w:r w:rsidR="00A27257">
        <w:t xml:space="preserve">o distinguish between </w:t>
      </w:r>
      <w:r w:rsidR="00AF6F2C">
        <w:t xml:space="preserve">combinations of emotions and genuine primary emotions, a probability threshold </w:t>
      </w:r>
      <w:r w:rsidR="0035421B">
        <w:t>was</w:t>
      </w:r>
      <w:r w:rsidR="00AF6F2C">
        <w:t xml:space="preserve"> set for the secondary label</w:t>
      </w:r>
      <w:r w:rsidR="0035421B">
        <w:t xml:space="preserve"> at 70%</w:t>
      </w:r>
      <w:r w:rsidR="00FA2ECD">
        <w:t xml:space="preserve">. </w:t>
      </w:r>
      <w:r w:rsidR="00700619">
        <w:t xml:space="preserve">For texts where the secondary label probability </w:t>
      </w:r>
      <w:r w:rsidR="0035421B">
        <w:t>was</w:t>
      </w:r>
      <w:r w:rsidR="00700619">
        <w:t xml:space="preserve"> above the threshold, </w:t>
      </w:r>
      <w:r w:rsidR="00F54E0C">
        <w:t>the label w</w:t>
      </w:r>
      <w:r w:rsidR="000968FE">
        <w:t>as</w:t>
      </w:r>
      <w:r w:rsidR="00F54E0C">
        <w:t xml:space="preserve"> assigned the combination of the primary and secondary label. </w:t>
      </w:r>
      <w:r w:rsidR="00850141">
        <w:t>T</w:t>
      </w:r>
      <w:r w:rsidR="000968FE">
        <w:t xml:space="preserve">he original CNN model </w:t>
      </w:r>
      <w:r w:rsidR="008A3605">
        <w:t xml:space="preserve">was run on the new dataset, as well as an RNN and BERT model for accuracy comparisons. </w:t>
      </w:r>
    </w:p>
    <w:p w14:paraId="6A4F70C9" w14:textId="2CAD1E79" w:rsidR="00FE60F0" w:rsidRPr="00FE60F0" w:rsidRDefault="00FE60F0" w:rsidP="00FE60F0">
      <w:pPr>
        <w:pStyle w:val="Heading2"/>
      </w:pPr>
      <w:r>
        <w:t>Relabelled Dataset Analysis</w:t>
      </w:r>
    </w:p>
    <w:p w14:paraId="74F62434" w14:textId="157255A9" w:rsidR="00C70F59" w:rsidRDefault="00C70F59" w:rsidP="001B72D3">
      <w:r>
        <w:t xml:space="preserve">Finally, the CNN model was run using the entire new label dataset as training data, and the remaining </w:t>
      </w:r>
      <w:r w:rsidR="00F30B7E">
        <w:t xml:space="preserve">data from the original </w:t>
      </w:r>
      <w:r w:rsidR="00F30B7E">
        <w:lastRenderedPageBreak/>
        <w:t>dataset as the test data</w:t>
      </w:r>
      <w:r w:rsidR="006C7196">
        <w:t xml:space="preserve"> </w:t>
      </w:r>
      <w:r w:rsidR="00392C7B">
        <w:t>to</w:t>
      </w:r>
      <w:r w:rsidR="006C7196">
        <w:t xml:space="preserve"> provide predictive new labels to the old dataset.</w:t>
      </w:r>
    </w:p>
    <w:p w14:paraId="3E982E1F" w14:textId="0876D158" w:rsidR="00250301" w:rsidRDefault="0B85B414" w:rsidP="00FE60F0">
      <w:pPr>
        <w:pStyle w:val="Heading3"/>
      </w:pPr>
      <w:r>
        <w:t xml:space="preserve">Build </w:t>
      </w:r>
      <w:r w:rsidR="00250301">
        <w:t>RNN</w:t>
      </w:r>
      <w:r w:rsidR="55183F8E">
        <w:t xml:space="preserve"> model and trained on two </w:t>
      </w:r>
      <w:proofErr w:type="gramStart"/>
      <w:r w:rsidR="00727BCD">
        <w:t>datasets</w:t>
      </w:r>
      <w:proofErr w:type="gramEnd"/>
    </w:p>
    <w:p w14:paraId="259F5E92" w14:textId="7582D248" w:rsidR="29BFC4D8" w:rsidRDefault="00CB0087" w:rsidP="29BFC4D8">
      <w:r w:rsidRPr="00CB0087">
        <w:t xml:space="preserve">In that work we proposed an improved RNN model which was based on the novel Long Short-Term Memory (LSTM) units and used to </w:t>
      </w:r>
      <w:proofErr w:type="spellStart"/>
      <w:r w:rsidRPr="00CB0087">
        <w:t>analyze</w:t>
      </w:r>
      <w:proofErr w:type="spellEnd"/>
      <w:r w:rsidRPr="00CB0087">
        <w:t xml:space="preserve"> the relabelled dataset with the expanded emotional categories. The </w:t>
      </w:r>
      <w:proofErr w:type="gramStart"/>
      <w:r w:rsidRPr="00CB0087">
        <w:t>LSTM</w:t>
      </w:r>
      <w:proofErr w:type="gramEnd"/>
      <w:r w:rsidRPr="00CB0087">
        <w:t xml:space="preserve"> which was incorporated in the stacked architecture model, in particular has been designed to capture the complexities of emotional sentiments conveyed in linguistic sequences. The model's schema had multiple dropout layers to adjust the overfitting and the final </w:t>
      </w:r>
      <w:proofErr w:type="spellStart"/>
      <w:r w:rsidRPr="00CB0087">
        <w:t>softmax</w:t>
      </w:r>
      <w:proofErr w:type="spellEnd"/>
      <w:r w:rsidRPr="00CB0087">
        <w:t xml:space="preserve"> layer was used to classify different emotional categories</w:t>
      </w:r>
      <w:r w:rsidR="00480902">
        <w:t>.</w:t>
      </w:r>
    </w:p>
    <w:p w14:paraId="25F54690" w14:textId="5149DF04" w:rsidR="18B7CAE6" w:rsidRDefault="18B7CAE6" w:rsidP="29BFC4D8">
      <w:pPr>
        <w:pStyle w:val="Heading3"/>
      </w:pPr>
      <w:r>
        <w:t xml:space="preserve">Build </w:t>
      </w:r>
      <w:r w:rsidR="7903DF14">
        <w:t>BERT</w:t>
      </w:r>
      <w:r w:rsidR="044A521B">
        <w:t xml:space="preserve"> model </w:t>
      </w:r>
      <w:r w:rsidR="2588E881">
        <w:t xml:space="preserve">and trained on two </w:t>
      </w:r>
      <w:proofErr w:type="gramStart"/>
      <w:r w:rsidR="00727BCD">
        <w:t>datasets</w:t>
      </w:r>
      <w:proofErr w:type="gramEnd"/>
    </w:p>
    <w:p w14:paraId="58F2A727" w14:textId="7216F35B" w:rsidR="29BFC4D8" w:rsidRDefault="79868EEF" w:rsidP="29BFC4D8">
      <w:r>
        <w:t>The BERT</w:t>
      </w:r>
      <w:r w:rsidR="3CEA2039">
        <w:t xml:space="preserve"> (Bidirectional Encoder Representations from </w:t>
      </w:r>
      <w:r w:rsidR="77F820DE">
        <w:t xml:space="preserve">Transformers) </w:t>
      </w:r>
      <w:r w:rsidR="38274F3C">
        <w:t xml:space="preserve">model is one of the most powerful language models to solve text classification tasks. </w:t>
      </w:r>
      <w:r w:rsidR="78B99375">
        <w:t xml:space="preserve">In this project, we selected </w:t>
      </w:r>
      <w:r w:rsidR="5CCBCEEF">
        <w:t>the “</w:t>
      </w:r>
      <w:proofErr w:type="spellStart"/>
      <w:r w:rsidR="5CCBCEEF">
        <w:t>bert</w:t>
      </w:r>
      <w:proofErr w:type="spellEnd"/>
      <w:r w:rsidR="5CCBCEEF">
        <w:t>-base-uncased</w:t>
      </w:r>
      <w:r w:rsidR="4F8D5BD3">
        <w:t xml:space="preserve">" model </w:t>
      </w:r>
      <w:r w:rsidR="064BEA8B">
        <w:t xml:space="preserve">which is a basic pre-trained BERT model and is </w:t>
      </w:r>
      <w:r w:rsidR="29CAE541">
        <w:t>sufficient</w:t>
      </w:r>
      <w:r w:rsidR="064BEA8B">
        <w:t xml:space="preserve"> to solve </w:t>
      </w:r>
      <w:r w:rsidR="0327DE43">
        <w:t>our emotion classification task.</w:t>
      </w:r>
      <w:r w:rsidR="00211ED5">
        <w:t xml:space="preserve"> The basic training steps for two datasets are the same.</w:t>
      </w:r>
      <w:r w:rsidR="0327DE43">
        <w:t xml:space="preserve"> </w:t>
      </w:r>
      <w:r w:rsidR="4EDEDF2F">
        <w:t>For data preparing part</w:t>
      </w:r>
      <w:r w:rsidR="6E79AD68">
        <w:t>,</w:t>
      </w:r>
      <w:r w:rsidR="023BD6BD">
        <w:t xml:space="preserve"> the original data </w:t>
      </w:r>
      <w:r w:rsidR="0D75ABD2">
        <w:t>was</w:t>
      </w:r>
      <w:r w:rsidR="023BD6BD">
        <w:t xml:space="preserve"> cleaned by </w:t>
      </w:r>
      <w:r w:rsidR="07EB3BAB">
        <w:t xml:space="preserve">removing noise </w:t>
      </w:r>
      <w:r w:rsidR="2BA3470E">
        <w:t xml:space="preserve">from </w:t>
      </w:r>
      <w:r w:rsidR="07EB3BAB">
        <w:t xml:space="preserve">them, such as HTML tags, </w:t>
      </w:r>
      <w:r w:rsidR="0EB1FEE3">
        <w:t>URLs, and special characters</w:t>
      </w:r>
      <w:r w:rsidR="6240DA28">
        <w:t>. T</w:t>
      </w:r>
      <w:r w:rsidR="50D9CD6B">
        <w:t xml:space="preserve">hen dataset </w:t>
      </w:r>
      <w:r w:rsidR="33C9CAEA">
        <w:t>was</w:t>
      </w:r>
      <w:r w:rsidR="50D9CD6B">
        <w:t xml:space="preserve"> split into training and testing set. </w:t>
      </w:r>
      <w:r w:rsidR="63802E7A">
        <w:t>For text tokenization part</w:t>
      </w:r>
      <w:r w:rsidR="50D9CD6B">
        <w:t xml:space="preserve">, we </w:t>
      </w:r>
      <w:r w:rsidR="07017065">
        <w:t>converted</w:t>
      </w:r>
      <w:r w:rsidR="61F69421">
        <w:t xml:space="preserve"> raw text into tokens that BERT can un</w:t>
      </w:r>
      <w:r w:rsidR="24FD4C44">
        <w:t>derstand by using BERT tokenizer</w:t>
      </w:r>
      <w:r w:rsidR="0EDF3F19">
        <w:t>. E</w:t>
      </w:r>
      <w:r w:rsidR="50822783">
        <w:t>ach input sequence is of same length</w:t>
      </w:r>
      <w:r w:rsidR="11670335">
        <w:t xml:space="preserve"> for batch processing</w:t>
      </w:r>
      <w:r w:rsidR="71F3F559">
        <w:t>.</w:t>
      </w:r>
      <w:r w:rsidR="514DBD9C">
        <w:t xml:space="preserve"> </w:t>
      </w:r>
      <w:r w:rsidR="5EF7BC9B">
        <w:t>T</w:t>
      </w:r>
      <w:r w:rsidR="514DBD9C">
        <w:t xml:space="preserve">his was achieved by </w:t>
      </w:r>
      <w:r w:rsidR="4E6B3487">
        <w:t xml:space="preserve">truncating long texts and padding short ones. We also created </w:t>
      </w:r>
      <w:r w:rsidR="4A24EA0E">
        <w:t>attention masks to tell the model which parts of the input are actual data, and which are padding.</w:t>
      </w:r>
      <w:r w:rsidR="061B7092">
        <w:t xml:space="preserve"> Before we started training, we first loaded pre-trained </w:t>
      </w:r>
      <w:r w:rsidR="571426F4">
        <w:t>“</w:t>
      </w:r>
      <w:proofErr w:type="spellStart"/>
      <w:r w:rsidR="571426F4">
        <w:t>bert</w:t>
      </w:r>
      <w:proofErr w:type="spellEnd"/>
      <w:r w:rsidR="571426F4">
        <w:t>-base-uncased" BERT model which ha</w:t>
      </w:r>
      <w:r w:rsidR="3A160624">
        <w:t>s</w:t>
      </w:r>
      <w:r w:rsidR="571426F4">
        <w:t xml:space="preserve"> a final </w:t>
      </w:r>
      <w:r w:rsidR="0F35D712">
        <w:t>layer adapted to classify inputs into one of emotion categories.</w:t>
      </w:r>
      <w:r w:rsidR="6A9C1F05">
        <w:t xml:space="preserve"> For training of the model, we set the epoch to three</w:t>
      </w:r>
      <w:r w:rsidR="7ECBAEBB">
        <w:t xml:space="preserve"> and set </w:t>
      </w:r>
      <w:proofErr w:type="spellStart"/>
      <w:r w:rsidR="7ECBAEBB">
        <w:t>Adam</w:t>
      </w:r>
      <w:r w:rsidR="1C26F68E">
        <w:t>W</w:t>
      </w:r>
      <w:proofErr w:type="spellEnd"/>
      <w:r w:rsidR="1C26F68E">
        <w:t xml:space="preserve"> as optimizer</w:t>
      </w:r>
      <w:r w:rsidR="34980206">
        <w:t xml:space="preserve">. We used cross-entropy loss function to calculate the </w:t>
      </w:r>
      <w:r w:rsidR="392DF8DE">
        <w:t>loss and the backpropagation was used to update the model’s weights.</w:t>
      </w:r>
    </w:p>
    <w:p w14:paraId="58A0F1A6" w14:textId="181B6BEE" w:rsidR="10D9A568" w:rsidRDefault="10D9A568" w:rsidP="29BFC4D8">
      <w:pPr>
        <w:pStyle w:val="Heading3"/>
      </w:pPr>
      <w:r>
        <w:t>Merge of results</w:t>
      </w:r>
    </w:p>
    <w:p w14:paraId="57CA1B8E" w14:textId="72DBB761" w:rsidR="29BFC4D8" w:rsidRDefault="10D9A568" w:rsidP="29BFC4D8">
      <w:r>
        <w:t xml:space="preserve">After getting new relabelled </w:t>
      </w:r>
      <w:r w:rsidR="0CAD78A9">
        <w:t>dataset,</w:t>
      </w:r>
      <w:r>
        <w:t xml:space="preserve"> </w:t>
      </w:r>
      <w:r w:rsidR="283C89BA">
        <w:t xml:space="preserve">we </w:t>
      </w:r>
      <w:r w:rsidR="77C536FA">
        <w:t>trained both of original dataset and relabelled dataset on three different models whic</w:t>
      </w:r>
      <w:r w:rsidR="1B8C62C1">
        <w:t xml:space="preserve">h are CNN, RNN and BERT. So, for each dataset, we can </w:t>
      </w:r>
      <w:r w:rsidR="4AA4D2F1">
        <w:t xml:space="preserve">evaluate which model have best performance </w:t>
      </w:r>
      <w:r w:rsidR="0B1123B2">
        <w:t xml:space="preserve">in </w:t>
      </w:r>
      <w:r w:rsidR="4AA4D2F1">
        <w:t xml:space="preserve">overall based on </w:t>
      </w:r>
      <w:r w:rsidR="6D0EB470">
        <w:t xml:space="preserve">precision, recall, F1-score, etc. And we can also </w:t>
      </w:r>
      <w:r w:rsidR="7790C3CC">
        <w:t>compare the advantage and disadvantages of three models.</w:t>
      </w:r>
      <w:r w:rsidR="09845452">
        <w:t xml:space="preserve"> According to the results, we chose the model with best overall performance in both original and relabelled da</w:t>
      </w:r>
      <w:r w:rsidR="30DECD06">
        <w:t>taset</w:t>
      </w:r>
      <w:r w:rsidR="07A68159">
        <w:t xml:space="preserve"> when building the application in next step.</w:t>
      </w:r>
    </w:p>
    <w:p w14:paraId="0AFF373D" w14:textId="36B4F116" w:rsidR="1328A968" w:rsidRDefault="1328A968" w:rsidP="29BFC4D8">
      <w:pPr>
        <w:pStyle w:val="Heading3"/>
      </w:pPr>
      <w:r>
        <w:t>Application</w:t>
      </w:r>
    </w:p>
    <w:p w14:paraId="3367AE7A" w14:textId="648362F0" w:rsidR="1328A968" w:rsidRDefault="69C1CA1F" w:rsidP="29BFC4D8">
      <w:r>
        <w:t xml:space="preserve">Based on the performance of </w:t>
      </w:r>
      <w:r w:rsidR="13AE0920">
        <w:t>CNN, RNN and BERT on both original and relabelled dataset, we chose a model</w:t>
      </w:r>
      <w:r w:rsidR="245956EF">
        <w:t xml:space="preserve"> with best overall accuracy. </w:t>
      </w:r>
      <w:r w:rsidR="1328A968">
        <w:t>A user interface</w:t>
      </w:r>
      <w:r w:rsidR="12FDC2DE">
        <w:t xml:space="preserve"> based on </w:t>
      </w:r>
      <w:r w:rsidR="56D125A3">
        <w:t>that best</w:t>
      </w:r>
      <w:r w:rsidR="12FDC2DE">
        <w:t xml:space="preserve"> model</w:t>
      </w:r>
      <w:r w:rsidR="1328A968">
        <w:t xml:space="preserve"> was designed which allows user to type </w:t>
      </w:r>
      <w:r w:rsidR="1A897708">
        <w:t xml:space="preserve">their </w:t>
      </w:r>
      <w:r w:rsidR="1328A968">
        <w:t xml:space="preserve">customized sentences, and </w:t>
      </w:r>
      <w:r w:rsidR="1EC0A665">
        <w:t xml:space="preserve">the output will be the probability distribution of six emotions </w:t>
      </w:r>
      <w:r w:rsidR="4285EE17">
        <w:t>including Sadness, Joy, Love, Anger, Fear, and Surprise.</w:t>
      </w:r>
      <w:r w:rsidR="1967E81D">
        <w:t xml:space="preserve"> The output is in percentages rather than a single emotion label, </w:t>
      </w:r>
      <w:r w:rsidR="19AB214C">
        <w:t>which provid</w:t>
      </w:r>
      <w:r w:rsidR="38E674D9">
        <w:t>es</w:t>
      </w:r>
      <w:r w:rsidR="19AB214C">
        <w:t xml:space="preserve"> more details about </w:t>
      </w:r>
      <w:r w:rsidR="2F995AD9">
        <w:t>the emotion combinations of a sentence</w:t>
      </w:r>
      <w:r w:rsidR="0AEA0672">
        <w:t>, so if a sentence con</w:t>
      </w:r>
      <w:r w:rsidR="20EEC07C">
        <w:t xml:space="preserve">tains a secondary or even thirdly emotion, users are allows to </w:t>
      </w:r>
      <w:r w:rsidR="443A1444">
        <w:t>find</w:t>
      </w:r>
      <w:r w:rsidR="20EEC07C">
        <w:t xml:space="preserve"> it.</w:t>
      </w:r>
    </w:p>
    <w:p w14:paraId="71AA9201" w14:textId="2B4372FF" w:rsidR="29BFC4D8" w:rsidRDefault="29BFC4D8" w:rsidP="29BFC4D8"/>
    <w:p w14:paraId="79F9930D" w14:textId="77777777" w:rsidR="0068222F" w:rsidRDefault="0068222F" w:rsidP="001B72D3"/>
    <w:p w14:paraId="46D3256C" w14:textId="2B3476BE" w:rsidR="0076792E" w:rsidRDefault="0068222F" w:rsidP="0068222F">
      <w:pPr>
        <w:pStyle w:val="Heading1"/>
      </w:pPr>
      <w:r>
        <w:lastRenderedPageBreak/>
        <w:t>Results</w:t>
      </w:r>
    </w:p>
    <w:p w14:paraId="6BF4C291" w14:textId="7B9852B2" w:rsidR="00290CA2" w:rsidRDefault="006637F2" w:rsidP="006637F2">
      <w:pPr>
        <w:pStyle w:val="Heading2"/>
      </w:pPr>
      <w:r>
        <w:t>C</w:t>
      </w:r>
      <w:r w:rsidR="00B47FC1">
        <w:t>onvolutional Neural Network</w:t>
      </w:r>
    </w:p>
    <w:p w14:paraId="7E3F7251" w14:textId="27A1AD50" w:rsidR="006637F2" w:rsidRDefault="0079786B" w:rsidP="006637F2">
      <w:pPr>
        <w:pStyle w:val="Heading3"/>
      </w:pPr>
      <w:r>
        <w:t>Original Emotion</w:t>
      </w:r>
      <w:r w:rsidR="006637F2">
        <w:t xml:space="preserve"> </w:t>
      </w:r>
      <w:r>
        <w:t>Labels</w:t>
      </w:r>
      <w:r w:rsidR="006637F2">
        <w:t xml:space="preserve"> Model</w:t>
      </w:r>
    </w:p>
    <w:p w14:paraId="13961D10" w14:textId="1C865011" w:rsidR="006637F2" w:rsidRDefault="00524E63" w:rsidP="006637F2">
      <w:r>
        <w:t xml:space="preserve">The overall accuracy of the CNN model for the original dataset including all emotional labels was </w:t>
      </w:r>
      <w:r w:rsidR="00C7772A">
        <w:t>0.93,</w:t>
      </w:r>
      <w:r w:rsidR="00642279">
        <w:t xml:space="preserve"> with </w:t>
      </w:r>
      <w:r w:rsidR="001F0BD9">
        <w:t xml:space="preserve">the metrics of each emotion </w:t>
      </w:r>
      <w:r w:rsidR="00C7772A">
        <w:t>achieving preci</w:t>
      </w:r>
      <w:r w:rsidR="00366CFE">
        <w:t>sion and recall of 0.97 and 0.96 for sadness, 0.98 and 0.91 for joy, 0.77 and 0.95 for love, 0.92 and 0.95 for anger, 0.</w:t>
      </w:r>
      <w:r w:rsidR="002E54AB">
        <w:t xml:space="preserve">92 and 0.86 for fear, and 0.73 and 0.94 for surprise. </w:t>
      </w:r>
      <w:r w:rsidR="00577E87">
        <w:t xml:space="preserve">The confusion matrix </w:t>
      </w:r>
      <w:r w:rsidR="00D73E65">
        <w:t xml:space="preserve">(Figure 1) </w:t>
      </w:r>
      <w:r w:rsidR="00577E87">
        <w:t>provides some insight into the lo</w:t>
      </w:r>
      <w:r w:rsidR="00D3144A">
        <w:t xml:space="preserve">wer precision for </w:t>
      </w:r>
      <w:r w:rsidR="00A446D0">
        <w:t>love and surprise, where the model regularly mislabels joy as love and fear as surprise.</w:t>
      </w:r>
    </w:p>
    <w:p w14:paraId="7B70FA3F" w14:textId="494831F0" w:rsidR="005135A0" w:rsidRDefault="005135A0" w:rsidP="005135A0">
      <w:pPr>
        <w:keepNext/>
      </w:pPr>
    </w:p>
    <w:p w14:paraId="478A9A1B" w14:textId="77777777" w:rsidR="00D3144A" w:rsidRDefault="00D3144A" w:rsidP="00D3144A">
      <w:pPr>
        <w:keepNext/>
      </w:pPr>
      <w:r>
        <w:rPr>
          <w:noProof/>
        </w:rPr>
        <w:drawing>
          <wp:inline distT="0" distB="0" distL="0" distR="0" wp14:anchorId="028A7EC8" wp14:editId="59DE4797">
            <wp:extent cx="3067050" cy="2410268"/>
            <wp:effectExtent l="0" t="0" r="0" b="9525"/>
            <wp:docPr id="11526243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1438" cy="2413717"/>
                    </a:xfrm>
                    <a:prstGeom prst="rect">
                      <a:avLst/>
                    </a:prstGeom>
                    <a:noFill/>
                    <a:ln>
                      <a:noFill/>
                    </a:ln>
                  </pic:spPr>
                </pic:pic>
              </a:graphicData>
            </a:graphic>
          </wp:inline>
        </w:drawing>
      </w:r>
    </w:p>
    <w:p w14:paraId="338FEE79" w14:textId="1D0D0160" w:rsidR="005135A0" w:rsidRDefault="00D3144A" w:rsidP="00D3144A">
      <w:pPr>
        <w:pStyle w:val="Caption"/>
      </w:pPr>
      <w:r>
        <w:t xml:space="preserve">Figure </w:t>
      </w:r>
      <w:r>
        <w:fldChar w:fldCharType="begin"/>
      </w:r>
      <w:r>
        <w:instrText xml:space="preserve"> SEQ Figure \* ARABIC </w:instrText>
      </w:r>
      <w:r>
        <w:fldChar w:fldCharType="separate"/>
      </w:r>
      <w:r w:rsidR="00056C70">
        <w:rPr>
          <w:noProof/>
        </w:rPr>
        <w:t>1</w:t>
      </w:r>
      <w:r>
        <w:fldChar w:fldCharType="end"/>
      </w:r>
      <w:r>
        <w:t xml:space="preserve"> - Confusion Matrix for the CNN model on the original dataset.</w:t>
      </w:r>
    </w:p>
    <w:p w14:paraId="7645D505" w14:textId="4B02492F" w:rsidR="00D73E65" w:rsidRPr="00D73E65" w:rsidRDefault="00D73E65" w:rsidP="00D73E65">
      <w:r>
        <w:t xml:space="preserve">The Receiver Operating Characteristic (ROC) curve demonstrates </w:t>
      </w:r>
      <w:r w:rsidR="00725C9C">
        <w:t>an area under curve (AUC) of ~1 for each emotion (figure 2)</w:t>
      </w:r>
      <w:r w:rsidR="008E384C">
        <w:t>, demonstrating a high ability to distinguish between classes</w:t>
      </w:r>
      <w:r w:rsidR="00725C9C">
        <w:t xml:space="preserve">. </w:t>
      </w:r>
    </w:p>
    <w:p w14:paraId="708ED282" w14:textId="77777777" w:rsidR="004E692A" w:rsidRDefault="004E692A" w:rsidP="004E692A">
      <w:pPr>
        <w:keepNext/>
      </w:pPr>
      <w:r>
        <w:rPr>
          <w:noProof/>
        </w:rPr>
        <w:drawing>
          <wp:inline distT="0" distB="0" distL="0" distR="0" wp14:anchorId="62E4ECC9" wp14:editId="6B9D783B">
            <wp:extent cx="3000898" cy="2200275"/>
            <wp:effectExtent l="0" t="0" r="9525" b="0"/>
            <wp:docPr id="610782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6139" cy="2204118"/>
                    </a:xfrm>
                    <a:prstGeom prst="rect">
                      <a:avLst/>
                    </a:prstGeom>
                    <a:noFill/>
                    <a:ln>
                      <a:noFill/>
                    </a:ln>
                  </pic:spPr>
                </pic:pic>
              </a:graphicData>
            </a:graphic>
          </wp:inline>
        </w:drawing>
      </w:r>
    </w:p>
    <w:p w14:paraId="1A3D930F" w14:textId="380EF289" w:rsidR="004E692A" w:rsidRDefault="004E692A" w:rsidP="004E692A">
      <w:pPr>
        <w:pStyle w:val="Caption"/>
      </w:pPr>
      <w:r>
        <w:t xml:space="preserve">Figure </w:t>
      </w:r>
      <w:r>
        <w:fldChar w:fldCharType="begin"/>
      </w:r>
      <w:r>
        <w:instrText xml:space="preserve"> SEQ Figure \* ARABIC </w:instrText>
      </w:r>
      <w:r>
        <w:fldChar w:fldCharType="separate"/>
      </w:r>
      <w:r w:rsidR="00056C70">
        <w:rPr>
          <w:noProof/>
        </w:rPr>
        <w:t>2</w:t>
      </w:r>
      <w:r>
        <w:fldChar w:fldCharType="end"/>
      </w:r>
      <w:r>
        <w:t xml:space="preserve"> - ROC Curve per emotion for the CNN model on the original dataset.</w:t>
      </w:r>
    </w:p>
    <w:p w14:paraId="78816EA7" w14:textId="502C877B" w:rsidR="004E692A" w:rsidRDefault="006F5998" w:rsidP="00D07C6A">
      <w:pPr>
        <w:pStyle w:val="Heading3"/>
      </w:pPr>
      <w:r>
        <w:t xml:space="preserve">CNN Model </w:t>
      </w:r>
      <w:r w:rsidR="0079786B">
        <w:t>Relabelled Emotion</w:t>
      </w:r>
    </w:p>
    <w:p w14:paraId="4B5B3015" w14:textId="44035662" w:rsidR="00C75C74" w:rsidRPr="00C75C74" w:rsidRDefault="00C75C74" w:rsidP="00C75C74">
      <w:r>
        <w:t xml:space="preserve">The </w:t>
      </w:r>
      <w:r w:rsidR="003B0DF4">
        <w:t xml:space="preserve">new dataset with the relabelled emotion shows a wide range of emotional combinations with varying counts. </w:t>
      </w:r>
      <w:r w:rsidR="000A1CE7">
        <w:t xml:space="preserve">The primary three emotions represented </w:t>
      </w:r>
      <w:r w:rsidR="00137659">
        <w:t>are Joy, Sadness and Joy, and Sadness</w:t>
      </w:r>
      <w:r w:rsidR="004864FA">
        <w:t xml:space="preserve"> (figure 3)</w:t>
      </w:r>
      <w:r w:rsidR="00137659">
        <w:t xml:space="preserve">, which is representative of the fact that </w:t>
      </w:r>
      <w:r w:rsidR="00F66523">
        <w:t xml:space="preserve">Joy and Sadness were the most represented emotions in the original dataset. </w:t>
      </w:r>
    </w:p>
    <w:p w14:paraId="1EFF3D92" w14:textId="77777777" w:rsidR="00C75C74" w:rsidRDefault="00DC2178" w:rsidP="00C75C74">
      <w:pPr>
        <w:keepNext/>
      </w:pPr>
      <w:r>
        <w:rPr>
          <w:noProof/>
        </w:rPr>
        <w:drawing>
          <wp:inline distT="0" distB="0" distL="0" distR="0" wp14:anchorId="536DA5DD" wp14:editId="4273C6B1">
            <wp:extent cx="3383734" cy="2032493"/>
            <wp:effectExtent l="0" t="0" r="7620" b="6350"/>
            <wp:docPr id="1591853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5674" cy="2039665"/>
                    </a:xfrm>
                    <a:prstGeom prst="rect">
                      <a:avLst/>
                    </a:prstGeom>
                    <a:noFill/>
                    <a:ln>
                      <a:noFill/>
                    </a:ln>
                  </pic:spPr>
                </pic:pic>
              </a:graphicData>
            </a:graphic>
          </wp:inline>
        </w:drawing>
      </w:r>
    </w:p>
    <w:p w14:paraId="0970C520" w14:textId="3A1A7E1C" w:rsidR="00DC2178" w:rsidRPr="00DC2178" w:rsidRDefault="00C75C74" w:rsidP="00C75C74">
      <w:pPr>
        <w:pStyle w:val="Caption"/>
      </w:pPr>
      <w:r>
        <w:t xml:space="preserve">Figure </w:t>
      </w:r>
      <w:r>
        <w:fldChar w:fldCharType="begin"/>
      </w:r>
      <w:r>
        <w:instrText xml:space="preserve"> SEQ Figure \* ARABIC </w:instrText>
      </w:r>
      <w:r>
        <w:fldChar w:fldCharType="separate"/>
      </w:r>
      <w:r w:rsidR="00056C70">
        <w:rPr>
          <w:noProof/>
        </w:rPr>
        <w:t>3</w:t>
      </w:r>
      <w:r>
        <w:fldChar w:fldCharType="end"/>
      </w:r>
      <w:r>
        <w:t xml:space="preserve"> - Bar Chart demonstrating the counts of each new labelled emotion.</w:t>
      </w:r>
    </w:p>
    <w:p w14:paraId="240BC1A8" w14:textId="3A86C1A4" w:rsidR="006F5998" w:rsidRDefault="00790B0C" w:rsidP="006F5998">
      <w:r w:rsidRPr="00790B0C">
        <w:t xml:space="preserve">The overall accuracy of the CNN model for the </w:t>
      </w:r>
      <w:r w:rsidR="00B15DC8">
        <w:t>relabelled dataset</w:t>
      </w:r>
      <w:r w:rsidRPr="00790B0C">
        <w:t xml:space="preserve"> including all emotional labels was 0.</w:t>
      </w:r>
      <w:r w:rsidR="00B15DC8">
        <w:t>80. The precision and recall metrics for each individual emotional label vary widely</w:t>
      </w:r>
      <w:r w:rsidR="00C2698E">
        <w:t xml:space="preserve"> (Figure 3)</w:t>
      </w:r>
    </w:p>
    <w:p w14:paraId="3D6E4C3B" w14:textId="77777777" w:rsidR="00056C70" w:rsidRDefault="00C07104" w:rsidP="00056C70">
      <w:pPr>
        <w:keepNext/>
      </w:pPr>
      <w:r>
        <w:rPr>
          <w:noProof/>
        </w:rPr>
        <w:lastRenderedPageBreak/>
        <w:drawing>
          <wp:inline distT="0" distB="0" distL="0" distR="0" wp14:anchorId="4A0A04AD" wp14:editId="16559E05">
            <wp:extent cx="2695864" cy="2667000"/>
            <wp:effectExtent l="0" t="0" r="9525" b="0"/>
            <wp:docPr id="10786040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5256" cy="2676291"/>
                    </a:xfrm>
                    <a:prstGeom prst="rect">
                      <a:avLst/>
                    </a:prstGeom>
                    <a:noFill/>
                    <a:ln>
                      <a:noFill/>
                    </a:ln>
                  </pic:spPr>
                </pic:pic>
              </a:graphicData>
            </a:graphic>
          </wp:inline>
        </w:drawing>
      </w:r>
    </w:p>
    <w:p w14:paraId="49535C1F" w14:textId="71F5FB72" w:rsidR="00C07104" w:rsidRDefault="00056C70" w:rsidP="00056C70">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 Precision, Recall, f1-score, and support for each emotion label in the new dataset.</w:t>
      </w:r>
    </w:p>
    <w:p w14:paraId="32A15DFF" w14:textId="6B32C14A" w:rsidR="00E632D3" w:rsidRPr="00E632D3" w:rsidRDefault="00E632D3" w:rsidP="00E632D3">
      <w:r>
        <w:t xml:space="preserve">The ROC curve for the relabelled dataset demonstrates </w:t>
      </w:r>
      <w:r w:rsidR="009655CD">
        <w:t>AUCs consistently above 0.99, with only one combination emotion reaching as low as 0.97 (Sadness and Joy). This is</w:t>
      </w:r>
      <w:r w:rsidR="004119ED">
        <w:t xml:space="preserve"> prior</w:t>
      </w:r>
      <w:r w:rsidR="009655CD">
        <w:t xml:space="preserve"> </w:t>
      </w:r>
      <w:r w:rsidR="008958A5">
        <w:t>indicated to</w:t>
      </w:r>
      <w:r w:rsidR="004119ED">
        <w:t xml:space="preserve"> by the confusion matrix</w:t>
      </w:r>
      <w:r w:rsidR="008958A5">
        <w:t xml:space="preserve"> </w:t>
      </w:r>
      <w:r w:rsidR="004119ED">
        <w:t xml:space="preserve">for the model run with no Joy label prediction, as the most often </w:t>
      </w:r>
      <w:r w:rsidR="009F4B2F">
        <w:t>alter</w:t>
      </w:r>
      <w:r w:rsidR="00056C70">
        <w:t>native prediction is for Sadness (Figure 6).</w:t>
      </w:r>
    </w:p>
    <w:p w14:paraId="2B44D31C" w14:textId="77777777" w:rsidR="00056C70" w:rsidRDefault="00E632D3" w:rsidP="00056C70">
      <w:pPr>
        <w:keepNext/>
      </w:pPr>
      <w:r>
        <w:rPr>
          <w:noProof/>
        </w:rPr>
        <w:drawing>
          <wp:inline distT="0" distB="0" distL="0" distR="0" wp14:anchorId="00828BA7" wp14:editId="67003EA6">
            <wp:extent cx="2861582" cy="2080718"/>
            <wp:effectExtent l="0" t="0" r="0" b="0"/>
            <wp:docPr id="2197067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69507" cy="2086480"/>
                    </a:xfrm>
                    <a:prstGeom prst="rect">
                      <a:avLst/>
                    </a:prstGeom>
                    <a:noFill/>
                    <a:ln>
                      <a:noFill/>
                    </a:ln>
                  </pic:spPr>
                </pic:pic>
              </a:graphicData>
            </a:graphic>
          </wp:inline>
        </w:drawing>
      </w:r>
    </w:p>
    <w:p w14:paraId="44C6EE58" w14:textId="62F4AD50" w:rsidR="00E632D3" w:rsidRDefault="00056C70" w:rsidP="00056C70">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 ROC Curve per emotion for the relabelled dataset CNN </w:t>
      </w:r>
      <w:proofErr w:type="gramStart"/>
      <w:r>
        <w:t>model</w:t>
      </w:r>
      <w:proofErr w:type="gramEnd"/>
    </w:p>
    <w:p w14:paraId="2322E462" w14:textId="77777777" w:rsidR="00056C70" w:rsidRDefault="00B51CAE" w:rsidP="00056C70">
      <w:pPr>
        <w:keepNext/>
      </w:pPr>
      <w:r>
        <w:rPr>
          <w:noProof/>
        </w:rPr>
        <w:drawing>
          <wp:inline distT="0" distB="0" distL="0" distR="0" wp14:anchorId="16EC8F33" wp14:editId="2347BC58">
            <wp:extent cx="3291568" cy="2590524"/>
            <wp:effectExtent l="0" t="0" r="4445" b="635"/>
            <wp:docPr id="4501055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5976" cy="2593993"/>
                    </a:xfrm>
                    <a:prstGeom prst="rect">
                      <a:avLst/>
                    </a:prstGeom>
                    <a:noFill/>
                    <a:ln>
                      <a:noFill/>
                    </a:ln>
                  </pic:spPr>
                </pic:pic>
              </a:graphicData>
            </a:graphic>
          </wp:inline>
        </w:drawing>
      </w:r>
    </w:p>
    <w:p w14:paraId="3A3C821E" w14:textId="76D4E0B6" w:rsidR="00B51CAE" w:rsidRDefault="00056C70" w:rsidP="00056C70">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 Confusion matrix for original CNN model without Joy prediction.</w:t>
      </w:r>
    </w:p>
    <w:p w14:paraId="16236071" w14:textId="4B8E120B" w:rsidR="00B47FC1" w:rsidRDefault="00B47FC1" w:rsidP="00B47FC1">
      <w:pPr>
        <w:pStyle w:val="Heading2"/>
      </w:pPr>
      <w:r>
        <w:t>Recurrent Neural Network</w:t>
      </w:r>
    </w:p>
    <w:p w14:paraId="16044348" w14:textId="28CA469F" w:rsidR="00B47FC1" w:rsidRDefault="0550EECD" w:rsidP="1E5A538B">
      <w:pPr>
        <w:spacing w:before="160" w:after="80"/>
        <w:rPr>
          <w:rFonts w:eastAsiaTheme="minorEastAsia"/>
        </w:rPr>
      </w:pPr>
      <w:r w:rsidRPr="1E5A538B">
        <w:rPr>
          <w:rFonts w:eastAsiaTheme="minorEastAsia"/>
        </w:rPr>
        <w:t xml:space="preserve">The application of a Recurrent Neural Network (RNN) to the original dataset containing tweets </w:t>
      </w:r>
      <w:proofErr w:type="spellStart"/>
      <w:r w:rsidRPr="1E5A538B">
        <w:rPr>
          <w:rFonts w:eastAsiaTheme="minorEastAsia"/>
        </w:rPr>
        <w:t>labeled</w:t>
      </w:r>
      <w:proofErr w:type="spellEnd"/>
      <w:r w:rsidRPr="1E5A538B">
        <w:rPr>
          <w:rFonts w:eastAsiaTheme="minorEastAsia"/>
        </w:rPr>
        <w:t xml:space="preserve"> with six distinct emotions provided insightful outcomes. The overall accuracy of the RNN model reached 75%, demonstrating a robust capability to classify emotional content (Figure 7). In terms of precision and recall, the RNN performed best with the emotions of Sadness and Joy, achieving precision scores of 0.82 and 0.79, and recall scores of 0.86 and 0.84, respectively. These results indicate a high reliability in identifying tweets expressing these emotions. Conversely, the emotion of Love presented challenges, with notably lower precision and recall at 0.45 and 0.36, suggesting difficulties in accurately identifying this less frequently expressed emotion in the dataset.</w:t>
      </w:r>
    </w:p>
    <w:p w14:paraId="435A9A66" w14:textId="3C15A544" w:rsidR="00B47FC1" w:rsidRDefault="74380527" w:rsidP="1E5A538B">
      <w:r>
        <w:rPr>
          <w:noProof/>
        </w:rPr>
        <w:drawing>
          <wp:inline distT="0" distB="0" distL="0" distR="0" wp14:anchorId="67BD5F26" wp14:editId="1F7FD85B">
            <wp:extent cx="2930445" cy="1088571"/>
            <wp:effectExtent l="0" t="0" r="3810" b="0"/>
            <wp:docPr id="539429980" name="Picture 539429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942265" cy="1092962"/>
                    </a:xfrm>
                    <a:prstGeom prst="rect">
                      <a:avLst/>
                    </a:prstGeom>
                  </pic:spPr>
                </pic:pic>
              </a:graphicData>
            </a:graphic>
          </wp:inline>
        </w:drawing>
      </w:r>
    </w:p>
    <w:p w14:paraId="23055041" w14:textId="25A17012" w:rsidR="00B47FC1" w:rsidRDefault="74380527" w:rsidP="1E5A538B">
      <w:pPr>
        <w:spacing w:after="200"/>
        <w:rPr>
          <w:rFonts w:ascii="Aptos" w:eastAsia="Aptos" w:hAnsi="Aptos" w:cs="Aptos"/>
          <w:i/>
          <w:iCs/>
          <w:color w:val="0E2841" w:themeColor="text2"/>
          <w:sz w:val="18"/>
          <w:szCs w:val="18"/>
        </w:rPr>
      </w:pPr>
      <w:r w:rsidRPr="1E5A538B">
        <w:rPr>
          <w:rFonts w:ascii="Aptos" w:eastAsia="Aptos" w:hAnsi="Aptos" w:cs="Aptos"/>
          <w:i/>
          <w:iCs/>
          <w:color w:val="0E2841" w:themeColor="text2"/>
          <w:sz w:val="18"/>
          <w:szCs w:val="18"/>
        </w:rPr>
        <w:t>Figure 7 - - Precision, Recall, f1-score, and support for original RNN model on the original dataset</w:t>
      </w:r>
    </w:p>
    <w:p w14:paraId="2D8F7046" w14:textId="40BCE0E8" w:rsidR="00B47FC1" w:rsidRDefault="783D41E7" w:rsidP="1E5A538B">
      <w:r>
        <w:rPr>
          <w:noProof/>
        </w:rPr>
        <w:lastRenderedPageBreak/>
        <w:drawing>
          <wp:inline distT="0" distB="0" distL="0" distR="0" wp14:anchorId="3B4823E7" wp14:editId="64428549">
            <wp:extent cx="2803849" cy="2220686"/>
            <wp:effectExtent l="0" t="0" r="0" b="8255"/>
            <wp:docPr id="447712153" name="Picture 447712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9589" cy="2225232"/>
                    </a:xfrm>
                    <a:prstGeom prst="rect">
                      <a:avLst/>
                    </a:prstGeom>
                  </pic:spPr>
                </pic:pic>
              </a:graphicData>
            </a:graphic>
          </wp:inline>
        </w:drawing>
      </w:r>
    </w:p>
    <w:p w14:paraId="38AF2712" w14:textId="1D500589" w:rsidR="00B47FC1" w:rsidRDefault="270E2BAF" w:rsidP="1E5A538B">
      <w:pPr>
        <w:spacing w:after="200"/>
        <w:rPr>
          <w:rFonts w:ascii="Aptos" w:eastAsia="Aptos" w:hAnsi="Aptos" w:cs="Aptos"/>
          <w:i/>
          <w:iCs/>
          <w:color w:val="0E2841" w:themeColor="text2"/>
          <w:sz w:val="18"/>
          <w:szCs w:val="18"/>
        </w:rPr>
      </w:pPr>
      <w:r w:rsidRPr="1E5A538B">
        <w:rPr>
          <w:rFonts w:ascii="Aptos" w:eastAsia="Aptos" w:hAnsi="Aptos" w:cs="Aptos"/>
          <w:i/>
          <w:iCs/>
          <w:color w:val="0E2841" w:themeColor="text2"/>
          <w:sz w:val="18"/>
          <w:szCs w:val="18"/>
        </w:rPr>
        <w:t>Figure 8 - Confusion matrix for original RNN model on the original dataset</w:t>
      </w:r>
    </w:p>
    <w:p w14:paraId="485AF56D" w14:textId="55A8FFC6" w:rsidR="00B47FC1" w:rsidRDefault="70B29443" w:rsidP="1E5A538B">
      <w:pPr>
        <w:jc w:val="both"/>
        <w:rPr>
          <w:rFonts w:eastAsiaTheme="minorEastAsia"/>
        </w:rPr>
      </w:pPr>
      <w:r w:rsidRPr="1E5A538B">
        <w:rPr>
          <w:rFonts w:eastAsiaTheme="minorEastAsia"/>
        </w:rPr>
        <w:t>The confusion matrix (Figure 8), further elucidates the model's performance, highlighting areas of strength and weakness. For instance, the matrix shows a tendency of the model to confuse Love with other emotions, possibly due to its less distinctive expression in text or lower representation in the training data. The Receiver Operating Characteristic (ROC) curves (Figure 9) for each emotion underscore the model's diagnostic ability, with AUC scores impressively above 0.85 for all emotions, peaking at 0.96 for Sadness. These curves visually represent the trade-off between true positive and false positive rates at various threshold settings, affirming the model’s effectiveness across different emotional categories.</w:t>
      </w:r>
    </w:p>
    <w:p w14:paraId="2E2CEFA9" w14:textId="290D01F1" w:rsidR="00B47FC1" w:rsidRDefault="034E86FE" w:rsidP="00B47FC1">
      <w:r>
        <w:rPr>
          <w:noProof/>
        </w:rPr>
        <w:drawing>
          <wp:inline distT="0" distB="0" distL="0" distR="0" wp14:anchorId="3952507F" wp14:editId="35965B8A">
            <wp:extent cx="3296237" cy="2703902"/>
            <wp:effectExtent l="0" t="0" r="0" b="1270"/>
            <wp:docPr id="1700420249" name="Picture 170042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06848" cy="2712606"/>
                    </a:xfrm>
                    <a:prstGeom prst="rect">
                      <a:avLst/>
                    </a:prstGeom>
                  </pic:spPr>
                </pic:pic>
              </a:graphicData>
            </a:graphic>
          </wp:inline>
        </w:drawing>
      </w:r>
    </w:p>
    <w:p w14:paraId="5BBBFF53" w14:textId="23AC5CB9" w:rsidR="70B29443" w:rsidRDefault="70B29443" w:rsidP="1E5A538B">
      <w:pPr>
        <w:spacing w:after="200"/>
        <w:rPr>
          <w:rFonts w:ascii="Aptos" w:eastAsia="Aptos" w:hAnsi="Aptos" w:cs="Aptos"/>
          <w:i/>
          <w:iCs/>
          <w:color w:val="0E2841" w:themeColor="text2"/>
          <w:sz w:val="18"/>
          <w:szCs w:val="18"/>
        </w:rPr>
      </w:pPr>
      <w:r w:rsidRPr="1E5A538B">
        <w:rPr>
          <w:rFonts w:ascii="Aptos" w:eastAsia="Aptos" w:hAnsi="Aptos" w:cs="Aptos"/>
          <w:i/>
          <w:iCs/>
          <w:color w:val="0E2841" w:themeColor="text2"/>
          <w:sz w:val="18"/>
          <w:szCs w:val="18"/>
        </w:rPr>
        <w:t>Figure 9 – Roc curve for original RNN model on the original dataset</w:t>
      </w:r>
    </w:p>
    <w:p w14:paraId="7B63E8FA" w14:textId="6CDCE7CC" w:rsidR="70B29443" w:rsidRDefault="70B29443" w:rsidP="1E5A538B">
      <w:pPr>
        <w:spacing w:before="160" w:after="80"/>
        <w:rPr>
          <w:rFonts w:asciiTheme="majorHAnsi" w:eastAsiaTheme="majorEastAsia" w:hAnsiTheme="majorHAnsi" w:cstheme="majorBidi"/>
          <w:color w:val="0F4761" w:themeColor="accent1" w:themeShade="BF"/>
          <w:sz w:val="32"/>
          <w:szCs w:val="32"/>
        </w:rPr>
      </w:pPr>
      <w:r w:rsidRPr="1E5A538B">
        <w:rPr>
          <w:rFonts w:asciiTheme="majorHAnsi" w:eastAsiaTheme="majorEastAsia" w:hAnsiTheme="majorHAnsi" w:cstheme="majorBidi"/>
          <w:color w:val="0F4761" w:themeColor="accent1" w:themeShade="BF"/>
          <w:sz w:val="32"/>
          <w:szCs w:val="32"/>
        </w:rPr>
        <w:t>Enhanced Recurrent Neural Network (RNN) Results with Relabelled Dataset</w:t>
      </w:r>
    </w:p>
    <w:p w14:paraId="196A2F48" w14:textId="4A0BF221" w:rsidR="70B29443" w:rsidRDefault="70B29443" w:rsidP="1E5A538B">
      <w:pPr>
        <w:spacing w:before="160" w:after="80"/>
        <w:rPr>
          <w:rFonts w:eastAsiaTheme="minorEastAsia"/>
        </w:rPr>
      </w:pPr>
      <w:r w:rsidRPr="1E5A538B">
        <w:rPr>
          <w:rFonts w:eastAsiaTheme="minorEastAsia"/>
        </w:rPr>
        <w:t xml:space="preserve">Although the evaluation of the advanced RNN on the </w:t>
      </w:r>
      <w:r w:rsidR="00727BCD" w:rsidRPr="1E5A538B">
        <w:rPr>
          <w:rFonts w:eastAsiaTheme="minorEastAsia"/>
        </w:rPr>
        <w:t>relabelled</w:t>
      </w:r>
      <w:r w:rsidRPr="1E5A538B">
        <w:rPr>
          <w:rFonts w:eastAsiaTheme="minorEastAsia"/>
        </w:rPr>
        <w:t xml:space="preserve"> dataset was not as </w:t>
      </w:r>
      <w:r w:rsidR="00727BCD" w:rsidRPr="1E5A538B">
        <w:rPr>
          <w:rFonts w:eastAsiaTheme="minorEastAsia"/>
        </w:rPr>
        <w:t>favourable</w:t>
      </w:r>
      <w:r w:rsidRPr="1E5A538B">
        <w:rPr>
          <w:rFonts w:eastAsiaTheme="minorEastAsia"/>
        </w:rPr>
        <w:t xml:space="preserve"> as it should </w:t>
      </w:r>
      <w:proofErr w:type="gramStart"/>
      <w:r w:rsidRPr="1E5A538B">
        <w:rPr>
          <w:rFonts w:eastAsiaTheme="minorEastAsia"/>
        </w:rPr>
        <w:t>be, and</w:t>
      </w:r>
      <w:proofErr w:type="gramEnd"/>
      <w:r w:rsidRPr="1E5A538B">
        <w:rPr>
          <w:rFonts w:eastAsiaTheme="minorEastAsia"/>
        </w:rPr>
        <w:t xml:space="preserve"> reflected that the wider scope of emotional expressions are challenging, it was still worth performing the enhanced RNN. The overall accuracy of the model was 50%, indicating a moderate capability to classify complex emotional states correctly (Figure 10). Notably, traditional emotions such as Sadness and Anger showed reasonable detection rates, with specific combinations like Sadness and Joy, and Joy and Love achieving higher precision and recall, which suggests some emotional combinations are more distinctively expressed in text than others. For instance, the precision and recall for 'Sadness and Joy' were notably high at 0.60 and 0.83 respectively, and 'Joy and Love' demonstrated a precision of 0.65 and a recall of 0.96, indicating a strong model performance for these specific emotional blends.</w:t>
      </w:r>
    </w:p>
    <w:p w14:paraId="7A4ABB65" w14:textId="6E5A17E4" w:rsidR="39D3BBAF" w:rsidRDefault="39D3BBAF" w:rsidP="1E5A538B">
      <w:pPr>
        <w:spacing w:before="160" w:after="80"/>
      </w:pPr>
      <w:r>
        <w:rPr>
          <w:noProof/>
        </w:rPr>
        <w:lastRenderedPageBreak/>
        <w:drawing>
          <wp:inline distT="0" distB="0" distL="0" distR="0" wp14:anchorId="11DCD39B" wp14:editId="60F5CA78">
            <wp:extent cx="2909422" cy="2656114"/>
            <wp:effectExtent l="0" t="0" r="5715" b="0"/>
            <wp:docPr id="598551154" name="Picture 59855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915606" cy="2661759"/>
                    </a:xfrm>
                    <a:prstGeom prst="rect">
                      <a:avLst/>
                    </a:prstGeom>
                  </pic:spPr>
                </pic:pic>
              </a:graphicData>
            </a:graphic>
          </wp:inline>
        </w:drawing>
      </w:r>
    </w:p>
    <w:p w14:paraId="61552B09" w14:textId="6D23DBFA" w:rsidR="39D3BBAF" w:rsidRDefault="39D3BBAF" w:rsidP="1E5A538B">
      <w:pPr>
        <w:spacing w:after="200"/>
        <w:rPr>
          <w:rFonts w:ascii="Aptos" w:eastAsia="Aptos" w:hAnsi="Aptos" w:cs="Aptos"/>
          <w:i/>
          <w:iCs/>
          <w:color w:val="0E2841" w:themeColor="text2"/>
          <w:sz w:val="18"/>
          <w:szCs w:val="18"/>
        </w:rPr>
      </w:pPr>
      <w:r w:rsidRPr="1E5A538B">
        <w:rPr>
          <w:rFonts w:ascii="Aptos" w:eastAsia="Aptos" w:hAnsi="Aptos" w:cs="Aptos"/>
          <w:i/>
          <w:iCs/>
          <w:color w:val="0E2841" w:themeColor="text2"/>
          <w:sz w:val="18"/>
          <w:szCs w:val="18"/>
        </w:rPr>
        <w:t>Figure 10 - - Precision, Recall, f1-score, and support for Enhanced RNN with Relabelled Dataset</w:t>
      </w:r>
    </w:p>
    <w:p w14:paraId="749C7AB9" w14:textId="3041602B" w:rsidR="39D3BBAF" w:rsidRDefault="39D3BBAF" w:rsidP="1E5A538B">
      <w:pPr>
        <w:spacing w:before="160" w:after="80"/>
        <w:rPr>
          <w:rFonts w:eastAsiaTheme="minorEastAsia"/>
        </w:rPr>
      </w:pPr>
      <w:r w:rsidRPr="1E5A538B">
        <w:rPr>
          <w:rFonts w:eastAsiaTheme="minorEastAsia"/>
        </w:rPr>
        <w:t>However, the model struggled with less frequent and more nuanced emotional combinations such as 'Sadness and Fear' and 'Love and Anger,' where both precision and recall were extremely low, pointing to the difficulties in distinguishing these subtler emotional states. This variability in model performance underscores the complexity of emotional categorization in natural language processing, particularly when expanding the spectrum of recognized emotions.</w:t>
      </w:r>
    </w:p>
    <w:p w14:paraId="32A80C63" w14:textId="234A34C6" w:rsidR="39D3BBAF" w:rsidRDefault="39D3BBAF" w:rsidP="1E5A538B">
      <w:pPr>
        <w:spacing w:before="160" w:after="80"/>
        <w:rPr>
          <w:rFonts w:eastAsiaTheme="minorEastAsia"/>
        </w:rPr>
      </w:pPr>
      <w:r w:rsidRPr="1E5A538B">
        <w:rPr>
          <w:rFonts w:eastAsiaTheme="minorEastAsia"/>
        </w:rPr>
        <w:t>The confusion matrix provided further insight into the model's performance, illustrating substantial confusion between certain emotions, particularly where the model frequently misclassified less distinct emotions. This aspect of the analysis highlights the challenges in training models on complex emotional data where some categories may not be as clearly or frequently defined.</w:t>
      </w:r>
    </w:p>
    <w:p w14:paraId="13B32D1A" w14:textId="73105656" w:rsidR="39D3BBAF" w:rsidRDefault="7CE4FE15" w:rsidP="1E5A538B">
      <w:pPr>
        <w:spacing w:before="160" w:after="80"/>
      </w:pPr>
      <w:r>
        <w:rPr>
          <w:noProof/>
        </w:rPr>
        <w:drawing>
          <wp:inline distT="0" distB="0" distL="0" distR="0" wp14:anchorId="446CFAC4" wp14:editId="301520C1">
            <wp:extent cx="3231062" cy="2897742"/>
            <wp:effectExtent l="0" t="0" r="7620" b="0"/>
            <wp:docPr id="918474084" name="Picture 918474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38869" cy="2904744"/>
                    </a:xfrm>
                    <a:prstGeom prst="rect">
                      <a:avLst/>
                    </a:prstGeom>
                  </pic:spPr>
                </pic:pic>
              </a:graphicData>
            </a:graphic>
          </wp:inline>
        </w:drawing>
      </w:r>
    </w:p>
    <w:p w14:paraId="2F403AFA" w14:textId="48309007" w:rsidR="39D3BBAF" w:rsidRDefault="39D3BBAF" w:rsidP="1E5A538B">
      <w:pPr>
        <w:spacing w:after="200"/>
        <w:rPr>
          <w:rFonts w:ascii="Aptos" w:eastAsia="Aptos" w:hAnsi="Aptos" w:cs="Aptos"/>
          <w:i/>
          <w:iCs/>
          <w:color w:val="0E2841" w:themeColor="text2"/>
          <w:sz w:val="18"/>
          <w:szCs w:val="18"/>
        </w:rPr>
      </w:pPr>
      <w:r w:rsidRPr="1E5A538B">
        <w:rPr>
          <w:rFonts w:ascii="Aptos" w:eastAsia="Aptos" w:hAnsi="Aptos" w:cs="Aptos"/>
          <w:i/>
          <w:iCs/>
          <w:color w:val="0E2841" w:themeColor="text2"/>
          <w:sz w:val="18"/>
          <w:szCs w:val="18"/>
        </w:rPr>
        <w:t>Figure 11 - Confusion matrix for Enhanced RNN with Relabelled Dataset</w:t>
      </w:r>
    </w:p>
    <w:p w14:paraId="612AFF80" w14:textId="156BE869" w:rsidR="39D3BBAF" w:rsidRDefault="39D3BBAF" w:rsidP="1E5A538B">
      <w:pPr>
        <w:spacing w:before="160" w:after="80"/>
        <w:rPr>
          <w:rFonts w:eastAsiaTheme="minorEastAsia"/>
        </w:rPr>
      </w:pPr>
      <w:r w:rsidRPr="1E5A538B">
        <w:rPr>
          <w:rFonts w:eastAsiaTheme="minorEastAsia"/>
        </w:rPr>
        <w:t>Most classes showed AUC values significantly above the no-skill line (diagonal), but the effectiveness varied significantly across classes, echoing the precision and recall metrics. Classes with higher AUC values corresponded to emotions or combinations thereof that were better represented or more distinct in the dataset.</w:t>
      </w:r>
    </w:p>
    <w:p w14:paraId="67BC2FD6" w14:textId="54CD0EA3" w:rsidR="39D3BBAF" w:rsidRDefault="5A0F7169" w:rsidP="1E5A538B">
      <w:pPr>
        <w:spacing w:before="160" w:after="80"/>
      </w:pPr>
      <w:r>
        <w:rPr>
          <w:noProof/>
        </w:rPr>
        <w:drawing>
          <wp:inline distT="0" distB="0" distL="0" distR="0" wp14:anchorId="37F86348" wp14:editId="58E3A3F0">
            <wp:extent cx="2926261" cy="2410149"/>
            <wp:effectExtent l="0" t="0" r="7620" b="9525"/>
            <wp:docPr id="1934532953" name="Picture 1934532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37368" cy="2419297"/>
                    </a:xfrm>
                    <a:prstGeom prst="rect">
                      <a:avLst/>
                    </a:prstGeom>
                  </pic:spPr>
                </pic:pic>
              </a:graphicData>
            </a:graphic>
          </wp:inline>
        </w:drawing>
      </w:r>
    </w:p>
    <w:p w14:paraId="661EDFD3" w14:textId="32C69A71" w:rsidR="1E5A538B" w:rsidRDefault="39D3BBAF" w:rsidP="00727BCD">
      <w:pPr>
        <w:spacing w:after="0"/>
        <w:jc w:val="both"/>
        <w:rPr>
          <w:rFonts w:ascii="Aptos" w:eastAsia="Aptos" w:hAnsi="Aptos" w:cs="Aptos"/>
          <w:i/>
          <w:iCs/>
          <w:color w:val="0E2841" w:themeColor="text2"/>
          <w:sz w:val="18"/>
          <w:szCs w:val="18"/>
        </w:rPr>
      </w:pPr>
      <w:r w:rsidRPr="1E5A538B">
        <w:rPr>
          <w:rFonts w:ascii="Aptos" w:eastAsia="Aptos" w:hAnsi="Aptos" w:cs="Aptos"/>
          <w:i/>
          <w:iCs/>
          <w:color w:val="0E2841" w:themeColor="text2"/>
          <w:sz w:val="18"/>
          <w:szCs w:val="18"/>
        </w:rPr>
        <w:t>Figure 12 – Roc curve for Enhanced RNN with Relabelled Dataset</w:t>
      </w:r>
    </w:p>
    <w:p w14:paraId="40A598CA" w14:textId="77777777" w:rsidR="00727BCD" w:rsidRPr="00727BCD" w:rsidRDefault="00727BCD" w:rsidP="00727BCD">
      <w:pPr>
        <w:spacing w:after="0"/>
        <w:jc w:val="both"/>
        <w:rPr>
          <w:rFonts w:ascii="Aptos" w:eastAsia="Aptos" w:hAnsi="Aptos" w:cs="Aptos"/>
          <w:i/>
          <w:iCs/>
          <w:color w:val="0E2841" w:themeColor="text2"/>
          <w:sz w:val="18"/>
          <w:szCs w:val="18"/>
        </w:rPr>
      </w:pPr>
    </w:p>
    <w:p w14:paraId="5CC6944C" w14:textId="5E73EC3C" w:rsidR="00B47FC1" w:rsidRDefault="00B47FC1" w:rsidP="00B47FC1">
      <w:pPr>
        <w:pStyle w:val="Heading2"/>
      </w:pPr>
      <w:r>
        <w:lastRenderedPageBreak/>
        <w:t xml:space="preserve">Bidirectional </w:t>
      </w:r>
      <w:r w:rsidR="0053026F">
        <w:t>Encoder Representations from Transformers</w:t>
      </w:r>
    </w:p>
    <w:p w14:paraId="56913829" w14:textId="73D9C630" w:rsidR="3BE79D13" w:rsidRDefault="3BE79D13" w:rsidP="0D8E7992">
      <w:pPr>
        <w:pStyle w:val="Heading3"/>
      </w:pPr>
      <w:r>
        <w:t xml:space="preserve">Model for original </w:t>
      </w:r>
      <w:proofErr w:type="gramStart"/>
      <w:r>
        <w:t>dataset</w:t>
      </w:r>
      <w:proofErr w:type="gramEnd"/>
    </w:p>
    <w:p w14:paraId="2AE7A569" w14:textId="39D76CD6" w:rsidR="3BE79D13" w:rsidRDefault="3BE79D13" w:rsidP="0D8E7992">
      <w:r>
        <w:t>The results for BERT model trained with</w:t>
      </w:r>
      <w:r w:rsidR="44F62FFA">
        <w:t xml:space="preserve"> original dataset are as follows, </w:t>
      </w:r>
      <w:r w:rsidR="1A04FB90">
        <w:t xml:space="preserve">from Figure 13 </w:t>
      </w:r>
      <w:r w:rsidR="24D23C50">
        <w:t xml:space="preserve">we found that BERT model </w:t>
      </w:r>
      <w:r w:rsidR="3CE48C72">
        <w:t xml:space="preserve">has a high </w:t>
      </w:r>
      <w:r w:rsidR="4BD5839B">
        <w:t xml:space="preserve">accuracy of 0.94, which is higher than </w:t>
      </w:r>
      <w:r w:rsidR="01F00808">
        <w:t>CNN (0.93) and RNN (0.75), meaning that BERT model has best performance acro</w:t>
      </w:r>
      <w:r w:rsidR="7EB5A048">
        <w:t xml:space="preserve">ss most emotions, especially for “Sadness,” “Joy” and “Anger,” with </w:t>
      </w:r>
      <w:r w:rsidR="0F1C3648">
        <w:t>f1-score of 0.98, 0.95 and 0.95</w:t>
      </w:r>
      <w:r w:rsidR="2B2F2692">
        <w:t xml:space="preserve">. </w:t>
      </w:r>
      <w:r w:rsidR="56B66B65">
        <w:t>However,</w:t>
      </w:r>
      <w:r w:rsidR="2B2F2692">
        <w:t xml:space="preserve"> </w:t>
      </w:r>
      <w:r w:rsidR="2E1201BC">
        <w:t xml:space="preserve">we found </w:t>
      </w:r>
      <w:r w:rsidR="5F5635A2">
        <w:t xml:space="preserve">that “Love” still has a low precision of 0.77, which </w:t>
      </w:r>
      <w:r w:rsidR="1BC1E6FB">
        <w:t xml:space="preserve">means that model sometimes classify </w:t>
      </w:r>
      <w:r w:rsidR="7486D7DC">
        <w:t>other emotions such as “Joy” into “Love</w:t>
      </w:r>
      <w:r w:rsidR="7CC30BE4">
        <w:t>,</w:t>
      </w:r>
      <w:r w:rsidR="7486D7DC">
        <w:t>”</w:t>
      </w:r>
      <w:r w:rsidR="4486229B">
        <w:t xml:space="preserve"> </w:t>
      </w:r>
      <w:r w:rsidR="2DDC8C33">
        <w:t xml:space="preserve"> which can be found in </w:t>
      </w:r>
      <w:r w:rsidR="267F2C33">
        <w:t>confusion matrix in Figure 14.</w:t>
      </w:r>
      <w:r w:rsidR="4486229B">
        <w:t xml:space="preserve">The recall of “Surprise” is 0.72 which means that model missed </w:t>
      </w:r>
      <w:r w:rsidR="6E4242E9">
        <w:t xml:space="preserve">more actual instances of “Surprise” </w:t>
      </w:r>
      <w:r w:rsidR="53FB4BE6">
        <w:t>than other 5 emotions, the reason maybe that the total number of “Surprise” is significantly lower than other emotions</w:t>
      </w:r>
      <w:r w:rsidR="334DBE7F">
        <w:t xml:space="preserve">. </w:t>
      </w:r>
    </w:p>
    <w:p w14:paraId="22B1FC19" w14:textId="5DFCC0BD" w:rsidR="0D8E7992" w:rsidRDefault="0D8E7992" w:rsidP="0D8E7992"/>
    <w:p w14:paraId="758226E2" w14:textId="2EE21F5F" w:rsidR="0D8E7992" w:rsidRDefault="0D8E7992" w:rsidP="0D8E7992"/>
    <w:p w14:paraId="53E7746F" w14:textId="5F3261B7" w:rsidR="3899BC41" w:rsidRDefault="3899BC41" w:rsidP="0D8E7992">
      <w:r>
        <w:rPr>
          <w:noProof/>
        </w:rPr>
        <w:drawing>
          <wp:inline distT="0" distB="0" distL="0" distR="0" wp14:anchorId="3F678EA3" wp14:editId="101D2954">
            <wp:extent cx="2754086" cy="1441287"/>
            <wp:effectExtent l="0" t="0" r="8255" b="6985"/>
            <wp:docPr id="1556105942" name="Picture 1556105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758561" cy="1443629"/>
                    </a:xfrm>
                    <a:prstGeom prst="rect">
                      <a:avLst/>
                    </a:prstGeom>
                  </pic:spPr>
                </pic:pic>
              </a:graphicData>
            </a:graphic>
          </wp:inline>
        </w:drawing>
      </w:r>
    </w:p>
    <w:p w14:paraId="7E785568" w14:textId="59B184AE" w:rsidR="3899BC41" w:rsidRDefault="3899BC41" w:rsidP="0D8E7992">
      <w:pPr>
        <w:spacing w:after="200"/>
        <w:rPr>
          <w:rFonts w:ascii="Aptos" w:eastAsia="Aptos" w:hAnsi="Aptos" w:cs="Aptos"/>
          <w:i/>
          <w:iCs/>
          <w:color w:val="0E2841" w:themeColor="text2"/>
          <w:sz w:val="18"/>
          <w:szCs w:val="18"/>
        </w:rPr>
      </w:pPr>
      <w:r w:rsidRPr="0D8E7992">
        <w:rPr>
          <w:rFonts w:ascii="Aptos" w:eastAsia="Aptos" w:hAnsi="Aptos" w:cs="Aptos"/>
          <w:i/>
          <w:iCs/>
          <w:color w:val="0E2841" w:themeColor="text2"/>
          <w:sz w:val="18"/>
          <w:szCs w:val="18"/>
        </w:rPr>
        <w:t>Figure 13 - - Precision, Recall, f1-score, and support for BERT with Original Dataset</w:t>
      </w:r>
    </w:p>
    <w:p w14:paraId="1087A539" w14:textId="3FD500AF" w:rsidR="0D8E7992" w:rsidRDefault="0D8E7992" w:rsidP="0D8E7992"/>
    <w:p w14:paraId="23E82EE0" w14:textId="56F0ABCA" w:rsidR="2DD05CC9" w:rsidRDefault="2DD05CC9" w:rsidP="0D8E7992">
      <w:r>
        <w:rPr>
          <w:noProof/>
        </w:rPr>
        <w:drawing>
          <wp:inline distT="0" distB="0" distL="0" distR="0" wp14:anchorId="1866BB6B" wp14:editId="169A263F">
            <wp:extent cx="3129048" cy="2580927"/>
            <wp:effectExtent l="0" t="0" r="0" b="0"/>
            <wp:docPr id="1966101882" name="Picture 1966101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129048" cy="2580927"/>
                    </a:xfrm>
                    <a:prstGeom prst="rect">
                      <a:avLst/>
                    </a:prstGeom>
                  </pic:spPr>
                </pic:pic>
              </a:graphicData>
            </a:graphic>
          </wp:inline>
        </w:drawing>
      </w:r>
    </w:p>
    <w:p w14:paraId="0FF9F287" w14:textId="05EB0350" w:rsidR="3F7EB9ED" w:rsidRDefault="3F7EB9ED" w:rsidP="0D8E7992">
      <w:pPr>
        <w:spacing w:after="0"/>
        <w:jc w:val="both"/>
        <w:rPr>
          <w:rFonts w:ascii="Aptos" w:eastAsia="Aptos" w:hAnsi="Aptos" w:cs="Aptos"/>
          <w:i/>
          <w:iCs/>
          <w:color w:val="0E2841" w:themeColor="text2"/>
          <w:sz w:val="18"/>
          <w:szCs w:val="18"/>
        </w:rPr>
      </w:pPr>
      <w:r w:rsidRPr="0D8E7992">
        <w:rPr>
          <w:rFonts w:ascii="Aptos" w:eastAsia="Aptos" w:hAnsi="Aptos" w:cs="Aptos"/>
          <w:i/>
          <w:iCs/>
          <w:color w:val="0E2841" w:themeColor="text2"/>
          <w:sz w:val="18"/>
          <w:szCs w:val="18"/>
        </w:rPr>
        <w:t xml:space="preserve">Figure 13– Confusion matrix for BERT with </w:t>
      </w:r>
      <w:r w:rsidR="2B1A272C" w:rsidRPr="0D8E7992">
        <w:rPr>
          <w:rFonts w:ascii="Aptos" w:eastAsia="Aptos" w:hAnsi="Aptos" w:cs="Aptos"/>
          <w:i/>
          <w:iCs/>
          <w:color w:val="0E2841" w:themeColor="text2"/>
          <w:sz w:val="18"/>
          <w:szCs w:val="18"/>
        </w:rPr>
        <w:t>Original</w:t>
      </w:r>
      <w:r w:rsidRPr="0D8E7992">
        <w:rPr>
          <w:rFonts w:ascii="Aptos" w:eastAsia="Aptos" w:hAnsi="Aptos" w:cs="Aptos"/>
          <w:i/>
          <w:iCs/>
          <w:color w:val="0E2841" w:themeColor="text2"/>
          <w:sz w:val="18"/>
          <w:szCs w:val="18"/>
        </w:rPr>
        <w:t xml:space="preserve"> Dataset</w:t>
      </w:r>
    </w:p>
    <w:p w14:paraId="458052D6" w14:textId="6E4899DD" w:rsidR="044EE27F" w:rsidRDefault="044EE27F">
      <w:r>
        <w:t>The Receiver Operating Characteristic (ROC) curve demonstrates an area under curve (</w:t>
      </w:r>
      <w:r w:rsidR="22463A49">
        <w:t>AUC) for</w:t>
      </w:r>
      <w:r>
        <w:t xml:space="preserve"> each emotion </w:t>
      </w:r>
      <w:r w:rsidR="67CEB7A2">
        <w:t>in Figure 14</w:t>
      </w:r>
      <w:r>
        <w:t xml:space="preserve">, </w:t>
      </w:r>
      <w:r w:rsidR="7A853C26">
        <w:t xml:space="preserve">the area for 6 emotions is all 1, </w:t>
      </w:r>
      <w:r>
        <w:t>demonstrating a high ability to distinguish between classes.</w:t>
      </w:r>
    </w:p>
    <w:p w14:paraId="11B76AB9" w14:textId="7EB64BC8" w:rsidR="044EE27F" w:rsidRDefault="044EE27F" w:rsidP="0D8E7992">
      <w:r>
        <w:rPr>
          <w:noProof/>
        </w:rPr>
        <w:drawing>
          <wp:inline distT="0" distB="0" distL="0" distR="0" wp14:anchorId="4B1EBC4C" wp14:editId="7FC237CD">
            <wp:extent cx="3083560" cy="2519183"/>
            <wp:effectExtent l="0" t="0" r="2540" b="0"/>
            <wp:docPr id="367456075" name="Picture 367456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9126" cy="2523730"/>
                    </a:xfrm>
                    <a:prstGeom prst="rect">
                      <a:avLst/>
                    </a:prstGeom>
                  </pic:spPr>
                </pic:pic>
              </a:graphicData>
            </a:graphic>
          </wp:inline>
        </w:drawing>
      </w:r>
    </w:p>
    <w:p w14:paraId="33EBA9EF" w14:textId="3335D99A" w:rsidR="044EE27F" w:rsidRDefault="044EE27F" w:rsidP="0D8E7992">
      <w:pPr>
        <w:spacing w:after="0"/>
        <w:jc w:val="both"/>
        <w:rPr>
          <w:rFonts w:ascii="Aptos" w:eastAsia="Aptos" w:hAnsi="Aptos" w:cs="Aptos"/>
          <w:i/>
          <w:iCs/>
          <w:color w:val="0E2841" w:themeColor="text2"/>
          <w:sz w:val="18"/>
          <w:szCs w:val="18"/>
        </w:rPr>
      </w:pPr>
      <w:r w:rsidRPr="5D31778E">
        <w:rPr>
          <w:rFonts w:ascii="Aptos" w:eastAsia="Aptos" w:hAnsi="Aptos" w:cs="Aptos"/>
          <w:i/>
          <w:iCs/>
          <w:color w:val="0E2740"/>
          <w:sz w:val="18"/>
          <w:szCs w:val="18"/>
        </w:rPr>
        <w:t>Figure 14– ROC for BERT with Original Dataset</w:t>
      </w:r>
    </w:p>
    <w:p w14:paraId="2E874C9C" w14:textId="2EF40AF2" w:rsidR="5D31778E" w:rsidRDefault="5D31778E" w:rsidP="5D31778E">
      <w:pPr>
        <w:spacing w:after="0"/>
        <w:jc w:val="both"/>
        <w:rPr>
          <w:rFonts w:ascii="Aptos" w:eastAsia="Aptos" w:hAnsi="Aptos" w:cs="Aptos"/>
          <w:i/>
          <w:iCs/>
          <w:color w:val="0E2740"/>
          <w:sz w:val="18"/>
          <w:szCs w:val="18"/>
        </w:rPr>
      </w:pPr>
    </w:p>
    <w:p w14:paraId="0D70234F" w14:textId="2732D95B" w:rsidR="55BE38E5" w:rsidRDefault="55BE38E5" w:rsidP="5D31778E">
      <w:pPr>
        <w:pStyle w:val="Heading3"/>
      </w:pPr>
      <w:r>
        <w:t xml:space="preserve">Model for relabelled </w:t>
      </w:r>
      <w:proofErr w:type="gramStart"/>
      <w:r>
        <w:t>dataset</w:t>
      </w:r>
      <w:proofErr w:type="gramEnd"/>
    </w:p>
    <w:p w14:paraId="7B83F075" w14:textId="7061D42C" w:rsidR="7FA69566" w:rsidRDefault="7FA69566" w:rsidP="5D31778E">
      <w:r>
        <w:t xml:space="preserve">The results for BERT model trained on relabelled dataset with mixed </w:t>
      </w:r>
      <w:r w:rsidR="360C1A7C">
        <w:t>emotion labels are as follows.</w:t>
      </w:r>
      <w:r w:rsidR="301C2BB1">
        <w:t xml:space="preserve"> The overall accuracy is 0.83, which is significantly higher than RNN’s </w:t>
      </w:r>
      <w:r w:rsidR="3FC5E145">
        <w:t xml:space="preserve">accuracy (0.50) and </w:t>
      </w:r>
      <w:r w:rsidR="6B2164B3">
        <w:t xml:space="preserve">better than CNNs (0.80), </w:t>
      </w:r>
      <w:r w:rsidR="0397D878">
        <w:t xml:space="preserve">indicating that BERT still has the best performance in recognizing mixed </w:t>
      </w:r>
      <w:r w:rsidR="0397D878">
        <w:lastRenderedPageBreak/>
        <w:t>emotional labels.</w:t>
      </w:r>
      <w:r w:rsidR="0F6C4509">
        <w:t xml:space="preserve"> </w:t>
      </w:r>
      <w:r w:rsidR="17D59361">
        <w:t xml:space="preserve">The main advantage for BERT over other two models is that BERT </w:t>
      </w:r>
      <w:r w:rsidR="617752CC">
        <w:t xml:space="preserve">is good </w:t>
      </w:r>
      <w:r w:rsidR="58019A66">
        <w:t xml:space="preserve">at detecting the labels </w:t>
      </w:r>
      <w:r w:rsidR="43821715">
        <w:t>with fewer presences</w:t>
      </w:r>
      <w:r w:rsidR="17429E43">
        <w:t xml:space="preserve">, which leads to higher recalls </w:t>
      </w:r>
      <w:r w:rsidR="4E8EE291">
        <w:t>accordingly</w:t>
      </w:r>
      <w:r w:rsidR="43821715">
        <w:t xml:space="preserve">. For example, </w:t>
      </w:r>
      <w:r w:rsidR="304688D2">
        <w:t>label “Anger and Surprise” only appears 6 times in dataset and both CNN and RNN</w:t>
      </w:r>
      <w:r w:rsidR="6BB3A1D7">
        <w:t xml:space="preserve"> fails to detect them (recall = 0)</w:t>
      </w:r>
      <w:r w:rsidR="2F0EF6B4">
        <w:t xml:space="preserve"> while BERT has a recall of 0.83. </w:t>
      </w:r>
      <w:r w:rsidR="2BA534A6">
        <w:t>Also,</w:t>
      </w:r>
      <w:r w:rsidR="2F0EF6B4">
        <w:t xml:space="preserve"> for label</w:t>
      </w:r>
      <w:r w:rsidR="5F65A0F0">
        <w:t xml:space="preserve"> “</w:t>
      </w:r>
      <w:r w:rsidR="2B8989E3">
        <w:t>Anger and Fear</w:t>
      </w:r>
      <w:r w:rsidR="54368CF7">
        <w:t>,”</w:t>
      </w:r>
      <w:r w:rsidR="2B8989E3">
        <w:t xml:space="preserve"> RNN fails to detect them, and CNN has a recall of 0.23</w:t>
      </w:r>
      <w:r w:rsidR="2E27E4D5">
        <w:t xml:space="preserve"> while BERT has a recall </w:t>
      </w:r>
      <w:r w:rsidR="1B19D02D">
        <w:t>of 0.66.</w:t>
      </w:r>
    </w:p>
    <w:p w14:paraId="60ED36BF" w14:textId="4D2E93B7" w:rsidR="7FA69566" w:rsidRDefault="7FA69566" w:rsidP="5D31778E">
      <w:r>
        <w:rPr>
          <w:noProof/>
        </w:rPr>
        <w:drawing>
          <wp:inline distT="0" distB="0" distL="0" distR="0" wp14:anchorId="4B8E7AFF" wp14:editId="15B862C0">
            <wp:extent cx="2642651" cy="2612572"/>
            <wp:effectExtent l="0" t="0" r="5715" b="0"/>
            <wp:docPr id="837155951" name="Picture 837155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648549" cy="2618403"/>
                    </a:xfrm>
                    <a:prstGeom prst="rect">
                      <a:avLst/>
                    </a:prstGeom>
                  </pic:spPr>
                </pic:pic>
              </a:graphicData>
            </a:graphic>
          </wp:inline>
        </w:drawing>
      </w:r>
    </w:p>
    <w:p w14:paraId="0EBEF459" w14:textId="3FA916BB" w:rsidR="5D31778E" w:rsidRDefault="7FA69566" w:rsidP="5D31778E">
      <w:pPr>
        <w:spacing w:after="200"/>
        <w:rPr>
          <w:rFonts w:ascii="Aptos" w:eastAsia="Aptos" w:hAnsi="Aptos" w:cs="Aptos"/>
          <w:i/>
          <w:iCs/>
          <w:color w:val="0E2740"/>
          <w:sz w:val="18"/>
          <w:szCs w:val="18"/>
        </w:rPr>
      </w:pPr>
      <w:r w:rsidRPr="5D31778E">
        <w:rPr>
          <w:rFonts w:ascii="Aptos" w:eastAsia="Aptos" w:hAnsi="Aptos" w:cs="Aptos"/>
          <w:i/>
          <w:iCs/>
          <w:color w:val="0E2740"/>
          <w:sz w:val="18"/>
          <w:szCs w:val="18"/>
        </w:rPr>
        <w:t>Figure 1</w:t>
      </w:r>
      <w:r w:rsidR="3E02D0AF" w:rsidRPr="5D31778E">
        <w:rPr>
          <w:rFonts w:ascii="Aptos" w:eastAsia="Aptos" w:hAnsi="Aptos" w:cs="Aptos"/>
          <w:i/>
          <w:iCs/>
          <w:color w:val="0E2740"/>
          <w:sz w:val="18"/>
          <w:szCs w:val="18"/>
        </w:rPr>
        <w:t>5</w:t>
      </w:r>
      <w:r w:rsidRPr="5D31778E">
        <w:rPr>
          <w:rFonts w:ascii="Aptos" w:eastAsia="Aptos" w:hAnsi="Aptos" w:cs="Aptos"/>
          <w:i/>
          <w:iCs/>
          <w:color w:val="0E2740"/>
          <w:sz w:val="18"/>
          <w:szCs w:val="18"/>
        </w:rPr>
        <w:t>- - Precision, Recall, f1-score, and support for BERT with Relabelled Dataset</w:t>
      </w:r>
    </w:p>
    <w:p w14:paraId="6799700E" w14:textId="78E72666" w:rsidR="42CC28B6" w:rsidRDefault="42CC28B6" w:rsidP="42CC28B6">
      <w:pPr>
        <w:spacing w:after="200"/>
        <w:rPr>
          <w:rFonts w:ascii="Aptos" w:eastAsia="Aptos" w:hAnsi="Aptos" w:cs="Aptos"/>
          <w:i/>
          <w:iCs/>
          <w:color w:val="0E2740"/>
          <w:sz w:val="18"/>
          <w:szCs w:val="18"/>
        </w:rPr>
      </w:pPr>
    </w:p>
    <w:p w14:paraId="528311D8" w14:textId="25F78192" w:rsidR="42CC28B6" w:rsidRDefault="42CC28B6" w:rsidP="42CC28B6">
      <w:pPr>
        <w:spacing w:after="200"/>
        <w:rPr>
          <w:rFonts w:ascii="Aptos" w:eastAsia="Aptos" w:hAnsi="Aptos" w:cs="Aptos"/>
          <w:i/>
          <w:iCs/>
          <w:color w:val="0E2740"/>
          <w:sz w:val="18"/>
          <w:szCs w:val="18"/>
        </w:rPr>
      </w:pPr>
    </w:p>
    <w:p w14:paraId="3B271A5D" w14:textId="4256724A" w:rsidR="0EEDF590" w:rsidRDefault="0EEDF590" w:rsidP="42CC28B6">
      <w:pPr>
        <w:pStyle w:val="Heading2"/>
      </w:pPr>
      <w:r>
        <w:t>Discussion of results from three models</w:t>
      </w:r>
    </w:p>
    <w:p w14:paraId="347A3357" w14:textId="2BB25336" w:rsidR="25AFEE3E" w:rsidRDefault="25AFEE3E" w:rsidP="42CC28B6">
      <w:r>
        <w:t>To make a comparison of 3 models' performance ba</w:t>
      </w:r>
      <w:r w:rsidR="399E4B97">
        <w:t xml:space="preserve">sed on above </w:t>
      </w:r>
      <w:r w:rsidR="330EF2AF">
        <w:t>result analysis</w:t>
      </w:r>
      <w:r w:rsidR="399E4B97">
        <w:t xml:space="preserve">, we can conclude that </w:t>
      </w:r>
      <w:r w:rsidR="48F9C9CD">
        <w:t xml:space="preserve">BERT model has best performance in the classification of texts with both single and multiple </w:t>
      </w:r>
      <w:r w:rsidR="4418E0D3">
        <w:t xml:space="preserve">labels – </w:t>
      </w:r>
      <w:r w:rsidR="710FBD2D">
        <w:t>its</w:t>
      </w:r>
      <w:r w:rsidR="4418E0D3">
        <w:t xml:space="preserve"> accuracy in original</w:t>
      </w:r>
      <w:r w:rsidR="24307AC3">
        <w:t xml:space="preserve"> and relabelled</w:t>
      </w:r>
      <w:r w:rsidR="4418E0D3">
        <w:t xml:space="preserve"> dataset </w:t>
      </w:r>
      <w:r w:rsidR="7F026FA9">
        <w:t xml:space="preserve">is 0.94 and </w:t>
      </w:r>
      <w:r w:rsidR="31A40F24">
        <w:t>0.83, both the highest among three models</w:t>
      </w:r>
      <w:r w:rsidR="02D2966A">
        <w:t xml:space="preserve">. For CNN model, </w:t>
      </w:r>
      <w:r w:rsidR="3DA0B392">
        <w:t>the accuracy in original dataset is 0.93 which is extremely cl</w:t>
      </w:r>
      <w:r w:rsidR="0849AF6B">
        <w:t xml:space="preserve">ose to BERT model, however its accuracy in relabelled dataset </w:t>
      </w:r>
      <w:r w:rsidR="4122ECB5">
        <w:t xml:space="preserve">is a bit lower than </w:t>
      </w:r>
      <w:bookmarkStart w:id="0" w:name="_Int_1scTECs9"/>
      <w:r w:rsidR="4122ECB5">
        <w:t>BERTs</w:t>
      </w:r>
      <w:bookmarkEnd w:id="0"/>
      <w:r w:rsidR="4122ECB5">
        <w:t xml:space="preserve"> (0.80)</w:t>
      </w:r>
      <w:r w:rsidR="0DD1C204">
        <w:t xml:space="preserve"> due to lower recalls for some labels</w:t>
      </w:r>
      <w:r w:rsidR="4AE299A3">
        <w:t xml:space="preserve">. Although the overall accuracy </w:t>
      </w:r>
      <w:r w:rsidR="4AE299A3">
        <w:t xml:space="preserve">for BERT is better than CNNs, </w:t>
      </w:r>
      <w:r w:rsidR="40BC72ED">
        <w:t xml:space="preserve">the CNN has its advantage that it is </w:t>
      </w:r>
      <w:r w:rsidR="0BBBFEDD">
        <w:t>computational</w:t>
      </w:r>
      <w:r w:rsidR="0ECE445A">
        <w:t>ly</w:t>
      </w:r>
      <w:r w:rsidR="0BBBFEDD">
        <w:t xml:space="preserve"> cheaper.</w:t>
      </w:r>
      <w:r w:rsidR="41C243A3">
        <w:t xml:space="preserve"> The RNN model has </w:t>
      </w:r>
      <w:r w:rsidR="20FDF965">
        <w:t xml:space="preserve">a mediocre performance </w:t>
      </w:r>
      <w:r w:rsidR="78DB7C9E">
        <w:t>with accuracy of 0.75 in original dataset and 0.5 in relabe</w:t>
      </w:r>
      <w:r w:rsidR="796466AC">
        <w:t xml:space="preserve">lled dataset, </w:t>
      </w:r>
      <w:r w:rsidR="22159672">
        <w:t>the likely reason is that RNN is not good at text</w:t>
      </w:r>
      <w:r w:rsidR="54AB4A5B">
        <w:t xml:space="preserve"> classification tasks, or the model we built is not </w:t>
      </w:r>
      <w:r w:rsidR="4232E478">
        <w:t>complicated enough to carry out this task. In conclusion, we chose BERT trained with original dataset as our mod</w:t>
      </w:r>
      <w:r w:rsidR="6A803AED">
        <w:t>el for application</w:t>
      </w:r>
      <w:r w:rsidR="4641D4BD">
        <w:t>, and in future works, auto-expansion of emotion labels ca</w:t>
      </w:r>
      <w:r w:rsidR="5A8EBF61">
        <w:t>n be done by BERT model, while currently we use CNN.</w:t>
      </w:r>
    </w:p>
    <w:p w14:paraId="37C500D9" w14:textId="40AD3B37" w:rsidR="40BC72ED" w:rsidRDefault="40BC72ED" w:rsidP="42CC28B6">
      <w:r>
        <w:t xml:space="preserve"> </w:t>
      </w:r>
    </w:p>
    <w:p w14:paraId="57F291A2" w14:textId="491DF248" w:rsidR="347A545A" w:rsidRDefault="347A545A" w:rsidP="42CC28B6">
      <w:pPr>
        <w:pStyle w:val="Heading2"/>
      </w:pPr>
      <w:r>
        <w:t>Application</w:t>
      </w:r>
    </w:p>
    <w:p w14:paraId="7C7312D4" w14:textId="020C7B14" w:rsidR="78D713FB" w:rsidRDefault="78D713FB" w:rsidP="5D31778E">
      <w:r>
        <w:t>To test how our application works, we used some text from relabelled dataset w</w:t>
      </w:r>
      <w:r w:rsidR="7335DC0D">
        <w:t>hich contains both single-emotion label and mixed emotion label</w:t>
      </w:r>
      <w:r w:rsidR="12391517">
        <w:t xml:space="preserve">, so model’s ability of recognizing </w:t>
      </w:r>
      <w:r w:rsidR="5EB321A3">
        <w:t>two kinds</w:t>
      </w:r>
      <w:r w:rsidR="12391517">
        <w:t xml:space="preserve"> of labels</w:t>
      </w:r>
      <w:r w:rsidR="67C805FB">
        <w:t xml:space="preserve"> can be tested.</w:t>
      </w:r>
      <w:r w:rsidR="0B788383">
        <w:t xml:space="preserve"> For instance, text “feel gloomy whenever raining”</w:t>
      </w:r>
      <w:r w:rsidR="0BCBE835">
        <w:t xml:space="preserve"> is classified as “Sadness</w:t>
      </w:r>
      <w:r w:rsidR="7C25A0AF">
        <w:t>,”</w:t>
      </w:r>
      <w:r w:rsidR="0BCBE835">
        <w:t xml:space="preserve"> and the output we got from model </w:t>
      </w:r>
      <w:r w:rsidR="71A05206">
        <w:t>is 99</w:t>
      </w:r>
      <w:r w:rsidR="42A8C89B">
        <w:t>.99</w:t>
      </w:r>
      <w:r w:rsidR="71A05206">
        <w:t xml:space="preserve">% of emotion in this text is sadness as in Figure </w:t>
      </w:r>
      <w:r w:rsidR="37A778DE">
        <w:t>16.</w:t>
      </w:r>
      <w:r w:rsidR="4C01C92F">
        <w:t xml:space="preserve"> And for </w:t>
      </w:r>
      <w:r w:rsidR="017B42DC">
        <w:t xml:space="preserve">text “finally started feeling u sweet” </w:t>
      </w:r>
      <w:r w:rsidR="44D5EFA1">
        <w:t xml:space="preserve">which is classified as “love and joy,” the output tells that </w:t>
      </w:r>
      <w:r w:rsidR="4D55017F">
        <w:t>text contains 46.86% love and 53.11% joy, which matches its label perfectly</w:t>
      </w:r>
      <w:r w:rsidR="2EBE8046">
        <w:t>.</w:t>
      </w:r>
    </w:p>
    <w:p w14:paraId="220271DC" w14:textId="7E16711F" w:rsidR="2EBE8046" w:rsidRDefault="2EBE8046" w:rsidP="5D31778E">
      <w:r>
        <w:t xml:space="preserve">More than 100 texts were tested, and the model application has a </w:t>
      </w:r>
      <w:r w:rsidR="59D1A6AC">
        <w:t xml:space="preserve">satisfying performance overall. In feature works, this model can be applied </w:t>
      </w:r>
      <w:r w:rsidR="71F119E5">
        <w:t xml:space="preserve">in </w:t>
      </w:r>
      <w:r w:rsidR="2782E1C7">
        <w:t xml:space="preserve">diverse areas including auto-detection of </w:t>
      </w:r>
      <w:r w:rsidR="64BDCF60">
        <w:t xml:space="preserve">comments with negative emotion such as anger and sadness, and it can also be used to </w:t>
      </w:r>
      <w:r w:rsidR="57D20E39">
        <w:t>modify other emotion datasets with single emotion label for each text</w:t>
      </w:r>
      <w:r w:rsidR="707BC43C">
        <w:t xml:space="preserve"> by classifying emotion text more specifically (e.g. change original label of “</w:t>
      </w:r>
      <w:r w:rsidR="318DC71E">
        <w:t>Anger” to “Fear and Anger”.)</w:t>
      </w:r>
    </w:p>
    <w:p w14:paraId="323145BF" w14:textId="6352ECB2" w:rsidR="5D31778E" w:rsidRDefault="5D31778E" w:rsidP="5D31778E"/>
    <w:p w14:paraId="1650AAA5" w14:textId="42E112D6" w:rsidR="340AAD88" w:rsidRDefault="340AAD88" w:rsidP="5D31778E">
      <w:r>
        <w:rPr>
          <w:noProof/>
        </w:rPr>
        <w:lastRenderedPageBreak/>
        <w:drawing>
          <wp:inline distT="0" distB="0" distL="0" distR="0" wp14:anchorId="68F7FD30" wp14:editId="3F3C1A1A">
            <wp:extent cx="2897009" cy="707571"/>
            <wp:effectExtent l="0" t="0" r="0" b="0"/>
            <wp:docPr id="1111439783" name="Picture 1111439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15008" cy="711967"/>
                    </a:xfrm>
                    <a:prstGeom prst="rect">
                      <a:avLst/>
                    </a:prstGeom>
                  </pic:spPr>
                </pic:pic>
              </a:graphicData>
            </a:graphic>
          </wp:inline>
        </w:drawing>
      </w:r>
    </w:p>
    <w:p w14:paraId="10058CF6" w14:textId="33495840" w:rsidR="53EBE178" w:rsidRDefault="53EBE178" w:rsidP="5D31778E">
      <w:pPr>
        <w:spacing w:after="200"/>
        <w:rPr>
          <w:rFonts w:ascii="Aptos" w:eastAsia="Aptos" w:hAnsi="Aptos" w:cs="Aptos"/>
          <w:i/>
          <w:iCs/>
          <w:color w:val="0E2740"/>
          <w:sz w:val="18"/>
          <w:szCs w:val="18"/>
        </w:rPr>
      </w:pPr>
      <w:r w:rsidRPr="5D31778E">
        <w:rPr>
          <w:rFonts w:ascii="Aptos" w:eastAsia="Aptos" w:hAnsi="Aptos" w:cs="Aptos"/>
          <w:i/>
          <w:iCs/>
          <w:color w:val="0E2740"/>
          <w:sz w:val="18"/>
          <w:szCs w:val="18"/>
        </w:rPr>
        <w:t>Figure 16- - Output of the model when input is “</w:t>
      </w:r>
      <w:r w:rsidR="3387B20F" w:rsidRPr="5D31778E">
        <w:rPr>
          <w:rFonts w:ascii="Aptos" w:eastAsia="Aptos" w:hAnsi="Aptos" w:cs="Aptos"/>
          <w:i/>
          <w:iCs/>
          <w:color w:val="0E2740"/>
          <w:sz w:val="18"/>
          <w:szCs w:val="18"/>
        </w:rPr>
        <w:t>feel</w:t>
      </w:r>
      <w:r w:rsidRPr="5D31778E">
        <w:rPr>
          <w:rFonts w:ascii="Aptos" w:eastAsia="Aptos" w:hAnsi="Aptos" w:cs="Aptos"/>
          <w:i/>
          <w:iCs/>
          <w:color w:val="0E2740"/>
          <w:sz w:val="18"/>
          <w:szCs w:val="18"/>
        </w:rPr>
        <w:t xml:space="preserve"> gl</w:t>
      </w:r>
      <w:r w:rsidR="1625F8BF" w:rsidRPr="5D31778E">
        <w:rPr>
          <w:rFonts w:ascii="Aptos" w:eastAsia="Aptos" w:hAnsi="Aptos" w:cs="Aptos"/>
          <w:i/>
          <w:iCs/>
          <w:color w:val="0E2740"/>
          <w:sz w:val="18"/>
          <w:szCs w:val="18"/>
        </w:rPr>
        <w:t xml:space="preserve">oomy whenever </w:t>
      </w:r>
      <w:proofErr w:type="gramStart"/>
      <w:r w:rsidR="1625F8BF" w:rsidRPr="5D31778E">
        <w:rPr>
          <w:rFonts w:ascii="Aptos" w:eastAsia="Aptos" w:hAnsi="Aptos" w:cs="Aptos"/>
          <w:i/>
          <w:iCs/>
          <w:color w:val="0E2740"/>
          <w:sz w:val="18"/>
          <w:szCs w:val="18"/>
        </w:rPr>
        <w:t>raining”</w:t>
      </w:r>
      <w:proofErr w:type="gramEnd"/>
    </w:p>
    <w:p w14:paraId="24D57654" w14:textId="471A4EF1" w:rsidR="5D31778E" w:rsidRDefault="5D31778E" w:rsidP="5D31778E">
      <w:pPr>
        <w:spacing w:after="200"/>
        <w:rPr>
          <w:rFonts w:ascii="Aptos" w:eastAsia="Aptos" w:hAnsi="Aptos" w:cs="Aptos"/>
          <w:i/>
          <w:iCs/>
          <w:color w:val="0E2740"/>
          <w:sz w:val="18"/>
          <w:szCs w:val="18"/>
        </w:rPr>
      </w:pPr>
    </w:p>
    <w:p w14:paraId="0E9C4202" w14:textId="4BD8BF2F" w:rsidR="5D31778E" w:rsidRDefault="5D31778E" w:rsidP="5D31778E">
      <w:pPr>
        <w:spacing w:after="200"/>
        <w:rPr>
          <w:rFonts w:ascii="Aptos" w:eastAsia="Aptos" w:hAnsi="Aptos" w:cs="Aptos"/>
          <w:i/>
          <w:iCs/>
          <w:color w:val="0E2740"/>
          <w:sz w:val="18"/>
          <w:szCs w:val="18"/>
        </w:rPr>
      </w:pPr>
    </w:p>
    <w:p w14:paraId="0C12F7DD" w14:textId="49EF9861" w:rsidR="5DA64BC2" w:rsidRDefault="5DA64BC2" w:rsidP="5D31778E">
      <w:pPr>
        <w:spacing w:after="200"/>
        <w:rPr>
          <w:rFonts w:ascii="Aptos" w:eastAsia="Aptos" w:hAnsi="Aptos" w:cs="Aptos"/>
          <w:i/>
          <w:iCs/>
          <w:color w:val="0E2740"/>
          <w:sz w:val="18"/>
          <w:szCs w:val="18"/>
        </w:rPr>
      </w:pPr>
      <w:r>
        <w:rPr>
          <w:noProof/>
        </w:rPr>
        <w:drawing>
          <wp:inline distT="0" distB="0" distL="0" distR="0" wp14:anchorId="3DF72280" wp14:editId="0BB1CE18">
            <wp:extent cx="2819400" cy="708369"/>
            <wp:effectExtent l="0" t="0" r="0" b="0"/>
            <wp:docPr id="570105309" name="Picture 570105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28220" cy="710585"/>
                    </a:xfrm>
                    <a:prstGeom prst="rect">
                      <a:avLst/>
                    </a:prstGeom>
                  </pic:spPr>
                </pic:pic>
              </a:graphicData>
            </a:graphic>
          </wp:inline>
        </w:drawing>
      </w:r>
    </w:p>
    <w:p w14:paraId="4BCE1C77" w14:textId="1F355DA9" w:rsidR="0053026F" w:rsidRPr="00727BCD" w:rsidRDefault="5DA64BC2" w:rsidP="00727BCD">
      <w:pPr>
        <w:spacing w:after="200"/>
        <w:rPr>
          <w:rFonts w:ascii="Aptos" w:eastAsia="Aptos" w:hAnsi="Aptos" w:cs="Aptos"/>
          <w:i/>
          <w:iCs/>
          <w:color w:val="0E2740"/>
          <w:sz w:val="18"/>
          <w:szCs w:val="18"/>
        </w:rPr>
      </w:pPr>
      <w:r w:rsidRPr="5D31778E">
        <w:rPr>
          <w:rFonts w:ascii="Aptos" w:eastAsia="Aptos" w:hAnsi="Aptos" w:cs="Aptos"/>
          <w:i/>
          <w:iCs/>
          <w:color w:val="0E2740"/>
          <w:sz w:val="18"/>
          <w:szCs w:val="18"/>
        </w:rPr>
        <w:t xml:space="preserve">Figure 17- - Output of the model when input is “finally started feeling u </w:t>
      </w:r>
      <w:proofErr w:type="gramStart"/>
      <w:r w:rsidRPr="5D31778E">
        <w:rPr>
          <w:rFonts w:ascii="Aptos" w:eastAsia="Aptos" w:hAnsi="Aptos" w:cs="Aptos"/>
          <w:i/>
          <w:iCs/>
          <w:color w:val="0E2740"/>
          <w:sz w:val="18"/>
          <w:szCs w:val="18"/>
        </w:rPr>
        <w:t>sweet”</w:t>
      </w:r>
      <w:proofErr w:type="gramEnd"/>
    </w:p>
    <w:p w14:paraId="18FF3893" w14:textId="7E8D6276" w:rsidR="0053026F" w:rsidRDefault="0053026F" w:rsidP="0053026F">
      <w:pPr>
        <w:pStyle w:val="Heading1"/>
      </w:pPr>
      <w:r>
        <w:t>Conclusion</w:t>
      </w:r>
    </w:p>
    <w:p w14:paraId="0726A9ED" w14:textId="786C276B" w:rsidR="000113F8" w:rsidRDefault="000113F8" w:rsidP="000113F8">
      <w:r>
        <w:t xml:space="preserve">The method of expanding </w:t>
      </w:r>
      <w:r w:rsidR="00FF49E9">
        <w:t xml:space="preserve">emotion data labels automatically was successful, though </w:t>
      </w:r>
      <w:r w:rsidR="00180A8F">
        <w:t>consideration must be given to ways of analysing predictions on data that does not have validation labels, otherwise accuracy of predicted labels can only be drawn from the</w:t>
      </w:r>
      <w:r w:rsidR="00A32C15">
        <w:t xml:space="preserve"> intermediate</w:t>
      </w:r>
      <w:r w:rsidR="00180A8F">
        <w:t xml:space="preserve"> </w:t>
      </w:r>
      <w:r w:rsidR="00A32C15">
        <w:t>sample of</w:t>
      </w:r>
      <w:r w:rsidR="00052E00">
        <w:t xml:space="preserve"> tested</w:t>
      </w:r>
      <w:r w:rsidR="00A32C15">
        <w:t xml:space="preserve"> rebelling data,</w:t>
      </w:r>
      <w:r w:rsidR="00F25992">
        <w:t xml:space="preserve"> which is derived from </w:t>
      </w:r>
      <w:r w:rsidR="00A8102F">
        <w:t xml:space="preserve">the </w:t>
      </w:r>
      <w:r w:rsidR="00B74514">
        <w:t xml:space="preserve">test data </w:t>
      </w:r>
      <w:r w:rsidR="00052E00">
        <w:t xml:space="preserve">of the original sample. </w:t>
      </w:r>
      <w:r w:rsidR="00855870">
        <w:t xml:space="preserve">However, the method could be applied in scenarios such as product labelling, whereby each product in a catalogue has a text-based description and some rudimentary tags, which could be expanded upon to make more niche categories for product searching. </w:t>
      </w:r>
    </w:p>
    <w:p w14:paraId="733C2E66" w14:textId="058563BF" w:rsidR="009134A1" w:rsidRPr="000113F8" w:rsidRDefault="009134A1" w:rsidP="000113F8">
      <w:r>
        <w:t xml:space="preserve">Additionally, the most successful model was the Bidirectional Encoder Representations from Transformers model, </w:t>
      </w:r>
      <w:r w:rsidR="00C750D5">
        <w:t>so if this method were to be repeated it may be beneficial to utilise BERT at every stage in the process. However, this may increase computation times, as the CNN was able to produce comp</w:t>
      </w:r>
      <w:r w:rsidR="00723C29">
        <w:t>etitive results with short computational times.</w:t>
      </w:r>
      <w:r>
        <w:t xml:space="preserve"> </w:t>
      </w:r>
    </w:p>
    <w:p w14:paraId="21A8EABE" w14:textId="5EEAB659" w:rsidR="68DF5B2D" w:rsidRDefault="68DF5B2D" w:rsidP="42CC28B6">
      <w:r>
        <w:t>Also, an application is built</w:t>
      </w:r>
      <w:r w:rsidR="41971AC4">
        <w:t xml:space="preserve"> based on BERT model</w:t>
      </w:r>
      <w:r>
        <w:t xml:space="preserve"> which allow users to input their </w:t>
      </w:r>
      <w:r>
        <w:t>desired text, and they will g</w:t>
      </w:r>
      <w:r w:rsidR="38ECA99C">
        <w:t>et the sentiment analysis of that text including emotion distribution of six emotions</w:t>
      </w:r>
      <w:r w:rsidR="335573FE">
        <w:t>.</w:t>
      </w:r>
    </w:p>
    <w:p w14:paraId="53416850" w14:textId="61C50870" w:rsidR="00290CA2" w:rsidRDefault="00290CA2" w:rsidP="000C7F68">
      <w:pPr>
        <w:pStyle w:val="Heading1"/>
      </w:pPr>
      <w:r>
        <w:t>References</w:t>
      </w:r>
    </w:p>
    <w:p w14:paraId="4BF8ECD9" w14:textId="77777777" w:rsidR="00834EBC" w:rsidRDefault="00834EBC" w:rsidP="00834EBC"/>
    <w:p w14:paraId="091ADD10" w14:textId="215D6D02" w:rsidR="00834EBC" w:rsidRDefault="00834EBC" w:rsidP="000C7F68">
      <w:r w:rsidRPr="00834EBC">
        <w:t xml:space="preserve">Ekman, P. (1992). An argument for basic emotions. Cognition and Emotion, 6(3-4), 169–200. </w:t>
      </w:r>
      <w:hyperlink r:id="rId27" w:history="1">
        <w:r w:rsidRPr="00834EBC">
          <w:rPr>
            <w:rStyle w:val="Hyperlink"/>
          </w:rPr>
          <w:t>https://doi.org/10.1080/02699939208411068</w:t>
        </w:r>
      </w:hyperlink>
    </w:p>
    <w:p w14:paraId="12B7F40F" w14:textId="05F7A8FE" w:rsidR="000C7F68" w:rsidRDefault="000C7F68" w:rsidP="000C7F68">
      <w:r>
        <w:t xml:space="preserve">Hassan, E., Shams, M. Y., Hikal, N. A., &amp; </w:t>
      </w:r>
      <w:proofErr w:type="spellStart"/>
      <w:r>
        <w:t>Elmougy</w:t>
      </w:r>
      <w:proofErr w:type="spellEnd"/>
      <w:r>
        <w:t xml:space="preserve">, S. (2022). The effect of choosing optimizer algorithms to improve computer vision tasks: a comparative study. Multimedia Tools and Applications. </w:t>
      </w:r>
      <w:hyperlink r:id="rId28" w:history="1">
        <w:r w:rsidRPr="001A3602">
          <w:rPr>
            <w:rStyle w:val="Hyperlink"/>
          </w:rPr>
          <w:t>https://doi.org/10.1007/s11042-022-13820-0</w:t>
        </w:r>
      </w:hyperlink>
    </w:p>
    <w:p w14:paraId="703F8501" w14:textId="6CC1F519" w:rsidR="00834EBC" w:rsidRPr="00834EBC" w:rsidRDefault="00290CA2" w:rsidP="00834EBC">
      <w:r>
        <w:t>Kingma, D. P., &amp; Ba, J. (2014, December 22). Adam: A Method for Stochastic Optimization. ArXiv.org. https://arxiv.org/abs/1412.6980</w:t>
      </w:r>
    </w:p>
    <w:p w14:paraId="4FDE6043" w14:textId="77777777" w:rsidR="00834EBC" w:rsidRPr="00834EBC" w:rsidRDefault="00834EBC" w:rsidP="00834EBC">
      <w:r w:rsidRPr="00834EBC">
        <w:t xml:space="preserve">Plutchik, R. (1980). A general </w:t>
      </w:r>
      <w:proofErr w:type="spellStart"/>
      <w:r w:rsidRPr="00834EBC">
        <w:t>psychoevolutionary</w:t>
      </w:r>
      <w:proofErr w:type="spellEnd"/>
      <w:r w:rsidRPr="00834EBC">
        <w:t xml:space="preserve"> theory of emotion. In R. Plutchik &amp; H. Kellerman (Eds.), Emotion: Theory, research, and experience: Vol. 1. Theories of emotion (pp. 3-33). New York: Academic.</w:t>
      </w:r>
    </w:p>
    <w:p w14:paraId="1BDBD459" w14:textId="211FCF92" w:rsidR="008A3605" w:rsidRPr="00CC5561" w:rsidRDefault="00834EBC" w:rsidP="00834EBC">
      <w:r w:rsidRPr="00834EBC">
        <w:t xml:space="preserve">Tromp, E., &amp; </w:t>
      </w:r>
      <w:proofErr w:type="spellStart"/>
      <w:r w:rsidRPr="00834EBC">
        <w:t>Pechenizkiy</w:t>
      </w:r>
      <w:proofErr w:type="spellEnd"/>
      <w:r w:rsidRPr="00834EBC">
        <w:t xml:space="preserve">, M. (2014). Rule-based Emotion Detection on </w:t>
      </w:r>
      <w:proofErr w:type="gramStart"/>
      <w:r w:rsidRPr="00834EBC">
        <w:t>Social Media</w:t>
      </w:r>
      <w:proofErr w:type="gramEnd"/>
      <w:r w:rsidRPr="00834EBC">
        <w:t xml:space="preserve">: Putting Tweets on Plutchik's Wheel. </w:t>
      </w:r>
      <w:proofErr w:type="spellStart"/>
      <w:r w:rsidRPr="00834EBC">
        <w:t>ArXiv</w:t>
      </w:r>
      <w:proofErr w:type="spellEnd"/>
      <w:r w:rsidRPr="00834EBC">
        <w:t>, abs/1412.4682.</w:t>
      </w:r>
    </w:p>
    <w:sectPr w:rsidR="008A3605" w:rsidRPr="00CC5561" w:rsidSect="0009593A">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xmlns:oel="http://schemas.microsoft.com/office/2019/extlst">
  <int2:observations>
    <int2:textHash int2:hashCode="e5ZM2TOyzJEG3q" int2:id="zS8qht8g">
      <int2:state int2:value="Rejected" int2:type="AugLoop_Text_Critique"/>
    </int2:textHash>
    <int2:bookmark int2:bookmarkName="_Int_1scTECs9" int2:invalidationBookmarkName="" int2:hashCode="REsvpSnXLPMpWH" int2:id="0kIsjgpq">
      <int2:state int2:value="Rejected" int2:type="AugLoop_Acronyms_Acronyms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4973BFB"/>
    <w:multiLevelType w:val="hybridMultilevel"/>
    <w:tmpl w:val="B1721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72871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3C7"/>
    <w:rsid w:val="000113F8"/>
    <w:rsid w:val="00016183"/>
    <w:rsid w:val="00022EB9"/>
    <w:rsid w:val="000327C5"/>
    <w:rsid w:val="00034BC4"/>
    <w:rsid w:val="00035057"/>
    <w:rsid w:val="000479B8"/>
    <w:rsid w:val="00052E00"/>
    <w:rsid w:val="00055741"/>
    <w:rsid w:val="00056C70"/>
    <w:rsid w:val="00060DCC"/>
    <w:rsid w:val="00084D2B"/>
    <w:rsid w:val="00095703"/>
    <w:rsid w:val="0009593A"/>
    <w:rsid w:val="000968FE"/>
    <w:rsid w:val="000A1CE7"/>
    <w:rsid w:val="000A39E2"/>
    <w:rsid w:val="000A5759"/>
    <w:rsid w:val="000B114A"/>
    <w:rsid w:val="000B4CC3"/>
    <w:rsid w:val="000C1A18"/>
    <w:rsid w:val="000C7F68"/>
    <w:rsid w:val="000F4809"/>
    <w:rsid w:val="00131B47"/>
    <w:rsid w:val="00137659"/>
    <w:rsid w:val="00150527"/>
    <w:rsid w:val="0015788D"/>
    <w:rsid w:val="00180A8F"/>
    <w:rsid w:val="001A4D52"/>
    <w:rsid w:val="001A5931"/>
    <w:rsid w:val="001B72D3"/>
    <w:rsid w:val="001E6784"/>
    <w:rsid w:val="001F0BD9"/>
    <w:rsid w:val="00207B52"/>
    <w:rsid w:val="00211ED5"/>
    <w:rsid w:val="002259C8"/>
    <w:rsid w:val="002268A7"/>
    <w:rsid w:val="00230C8B"/>
    <w:rsid w:val="00250301"/>
    <w:rsid w:val="002604A2"/>
    <w:rsid w:val="00266B02"/>
    <w:rsid w:val="00273035"/>
    <w:rsid w:val="00290CA2"/>
    <w:rsid w:val="002929AC"/>
    <w:rsid w:val="002A0630"/>
    <w:rsid w:val="002C7995"/>
    <w:rsid w:val="002E54AB"/>
    <w:rsid w:val="003000B1"/>
    <w:rsid w:val="00331117"/>
    <w:rsid w:val="0035421B"/>
    <w:rsid w:val="00360267"/>
    <w:rsid w:val="00366CFE"/>
    <w:rsid w:val="00392C7B"/>
    <w:rsid w:val="003B0DF4"/>
    <w:rsid w:val="003F6A71"/>
    <w:rsid w:val="00403F46"/>
    <w:rsid w:val="004119ED"/>
    <w:rsid w:val="004249EB"/>
    <w:rsid w:val="00433803"/>
    <w:rsid w:val="00447A64"/>
    <w:rsid w:val="00476CC5"/>
    <w:rsid w:val="00480902"/>
    <w:rsid w:val="004864FA"/>
    <w:rsid w:val="004A67E4"/>
    <w:rsid w:val="004B63FF"/>
    <w:rsid w:val="004B6F5C"/>
    <w:rsid w:val="004C1BFB"/>
    <w:rsid w:val="004C9715"/>
    <w:rsid w:val="004E692A"/>
    <w:rsid w:val="00505498"/>
    <w:rsid w:val="0050DC1A"/>
    <w:rsid w:val="005135A0"/>
    <w:rsid w:val="00524E63"/>
    <w:rsid w:val="00526559"/>
    <w:rsid w:val="0053026F"/>
    <w:rsid w:val="00563862"/>
    <w:rsid w:val="0057136F"/>
    <w:rsid w:val="00577E87"/>
    <w:rsid w:val="005810B0"/>
    <w:rsid w:val="0059516B"/>
    <w:rsid w:val="005A16A1"/>
    <w:rsid w:val="005B325E"/>
    <w:rsid w:val="005C77F5"/>
    <w:rsid w:val="005F6A58"/>
    <w:rsid w:val="00604224"/>
    <w:rsid w:val="006330E3"/>
    <w:rsid w:val="00642279"/>
    <w:rsid w:val="00662265"/>
    <w:rsid w:val="006637F2"/>
    <w:rsid w:val="006706D6"/>
    <w:rsid w:val="00670ED7"/>
    <w:rsid w:val="0068222F"/>
    <w:rsid w:val="006955F3"/>
    <w:rsid w:val="006A47DC"/>
    <w:rsid w:val="006A52B6"/>
    <w:rsid w:val="006C46CA"/>
    <w:rsid w:val="006C6553"/>
    <w:rsid w:val="006C6678"/>
    <w:rsid w:val="006C7196"/>
    <w:rsid w:val="006D4692"/>
    <w:rsid w:val="006F5998"/>
    <w:rsid w:val="00700619"/>
    <w:rsid w:val="00723C29"/>
    <w:rsid w:val="00724077"/>
    <w:rsid w:val="00725C9C"/>
    <w:rsid w:val="007266E8"/>
    <w:rsid w:val="00727BCD"/>
    <w:rsid w:val="00757C42"/>
    <w:rsid w:val="0076792E"/>
    <w:rsid w:val="0078768E"/>
    <w:rsid w:val="00790B0C"/>
    <w:rsid w:val="0079786B"/>
    <w:rsid w:val="00824BCB"/>
    <w:rsid w:val="008343C7"/>
    <w:rsid w:val="00834EBC"/>
    <w:rsid w:val="0084087B"/>
    <w:rsid w:val="0084751B"/>
    <w:rsid w:val="00850141"/>
    <w:rsid w:val="00855870"/>
    <w:rsid w:val="00867A1A"/>
    <w:rsid w:val="00872BB9"/>
    <w:rsid w:val="00883B3B"/>
    <w:rsid w:val="008958A5"/>
    <w:rsid w:val="008A3605"/>
    <w:rsid w:val="008D0EEA"/>
    <w:rsid w:val="008E384C"/>
    <w:rsid w:val="008E551F"/>
    <w:rsid w:val="008F046D"/>
    <w:rsid w:val="009134A1"/>
    <w:rsid w:val="00917990"/>
    <w:rsid w:val="009655CD"/>
    <w:rsid w:val="00973F0F"/>
    <w:rsid w:val="00981BEA"/>
    <w:rsid w:val="00991BB7"/>
    <w:rsid w:val="009D4C06"/>
    <w:rsid w:val="009F4B2F"/>
    <w:rsid w:val="00A206AD"/>
    <w:rsid w:val="00A27257"/>
    <w:rsid w:val="00A32C15"/>
    <w:rsid w:val="00A43B62"/>
    <w:rsid w:val="00A446D0"/>
    <w:rsid w:val="00A8102F"/>
    <w:rsid w:val="00A9309F"/>
    <w:rsid w:val="00AF3B85"/>
    <w:rsid w:val="00AF6F2C"/>
    <w:rsid w:val="00B135CF"/>
    <w:rsid w:val="00B15DC8"/>
    <w:rsid w:val="00B340EF"/>
    <w:rsid w:val="00B44C50"/>
    <w:rsid w:val="00B47FC1"/>
    <w:rsid w:val="00B51CAE"/>
    <w:rsid w:val="00B55D57"/>
    <w:rsid w:val="00B60821"/>
    <w:rsid w:val="00B74514"/>
    <w:rsid w:val="00B86E53"/>
    <w:rsid w:val="00B92853"/>
    <w:rsid w:val="00B94F74"/>
    <w:rsid w:val="00BB0DC5"/>
    <w:rsid w:val="00C07104"/>
    <w:rsid w:val="00C20680"/>
    <w:rsid w:val="00C23868"/>
    <w:rsid w:val="00C2698E"/>
    <w:rsid w:val="00C32987"/>
    <w:rsid w:val="00C418DB"/>
    <w:rsid w:val="00C70F59"/>
    <w:rsid w:val="00C71872"/>
    <w:rsid w:val="00C750D5"/>
    <w:rsid w:val="00C75C74"/>
    <w:rsid w:val="00C7772A"/>
    <w:rsid w:val="00C87A04"/>
    <w:rsid w:val="00CB0087"/>
    <w:rsid w:val="00CB530B"/>
    <w:rsid w:val="00CC2D31"/>
    <w:rsid w:val="00CC5561"/>
    <w:rsid w:val="00CC66B3"/>
    <w:rsid w:val="00CD25E5"/>
    <w:rsid w:val="00CE707C"/>
    <w:rsid w:val="00CF1595"/>
    <w:rsid w:val="00D044C3"/>
    <w:rsid w:val="00D07233"/>
    <w:rsid w:val="00D07C6A"/>
    <w:rsid w:val="00D11862"/>
    <w:rsid w:val="00D13B95"/>
    <w:rsid w:val="00D235B1"/>
    <w:rsid w:val="00D24924"/>
    <w:rsid w:val="00D24C3B"/>
    <w:rsid w:val="00D3144A"/>
    <w:rsid w:val="00D33235"/>
    <w:rsid w:val="00D56ABC"/>
    <w:rsid w:val="00D73E65"/>
    <w:rsid w:val="00D775A3"/>
    <w:rsid w:val="00D778FD"/>
    <w:rsid w:val="00D81E7D"/>
    <w:rsid w:val="00DB1CBB"/>
    <w:rsid w:val="00DB6C93"/>
    <w:rsid w:val="00DC2178"/>
    <w:rsid w:val="00E15169"/>
    <w:rsid w:val="00E44B0E"/>
    <w:rsid w:val="00E54E42"/>
    <w:rsid w:val="00E56CDB"/>
    <w:rsid w:val="00E632D3"/>
    <w:rsid w:val="00E73223"/>
    <w:rsid w:val="00EA3118"/>
    <w:rsid w:val="00EE2724"/>
    <w:rsid w:val="00EE2E0D"/>
    <w:rsid w:val="00F25992"/>
    <w:rsid w:val="00F30B7E"/>
    <w:rsid w:val="00F3279F"/>
    <w:rsid w:val="00F5035C"/>
    <w:rsid w:val="00F54E0C"/>
    <w:rsid w:val="00F66523"/>
    <w:rsid w:val="00F80B2F"/>
    <w:rsid w:val="00F923B2"/>
    <w:rsid w:val="00F97BE3"/>
    <w:rsid w:val="00FA2ECD"/>
    <w:rsid w:val="00FA5731"/>
    <w:rsid w:val="00FB0626"/>
    <w:rsid w:val="00FC71D0"/>
    <w:rsid w:val="00FE60F0"/>
    <w:rsid w:val="00FF49E9"/>
    <w:rsid w:val="00FF54B0"/>
    <w:rsid w:val="013BB649"/>
    <w:rsid w:val="017B42DC"/>
    <w:rsid w:val="01F00808"/>
    <w:rsid w:val="0231CE97"/>
    <w:rsid w:val="023BD6BD"/>
    <w:rsid w:val="02957364"/>
    <w:rsid w:val="02D2966A"/>
    <w:rsid w:val="0327DE43"/>
    <w:rsid w:val="034E86FE"/>
    <w:rsid w:val="0397D878"/>
    <w:rsid w:val="039C4DF7"/>
    <w:rsid w:val="03A6FDF8"/>
    <w:rsid w:val="03ABE945"/>
    <w:rsid w:val="044A521B"/>
    <w:rsid w:val="044EE27F"/>
    <w:rsid w:val="0550EECD"/>
    <w:rsid w:val="0569574D"/>
    <w:rsid w:val="061B7092"/>
    <w:rsid w:val="064BEA8B"/>
    <w:rsid w:val="07017065"/>
    <w:rsid w:val="07569530"/>
    <w:rsid w:val="07646F3D"/>
    <w:rsid w:val="07659B56"/>
    <w:rsid w:val="077B275D"/>
    <w:rsid w:val="07A68159"/>
    <w:rsid w:val="07EB3BAB"/>
    <w:rsid w:val="08432B44"/>
    <w:rsid w:val="0846D241"/>
    <w:rsid w:val="0849AF6B"/>
    <w:rsid w:val="089ADC1E"/>
    <w:rsid w:val="097265AF"/>
    <w:rsid w:val="09845452"/>
    <w:rsid w:val="09A2AB4D"/>
    <w:rsid w:val="0A144793"/>
    <w:rsid w:val="0A81E9A7"/>
    <w:rsid w:val="0AEA0672"/>
    <w:rsid w:val="0B09C7FC"/>
    <w:rsid w:val="0B1123B2"/>
    <w:rsid w:val="0B788383"/>
    <w:rsid w:val="0B85B414"/>
    <w:rsid w:val="0BBBFEDD"/>
    <w:rsid w:val="0BCBE835"/>
    <w:rsid w:val="0C1DBA08"/>
    <w:rsid w:val="0C27D03A"/>
    <w:rsid w:val="0C296B3B"/>
    <w:rsid w:val="0C46B212"/>
    <w:rsid w:val="0C57DDB6"/>
    <w:rsid w:val="0CAD78A9"/>
    <w:rsid w:val="0CD214B7"/>
    <w:rsid w:val="0D75ABD2"/>
    <w:rsid w:val="0D8E7992"/>
    <w:rsid w:val="0DD1C204"/>
    <w:rsid w:val="0DE0ABFF"/>
    <w:rsid w:val="0DFE64FC"/>
    <w:rsid w:val="0E3BE4D0"/>
    <w:rsid w:val="0EB1FEE3"/>
    <w:rsid w:val="0EBC3A82"/>
    <w:rsid w:val="0ECE445A"/>
    <w:rsid w:val="0EDF3F19"/>
    <w:rsid w:val="0EDF6670"/>
    <w:rsid w:val="0EEDF590"/>
    <w:rsid w:val="0F00AF40"/>
    <w:rsid w:val="0F1C3648"/>
    <w:rsid w:val="0F35D712"/>
    <w:rsid w:val="0F6C4509"/>
    <w:rsid w:val="0FBEF276"/>
    <w:rsid w:val="1068AF8F"/>
    <w:rsid w:val="10D70808"/>
    <w:rsid w:val="10D9A568"/>
    <w:rsid w:val="112CF78A"/>
    <w:rsid w:val="11493674"/>
    <w:rsid w:val="11670335"/>
    <w:rsid w:val="118CDE09"/>
    <w:rsid w:val="119D8449"/>
    <w:rsid w:val="11A235DA"/>
    <w:rsid w:val="11AF8AAF"/>
    <w:rsid w:val="12391517"/>
    <w:rsid w:val="126BEDBD"/>
    <w:rsid w:val="12FDC2DE"/>
    <w:rsid w:val="1328A968"/>
    <w:rsid w:val="139D530C"/>
    <w:rsid w:val="13A719F7"/>
    <w:rsid w:val="13AE0920"/>
    <w:rsid w:val="14607881"/>
    <w:rsid w:val="15739C72"/>
    <w:rsid w:val="157B6257"/>
    <w:rsid w:val="159AFA5D"/>
    <w:rsid w:val="15E09E2B"/>
    <w:rsid w:val="1625F8BF"/>
    <w:rsid w:val="17429E43"/>
    <w:rsid w:val="17831CD7"/>
    <w:rsid w:val="17D59361"/>
    <w:rsid w:val="17F70DC7"/>
    <w:rsid w:val="1807A24D"/>
    <w:rsid w:val="18B7CAE6"/>
    <w:rsid w:val="190E27C6"/>
    <w:rsid w:val="1967E81D"/>
    <w:rsid w:val="19AB214C"/>
    <w:rsid w:val="19B12F37"/>
    <w:rsid w:val="1A04FB90"/>
    <w:rsid w:val="1A34B922"/>
    <w:rsid w:val="1A703804"/>
    <w:rsid w:val="1A897708"/>
    <w:rsid w:val="1A9ABD45"/>
    <w:rsid w:val="1AE362AC"/>
    <w:rsid w:val="1B0DA7F1"/>
    <w:rsid w:val="1B19D02D"/>
    <w:rsid w:val="1B8C62C1"/>
    <w:rsid w:val="1BA8F6AA"/>
    <w:rsid w:val="1BAB082A"/>
    <w:rsid w:val="1BC1E6FB"/>
    <w:rsid w:val="1BCA0603"/>
    <w:rsid w:val="1C1B6428"/>
    <w:rsid w:val="1C26F68E"/>
    <w:rsid w:val="1C3BF19B"/>
    <w:rsid w:val="1C46257D"/>
    <w:rsid w:val="1C59423A"/>
    <w:rsid w:val="1C5972C8"/>
    <w:rsid w:val="1C805CA5"/>
    <w:rsid w:val="1CCD7C67"/>
    <w:rsid w:val="1CFCEFD5"/>
    <w:rsid w:val="1D0E8872"/>
    <w:rsid w:val="1E3B16DF"/>
    <w:rsid w:val="1E5A538B"/>
    <w:rsid w:val="1EC0A665"/>
    <w:rsid w:val="1F57C0DF"/>
    <w:rsid w:val="1F73925D"/>
    <w:rsid w:val="1F7411C7"/>
    <w:rsid w:val="1FBF48F4"/>
    <w:rsid w:val="20359734"/>
    <w:rsid w:val="2079A081"/>
    <w:rsid w:val="20EEC07C"/>
    <w:rsid w:val="20FDF965"/>
    <w:rsid w:val="2121DDA3"/>
    <w:rsid w:val="217DC62A"/>
    <w:rsid w:val="21D0C91F"/>
    <w:rsid w:val="21F1AE22"/>
    <w:rsid w:val="22159672"/>
    <w:rsid w:val="22463A49"/>
    <w:rsid w:val="22C63108"/>
    <w:rsid w:val="22CEA920"/>
    <w:rsid w:val="22F18B09"/>
    <w:rsid w:val="2389D45A"/>
    <w:rsid w:val="242FEC28"/>
    <w:rsid w:val="24307AC3"/>
    <w:rsid w:val="245956EF"/>
    <w:rsid w:val="2497F9C5"/>
    <w:rsid w:val="24C9FB43"/>
    <w:rsid w:val="24D23C50"/>
    <w:rsid w:val="24E3C0FA"/>
    <w:rsid w:val="24FD4C44"/>
    <w:rsid w:val="2530F293"/>
    <w:rsid w:val="2588E881"/>
    <w:rsid w:val="25AFEE3E"/>
    <w:rsid w:val="25C77DEE"/>
    <w:rsid w:val="26294804"/>
    <w:rsid w:val="26348019"/>
    <w:rsid w:val="267F2C33"/>
    <w:rsid w:val="26ADFBB7"/>
    <w:rsid w:val="270E2BAF"/>
    <w:rsid w:val="2740DA06"/>
    <w:rsid w:val="2782E1C7"/>
    <w:rsid w:val="2819B051"/>
    <w:rsid w:val="283C89BA"/>
    <w:rsid w:val="298A14AF"/>
    <w:rsid w:val="299798C7"/>
    <w:rsid w:val="29BFC4D8"/>
    <w:rsid w:val="29CAE541"/>
    <w:rsid w:val="29FF6537"/>
    <w:rsid w:val="2A734F76"/>
    <w:rsid w:val="2ACCB572"/>
    <w:rsid w:val="2B1A272C"/>
    <w:rsid w:val="2B2F2692"/>
    <w:rsid w:val="2B8989E3"/>
    <w:rsid w:val="2BA3470E"/>
    <w:rsid w:val="2BA534A6"/>
    <w:rsid w:val="2BDD607B"/>
    <w:rsid w:val="2BF6F07D"/>
    <w:rsid w:val="2CE316A4"/>
    <w:rsid w:val="2D31B0FF"/>
    <w:rsid w:val="2D6028C7"/>
    <w:rsid w:val="2DC606F2"/>
    <w:rsid w:val="2DD05CC9"/>
    <w:rsid w:val="2DDC8C33"/>
    <w:rsid w:val="2DF7717B"/>
    <w:rsid w:val="2E1201BC"/>
    <w:rsid w:val="2E27E4D5"/>
    <w:rsid w:val="2E5863CB"/>
    <w:rsid w:val="2EBCFA42"/>
    <w:rsid w:val="2EBE8046"/>
    <w:rsid w:val="2EFBB087"/>
    <w:rsid w:val="2F0EF6B4"/>
    <w:rsid w:val="2F995AD9"/>
    <w:rsid w:val="2FE77C7D"/>
    <w:rsid w:val="2FF49F15"/>
    <w:rsid w:val="2FFCB41F"/>
    <w:rsid w:val="301C2BB1"/>
    <w:rsid w:val="30357141"/>
    <w:rsid w:val="304688D2"/>
    <w:rsid w:val="3081EA79"/>
    <w:rsid w:val="30DECD06"/>
    <w:rsid w:val="313D0A50"/>
    <w:rsid w:val="318DC71E"/>
    <w:rsid w:val="31A40F24"/>
    <w:rsid w:val="330EF2AF"/>
    <w:rsid w:val="334DBE7F"/>
    <w:rsid w:val="335573FE"/>
    <w:rsid w:val="3387B20F"/>
    <w:rsid w:val="33C9CAEA"/>
    <w:rsid w:val="340AAD88"/>
    <w:rsid w:val="347A545A"/>
    <w:rsid w:val="3488D4FF"/>
    <w:rsid w:val="34980206"/>
    <w:rsid w:val="34E739A5"/>
    <w:rsid w:val="351DD5DD"/>
    <w:rsid w:val="35801D66"/>
    <w:rsid w:val="35AE49C6"/>
    <w:rsid w:val="35E67D68"/>
    <w:rsid w:val="360C1A7C"/>
    <w:rsid w:val="36629D81"/>
    <w:rsid w:val="368F4012"/>
    <w:rsid w:val="36D34E47"/>
    <w:rsid w:val="3730D36D"/>
    <w:rsid w:val="3757B2E4"/>
    <w:rsid w:val="37A778DE"/>
    <w:rsid w:val="38274F3C"/>
    <w:rsid w:val="383588B0"/>
    <w:rsid w:val="388E4967"/>
    <w:rsid w:val="3899BC41"/>
    <w:rsid w:val="38AEBA32"/>
    <w:rsid w:val="38E674D9"/>
    <w:rsid w:val="38EC1822"/>
    <w:rsid w:val="38ECA99C"/>
    <w:rsid w:val="3923970E"/>
    <w:rsid w:val="392DF8DE"/>
    <w:rsid w:val="399E4B97"/>
    <w:rsid w:val="39D3BBAF"/>
    <w:rsid w:val="39E22639"/>
    <w:rsid w:val="3A160624"/>
    <w:rsid w:val="3A4DCD0D"/>
    <w:rsid w:val="3A9492BE"/>
    <w:rsid w:val="3B6E3B30"/>
    <w:rsid w:val="3BB4F4BD"/>
    <w:rsid w:val="3BD69C2F"/>
    <w:rsid w:val="3BE79D13"/>
    <w:rsid w:val="3CB72EB4"/>
    <w:rsid w:val="3CE48C72"/>
    <w:rsid w:val="3CEA2039"/>
    <w:rsid w:val="3D03DCB6"/>
    <w:rsid w:val="3DA0B392"/>
    <w:rsid w:val="3DB0BA42"/>
    <w:rsid w:val="3E02D0AF"/>
    <w:rsid w:val="3F7D6058"/>
    <w:rsid w:val="3F7EB9ED"/>
    <w:rsid w:val="3FC5E145"/>
    <w:rsid w:val="3FCF4760"/>
    <w:rsid w:val="3FE8C5F2"/>
    <w:rsid w:val="3FFFED73"/>
    <w:rsid w:val="404FCEB4"/>
    <w:rsid w:val="407D9D8C"/>
    <w:rsid w:val="40A75E98"/>
    <w:rsid w:val="40AB0F74"/>
    <w:rsid w:val="40BC72ED"/>
    <w:rsid w:val="40D57D69"/>
    <w:rsid w:val="4122ECB5"/>
    <w:rsid w:val="41441E24"/>
    <w:rsid w:val="4149D0A9"/>
    <w:rsid w:val="41971AC4"/>
    <w:rsid w:val="41B4A054"/>
    <w:rsid w:val="41C243A3"/>
    <w:rsid w:val="41F35189"/>
    <w:rsid w:val="4232E478"/>
    <w:rsid w:val="4285EE17"/>
    <w:rsid w:val="42A8C89B"/>
    <w:rsid w:val="42CC28B6"/>
    <w:rsid w:val="433B0901"/>
    <w:rsid w:val="436275FD"/>
    <w:rsid w:val="43821715"/>
    <w:rsid w:val="4418E0D3"/>
    <w:rsid w:val="443A1444"/>
    <w:rsid w:val="4486229B"/>
    <w:rsid w:val="44C0F803"/>
    <w:rsid w:val="44D57107"/>
    <w:rsid w:val="44D5EFA1"/>
    <w:rsid w:val="44F62FFA"/>
    <w:rsid w:val="45142D92"/>
    <w:rsid w:val="4591DB59"/>
    <w:rsid w:val="45A00CD8"/>
    <w:rsid w:val="45EC6427"/>
    <w:rsid w:val="4641D4BD"/>
    <w:rsid w:val="466AB798"/>
    <w:rsid w:val="4684829B"/>
    <w:rsid w:val="47852CE2"/>
    <w:rsid w:val="47FAF2F7"/>
    <w:rsid w:val="4819C434"/>
    <w:rsid w:val="486BD325"/>
    <w:rsid w:val="488F1221"/>
    <w:rsid w:val="48EA7C9D"/>
    <w:rsid w:val="48F9C9CD"/>
    <w:rsid w:val="4953260A"/>
    <w:rsid w:val="496E1B0A"/>
    <w:rsid w:val="4A0ACD34"/>
    <w:rsid w:val="4A1C76D1"/>
    <w:rsid w:val="4A24EA0E"/>
    <w:rsid w:val="4AA4D2F1"/>
    <w:rsid w:val="4AE299A3"/>
    <w:rsid w:val="4B201C3A"/>
    <w:rsid w:val="4BD5839B"/>
    <w:rsid w:val="4BEC9E04"/>
    <w:rsid w:val="4C01C92F"/>
    <w:rsid w:val="4C489B29"/>
    <w:rsid w:val="4C9060D1"/>
    <w:rsid w:val="4D55017F"/>
    <w:rsid w:val="4D8F617A"/>
    <w:rsid w:val="4E10E009"/>
    <w:rsid w:val="4E6B3487"/>
    <w:rsid w:val="4E8EE291"/>
    <w:rsid w:val="4EDEDF2F"/>
    <w:rsid w:val="4F0983B3"/>
    <w:rsid w:val="4F558DFF"/>
    <w:rsid w:val="4F5B0B36"/>
    <w:rsid w:val="4F8D5BD3"/>
    <w:rsid w:val="4FCAF0D4"/>
    <w:rsid w:val="506F53B7"/>
    <w:rsid w:val="50822783"/>
    <w:rsid w:val="50D1C10E"/>
    <w:rsid w:val="50D9CD6B"/>
    <w:rsid w:val="50E5D4A5"/>
    <w:rsid w:val="50FDFAD4"/>
    <w:rsid w:val="512C3BD8"/>
    <w:rsid w:val="514DBD9C"/>
    <w:rsid w:val="525DB4F7"/>
    <w:rsid w:val="52E4512C"/>
    <w:rsid w:val="53112C7B"/>
    <w:rsid w:val="535F36E9"/>
    <w:rsid w:val="53B6FE3C"/>
    <w:rsid w:val="53EBE178"/>
    <w:rsid w:val="53FB4BE6"/>
    <w:rsid w:val="54368CF7"/>
    <w:rsid w:val="54AB4A5B"/>
    <w:rsid w:val="55183F8E"/>
    <w:rsid w:val="559DE0DD"/>
    <w:rsid w:val="55BE38E5"/>
    <w:rsid w:val="568CB93F"/>
    <w:rsid w:val="56B66B65"/>
    <w:rsid w:val="56D125A3"/>
    <w:rsid w:val="56E46298"/>
    <w:rsid w:val="571426F4"/>
    <w:rsid w:val="57313908"/>
    <w:rsid w:val="579B7D5C"/>
    <w:rsid w:val="57D20E39"/>
    <w:rsid w:val="58019A66"/>
    <w:rsid w:val="5808174B"/>
    <w:rsid w:val="5826395B"/>
    <w:rsid w:val="59D1A6AC"/>
    <w:rsid w:val="5A0F7169"/>
    <w:rsid w:val="5A37FF5A"/>
    <w:rsid w:val="5A3D075B"/>
    <w:rsid w:val="5A8512CB"/>
    <w:rsid w:val="5A8EBF61"/>
    <w:rsid w:val="5B73C2FD"/>
    <w:rsid w:val="5BCF09B6"/>
    <w:rsid w:val="5BDD3C4F"/>
    <w:rsid w:val="5C513CC6"/>
    <w:rsid w:val="5CCBCEEF"/>
    <w:rsid w:val="5CFAC275"/>
    <w:rsid w:val="5D31778E"/>
    <w:rsid w:val="5D8A0E42"/>
    <w:rsid w:val="5DA64BC2"/>
    <w:rsid w:val="5DB5F244"/>
    <w:rsid w:val="5DDAFB5D"/>
    <w:rsid w:val="5E4BB9C0"/>
    <w:rsid w:val="5E813C40"/>
    <w:rsid w:val="5EB321A3"/>
    <w:rsid w:val="5EBE8877"/>
    <w:rsid w:val="5ED442BB"/>
    <w:rsid w:val="5EF7BC9B"/>
    <w:rsid w:val="5F067059"/>
    <w:rsid w:val="5F4D7C43"/>
    <w:rsid w:val="5F5635A2"/>
    <w:rsid w:val="5F65A0F0"/>
    <w:rsid w:val="5F6EDD78"/>
    <w:rsid w:val="5FA0CDC5"/>
    <w:rsid w:val="605D9D14"/>
    <w:rsid w:val="60A79AC7"/>
    <w:rsid w:val="60AC4096"/>
    <w:rsid w:val="60B92363"/>
    <w:rsid w:val="60B9B3BF"/>
    <w:rsid w:val="60F817A6"/>
    <w:rsid w:val="612F418C"/>
    <w:rsid w:val="617752CC"/>
    <w:rsid w:val="617BCAF3"/>
    <w:rsid w:val="61B8DD02"/>
    <w:rsid w:val="61F01960"/>
    <w:rsid w:val="61F69421"/>
    <w:rsid w:val="62335576"/>
    <w:rsid w:val="62362295"/>
    <w:rsid w:val="6240DA28"/>
    <w:rsid w:val="62F80880"/>
    <w:rsid w:val="62F9E152"/>
    <w:rsid w:val="6354AD63"/>
    <w:rsid w:val="63802E7A"/>
    <w:rsid w:val="6384FE55"/>
    <w:rsid w:val="640678FE"/>
    <w:rsid w:val="646BC6D8"/>
    <w:rsid w:val="64BDCF60"/>
    <w:rsid w:val="64E6432A"/>
    <w:rsid w:val="6509407F"/>
    <w:rsid w:val="6625C637"/>
    <w:rsid w:val="669F4F64"/>
    <w:rsid w:val="66A510E0"/>
    <w:rsid w:val="66E81637"/>
    <w:rsid w:val="6739EC87"/>
    <w:rsid w:val="67C805FB"/>
    <w:rsid w:val="67CEB7A2"/>
    <w:rsid w:val="67F20435"/>
    <w:rsid w:val="68BB58D7"/>
    <w:rsid w:val="68C2B0D0"/>
    <w:rsid w:val="68DF5B2D"/>
    <w:rsid w:val="68F0B356"/>
    <w:rsid w:val="691CE317"/>
    <w:rsid w:val="697FC5A2"/>
    <w:rsid w:val="69A704CE"/>
    <w:rsid w:val="69C1CA1F"/>
    <w:rsid w:val="6A803AED"/>
    <w:rsid w:val="6A9C1F05"/>
    <w:rsid w:val="6AB7B1DA"/>
    <w:rsid w:val="6AF1E542"/>
    <w:rsid w:val="6B2164B3"/>
    <w:rsid w:val="6B4696EB"/>
    <w:rsid w:val="6B6BB35A"/>
    <w:rsid w:val="6BB3A1D7"/>
    <w:rsid w:val="6C1BAC1D"/>
    <w:rsid w:val="6C1C872C"/>
    <w:rsid w:val="6C4303FD"/>
    <w:rsid w:val="6C503A93"/>
    <w:rsid w:val="6D0EB470"/>
    <w:rsid w:val="6D1957E8"/>
    <w:rsid w:val="6E4242E9"/>
    <w:rsid w:val="6E79AD68"/>
    <w:rsid w:val="6EA99323"/>
    <w:rsid w:val="6EFA3D55"/>
    <w:rsid w:val="6FF8FDFE"/>
    <w:rsid w:val="7025486E"/>
    <w:rsid w:val="707BC43C"/>
    <w:rsid w:val="709EA3AF"/>
    <w:rsid w:val="70B29443"/>
    <w:rsid w:val="710FBD2D"/>
    <w:rsid w:val="711F0920"/>
    <w:rsid w:val="71A05206"/>
    <w:rsid w:val="71F119E5"/>
    <w:rsid w:val="71F3F559"/>
    <w:rsid w:val="721400ED"/>
    <w:rsid w:val="728DC3B4"/>
    <w:rsid w:val="72AED317"/>
    <w:rsid w:val="7335DC0D"/>
    <w:rsid w:val="737CC3A1"/>
    <w:rsid w:val="73884D8B"/>
    <w:rsid w:val="738D602E"/>
    <w:rsid w:val="73ACD195"/>
    <w:rsid w:val="73ED42D4"/>
    <w:rsid w:val="74380527"/>
    <w:rsid w:val="74429A18"/>
    <w:rsid w:val="7454EBB9"/>
    <w:rsid w:val="74713664"/>
    <w:rsid w:val="7486D7DC"/>
    <w:rsid w:val="74FB9582"/>
    <w:rsid w:val="755F87DE"/>
    <w:rsid w:val="762523EC"/>
    <w:rsid w:val="76582187"/>
    <w:rsid w:val="76EE0C5E"/>
    <w:rsid w:val="7773E277"/>
    <w:rsid w:val="7790C3CC"/>
    <w:rsid w:val="77B56E9E"/>
    <w:rsid w:val="77C536FA"/>
    <w:rsid w:val="77D332A5"/>
    <w:rsid w:val="77F820DE"/>
    <w:rsid w:val="783D41E7"/>
    <w:rsid w:val="78B99375"/>
    <w:rsid w:val="78CD9BA6"/>
    <w:rsid w:val="78D713FB"/>
    <w:rsid w:val="78DB7C9E"/>
    <w:rsid w:val="78FAB1DF"/>
    <w:rsid w:val="7903DF14"/>
    <w:rsid w:val="796466AC"/>
    <w:rsid w:val="79763D3C"/>
    <w:rsid w:val="79868EEF"/>
    <w:rsid w:val="7A853C26"/>
    <w:rsid w:val="7AAC6EB7"/>
    <w:rsid w:val="7AE87142"/>
    <w:rsid w:val="7AFBDDA7"/>
    <w:rsid w:val="7B6BB148"/>
    <w:rsid w:val="7BEA8005"/>
    <w:rsid w:val="7C170942"/>
    <w:rsid w:val="7C25A0AF"/>
    <w:rsid w:val="7C313385"/>
    <w:rsid w:val="7C854D1B"/>
    <w:rsid w:val="7CC30BE4"/>
    <w:rsid w:val="7CCAF61C"/>
    <w:rsid w:val="7CE37E99"/>
    <w:rsid w:val="7CE4FE15"/>
    <w:rsid w:val="7E1C53CC"/>
    <w:rsid w:val="7E51F0A7"/>
    <w:rsid w:val="7EB5A048"/>
    <w:rsid w:val="7ECBAEBB"/>
    <w:rsid w:val="7F026FA9"/>
    <w:rsid w:val="7FA695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16665"/>
  <w15:chartTrackingRefBased/>
  <w15:docId w15:val="{53028546-652F-4D8D-9AC6-27FD86A05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43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343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343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343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43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43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43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43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43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43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343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343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343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43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43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43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43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43C7"/>
    <w:rPr>
      <w:rFonts w:eastAsiaTheme="majorEastAsia" w:cstheme="majorBidi"/>
      <w:color w:val="272727" w:themeColor="text1" w:themeTint="D8"/>
    </w:rPr>
  </w:style>
  <w:style w:type="paragraph" w:styleId="Title">
    <w:name w:val="Title"/>
    <w:basedOn w:val="Normal"/>
    <w:next w:val="Normal"/>
    <w:link w:val="TitleChar"/>
    <w:uiPriority w:val="10"/>
    <w:qFormat/>
    <w:rsid w:val="008343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43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43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43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43C7"/>
    <w:pPr>
      <w:spacing w:before="160"/>
      <w:jc w:val="center"/>
    </w:pPr>
    <w:rPr>
      <w:i/>
      <w:iCs/>
      <w:color w:val="404040" w:themeColor="text1" w:themeTint="BF"/>
    </w:rPr>
  </w:style>
  <w:style w:type="character" w:customStyle="1" w:styleId="QuoteChar">
    <w:name w:val="Quote Char"/>
    <w:basedOn w:val="DefaultParagraphFont"/>
    <w:link w:val="Quote"/>
    <w:uiPriority w:val="29"/>
    <w:rsid w:val="008343C7"/>
    <w:rPr>
      <w:i/>
      <w:iCs/>
      <w:color w:val="404040" w:themeColor="text1" w:themeTint="BF"/>
    </w:rPr>
  </w:style>
  <w:style w:type="paragraph" w:styleId="ListParagraph">
    <w:name w:val="List Paragraph"/>
    <w:basedOn w:val="Normal"/>
    <w:uiPriority w:val="34"/>
    <w:qFormat/>
    <w:rsid w:val="008343C7"/>
    <w:pPr>
      <w:ind w:left="720"/>
      <w:contextualSpacing/>
    </w:pPr>
  </w:style>
  <w:style w:type="character" w:styleId="IntenseEmphasis">
    <w:name w:val="Intense Emphasis"/>
    <w:basedOn w:val="DefaultParagraphFont"/>
    <w:uiPriority w:val="21"/>
    <w:qFormat/>
    <w:rsid w:val="008343C7"/>
    <w:rPr>
      <w:i/>
      <w:iCs/>
      <w:color w:val="0F4761" w:themeColor="accent1" w:themeShade="BF"/>
    </w:rPr>
  </w:style>
  <w:style w:type="paragraph" w:styleId="IntenseQuote">
    <w:name w:val="Intense Quote"/>
    <w:basedOn w:val="Normal"/>
    <w:next w:val="Normal"/>
    <w:link w:val="IntenseQuoteChar"/>
    <w:uiPriority w:val="30"/>
    <w:qFormat/>
    <w:rsid w:val="008343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43C7"/>
    <w:rPr>
      <w:i/>
      <w:iCs/>
      <w:color w:val="0F4761" w:themeColor="accent1" w:themeShade="BF"/>
    </w:rPr>
  </w:style>
  <w:style w:type="character" w:styleId="IntenseReference">
    <w:name w:val="Intense Reference"/>
    <w:basedOn w:val="DefaultParagraphFont"/>
    <w:uiPriority w:val="32"/>
    <w:qFormat/>
    <w:rsid w:val="008343C7"/>
    <w:rPr>
      <w:b/>
      <w:bCs/>
      <w:smallCaps/>
      <w:color w:val="0F4761" w:themeColor="accent1" w:themeShade="BF"/>
      <w:spacing w:val="5"/>
    </w:rPr>
  </w:style>
  <w:style w:type="character" w:styleId="Hyperlink">
    <w:name w:val="Hyperlink"/>
    <w:basedOn w:val="DefaultParagraphFont"/>
    <w:uiPriority w:val="99"/>
    <w:unhideWhenUsed/>
    <w:rsid w:val="000C7F68"/>
    <w:rPr>
      <w:color w:val="467886" w:themeColor="hyperlink"/>
      <w:u w:val="single"/>
    </w:rPr>
  </w:style>
  <w:style w:type="character" w:styleId="UnresolvedMention">
    <w:name w:val="Unresolved Mention"/>
    <w:basedOn w:val="DefaultParagraphFont"/>
    <w:uiPriority w:val="99"/>
    <w:semiHidden/>
    <w:unhideWhenUsed/>
    <w:rsid w:val="000C7F68"/>
    <w:rPr>
      <w:color w:val="605E5C"/>
      <w:shd w:val="clear" w:color="auto" w:fill="E1DFDD"/>
    </w:rPr>
  </w:style>
  <w:style w:type="paragraph" w:styleId="Caption">
    <w:name w:val="caption"/>
    <w:basedOn w:val="Normal"/>
    <w:next w:val="Normal"/>
    <w:uiPriority w:val="35"/>
    <w:unhideWhenUsed/>
    <w:qFormat/>
    <w:rsid w:val="005135A0"/>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8991384">
      <w:bodyDiv w:val="1"/>
      <w:marLeft w:val="0"/>
      <w:marRight w:val="0"/>
      <w:marTop w:val="0"/>
      <w:marBottom w:val="0"/>
      <w:divBdr>
        <w:top w:val="none" w:sz="0" w:space="0" w:color="auto"/>
        <w:left w:val="none" w:sz="0" w:space="0" w:color="auto"/>
        <w:bottom w:val="none" w:sz="0" w:space="0" w:color="auto"/>
        <w:right w:val="none" w:sz="0" w:space="0" w:color="auto"/>
      </w:divBdr>
    </w:div>
    <w:div w:id="1909918715">
      <w:bodyDiv w:val="1"/>
      <w:marLeft w:val="0"/>
      <w:marRight w:val="0"/>
      <w:marTop w:val="0"/>
      <w:marBottom w:val="0"/>
      <w:divBdr>
        <w:top w:val="none" w:sz="0" w:space="0" w:color="auto"/>
        <w:left w:val="none" w:sz="0" w:space="0" w:color="auto"/>
        <w:bottom w:val="none" w:sz="0" w:space="0" w:color="auto"/>
        <w:right w:val="none" w:sz="0" w:space="0" w:color="auto"/>
      </w:divBdr>
      <w:divsChild>
        <w:div w:id="1605267551">
          <w:marLeft w:val="360"/>
          <w:marRight w:val="0"/>
          <w:marTop w:val="200"/>
          <w:marBottom w:val="0"/>
          <w:divBdr>
            <w:top w:val="none" w:sz="0" w:space="0" w:color="auto"/>
            <w:left w:val="none" w:sz="0" w:space="0" w:color="auto"/>
            <w:bottom w:val="none" w:sz="0" w:space="0" w:color="auto"/>
            <w:right w:val="none" w:sz="0" w:space="0" w:color="auto"/>
          </w:divBdr>
        </w:div>
        <w:div w:id="1905097719">
          <w:marLeft w:val="360"/>
          <w:marRight w:val="0"/>
          <w:marTop w:val="200"/>
          <w:marBottom w:val="0"/>
          <w:divBdr>
            <w:top w:val="none" w:sz="0" w:space="0" w:color="auto"/>
            <w:left w:val="none" w:sz="0" w:space="0" w:color="auto"/>
            <w:bottom w:val="none" w:sz="0" w:space="0" w:color="auto"/>
            <w:right w:val="none" w:sz="0" w:space="0" w:color="auto"/>
          </w:divBdr>
        </w:div>
        <w:div w:id="48379834">
          <w:marLeft w:val="360"/>
          <w:marRight w:val="0"/>
          <w:marTop w:val="200"/>
          <w:marBottom w:val="0"/>
          <w:divBdr>
            <w:top w:val="none" w:sz="0" w:space="0" w:color="auto"/>
            <w:left w:val="none" w:sz="0" w:space="0" w:color="auto"/>
            <w:bottom w:val="none" w:sz="0" w:space="0" w:color="auto"/>
            <w:right w:val="none" w:sz="0" w:space="0" w:color="auto"/>
          </w:divBdr>
        </w:div>
      </w:divsChild>
    </w:div>
    <w:div w:id="1928225345">
      <w:bodyDiv w:val="1"/>
      <w:marLeft w:val="0"/>
      <w:marRight w:val="0"/>
      <w:marTop w:val="0"/>
      <w:marBottom w:val="0"/>
      <w:divBdr>
        <w:top w:val="none" w:sz="0" w:space="0" w:color="auto"/>
        <w:left w:val="none" w:sz="0" w:space="0" w:color="auto"/>
        <w:bottom w:val="none" w:sz="0" w:space="0" w:color="auto"/>
        <w:right w:val="none" w:sz="0" w:space="0" w:color="auto"/>
      </w:divBdr>
    </w:div>
    <w:div w:id="2049255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oi.org/10.1007/s11042-022-13820-0" TargetMode="External"/><Relationship Id="rId10" Type="http://schemas.openxmlformats.org/officeDocument/2006/relationships/image" Target="media/image2.png"/><Relationship Id="rId19" Type="http://schemas.openxmlformats.org/officeDocument/2006/relationships/image" Target="media/image11.png"/><Relationship Id="rId31"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i.org/10.1080/02699939208411068"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e47fb0ff-5d76-4da1-99cf-bd1fc03312d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19A2CA57326F34C8731A5E7EEB1FD4F" ma:contentTypeVersion="13" ma:contentTypeDescription="Create a new document." ma:contentTypeScope="" ma:versionID="4849c0fb97b2b59fc7362010d0307056">
  <xsd:schema xmlns:xsd="http://www.w3.org/2001/XMLSchema" xmlns:xs="http://www.w3.org/2001/XMLSchema" xmlns:p="http://schemas.microsoft.com/office/2006/metadata/properties" xmlns:ns3="e47fb0ff-5d76-4da1-99cf-bd1fc03312d1" xmlns:ns4="1a8bf730-d39a-47b4-9876-8d6ba6667704" targetNamespace="http://schemas.microsoft.com/office/2006/metadata/properties" ma:root="true" ma:fieldsID="cf3ff393b0fb44c54d99a4413c84029d" ns3:_="" ns4:_="">
    <xsd:import namespace="e47fb0ff-5d76-4da1-99cf-bd1fc03312d1"/>
    <xsd:import namespace="1a8bf730-d39a-47b4-9876-8d6ba6667704"/>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ystemTags" minOccurs="0"/>
                <xsd:element ref="ns3:MediaServiceOCR" minOccurs="0"/>
                <xsd:element ref="ns3:MediaServiceGenerationTime" minOccurs="0"/>
                <xsd:element ref="ns3:MediaServiceEventHashCode"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7fb0ff-5d76-4da1-99cf-bd1fc03312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a8bf730-d39a-47b4-9876-8d6ba666770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B67074-2390-482F-8A06-052561E33196}">
  <ds:schemaRefs>
    <ds:schemaRef ds:uri="http://schemas.microsoft.com/office/2006/metadata/properties"/>
    <ds:schemaRef ds:uri="http://schemas.microsoft.com/office/infopath/2007/PartnerControls"/>
    <ds:schemaRef ds:uri="e47fb0ff-5d76-4da1-99cf-bd1fc03312d1"/>
  </ds:schemaRefs>
</ds:datastoreItem>
</file>

<file path=customXml/itemProps2.xml><?xml version="1.0" encoding="utf-8"?>
<ds:datastoreItem xmlns:ds="http://schemas.openxmlformats.org/officeDocument/2006/customXml" ds:itemID="{1A2DFE95-3204-45CE-B0A3-69B4205A2523}">
  <ds:schemaRefs>
    <ds:schemaRef ds:uri="http://schemas.microsoft.com/sharepoint/v3/contenttype/forms"/>
  </ds:schemaRefs>
</ds:datastoreItem>
</file>

<file path=customXml/itemProps3.xml><?xml version="1.0" encoding="utf-8"?>
<ds:datastoreItem xmlns:ds="http://schemas.openxmlformats.org/officeDocument/2006/customXml" ds:itemID="{AE803676-73B3-4166-A6CB-3FE78C24EA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7fb0ff-5d76-4da1-99cf-bd1fc03312d1"/>
    <ds:schemaRef ds:uri="1a8bf730-d39a-47b4-9876-8d6ba66677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28A1C83-F17C-4667-8979-4FD6C5F0AB25}">
  <ds:schemaRefs>
    <ds:schemaRef ds:uri="http://schemas.openxmlformats.org/officeDocument/2006/bibliography"/>
  </ds:schemaRefs>
</ds:datastoreItem>
</file>

<file path=docMetadata/LabelInfo.xml><?xml version="1.0" encoding="utf-8"?>
<clbl:labelList xmlns:clbl="http://schemas.microsoft.com/office/2020/mipLabelMetadata">
  <clbl:label id="{912a5d77-fb98-4eee-af32-1334d8f04a53}" enabled="0" method="" siteId="{912a5d77-fb98-4eee-af32-1334d8f04a53}" removed="1"/>
</clbl:labelList>
</file>

<file path=docProps/app.xml><?xml version="1.0" encoding="utf-8"?>
<Properties xmlns="http://schemas.openxmlformats.org/officeDocument/2006/extended-properties" xmlns:vt="http://schemas.openxmlformats.org/officeDocument/2006/docPropsVTypes">
  <Template>Normal</Template>
  <TotalTime>2</TotalTime>
  <Pages>10</Pages>
  <Words>3327</Words>
  <Characters>18967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Langford, Finlay</dc:creator>
  <cp:keywords/>
  <dc:description/>
  <cp:lastModifiedBy>Langford, Finlay</cp:lastModifiedBy>
  <cp:revision>3</cp:revision>
  <dcterms:created xsi:type="dcterms:W3CDTF">2024-04-30T10:22:00Z</dcterms:created>
  <dcterms:modified xsi:type="dcterms:W3CDTF">2024-04-30T10:24:00Z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0x010100719A2CA57326F34C8731A5E7EEB1FD4F</vt:lpwstr>
  </property>
</Properties>
</file>