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8C06" w14:textId="6926962D" w:rsidR="00AA1061" w:rsidRPr="003934D5" w:rsidRDefault="00000000">
      <w:pPr>
        <w:pStyle w:val="aa"/>
        <w:rPr>
          <w:rFonts w:ascii="標楷體" w:eastAsia="標楷體" w:hAnsi="標楷體"/>
          <w:color w:val="auto"/>
        </w:rPr>
      </w:pPr>
      <w:r w:rsidRPr="003934D5">
        <w:rPr>
          <w:rFonts w:ascii="標楷體" w:eastAsia="標楷體" w:hAnsi="標楷體"/>
          <w:color w:val="auto"/>
        </w:rPr>
        <w:t>Multi-Agent + Chroma RAG 英文學習助教系統：研究實作</w:t>
      </w:r>
    </w:p>
    <w:p w14:paraId="2155A374" w14:textId="76CD0E1C" w:rsidR="003934D5" w:rsidRDefault="003934D5">
      <w:pPr>
        <w:pStyle w:val="1"/>
        <w:rPr>
          <w:rFonts w:ascii="標楷體" w:eastAsia="標楷體" w:hAnsi="標楷體"/>
          <w:b w:val="0"/>
          <w:bCs w:val="0"/>
          <w:color w:val="auto"/>
          <w:lang w:eastAsia="zh-TW"/>
        </w:rPr>
      </w:pPr>
      <w:r>
        <w:rPr>
          <w:rFonts w:ascii="標楷體" w:eastAsia="標楷體" w:hAnsi="標楷體" w:hint="eastAsia"/>
          <w:b w:val="0"/>
          <w:bCs w:val="0"/>
          <w:color w:val="auto"/>
          <w:lang w:eastAsia="zh-TW"/>
        </w:rPr>
        <w:t>作者: 張祐豪 網學所 碩一 113524013</w:t>
      </w:r>
    </w:p>
    <w:p w14:paraId="33A32E9A" w14:textId="3CFCB065" w:rsidR="006331E1" w:rsidRPr="006331E1" w:rsidRDefault="006331E1" w:rsidP="006331E1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Github</w:t>
      </w:r>
      <w:r>
        <w:rPr>
          <w:rFonts w:ascii="標楷體" w:eastAsia="標楷體" w:hAnsi="標楷體" w:hint="eastAsia"/>
          <w:b/>
          <w:bCs/>
          <w:lang w:eastAsia="zh-TW"/>
        </w:rPr>
        <w:t>:</w:t>
      </w:r>
      <w:r w:rsidR="00850F99">
        <w:rPr>
          <w:rFonts w:ascii="標楷體" w:eastAsia="標楷體" w:hAnsi="標楷體" w:hint="eastAsia"/>
          <w:b/>
          <w:bCs/>
          <w:lang w:eastAsia="zh-TW"/>
        </w:rPr>
        <w:t xml:space="preserve">　</w:t>
      </w:r>
      <w:hyperlink r:id="rId8" w:history="1">
        <w:r w:rsidR="00A96866" w:rsidRPr="00A96866">
          <w:rPr>
            <w:rStyle w:val="affa"/>
            <w:sz w:val="18"/>
            <w:szCs w:val="18"/>
          </w:rPr>
          <w:t xml:space="preserve"> </w:t>
        </w:r>
        <w:r w:rsidR="00A96866" w:rsidRPr="00A96866">
          <w:rPr>
            <w:rStyle w:val="affa"/>
            <w:rFonts w:ascii="標楷體" w:eastAsia="標楷體" w:hAnsi="標楷體"/>
            <w:b/>
            <w:bCs/>
            <w:sz w:val="18"/>
            <w:szCs w:val="18"/>
            <w:lang w:eastAsia="zh-TW"/>
          </w:rPr>
          <w:t>https://github.com/a88019401/TW_English_assistant-_Multi-Agent_RAG.git</w:t>
        </w:r>
        <w:r w:rsidR="00A96866" w:rsidRPr="00A96866">
          <w:rPr>
            <w:rStyle w:val="affa"/>
            <w:rFonts w:eastAsia="新細明體"/>
            <w:lang w:eastAsia="zh-TW"/>
          </w:rPr>
          <w:t xml:space="preserve"> </w:t>
        </w:r>
      </w:hyperlink>
    </w:p>
    <w:p w14:paraId="1A118EAF" w14:textId="7AA83066" w:rsidR="00AA1061" w:rsidRPr="003934D5" w:rsidRDefault="00000000">
      <w:pPr>
        <w:pStyle w:val="1"/>
        <w:rPr>
          <w:rFonts w:ascii="標楷體" w:eastAsia="標楷體" w:hAnsi="標楷體"/>
          <w:b w:val="0"/>
          <w:bCs w:val="0"/>
          <w:color w:val="auto"/>
        </w:rPr>
      </w:pPr>
      <w:r w:rsidRPr="003934D5">
        <w:rPr>
          <w:rFonts w:ascii="標楷體" w:eastAsia="標楷體" w:hAnsi="標楷體"/>
          <w:b w:val="0"/>
          <w:bCs w:val="0"/>
          <w:color w:val="auto"/>
        </w:rPr>
        <w:t>研究目的</w:t>
      </w:r>
    </w:p>
    <w:p w14:paraId="1BE81D39" w14:textId="77777777" w:rsidR="007D3659" w:rsidRPr="003934D5" w:rsidRDefault="007D3659" w:rsidP="007D3659">
      <w:pPr>
        <w:pStyle w:val="Web"/>
        <w:rPr>
          <w:rFonts w:ascii="標楷體" w:eastAsia="標楷體" w:hAnsi="標楷體"/>
          <w:sz w:val="28"/>
          <w:szCs w:val="28"/>
        </w:rPr>
      </w:pPr>
      <w:r w:rsidRPr="003934D5">
        <w:rPr>
          <w:rFonts w:ascii="標楷體" w:eastAsia="標楷體" w:hAnsi="標楷體"/>
          <w:sz w:val="28"/>
          <w:szCs w:val="28"/>
        </w:rPr>
        <w:t xml:space="preserve">本研究旨在探索 </w:t>
      </w:r>
      <w:r w:rsidRPr="003934D5">
        <w:rPr>
          <w:rStyle w:val="af8"/>
          <w:rFonts w:ascii="標楷體" w:eastAsia="標楷體" w:hAnsi="標楷體"/>
          <w:b w:val="0"/>
          <w:bCs w:val="0"/>
          <w:sz w:val="28"/>
          <w:szCs w:val="28"/>
        </w:rPr>
        <w:t>Multi-Agent 協同工作</w:t>
      </w:r>
      <w:r w:rsidRPr="003934D5">
        <w:rPr>
          <w:rFonts w:ascii="標楷體" w:eastAsia="標楷體" w:hAnsi="標楷體"/>
          <w:sz w:val="28"/>
          <w:szCs w:val="28"/>
        </w:rPr>
        <w:t>結合</w:t>
      </w:r>
      <w:r w:rsidRPr="003934D5">
        <w:rPr>
          <w:rStyle w:val="af8"/>
          <w:rFonts w:ascii="標楷體" w:eastAsia="標楷體" w:hAnsi="標楷體"/>
          <w:b w:val="0"/>
          <w:bCs w:val="0"/>
          <w:sz w:val="28"/>
          <w:szCs w:val="28"/>
        </w:rPr>
        <w:t>Chroma Vector Database 檢索增強（RAG, Retrieval-Augmented Generation）於英語學習輔助系統</w:t>
      </w:r>
      <w:r w:rsidRPr="003934D5">
        <w:rPr>
          <w:rFonts w:ascii="標楷體" w:eastAsia="標楷體" w:hAnsi="標楷體"/>
          <w:sz w:val="28"/>
          <w:szCs w:val="28"/>
        </w:rPr>
        <w:t>之應用，設計一套能夠</w:t>
      </w:r>
      <w:r w:rsidRPr="003934D5">
        <w:rPr>
          <w:rStyle w:val="af8"/>
          <w:rFonts w:ascii="標楷體" w:eastAsia="標楷體" w:hAnsi="標楷體"/>
          <w:b w:val="0"/>
          <w:bCs w:val="0"/>
          <w:sz w:val="28"/>
          <w:szCs w:val="28"/>
        </w:rPr>
        <w:t>模擬英語助教（English Assistant Teacher）與英語題目設計老師（English Test Designer）協同工作</w:t>
      </w:r>
      <w:r w:rsidRPr="003934D5">
        <w:rPr>
          <w:rFonts w:ascii="標楷體" w:eastAsia="標楷體" w:hAnsi="標楷體"/>
          <w:sz w:val="28"/>
          <w:szCs w:val="28"/>
        </w:rPr>
        <w:t>之智慧學習平台。</w:t>
      </w:r>
    </w:p>
    <w:p w14:paraId="32B5CEC0" w14:textId="77777777" w:rsidR="007D3659" w:rsidRPr="003934D5" w:rsidRDefault="007D3659" w:rsidP="007D3659">
      <w:pPr>
        <w:pStyle w:val="Web"/>
        <w:rPr>
          <w:rFonts w:ascii="標楷體" w:eastAsia="標楷體" w:hAnsi="標楷體"/>
          <w:sz w:val="28"/>
          <w:szCs w:val="28"/>
        </w:rPr>
      </w:pPr>
      <w:r w:rsidRPr="003934D5">
        <w:rPr>
          <w:rFonts w:ascii="標楷體" w:eastAsia="標楷體" w:hAnsi="標楷體"/>
          <w:sz w:val="28"/>
          <w:szCs w:val="28"/>
        </w:rPr>
        <w:t>本系統與傳統僅依賴單一大型語言模型（如 ChatGPT）之對話型學習輔助工具相比，展現了明顯優勢。</w:t>
      </w:r>
      <w:r w:rsidRPr="003934D5">
        <w:rPr>
          <w:rFonts w:ascii="標楷體" w:eastAsia="標楷體" w:hAnsi="標楷體"/>
          <w:sz w:val="28"/>
          <w:szCs w:val="28"/>
        </w:rPr>
        <w:br/>
        <w:t>傳統 ChatGPT 常因未能考慮學科領綱與學年進度，容易產出偏頗、超出學生認知負荷或脫離課程範圍之解答與題目。</w:t>
      </w:r>
      <w:r w:rsidRPr="003934D5">
        <w:rPr>
          <w:rFonts w:ascii="標楷體" w:eastAsia="標楷體" w:hAnsi="標楷體"/>
          <w:sz w:val="28"/>
          <w:szCs w:val="28"/>
        </w:rPr>
        <w:br/>
        <w:t>本研究設計的 Multi-Agent 架構，</w:t>
      </w:r>
      <w:r w:rsidRPr="003934D5">
        <w:rPr>
          <w:rStyle w:val="af8"/>
          <w:rFonts w:ascii="標楷體" w:eastAsia="標楷體" w:hAnsi="標楷體"/>
          <w:b w:val="0"/>
          <w:bCs w:val="0"/>
          <w:sz w:val="28"/>
          <w:szCs w:val="28"/>
        </w:rPr>
        <w:t>結合教材資料庫（junior student textbook corpus）與國中英語題庫（junior high school English question bank）</w:t>
      </w:r>
      <w:r w:rsidRPr="003934D5">
        <w:rPr>
          <w:rFonts w:ascii="標楷體" w:eastAsia="標楷體" w:hAnsi="標楷體"/>
          <w:sz w:val="28"/>
          <w:szCs w:val="28"/>
        </w:rPr>
        <w:t>，使系統具備：</w:t>
      </w:r>
    </w:p>
    <w:p w14:paraId="03C97AB0" w14:textId="77777777" w:rsidR="007D3659" w:rsidRPr="003934D5" w:rsidRDefault="007D3659" w:rsidP="007D3659">
      <w:pPr>
        <w:pStyle w:val="Web"/>
        <w:numPr>
          <w:ilvl w:val="0"/>
          <w:numId w:val="10"/>
        </w:numPr>
        <w:rPr>
          <w:rFonts w:ascii="標楷體" w:eastAsia="標楷體" w:hAnsi="標楷體"/>
          <w:sz w:val="28"/>
          <w:szCs w:val="28"/>
        </w:rPr>
      </w:pPr>
      <w:r w:rsidRPr="003934D5">
        <w:rPr>
          <w:rFonts w:ascii="標楷體" w:eastAsia="標楷體" w:hAnsi="標楷體"/>
          <w:sz w:val="28"/>
          <w:szCs w:val="28"/>
        </w:rPr>
        <w:t xml:space="preserve">精準秒準 </w:t>
      </w:r>
      <w:r w:rsidRPr="003934D5">
        <w:rPr>
          <w:rStyle w:val="af8"/>
          <w:rFonts w:ascii="標楷體" w:eastAsia="標楷體" w:hAnsi="標楷體"/>
          <w:b w:val="0"/>
          <w:bCs w:val="0"/>
          <w:sz w:val="28"/>
          <w:szCs w:val="28"/>
        </w:rPr>
        <w:t>對應國中學生學習進度</w:t>
      </w:r>
    </w:p>
    <w:p w14:paraId="63746ABB" w14:textId="77777777" w:rsidR="007D3659" w:rsidRPr="003934D5" w:rsidRDefault="007D3659" w:rsidP="007D3659">
      <w:pPr>
        <w:pStyle w:val="Web"/>
        <w:numPr>
          <w:ilvl w:val="0"/>
          <w:numId w:val="10"/>
        </w:numPr>
        <w:rPr>
          <w:rFonts w:ascii="標楷體" w:eastAsia="標楷體" w:hAnsi="標楷體"/>
          <w:sz w:val="28"/>
          <w:szCs w:val="28"/>
        </w:rPr>
      </w:pPr>
      <w:r w:rsidRPr="003934D5">
        <w:rPr>
          <w:rFonts w:ascii="標楷體" w:eastAsia="標楷體" w:hAnsi="標楷體"/>
          <w:sz w:val="28"/>
          <w:szCs w:val="28"/>
        </w:rPr>
        <w:t>依據</w:t>
      </w:r>
      <w:r w:rsidRPr="003934D5">
        <w:rPr>
          <w:rStyle w:val="af8"/>
          <w:rFonts w:ascii="標楷體" w:eastAsia="標楷體" w:hAnsi="標楷體"/>
          <w:b w:val="0"/>
          <w:bCs w:val="0"/>
          <w:sz w:val="28"/>
          <w:szCs w:val="28"/>
        </w:rPr>
        <w:t>課綱難易度適當出題</w:t>
      </w:r>
    </w:p>
    <w:p w14:paraId="042F7C00" w14:textId="737394F5" w:rsidR="007D3659" w:rsidRPr="003934D5" w:rsidRDefault="007D3659" w:rsidP="007D3659">
      <w:pPr>
        <w:pStyle w:val="Web"/>
        <w:numPr>
          <w:ilvl w:val="0"/>
          <w:numId w:val="10"/>
        </w:numPr>
        <w:rPr>
          <w:rFonts w:ascii="標楷體" w:eastAsia="標楷體" w:hAnsi="標楷體"/>
          <w:sz w:val="28"/>
          <w:szCs w:val="28"/>
        </w:rPr>
      </w:pPr>
      <w:r w:rsidRPr="003934D5">
        <w:rPr>
          <w:rFonts w:ascii="標楷體" w:eastAsia="標楷體" w:hAnsi="標楷體"/>
          <w:sz w:val="28"/>
          <w:szCs w:val="28"/>
        </w:rPr>
        <w:t>避免出現如未修習</w:t>
      </w:r>
      <w:r w:rsidR="00413933">
        <w:rPr>
          <w:rFonts w:ascii="標楷體" w:eastAsia="標楷體" w:hAnsi="標楷體" w:hint="eastAsia"/>
          <w:sz w:val="28"/>
          <w:szCs w:val="28"/>
        </w:rPr>
        <w:t>文法，舉例來說目標學生是國一下的學生，故不會有</w:t>
      </w:r>
      <w:r w:rsidRPr="003934D5">
        <w:rPr>
          <w:rFonts w:ascii="標楷體" w:eastAsia="標楷體" w:hAnsi="標楷體"/>
          <w:sz w:val="28"/>
          <w:szCs w:val="28"/>
        </w:rPr>
        <w:t>「未來式」或「現在完成式」等學習階段尚未涵蓋之題目。</w:t>
      </w:r>
    </w:p>
    <w:p w14:paraId="2CB4CD57" w14:textId="77777777" w:rsidR="007D3659" w:rsidRPr="003934D5" w:rsidRDefault="007D3659" w:rsidP="007D3659">
      <w:pPr>
        <w:pStyle w:val="Web"/>
        <w:rPr>
          <w:rFonts w:ascii="標楷體" w:eastAsia="標楷體" w:hAnsi="標楷體"/>
          <w:sz w:val="28"/>
          <w:szCs w:val="28"/>
        </w:rPr>
      </w:pPr>
      <w:r w:rsidRPr="003934D5">
        <w:rPr>
          <w:rFonts w:ascii="標楷體" w:eastAsia="標楷體" w:hAnsi="標楷體"/>
          <w:sz w:val="28"/>
          <w:szCs w:val="28"/>
        </w:rPr>
        <w:t xml:space="preserve">實驗證明該系統能提供 </w:t>
      </w:r>
      <w:r w:rsidRPr="003934D5">
        <w:rPr>
          <w:rStyle w:val="af8"/>
          <w:rFonts w:ascii="標楷體" w:eastAsia="標楷體" w:hAnsi="標楷體"/>
          <w:b w:val="0"/>
          <w:bCs w:val="0"/>
          <w:sz w:val="28"/>
          <w:szCs w:val="28"/>
        </w:rPr>
        <w:t>準確性更高</w:t>
      </w:r>
      <w:r w:rsidRPr="003934D5">
        <w:rPr>
          <w:rFonts w:ascii="標楷體" w:eastAsia="標楷體" w:hAnsi="標楷體"/>
          <w:sz w:val="28"/>
          <w:szCs w:val="28"/>
        </w:rPr>
        <w:t>、</w:t>
      </w:r>
      <w:r w:rsidRPr="003934D5">
        <w:rPr>
          <w:rStyle w:val="af8"/>
          <w:rFonts w:ascii="標楷體" w:eastAsia="標楷體" w:hAnsi="標楷體"/>
          <w:b w:val="0"/>
          <w:bCs w:val="0"/>
          <w:sz w:val="28"/>
          <w:szCs w:val="28"/>
        </w:rPr>
        <w:t>符合教學實務需求</w:t>
      </w:r>
      <w:r w:rsidRPr="003934D5">
        <w:rPr>
          <w:rFonts w:ascii="標楷體" w:eastAsia="標楷體" w:hAnsi="標楷體"/>
          <w:sz w:val="28"/>
          <w:szCs w:val="28"/>
        </w:rPr>
        <w:t xml:space="preserve">、且 </w:t>
      </w:r>
      <w:r w:rsidRPr="003934D5">
        <w:rPr>
          <w:rStyle w:val="af8"/>
          <w:rFonts w:ascii="標楷體" w:eastAsia="標楷體" w:hAnsi="標楷體"/>
          <w:b w:val="0"/>
          <w:bCs w:val="0"/>
          <w:sz w:val="28"/>
          <w:szCs w:val="28"/>
        </w:rPr>
        <w:t>動態生成即時練習題</w:t>
      </w:r>
      <w:r w:rsidRPr="003934D5">
        <w:rPr>
          <w:rFonts w:ascii="標楷體" w:eastAsia="標楷體" w:hAnsi="標楷體"/>
          <w:sz w:val="28"/>
          <w:szCs w:val="28"/>
        </w:rPr>
        <w:t>的學習輔助服務。</w:t>
      </w:r>
      <w:r w:rsidRPr="003934D5">
        <w:rPr>
          <w:rFonts w:ascii="標楷體" w:eastAsia="標楷體" w:hAnsi="標楷體"/>
          <w:sz w:val="28"/>
          <w:szCs w:val="28"/>
        </w:rPr>
        <w:br/>
        <w:t>此研究亦提供</w:t>
      </w:r>
      <w:r w:rsidRPr="003934D5">
        <w:rPr>
          <w:rStyle w:val="af8"/>
          <w:rFonts w:ascii="標楷體" w:eastAsia="標楷體" w:hAnsi="標楷體"/>
          <w:b w:val="0"/>
          <w:bCs w:val="0"/>
          <w:sz w:val="28"/>
          <w:szCs w:val="28"/>
        </w:rPr>
        <w:t>Multi-Agent 協同工作於智慧教育領域的實證案例</w:t>
      </w:r>
      <w:r w:rsidRPr="003934D5">
        <w:rPr>
          <w:rFonts w:ascii="標楷體" w:eastAsia="標楷體" w:hAnsi="標楷體"/>
          <w:sz w:val="28"/>
          <w:szCs w:val="28"/>
        </w:rPr>
        <w:t>，具備高度實務推廣價值。</w:t>
      </w:r>
    </w:p>
    <w:p w14:paraId="219D1D44" w14:textId="77777777" w:rsidR="00AA1061" w:rsidRPr="003934D5" w:rsidRDefault="00000000">
      <w:pPr>
        <w:pStyle w:val="1"/>
        <w:rPr>
          <w:rFonts w:ascii="標楷體" w:eastAsia="標楷體" w:hAnsi="標楷體"/>
          <w:b w:val="0"/>
          <w:bCs w:val="0"/>
          <w:color w:val="auto"/>
        </w:rPr>
      </w:pPr>
      <w:r w:rsidRPr="003934D5">
        <w:rPr>
          <w:rFonts w:ascii="標楷體" w:eastAsia="標楷體" w:hAnsi="標楷體"/>
          <w:b w:val="0"/>
          <w:bCs w:val="0"/>
          <w:color w:val="auto"/>
        </w:rPr>
        <w:lastRenderedPageBreak/>
        <w:t>系統架構</w:t>
      </w:r>
    </w:p>
    <w:p w14:paraId="23786B9C" w14:textId="77777777" w:rsidR="00AA1061" w:rsidRPr="003934D5" w:rsidRDefault="00000000">
      <w:pPr>
        <w:rPr>
          <w:rFonts w:ascii="標楷體" w:eastAsia="標楷體" w:hAnsi="標楷體"/>
          <w:sz w:val="28"/>
          <w:szCs w:val="28"/>
        </w:rPr>
      </w:pPr>
      <w:r w:rsidRPr="003934D5">
        <w:rPr>
          <w:rFonts w:ascii="標楷體" w:eastAsia="標楷體" w:hAnsi="標楷體"/>
          <w:sz w:val="28"/>
          <w:szCs w:val="28"/>
        </w:rPr>
        <w:t>- User → Agent1 → Agent2 → User</w:t>
      </w:r>
      <w:r w:rsidRPr="003934D5">
        <w:rPr>
          <w:rFonts w:ascii="標楷體" w:eastAsia="標楷體" w:hAnsi="標楷體"/>
          <w:sz w:val="28"/>
          <w:szCs w:val="28"/>
        </w:rPr>
        <w:br/>
        <w:t>- User輸入問題</w:t>
      </w:r>
      <w:r w:rsidRPr="003934D5">
        <w:rPr>
          <w:rFonts w:ascii="標楷體" w:eastAsia="標楷體" w:hAnsi="標楷體"/>
          <w:sz w:val="28"/>
          <w:szCs w:val="28"/>
        </w:rPr>
        <w:br/>
        <w:t>- Agent1：從 Chroma DB 檢索教材與題庫 → 生成英文解答</w:t>
      </w:r>
      <w:r w:rsidRPr="003934D5">
        <w:rPr>
          <w:rFonts w:ascii="標楷體" w:eastAsia="標楷體" w:hAnsi="標楷體"/>
          <w:sz w:val="28"/>
          <w:szCs w:val="28"/>
        </w:rPr>
        <w:br/>
        <w:t>- Agent2：閱讀 Agent1 回答 + 題庫 → 產出 5 題相關選擇題</w:t>
      </w:r>
      <w:r w:rsidRPr="003934D5">
        <w:rPr>
          <w:rFonts w:ascii="標楷體" w:eastAsia="標楷體" w:hAnsi="標楷體"/>
          <w:sz w:val="28"/>
          <w:szCs w:val="28"/>
        </w:rPr>
        <w:br/>
        <w:t>- 回傳 User：整合解答 + 練習題</w:t>
      </w:r>
    </w:p>
    <w:p w14:paraId="5DC4F219" w14:textId="77777777" w:rsidR="00AA1061" w:rsidRPr="003934D5" w:rsidRDefault="00000000">
      <w:pPr>
        <w:pStyle w:val="1"/>
        <w:rPr>
          <w:rFonts w:ascii="標楷體" w:eastAsia="標楷體" w:hAnsi="標楷體"/>
          <w:b w:val="0"/>
          <w:bCs w:val="0"/>
          <w:color w:val="auto"/>
        </w:rPr>
      </w:pPr>
      <w:r w:rsidRPr="003934D5">
        <w:rPr>
          <w:rFonts w:ascii="標楷體" w:eastAsia="標楷體" w:hAnsi="標楷體"/>
          <w:b w:val="0"/>
          <w:bCs w:val="0"/>
          <w:color w:val="auto"/>
        </w:rPr>
        <w:t>技術實作</w:t>
      </w:r>
    </w:p>
    <w:p w14:paraId="67888C49" w14:textId="21BE135A" w:rsidR="00AA1061" w:rsidRPr="003934D5" w:rsidRDefault="00000000">
      <w:pPr>
        <w:rPr>
          <w:rFonts w:ascii="標楷體" w:eastAsia="標楷體" w:hAnsi="標楷體"/>
          <w:sz w:val="28"/>
          <w:szCs w:val="28"/>
        </w:rPr>
      </w:pPr>
      <w:r w:rsidRPr="003934D5">
        <w:rPr>
          <w:rFonts w:ascii="標楷體" w:eastAsia="標楷體" w:hAnsi="標楷體"/>
          <w:sz w:val="28"/>
          <w:szCs w:val="28"/>
        </w:rPr>
        <w:t>| 技術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      </w:t>
      </w:r>
      <w:r w:rsidRPr="003934D5">
        <w:rPr>
          <w:rFonts w:ascii="標楷體" w:eastAsia="標楷體" w:hAnsi="標楷體"/>
          <w:sz w:val="28"/>
          <w:szCs w:val="28"/>
        </w:rPr>
        <w:t xml:space="preserve"> | 說明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                            </w:t>
      </w:r>
      <w:r w:rsidRPr="003934D5">
        <w:rPr>
          <w:rFonts w:ascii="標楷體" w:eastAsia="標楷體" w:hAnsi="標楷體"/>
          <w:sz w:val="28"/>
          <w:szCs w:val="28"/>
        </w:rPr>
        <w:t xml:space="preserve"> |</w:t>
      </w:r>
      <w:r w:rsidRPr="003934D5">
        <w:rPr>
          <w:rFonts w:ascii="標楷體" w:eastAsia="標楷體" w:hAnsi="標楷體"/>
          <w:sz w:val="28"/>
          <w:szCs w:val="28"/>
        </w:rPr>
        <w:br/>
        <w:t>|------</w:t>
      </w:r>
      <w:r w:rsidR="007D3659" w:rsidRPr="003934D5">
        <w:rPr>
          <w:rFonts w:ascii="標楷體" w:eastAsia="標楷體" w:hAnsi="標楷體"/>
          <w:sz w:val="28"/>
          <w:szCs w:val="28"/>
        </w:rPr>
        <w:t>-----------</w:t>
      </w:r>
      <w:r w:rsidRPr="003934D5">
        <w:rPr>
          <w:rFonts w:ascii="標楷體" w:eastAsia="標楷體" w:hAnsi="標楷體"/>
          <w:sz w:val="28"/>
          <w:szCs w:val="28"/>
        </w:rPr>
        <w:t>|--</w:t>
      </w:r>
      <w:r w:rsidR="007D3659" w:rsidRPr="003934D5">
        <w:rPr>
          <w:rFonts w:ascii="標楷體" w:eastAsia="標楷體" w:hAnsi="標楷體"/>
          <w:sz w:val="28"/>
          <w:szCs w:val="28"/>
        </w:rPr>
        <w:t>---------------------------------</w:t>
      </w:r>
      <w:r w:rsidRPr="003934D5">
        <w:rPr>
          <w:rFonts w:ascii="標楷體" w:eastAsia="標楷體" w:hAnsi="標楷體"/>
          <w:sz w:val="28"/>
          <w:szCs w:val="28"/>
        </w:rPr>
        <w:t>----|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| LLM 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       </w:t>
      </w:r>
      <w:r w:rsidRPr="003934D5">
        <w:rPr>
          <w:rFonts w:ascii="標楷體" w:eastAsia="標楷體" w:hAnsi="標楷體"/>
          <w:sz w:val="28"/>
          <w:szCs w:val="28"/>
        </w:rPr>
        <w:t>| OpenAI GPT-4o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                   </w:t>
      </w:r>
      <w:r w:rsidRPr="003934D5">
        <w:rPr>
          <w:rFonts w:ascii="標楷體" w:eastAsia="標楷體" w:hAnsi="標楷體"/>
          <w:sz w:val="28"/>
          <w:szCs w:val="28"/>
        </w:rPr>
        <w:t xml:space="preserve"> |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| Database 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  </w:t>
      </w:r>
      <w:r w:rsidRPr="003934D5">
        <w:rPr>
          <w:rFonts w:ascii="標楷體" w:eastAsia="標楷體" w:hAnsi="標楷體"/>
          <w:sz w:val="28"/>
          <w:szCs w:val="28"/>
        </w:rPr>
        <w:t>| Chroma Persistent Vector Store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  </w:t>
      </w:r>
      <w:r w:rsidRPr="003934D5">
        <w:rPr>
          <w:rFonts w:ascii="標楷體" w:eastAsia="標楷體" w:hAnsi="標楷體"/>
          <w:sz w:val="28"/>
          <w:szCs w:val="28"/>
        </w:rPr>
        <w:t xml:space="preserve"> |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| Embedding 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 </w:t>
      </w:r>
      <w:r w:rsidRPr="003934D5">
        <w:rPr>
          <w:rFonts w:ascii="標楷體" w:eastAsia="標楷體" w:hAnsi="標楷體"/>
          <w:sz w:val="28"/>
          <w:szCs w:val="28"/>
        </w:rPr>
        <w:t xml:space="preserve">| OpenAI text-embedding-3-small 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   </w:t>
      </w:r>
      <w:r w:rsidRPr="003934D5">
        <w:rPr>
          <w:rFonts w:ascii="標楷體" w:eastAsia="標楷體" w:hAnsi="標楷體"/>
          <w:sz w:val="28"/>
          <w:szCs w:val="28"/>
        </w:rPr>
        <w:t>|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| API Server 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</w:t>
      </w:r>
      <w:r w:rsidRPr="003934D5">
        <w:rPr>
          <w:rFonts w:ascii="標楷體" w:eastAsia="標楷體" w:hAnsi="標楷體"/>
          <w:sz w:val="28"/>
          <w:szCs w:val="28"/>
        </w:rPr>
        <w:t>| Flask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                           </w:t>
      </w:r>
      <w:r w:rsidRPr="003934D5">
        <w:rPr>
          <w:rFonts w:ascii="標楷體" w:eastAsia="標楷體" w:hAnsi="標楷體"/>
          <w:sz w:val="28"/>
          <w:szCs w:val="28"/>
        </w:rPr>
        <w:t xml:space="preserve"> |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| Frontend 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  </w:t>
      </w:r>
      <w:r w:rsidRPr="003934D5">
        <w:rPr>
          <w:rFonts w:ascii="標楷體" w:eastAsia="標楷體" w:hAnsi="標楷體"/>
          <w:sz w:val="28"/>
          <w:szCs w:val="28"/>
        </w:rPr>
        <w:t>| 原生 HTML + JS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                  </w:t>
      </w:r>
      <w:r w:rsidRPr="003934D5">
        <w:rPr>
          <w:rFonts w:ascii="標楷體" w:eastAsia="標楷體" w:hAnsi="標楷體"/>
          <w:sz w:val="28"/>
          <w:szCs w:val="28"/>
        </w:rPr>
        <w:t xml:space="preserve"> |</w:t>
      </w:r>
      <w:r w:rsidRPr="003934D5">
        <w:rPr>
          <w:rFonts w:ascii="標楷體" w:eastAsia="標楷體" w:hAnsi="標楷體"/>
          <w:sz w:val="28"/>
          <w:szCs w:val="28"/>
        </w:rPr>
        <w:br/>
        <w:t>| State Memory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</w:t>
      </w:r>
      <w:r w:rsidRPr="003934D5">
        <w:rPr>
          <w:rFonts w:ascii="標楷體" w:eastAsia="標楷體" w:hAnsi="標楷體"/>
          <w:sz w:val="28"/>
          <w:szCs w:val="28"/>
        </w:rPr>
        <w:t xml:space="preserve"> | Flask Session 保存題目記錄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      </w:t>
      </w:r>
      <w:r w:rsidRPr="003934D5">
        <w:rPr>
          <w:rFonts w:ascii="標楷體" w:eastAsia="標楷體" w:hAnsi="標楷體"/>
          <w:sz w:val="28"/>
          <w:szCs w:val="28"/>
        </w:rPr>
        <w:t xml:space="preserve"> |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| 語料 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 xml:space="preserve">           </w:t>
      </w:r>
      <w:r w:rsidRPr="003934D5">
        <w:rPr>
          <w:rFonts w:ascii="標楷體" w:eastAsia="標楷體" w:hAnsi="標楷體"/>
          <w:sz w:val="28"/>
          <w:szCs w:val="28"/>
        </w:rPr>
        <w:t xml:space="preserve">| </w:t>
      </w:r>
      <w:r w:rsidR="007D3659" w:rsidRPr="003934D5">
        <w:rPr>
          <w:rFonts w:ascii="標楷體" w:eastAsia="標楷體" w:hAnsi="標楷體" w:hint="eastAsia"/>
          <w:sz w:val="28"/>
          <w:szCs w:val="28"/>
          <w:lang w:eastAsia="zh-TW"/>
        </w:rPr>
        <w:t>康軒、翰林、南一</w:t>
      </w:r>
      <w:r w:rsidRPr="003934D5">
        <w:rPr>
          <w:rFonts w:ascii="標楷體" w:eastAsia="標楷體" w:hAnsi="標楷體"/>
          <w:sz w:val="28"/>
          <w:szCs w:val="28"/>
        </w:rPr>
        <w:t>之教材PDF + 題庫json |</w:t>
      </w:r>
    </w:p>
    <w:p w14:paraId="7C7AB93D" w14:textId="77777777" w:rsidR="00AA1061" w:rsidRPr="003934D5" w:rsidRDefault="00000000">
      <w:pPr>
        <w:pStyle w:val="1"/>
        <w:rPr>
          <w:rFonts w:ascii="標楷體" w:eastAsia="標楷體" w:hAnsi="標楷體"/>
          <w:b w:val="0"/>
          <w:bCs w:val="0"/>
          <w:color w:val="auto"/>
        </w:rPr>
      </w:pPr>
      <w:r w:rsidRPr="003934D5">
        <w:rPr>
          <w:rFonts w:ascii="標楷體" w:eastAsia="標楷體" w:hAnsi="標楷體"/>
          <w:b w:val="0"/>
          <w:bCs w:val="0"/>
          <w:color w:val="auto"/>
        </w:rPr>
        <w:t>功能流程圖</w:t>
      </w:r>
    </w:p>
    <w:p w14:paraId="0B214882" w14:textId="77777777" w:rsidR="00AA1061" w:rsidRPr="003934D5" w:rsidRDefault="00000000">
      <w:pPr>
        <w:rPr>
          <w:rFonts w:ascii="標楷體" w:eastAsia="標楷體" w:hAnsi="標楷體"/>
        </w:rPr>
      </w:pPr>
      <w:r w:rsidRPr="003934D5">
        <w:rPr>
          <w:rFonts w:ascii="標楷體" w:eastAsia="標楷體" w:hAnsi="標楷體"/>
          <w:sz w:val="28"/>
          <w:szCs w:val="28"/>
        </w:rPr>
        <w:t>User → POST /ask_multiagent_rag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        ↓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    Agent1：查詢 Chroma manuals + question_bank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             ↓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         產生英文解答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             ↓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    Agent2：產生5題相關英文選擇題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             ↓</w:t>
      </w:r>
      <w:r w:rsidRPr="003934D5">
        <w:rPr>
          <w:rFonts w:ascii="標楷體" w:eastAsia="標楷體" w:hAnsi="標楷體"/>
          <w:sz w:val="28"/>
          <w:szCs w:val="28"/>
        </w:rPr>
        <w:br/>
        <w:t xml:space="preserve">        回傳 User</w:t>
      </w:r>
    </w:p>
    <w:p w14:paraId="16E753B5" w14:textId="77777777" w:rsidR="00AA1061" w:rsidRPr="003934D5" w:rsidRDefault="00000000">
      <w:pPr>
        <w:pStyle w:val="1"/>
        <w:rPr>
          <w:rFonts w:ascii="標楷體" w:eastAsia="標楷體" w:hAnsi="標楷體"/>
          <w:b w:val="0"/>
          <w:bCs w:val="0"/>
          <w:color w:val="auto"/>
          <w:lang w:eastAsia="zh-TW"/>
        </w:rPr>
      </w:pPr>
      <w:r w:rsidRPr="003934D5">
        <w:rPr>
          <w:rFonts w:ascii="標楷體" w:eastAsia="標楷體" w:hAnsi="標楷體"/>
          <w:b w:val="0"/>
          <w:bCs w:val="0"/>
          <w:color w:val="auto"/>
          <w:lang w:eastAsia="zh-TW"/>
        </w:rPr>
        <w:lastRenderedPageBreak/>
        <w:t>真實執行案例</w:t>
      </w:r>
    </w:p>
    <w:p w14:paraId="76CDAF79" w14:textId="77777777" w:rsidR="00BC14C2" w:rsidRDefault="00BC14C2">
      <w:pPr>
        <w:pStyle w:val="1"/>
        <w:rPr>
          <w:rFonts w:ascii="標楷體" w:eastAsia="標楷體" w:hAnsi="標楷體"/>
          <w:b w:val="0"/>
          <w:bCs w:val="0"/>
          <w:color w:val="auto"/>
        </w:rPr>
      </w:pPr>
      <w:r>
        <w:rPr>
          <w:noProof/>
        </w:rPr>
        <w:drawing>
          <wp:inline distT="0" distB="0" distL="0" distR="0" wp14:anchorId="050E6DB6" wp14:editId="7EA1E967">
            <wp:extent cx="4647492" cy="7228936"/>
            <wp:effectExtent l="0" t="0" r="1270" b="0"/>
            <wp:docPr id="14485183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18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99" cy="72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BF23" w14:textId="2027ECA2" w:rsidR="00BC14C2" w:rsidRDefault="00BC14C2">
      <w:pPr>
        <w:pStyle w:val="1"/>
        <w:rPr>
          <w:rFonts w:ascii="標楷體" w:eastAsia="標楷體" w:hAnsi="標楷體"/>
          <w:b w:val="0"/>
          <w:bCs w:val="0"/>
          <w:color w:val="auto"/>
        </w:rPr>
      </w:pPr>
      <w:r>
        <w:rPr>
          <w:noProof/>
        </w:rPr>
        <w:lastRenderedPageBreak/>
        <w:drawing>
          <wp:inline distT="0" distB="0" distL="0" distR="0" wp14:anchorId="79B71EF0" wp14:editId="012ACA10">
            <wp:extent cx="5282565" cy="8229600"/>
            <wp:effectExtent l="0" t="0" r="0" b="0"/>
            <wp:docPr id="58370494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4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F894" w14:textId="505CFE89" w:rsidR="00AA1061" w:rsidRPr="003934D5" w:rsidRDefault="00000000">
      <w:pPr>
        <w:pStyle w:val="1"/>
        <w:rPr>
          <w:rFonts w:ascii="標楷體" w:eastAsia="標楷體" w:hAnsi="標楷體"/>
          <w:b w:val="0"/>
          <w:bCs w:val="0"/>
          <w:color w:val="auto"/>
        </w:rPr>
      </w:pPr>
      <w:r w:rsidRPr="003934D5">
        <w:rPr>
          <w:rFonts w:ascii="標楷體" w:eastAsia="標楷體" w:hAnsi="標楷體"/>
          <w:b w:val="0"/>
          <w:bCs w:val="0"/>
          <w:color w:val="auto"/>
        </w:rPr>
        <w:lastRenderedPageBreak/>
        <w:t>學術貢獻</w:t>
      </w:r>
    </w:p>
    <w:p w14:paraId="66DE0501" w14:textId="77777777" w:rsidR="00AA1061" w:rsidRPr="003934D5" w:rsidRDefault="00000000">
      <w:pPr>
        <w:rPr>
          <w:rFonts w:ascii="標楷體" w:eastAsia="標楷體" w:hAnsi="標楷體"/>
          <w:sz w:val="28"/>
          <w:szCs w:val="28"/>
        </w:rPr>
      </w:pPr>
      <w:r w:rsidRPr="003934D5">
        <w:rPr>
          <w:rFonts w:ascii="標楷體" w:eastAsia="標楷體" w:hAnsi="標楷體"/>
          <w:sz w:val="28"/>
          <w:szCs w:val="28"/>
        </w:rPr>
        <w:t>- 提出 Multi-Agent RAG 結合檢索+創作+互動學習完整流程</w:t>
      </w:r>
      <w:r w:rsidRPr="003934D5">
        <w:rPr>
          <w:rFonts w:ascii="標楷體" w:eastAsia="標楷體" w:hAnsi="標楷體"/>
          <w:sz w:val="28"/>
          <w:szCs w:val="28"/>
        </w:rPr>
        <w:br/>
        <w:t>- 實作 Session-Based Memory 讓 AI 可記住上輪題目並自動解題</w:t>
      </w:r>
      <w:r w:rsidRPr="003934D5">
        <w:rPr>
          <w:rFonts w:ascii="標楷體" w:eastAsia="標楷體" w:hAnsi="標楷體"/>
          <w:sz w:val="28"/>
          <w:szCs w:val="28"/>
        </w:rPr>
        <w:br/>
        <w:t>- 適合 Digital Game-Based Learning, Self-Regulated Learning 教育研究</w:t>
      </w:r>
    </w:p>
    <w:p w14:paraId="6E72DCE3" w14:textId="77777777" w:rsidR="00AA1061" w:rsidRPr="003934D5" w:rsidRDefault="00000000">
      <w:pPr>
        <w:pStyle w:val="1"/>
        <w:rPr>
          <w:rFonts w:ascii="標楷體" w:eastAsia="標楷體" w:hAnsi="標楷體"/>
          <w:b w:val="0"/>
          <w:bCs w:val="0"/>
          <w:color w:val="auto"/>
        </w:rPr>
      </w:pPr>
      <w:r w:rsidRPr="003934D5">
        <w:rPr>
          <w:rFonts w:ascii="標楷體" w:eastAsia="標楷體" w:hAnsi="標楷體"/>
          <w:b w:val="0"/>
          <w:bCs w:val="0"/>
          <w:color w:val="auto"/>
        </w:rPr>
        <w:t>未來展望</w:t>
      </w:r>
    </w:p>
    <w:p w14:paraId="4790F563" w14:textId="77777777" w:rsidR="00AA1061" w:rsidRPr="003934D5" w:rsidRDefault="00000000">
      <w:pPr>
        <w:rPr>
          <w:rFonts w:ascii="標楷體" w:eastAsia="標楷體" w:hAnsi="標楷體"/>
          <w:sz w:val="28"/>
          <w:szCs w:val="28"/>
        </w:rPr>
      </w:pPr>
      <w:r w:rsidRPr="003934D5">
        <w:rPr>
          <w:rFonts w:ascii="標楷體" w:eastAsia="標楷體" w:hAnsi="標楷體"/>
          <w:sz w:val="28"/>
          <w:szCs w:val="28"/>
        </w:rPr>
        <w:t>- 整合更多教材類型 (e.g., grammar PDF, listening mp3 captions)</w:t>
      </w:r>
      <w:r w:rsidRPr="003934D5">
        <w:rPr>
          <w:rFonts w:ascii="標楷體" w:eastAsia="標楷體" w:hAnsi="標楷體"/>
          <w:sz w:val="28"/>
          <w:szCs w:val="28"/>
        </w:rPr>
        <w:br/>
        <w:t>- 增加更多 Agent（Ex. 評分助教、改作文助教）</w:t>
      </w:r>
      <w:r w:rsidRPr="003934D5">
        <w:rPr>
          <w:rFonts w:ascii="標楷體" w:eastAsia="標楷體" w:hAnsi="標楷體"/>
          <w:sz w:val="28"/>
          <w:szCs w:val="28"/>
        </w:rPr>
        <w:br/>
        <w:t>- 前端介面擴充成 SPA + Charts + Badge System</w:t>
      </w:r>
    </w:p>
    <w:sectPr w:rsidR="00AA1061" w:rsidRPr="003934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73B06" w14:textId="77777777" w:rsidR="00953906" w:rsidRDefault="00953906" w:rsidP="00A96866">
      <w:pPr>
        <w:spacing w:after="0" w:line="240" w:lineRule="auto"/>
      </w:pPr>
      <w:r>
        <w:separator/>
      </w:r>
    </w:p>
  </w:endnote>
  <w:endnote w:type="continuationSeparator" w:id="0">
    <w:p w14:paraId="3C71A586" w14:textId="77777777" w:rsidR="00953906" w:rsidRDefault="00953906" w:rsidP="00A9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6107" w14:textId="77777777" w:rsidR="00953906" w:rsidRDefault="00953906" w:rsidP="00A96866">
      <w:pPr>
        <w:spacing w:after="0" w:line="240" w:lineRule="auto"/>
      </w:pPr>
      <w:r>
        <w:separator/>
      </w:r>
    </w:p>
  </w:footnote>
  <w:footnote w:type="continuationSeparator" w:id="0">
    <w:p w14:paraId="7C8E2385" w14:textId="77777777" w:rsidR="00953906" w:rsidRDefault="00953906" w:rsidP="00A96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E305F0"/>
    <w:multiLevelType w:val="multilevel"/>
    <w:tmpl w:val="D5A2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333818">
    <w:abstractNumId w:val="8"/>
  </w:num>
  <w:num w:numId="2" w16cid:durableId="910121973">
    <w:abstractNumId w:val="6"/>
  </w:num>
  <w:num w:numId="3" w16cid:durableId="376702282">
    <w:abstractNumId w:val="5"/>
  </w:num>
  <w:num w:numId="4" w16cid:durableId="2009599313">
    <w:abstractNumId w:val="4"/>
  </w:num>
  <w:num w:numId="5" w16cid:durableId="195387347">
    <w:abstractNumId w:val="7"/>
  </w:num>
  <w:num w:numId="6" w16cid:durableId="1836720304">
    <w:abstractNumId w:val="3"/>
  </w:num>
  <w:num w:numId="7" w16cid:durableId="2117477020">
    <w:abstractNumId w:val="2"/>
  </w:num>
  <w:num w:numId="8" w16cid:durableId="59444154">
    <w:abstractNumId w:val="1"/>
  </w:num>
  <w:num w:numId="9" w16cid:durableId="89090625">
    <w:abstractNumId w:val="0"/>
  </w:num>
  <w:num w:numId="10" w16cid:durableId="251862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4D5"/>
    <w:rsid w:val="00413933"/>
    <w:rsid w:val="006331E1"/>
    <w:rsid w:val="007D3659"/>
    <w:rsid w:val="007F0EB7"/>
    <w:rsid w:val="00850F99"/>
    <w:rsid w:val="00953906"/>
    <w:rsid w:val="00A96866"/>
    <w:rsid w:val="00AA1061"/>
    <w:rsid w:val="00AA1D8D"/>
    <w:rsid w:val="00B47730"/>
    <w:rsid w:val="00BC14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3E90FE"/>
  <w14:defaultImageDpi w14:val="300"/>
  <w15:docId w15:val="{CC6396FC-580F-4EFC-9B67-A1433C48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Web">
    <w:name w:val="Normal (Web)"/>
    <w:basedOn w:val="a1"/>
    <w:uiPriority w:val="99"/>
    <w:semiHidden/>
    <w:unhideWhenUsed/>
    <w:rsid w:val="007D3659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character" w:styleId="affa">
    <w:name w:val="Hyperlink"/>
    <w:basedOn w:val="a2"/>
    <w:uiPriority w:val="99"/>
    <w:unhideWhenUsed/>
    <w:rsid w:val="00850F99"/>
    <w:rPr>
      <w:color w:val="0000FF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850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github.com/a88019401/TW_English_assistant-_Multi-Agent_RAG.gi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張祐豪</cp:lastModifiedBy>
  <cp:revision>5</cp:revision>
  <dcterms:created xsi:type="dcterms:W3CDTF">2025-05-14T18:20:00Z</dcterms:created>
  <dcterms:modified xsi:type="dcterms:W3CDTF">2025-05-14T18:37:00Z</dcterms:modified>
  <cp:category/>
</cp:coreProperties>
</file>