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204" w:rsidRDefault="00226A86" w:rsidP="007508FE">
      <w:pPr>
        <w:bidi/>
        <w:spacing w:line="312" w:lineRule="auto"/>
        <w:ind w:firstLine="720"/>
        <w:jc w:val="both"/>
        <w:rPr>
          <w:rFonts w:cs="B Nazanin"/>
          <w:sz w:val="40"/>
          <w:szCs w:val="40"/>
          <w:rtl/>
          <w:lang w:bidi="fa-IR"/>
        </w:rPr>
      </w:pPr>
      <w:bookmarkStart w:id="0" w:name="_GoBack"/>
      <w:r>
        <w:rPr>
          <w:rFonts w:cs="B Nazanin" w:hint="cs"/>
          <w:sz w:val="40"/>
          <w:szCs w:val="40"/>
          <w:rtl/>
          <w:lang w:bidi="fa-IR"/>
        </w:rPr>
        <w:t>با تقدیم احترام خدمت همسایگان محترم، به استحضار می رساند</w:t>
      </w:r>
      <w:r w:rsidR="007508FE">
        <w:rPr>
          <w:rFonts w:cs="B Nazanin" w:hint="cs"/>
          <w:sz w:val="40"/>
          <w:szCs w:val="40"/>
          <w:rtl/>
          <w:lang w:bidi="fa-IR"/>
        </w:rPr>
        <w:t xml:space="preserve"> که</w:t>
      </w:r>
      <w:r>
        <w:rPr>
          <w:rFonts w:cs="B Nazanin" w:hint="cs"/>
          <w:sz w:val="40"/>
          <w:szCs w:val="40"/>
          <w:rtl/>
          <w:lang w:bidi="fa-IR"/>
        </w:rPr>
        <w:t xml:space="preserve"> با بیش از </w:t>
      </w:r>
      <w:bookmarkEnd w:id="0"/>
      <w:r>
        <w:rPr>
          <w:rFonts w:cs="B Nazanin" w:hint="cs"/>
          <w:sz w:val="40"/>
          <w:szCs w:val="40"/>
          <w:rtl/>
          <w:lang w:bidi="fa-IR"/>
        </w:rPr>
        <w:t>دوبرابر شدن هزینه های ثابت(</w:t>
      </w:r>
      <w:r w:rsidRPr="00F34A76">
        <w:rPr>
          <w:rFonts w:cs="B Nazanin" w:hint="cs"/>
          <w:b/>
          <w:bCs/>
          <w:sz w:val="32"/>
          <w:szCs w:val="32"/>
          <w:rtl/>
          <w:lang w:bidi="fa-IR"/>
        </w:rPr>
        <w:t>سرویس پمپ،</w:t>
      </w:r>
      <w:r w:rsidR="00FD12EA" w:rsidRPr="00F34A76">
        <w:rPr>
          <w:rFonts w:cs="B Nazanin" w:hint="cs"/>
          <w:b/>
          <w:bCs/>
          <w:sz w:val="32"/>
          <w:szCs w:val="32"/>
          <w:rtl/>
          <w:lang w:bidi="fa-IR"/>
        </w:rPr>
        <w:t>آسانسور،</w:t>
      </w:r>
      <w:r w:rsidRPr="00F34A76">
        <w:rPr>
          <w:rFonts w:cs="B Nazanin" w:hint="cs"/>
          <w:b/>
          <w:bCs/>
          <w:sz w:val="32"/>
          <w:szCs w:val="32"/>
          <w:rtl/>
          <w:lang w:bidi="fa-IR"/>
        </w:rPr>
        <w:t xml:space="preserve"> نظافت، قبوض آب و برق</w:t>
      </w:r>
      <w:r>
        <w:rPr>
          <w:rFonts w:cs="B Nazanin" w:hint="cs"/>
          <w:sz w:val="40"/>
          <w:szCs w:val="40"/>
          <w:rtl/>
          <w:lang w:bidi="fa-IR"/>
        </w:rPr>
        <w:t xml:space="preserve">) آپارتمان در سال 1402 و پرداخت بیش از 3 میلیون تومان بابت پمپ آب و درب پارکینگ مربوط به استهلاک سال های گذشته، </w:t>
      </w:r>
      <w:r w:rsidR="007508FE">
        <w:rPr>
          <w:rFonts w:cs="B Nazanin" w:hint="cs"/>
          <w:sz w:val="40"/>
          <w:szCs w:val="40"/>
          <w:rtl/>
          <w:lang w:bidi="fa-IR"/>
        </w:rPr>
        <w:t xml:space="preserve">منجر به منفی شدن مانده صندوق در آذرماه 1402 شده است. لذا از </w:t>
      </w:r>
      <w:r w:rsidR="007508FE" w:rsidRPr="007508FE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>ابتدای دیماه 1402 مبلغ شارژ 200،000 تومان</w:t>
      </w:r>
      <w:r w:rsidR="007508FE" w:rsidRPr="007508FE">
        <w:rPr>
          <w:rFonts w:cs="B Nazanin" w:hint="cs"/>
          <w:color w:val="002060"/>
          <w:sz w:val="40"/>
          <w:szCs w:val="40"/>
          <w:rtl/>
          <w:lang w:bidi="fa-IR"/>
        </w:rPr>
        <w:t xml:space="preserve"> </w:t>
      </w:r>
      <w:r w:rsidR="007508FE">
        <w:rPr>
          <w:rFonts w:cs="B Nazanin" w:hint="cs"/>
          <w:sz w:val="40"/>
          <w:szCs w:val="40"/>
          <w:rtl/>
          <w:lang w:bidi="fa-IR"/>
        </w:rPr>
        <w:t>تعیین و مستدعی است به موارد ذیل عنایت فرمایند.</w:t>
      </w:r>
    </w:p>
    <w:p w:rsidR="00BD5200" w:rsidRDefault="006772D8" w:rsidP="00762F34">
      <w:pPr>
        <w:pStyle w:val="ListParagraph"/>
        <w:numPr>
          <w:ilvl w:val="0"/>
          <w:numId w:val="14"/>
        </w:numPr>
        <w:bidi/>
        <w:spacing w:line="312" w:lineRule="auto"/>
        <w:jc w:val="both"/>
        <w:rPr>
          <w:rFonts w:cs="B Nazanin" w:hint="cs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خواهشمنداست از دیماه 1402 مبلغ شارژ 200،000 تومان پرداخت گردد.</w:t>
      </w:r>
    </w:p>
    <w:p w:rsidR="006772D8" w:rsidRPr="00BD5200" w:rsidRDefault="00D226CC" w:rsidP="00E7476B">
      <w:pPr>
        <w:pStyle w:val="ListParagraph"/>
        <w:numPr>
          <w:ilvl w:val="0"/>
          <w:numId w:val="14"/>
        </w:numPr>
        <w:bidi/>
        <w:spacing w:line="312" w:lineRule="auto"/>
        <w:jc w:val="both"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با توجه به اینکه در سال 1402 تا کنون بیش از 45% مبالغ پرداختی شارژ </w:t>
      </w:r>
      <w:r>
        <w:rPr>
          <w:rFonts w:cs="B Nazanin" w:hint="cs"/>
          <w:sz w:val="40"/>
          <w:szCs w:val="40"/>
          <w:rtl/>
          <w:lang w:bidi="fa-IR"/>
        </w:rPr>
        <w:t xml:space="preserve">به عنوان </w:t>
      </w:r>
      <w:r w:rsidRPr="0053516E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 xml:space="preserve">مشترک پر مصرف </w:t>
      </w:r>
      <w:r w:rsidR="008249D9" w:rsidRPr="0053516E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>قبوض آب</w:t>
      </w:r>
      <w:r w:rsidR="008249D9" w:rsidRPr="0053516E">
        <w:rPr>
          <w:rFonts w:cs="B Nazanin" w:hint="cs"/>
          <w:color w:val="002060"/>
          <w:sz w:val="40"/>
          <w:szCs w:val="40"/>
          <w:rtl/>
          <w:lang w:bidi="fa-IR"/>
        </w:rPr>
        <w:t xml:space="preserve"> </w:t>
      </w:r>
      <w:r w:rsidR="008249D9">
        <w:rPr>
          <w:rFonts w:cs="B Nazanin" w:hint="cs"/>
          <w:sz w:val="40"/>
          <w:szCs w:val="40"/>
          <w:rtl/>
          <w:lang w:bidi="fa-IR"/>
        </w:rPr>
        <w:t xml:space="preserve">پرداخت شده است، خواهشمند است </w:t>
      </w:r>
      <w:r w:rsidR="008249D9" w:rsidRPr="00E7476B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>صمیمانه</w:t>
      </w:r>
      <w:r w:rsidR="008249D9">
        <w:rPr>
          <w:rFonts w:cs="B Nazanin" w:hint="cs"/>
          <w:sz w:val="40"/>
          <w:szCs w:val="40"/>
          <w:rtl/>
          <w:lang w:bidi="fa-IR"/>
        </w:rPr>
        <w:t xml:space="preserve"> به هر طریق ممکن در کاهش هزینه آب همکاری نمایند، ضمنا خاطر نشان می سازد بر اساس توصیه نگهداری پکیج واحدها، </w:t>
      </w:r>
      <w:r w:rsidR="008249D9" w:rsidRPr="0053516E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 xml:space="preserve">جرم زدایی سالیانه مخزن </w:t>
      </w:r>
      <w:r w:rsidR="00C63061" w:rsidRPr="0053516E">
        <w:rPr>
          <w:rFonts w:cs="B Nazanin" w:hint="cs"/>
          <w:b/>
          <w:bCs/>
          <w:color w:val="002060"/>
          <w:sz w:val="40"/>
          <w:szCs w:val="40"/>
          <w:rtl/>
          <w:lang w:bidi="fa-IR"/>
        </w:rPr>
        <w:t>حرارت</w:t>
      </w:r>
      <w:r w:rsidR="00C63061">
        <w:rPr>
          <w:rFonts w:cs="B Nazanin" w:hint="cs"/>
          <w:sz w:val="40"/>
          <w:szCs w:val="40"/>
          <w:rtl/>
          <w:lang w:bidi="fa-IR"/>
        </w:rPr>
        <w:t>، باعث رفع نوسان و ثبات دمای آبگرم در فشار کمتر شده و</w:t>
      </w:r>
      <w:r w:rsidR="0053516E">
        <w:rPr>
          <w:rFonts w:cs="B Nazanin" w:hint="cs"/>
          <w:sz w:val="40"/>
          <w:szCs w:val="40"/>
          <w:rtl/>
          <w:lang w:bidi="fa-IR"/>
        </w:rPr>
        <w:t xml:space="preserve">در </w:t>
      </w:r>
      <w:r w:rsidR="00C63061">
        <w:rPr>
          <w:rFonts w:cs="B Nazanin" w:hint="cs"/>
          <w:sz w:val="40"/>
          <w:szCs w:val="40"/>
          <w:rtl/>
          <w:lang w:bidi="fa-IR"/>
        </w:rPr>
        <w:t>مصرف آ</w:t>
      </w:r>
      <w:r w:rsidR="00E7476B">
        <w:rPr>
          <w:rFonts w:cs="B Nazanin" w:hint="cs"/>
          <w:sz w:val="40"/>
          <w:szCs w:val="40"/>
          <w:rtl/>
          <w:lang w:bidi="fa-IR"/>
        </w:rPr>
        <w:t>ن</w:t>
      </w:r>
      <w:r w:rsidR="0053516E">
        <w:rPr>
          <w:rFonts w:cs="B Nazanin" w:hint="cs"/>
          <w:sz w:val="40"/>
          <w:szCs w:val="40"/>
          <w:rtl/>
          <w:lang w:bidi="fa-IR"/>
        </w:rPr>
        <w:t xml:space="preserve"> بسیار موثر </w:t>
      </w:r>
      <w:r w:rsidR="000124D8">
        <w:rPr>
          <w:rFonts w:cs="B Nazanin" w:hint="cs"/>
          <w:sz w:val="40"/>
          <w:szCs w:val="40"/>
          <w:rtl/>
          <w:lang w:bidi="fa-IR"/>
        </w:rPr>
        <w:t>است</w:t>
      </w:r>
      <w:r w:rsidR="0053516E">
        <w:rPr>
          <w:rFonts w:cs="B Nazanin" w:hint="cs"/>
          <w:sz w:val="40"/>
          <w:szCs w:val="40"/>
          <w:rtl/>
          <w:lang w:bidi="fa-IR"/>
        </w:rPr>
        <w:t xml:space="preserve"> لذا متمنی است حداقل هر چند سال سرویس فوق انجام پذیرد.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8249D9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8249D9">
        <w:rPr>
          <w:rFonts w:cs="B Nazanin" w:hint="cs"/>
          <w:sz w:val="32"/>
          <w:szCs w:val="32"/>
          <w:rtl/>
          <w:lang w:bidi="fa-IR"/>
        </w:rPr>
        <w:t>-10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9830CA">
        <w:rPr>
          <w:rFonts w:cs="B Nazanin" w:hint="cs"/>
          <w:sz w:val="32"/>
          <w:szCs w:val="32"/>
          <w:rtl/>
          <w:lang w:bidi="fa-IR"/>
        </w:rPr>
        <w:t>0</w:t>
      </w:r>
      <w:r w:rsidR="008249D9">
        <w:rPr>
          <w:rFonts w:cs="B Nazanin" w:hint="cs"/>
          <w:sz w:val="32"/>
          <w:szCs w:val="32"/>
          <w:rtl/>
          <w:lang w:bidi="fa-IR"/>
        </w:rPr>
        <w:t>9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9830CA">
        <w:rPr>
          <w:rFonts w:cs="B Nazanin" w:hint="cs"/>
          <w:sz w:val="32"/>
          <w:szCs w:val="32"/>
          <w:rtl/>
          <w:lang w:bidi="fa-IR"/>
        </w:rPr>
        <w:t>2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5A7" w:rsidRDefault="008215A7">
      <w:pPr>
        <w:spacing w:after="0" w:line="240" w:lineRule="auto"/>
      </w:pPr>
      <w:r>
        <w:separator/>
      </w:r>
    </w:p>
  </w:endnote>
  <w:endnote w:type="continuationSeparator" w:id="0">
    <w:p w:rsidR="008215A7" w:rsidRDefault="0082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5A7" w:rsidRDefault="008215A7">
      <w:pPr>
        <w:spacing w:after="0" w:line="240" w:lineRule="auto"/>
      </w:pPr>
      <w:r>
        <w:separator/>
      </w:r>
    </w:p>
  </w:footnote>
  <w:footnote w:type="continuationSeparator" w:id="0">
    <w:p w:rsidR="008215A7" w:rsidRDefault="00821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D0AC9"/>
    <w:rsid w:val="001F0BBB"/>
    <w:rsid w:val="00213EAB"/>
    <w:rsid w:val="00215D1D"/>
    <w:rsid w:val="00226A86"/>
    <w:rsid w:val="002812CE"/>
    <w:rsid w:val="00284AAA"/>
    <w:rsid w:val="002D7F70"/>
    <w:rsid w:val="002E1A5A"/>
    <w:rsid w:val="00306315"/>
    <w:rsid w:val="00312210"/>
    <w:rsid w:val="00342CD5"/>
    <w:rsid w:val="00361777"/>
    <w:rsid w:val="00361FC2"/>
    <w:rsid w:val="003F7C02"/>
    <w:rsid w:val="00415659"/>
    <w:rsid w:val="00462B54"/>
    <w:rsid w:val="004B1156"/>
    <w:rsid w:val="004C595E"/>
    <w:rsid w:val="0053516E"/>
    <w:rsid w:val="00535A9A"/>
    <w:rsid w:val="00576382"/>
    <w:rsid w:val="005A0974"/>
    <w:rsid w:val="005F5823"/>
    <w:rsid w:val="00620729"/>
    <w:rsid w:val="0063155F"/>
    <w:rsid w:val="00673242"/>
    <w:rsid w:val="006772D8"/>
    <w:rsid w:val="00691768"/>
    <w:rsid w:val="006D585A"/>
    <w:rsid w:val="006E2257"/>
    <w:rsid w:val="006F0367"/>
    <w:rsid w:val="00704171"/>
    <w:rsid w:val="00706082"/>
    <w:rsid w:val="007508FE"/>
    <w:rsid w:val="00762F34"/>
    <w:rsid w:val="007C4A68"/>
    <w:rsid w:val="007E0D6E"/>
    <w:rsid w:val="007E3A99"/>
    <w:rsid w:val="008215A7"/>
    <w:rsid w:val="008249D9"/>
    <w:rsid w:val="00826A8D"/>
    <w:rsid w:val="00833439"/>
    <w:rsid w:val="008658F6"/>
    <w:rsid w:val="008945AC"/>
    <w:rsid w:val="00921204"/>
    <w:rsid w:val="009439AA"/>
    <w:rsid w:val="009830CA"/>
    <w:rsid w:val="00A178B2"/>
    <w:rsid w:val="00A45E55"/>
    <w:rsid w:val="00A514D8"/>
    <w:rsid w:val="00AD4660"/>
    <w:rsid w:val="00AF5B66"/>
    <w:rsid w:val="00B22EC4"/>
    <w:rsid w:val="00B3078C"/>
    <w:rsid w:val="00B54EAE"/>
    <w:rsid w:val="00B552FE"/>
    <w:rsid w:val="00BA5A05"/>
    <w:rsid w:val="00BC06ED"/>
    <w:rsid w:val="00BD5200"/>
    <w:rsid w:val="00C63061"/>
    <w:rsid w:val="00C97292"/>
    <w:rsid w:val="00CE2CAB"/>
    <w:rsid w:val="00CF50FE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C017D"/>
    <w:rsid w:val="00F23CFF"/>
    <w:rsid w:val="00F34A76"/>
    <w:rsid w:val="00F51079"/>
    <w:rsid w:val="00F83039"/>
    <w:rsid w:val="00F87567"/>
    <w:rsid w:val="00F9741E"/>
    <w:rsid w:val="00FA5F92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BA04D1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204</TotalTime>
  <Pages>1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28</cp:revision>
  <cp:lastPrinted>2023-11-29T09:19:00Z</cp:lastPrinted>
  <dcterms:created xsi:type="dcterms:W3CDTF">2023-02-27T20:19:00Z</dcterms:created>
  <dcterms:modified xsi:type="dcterms:W3CDTF">2023-11-29T09:21:00Z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