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4783" w14:textId="77777777" w:rsidR="0009287F" w:rsidRDefault="0009287F" w:rsidP="0009287F">
      <w:pPr>
        <w:jc w:val="center"/>
        <w:rPr>
          <w:b/>
          <w:bCs/>
          <w:sz w:val="23"/>
          <w:szCs w:val="23"/>
        </w:rPr>
      </w:pPr>
      <w:r>
        <w:rPr>
          <w:b/>
          <w:bCs/>
          <w:sz w:val="48"/>
          <w:szCs w:val="48"/>
        </w:rPr>
        <w:t xml:space="preserve">Application with parallel programming of </w:t>
      </w:r>
      <w:r w:rsidRPr="00C6146F">
        <w:rPr>
          <w:b/>
          <w:bCs/>
          <w:sz w:val="48"/>
          <w:szCs w:val="48"/>
        </w:rPr>
        <w:t>Strassen Algorithm</w:t>
      </w:r>
    </w:p>
    <w:p w14:paraId="054A1ECC" w14:textId="77777777" w:rsidR="0009287F" w:rsidRDefault="0009287F" w:rsidP="0009287F">
      <w:pPr>
        <w:jc w:val="center"/>
        <w:rPr>
          <w:b/>
          <w:bCs/>
          <w:sz w:val="23"/>
          <w:szCs w:val="23"/>
        </w:rPr>
      </w:pPr>
      <w:r>
        <w:rPr>
          <w:b/>
          <w:bCs/>
          <w:sz w:val="23"/>
          <w:szCs w:val="23"/>
        </w:rPr>
        <w:t>Final Project Proposal</w:t>
      </w:r>
    </w:p>
    <w:p w14:paraId="078C200D" w14:textId="45BF1767" w:rsidR="0009287F" w:rsidRDefault="0009287F" w:rsidP="0009287F">
      <w:pPr>
        <w:jc w:val="center"/>
        <w:rPr>
          <w:b/>
          <w:bCs/>
        </w:rPr>
      </w:pPr>
      <w:r w:rsidRPr="00C6146F">
        <w:rPr>
          <w:rFonts w:ascii="Times New Roman" w:hAnsi="Times New Roman" w:cs="Times New Roman"/>
          <w:b/>
          <w:bCs/>
          <w:color w:val="000000"/>
          <w:sz w:val="23"/>
          <w:szCs w:val="23"/>
        </w:rPr>
        <w:t xml:space="preserve">The participants: </w:t>
      </w:r>
      <w:r>
        <w:rPr>
          <w:rFonts w:ascii="微軟正黑體" w:eastAsia="微軟正黑體" w:hAnsi="Times New Roman" w:cs="微軟正黑體" w:hint="eastAsia"/>
          <w:color w:val="000000"/>
        </w:rPr>
        <w:t>謝祥志</w:t>
      </w:r>
      <w:r w:rsidRPr="00C6146F">
        <w:rPr>
          <w:rFonts w:ascii="微軟正黑體" w:eastAsia="微軟正黑體" w:hAnsi="Times New Roman" w:cs="微軟正黑體" w:hint="eastAsia"/>
          <w:color w:val="000000"/>
        </w:rPr>
        <w:t>、陳</w:t>
      </w:r>
      <w:r>
        <w:rPr>
          <w:rFonts w:ascii="微軟正黑體" w:eastAsia="微軟正黑體" w:hAnsi="Times New Roman" w:cs="微軟正黑體" w:hint="eastAsia"/>
          <w:color w:val="000000"/>
        </w:rPr>
        <w:t>正宗</w:t>
      </w:r>
    </w:p>
    <w:p w14:paraId="20B0B858" w14:textId="77777777" w:rsidR="0009287F" w:rsidRDefault="0009287F">
      <w:pPr>
        <w:sectPr w:rsidR="0009287F">
          <w:pgSz w:w="12240" w:h="15840"/>
          <w:pgMar w:top="1440" w:right="1440" w:bottom="1440" w:left="1440" w:header="720" w:footer="720" w:gutter="0"/>
          <w:cols w:space="720"/>
          <w:docGrid w:linePitch="360"/>
        </w:sectPr>
      </w:pPr>
    </w:p>
    <w:p w14:paraId="43F31F27" w14:textId="420B28E7" w:rsidR="00C81106" w:rsidRPr="00C81106" w:rsidRDefault="0009287F" w:rsidP="00C81106">
      <w:pPr>
        <w:pStyle w:val="a7"/>
        <w:numPr>
          <w:ilvl w:val="0"/>
          <w:numId w:val="2"/>
        </w:numPr>
        <w:rPr>
          <w:b/>
          <w:sz w:val="32"/>
        </w:rPr>
      </w:pPr>
      <w:r w:rsidRPr="00885A11">
        <w:rPr>
          <w:b/>
          <w:sz w:val="28"/>
        </w:rPr>
        <w:t>Introduction</w:t>
      </w:r>
      <w:r w:rsidRPr="00885A11">
        <w:rPr>
          <w:rFonts w:hint="eastAsia"/>
          <w:b/>
          <w:sz w:val="20"/>
        </w:rPr>
        <w:t xml:space="preserve">  </w:t>
      </w:r>
      <w:r w:rsidRPr="00C81106">
        <w:rPr>
          <w:rFonts w:hint="eastAsia"/>
          <w:b/>
        </w:rPr>
        <w:t xml:space="preserve">  </w:t>
      </w:r>
    </w:p>
    <w:p w14:paraId="29E92A9D" w14:textId="3013F036" w:rsidR="0009287F" w:rsidRDefault="00FB3308" w:rsidP="00121B97">
      <w:pPr>
        <w:ind w:firstLine="720"/>
        <w:jc w:val="distribute"/>
        <w:rPr>
          <w:sz w:val="23"/>
          <w:szCs w:val="23"/>
        </w:rPr>
      </w:pPr>
      <w:r w:rsidRPr="00FB3308">
        <w:rPr>
          <w:sz w:val="23"/>
          <w:szCs w:val="23"/>
        </w:rPr>
        <w:t>Applications of matrices are found in most scientific fields. In every branch of physics, including classical mechanics, optics, electromagnetism, quantum mechanics, and quantum electrodynamics, they are used to study physical phenomena, such as the motion of rigid bodies. In computer graphics, they are used to manipulate 3D models and project them onto a 2-dimensional screen. In probability theory and statistics, stochastic matrices are used to describe sets of probabilities; for instance, they are used within the PageRank algorithm that ranks the pages in a Google search.</w:t>
      </w:r>
      <w:r>
        <w:rPr>
          <w:sz w:val="23"/>
          <w:szCs w:val="23"/>
        </w:rPr>
        <w:t xml:space="preserve"> </w:t>
      </w:r>
      <w:r w:rsidRPr="00FB3308">
        <w:rPr>
          <w:sz w:val="23"/>
          <w:szCs w:val="23"/>
        </w:rPr>
        <w:t>Matrix calculus generalizes classical analytical notions such as derivatives and exponentials to higher dimensions. Matrices are used in economics to describe systems of economic relationships.</w:t>
      </w:r>
    </w:p>
    <w:p w14:paraId="73F0A3DF" w14:textId="383458FD" w:rsidR="001D4047" w:rsidRPr="00703C48" w:rsidRDefault="00FB3308" w:rsidP="00703C48">
      <w:pPr>
        <w:ind w:firstLine="720"/>
        <w:jc w:val="both"/>
        <w:rPr>
          <w:sz w:val="23"/>
          <w:szCs w:val="23"/>
        </w:rPr>
      </w:pPr>
      <w:r w:rsidRPr="00FB3308">
        <w:rPr>
          <w:sz w:val="23"/>
          <w:szCs w:val="23"/>
        </w:rPr>
        <w:t xml:space="preserve">Volker Strassen first published this algorithm in 1969 and proved that the </w:t>
      </w:r>
      <w:r>
        <w:rPr>
          <w:sz w:val="23"/>
          <w:szCs w:val="23"/>
        </w:rPr>
        <w:t>O (</w:t>
      </w:r>
      <w:r w:rsidRPr="00FB3308">
        <w:rPr>
          <w:sz w:val="23"/>
          <w:szCs w:val="23"/>
        </w:rPr>
        <w:t>n</w:t>
      </w:r>
      <w:r>
        <w:rPr>
          <w:sz w:val="23"/>
          <w:szCs w:val="23"/>
        </w:rPr>
        <w:t>^</w:t>
      </w:r>
      <w:r w:rsidRPr="00FB3308">
        <w:rPr>
          <w:sz w:val="23"/>
          <w:szCs w:val="23"/>
        </w:rPr>
        <w:t>3</w:t>
      </w:r>
      <w:r>
        <w:rPr>
          <w:sz w:val="23"/>
          <w:szCs w:val="23"/>
        </w:rPr>
        <w:t>)</w:t>
      </w:r>
      <w:r w:rsidRPr="00FB3308">
        <w:rPr>
          <w:sz w:val="23"/>
          <w:szCs w:val="23"/>
        </w:rPr>
        <w:t xml:space="preserve"> general matrix multiplication algorithm wasn't optimal. The Strassen algorithm</w:t>
      </w:r>
      <w:r>
        <w:rPr>
          <w:sz w:val="23"/>
          <w:szCs w:val="23"/>
        </w:rPr>
        <w:t xml:space="preserve"> O (n^2.807)</w:t>
      </w:r>
      <w:r w:rsidRPr="00FB3308">
        <w:rPr>
          <w:sz w:val="23"/>
          <w:szCs w:val="23"/>
        </w:rPr>
        <w:t xml:space="preserve"> is only slightly better than that, but its publication resulted in much more research about matrix multiplication that led to faster approaches</w:t>
      </w:r>
      <w:r>
        <w:rPr>
          <w:sz w:val="23"/>
          <w:szCs w:val="23"/>
        </w:rPr>
        <w:t>.</w:t>
      </w:r>
    </w:p>
    <w:p w14:paraId="00324967" w14:textId="61FF2489" w:rsidR="0009287F" w:rsidRPr="00885A11" w:rsidRDefault="0009287F" w:rsidP="0009287F">
      <w:pPr>
        <w:pStyle w:val="a7"/>
        <w:numPr>
          <w:ilvl w:val="0"/>
          <w:numId w:val="2"/>
        </w:numPr>
        <w:rPr>
          <w:b/>
          <w:sz w:val="28"/>
        </w:rPr>
      </w:pPr>
      <w:r w:rsidRPr="00885A11">
        <w:rPr>
          <w:b/>
          <w:sz w:val="28"/>
        </w:rPr>
        <w:t>Statement of problem</w:t>
      </w:r>
    </w:p>
    <w:p w14:paraId="14298FB0" w14:textId="0DF97651" w:rsidR="00C81106" w:rsidRPr="00121B97" w:rsidRDefault="00121B97" w:rsidP="00121B97">
      <w:pPr>
        <w:ind w:firstLine="720"/>
        <w:jc w:val="both"/>
        <w:rPr>
          <w:sz w:val="23"/>
          <w:szCs w:val="23"/>
        </w:rPr>
      </w:pPr>
      <w:bookmarkStart w:id="0" w:name="OLE_LINK7"/>
      <w:r w:rsidRPr="00121B97">
        <w:rPr>
          <w:sz w:val="23"/>
          <w:szCs w:val="23"/>
        </w:rPr>
        <w:t>Matrix multiplication is often used when performing 3D transformations. In the application,</w:t>
      </w:r>
      <w:r>
        <w:rPr>
          <w:sz w:val="23"/>
          <w:szCs w:val="23"/>
        </w:rPr>
        <w:t xml:space="preserve"> </w:t>
      </w:r>
      <w:r w:rsidRPr="00121B97">
        <w:rPr>
          <w:sz w:val="23"/>
          <w:szCs w:val="23"/>
        </w:rPr>
        <w:t>the</w:t>
      </w:r>
      <w:r>
        <w:rPr>
          <w:sz w:val="23"/>
          <w:szCs w:val="23"/>
        </w:rPr>
        <w:t xml:space="preserve"> </w:t>
      </w:r>
      <w:r w:rsidRPr="00121B97">
        <w:rPr>
          <w:sz w:val="23"/>
          <w:szCs w:val="23"/>
        </w:rPr>
        <w:t xml:space="preserve">matrix multiplication definition algorithm is used to calculate it. This </w:t>
      </w:r>
      <w:r w:rsidRPr="00121B97">
        <w:rPr>
          <w:sz w:val="23"/>
          <w:szCs w:val="23"/>
        </w:rPr>
        <w:t xml:space="preserve">algorithm uses a lot of loop and multiplication operations, which makes the algorithm inefficient. The computational efficiency of matrix multiplication greatly affects the speed of the entire program, so some improvement </w:t>
      </w:r>
      <w:r>
        <w:rPr>
          <w:sz w:val="23"/>
          <w:szCs w:val="23"/>
        </w:rPr>
        <w:t xml:space="preserve">of </w:t>
      </w:r>
      <w:r w:rsidRPr="00121B97">
        <w:rPr>
          <w:sz w:val="23"/>
          <w:szCs w:val="23"/>
        </w:rPr>
        <w:t>parallelization of the matrix multiplication algorithm is necessary.</w:t>
      </w:r>
    </w:p>
    <w:bookmarkEnd w:id="0"/>
    <w:p w14:paraId="3C2C3F4F" w14:textId="78E53252" w:rsidR="0009287F" w:rsidRPr="00885A11" w:rsidRDefault="0009287F" w:rsidP="0009287F">
      <w:pPr>
        <w:pStyle w:val="a7"/>
        <w:numPr>
          <w:ilvl w:val="0"/>
          <w:numId w:val="2"/>
        </w:numPr>
        <w:rPr>
          <w:b/>
          <w:sz w:val="28"/>
        </w:rPr>
      </w:pPr>
      <w:r w:rsidRPr="00885A11">
        <w:rPr>
          <w:b/>
          <w:sz w:val="28"/>
        </w:rPr>
        <w:t>Proposed approaches</w:t>
      </w:r>
    </w:p>
    <w:p w14:paraId="0BC862FC" w14:textId="58A0936B" w:rsidR="00703C48" w:rsidRPr="00703C48" w:rsidRDefault="00703C48" w:rsidP="00703C48">
      <w:pPr>
        <w:ind w:firstLine="720"/>
        <w:jc w:val="both"/>
        <w:rPr>
          <w:b/>
          <w:sz w:val="32"/>
        </w:rPr>
      </w:pPr>
      <w:r>
        <w:rPr>
          <w:rFonts w:ascii="Arial" w:hAnsi="Arial" w:cs="Arial"/>
          <w:color w:val="222222"/>
          <w:sz w:val="21"/>
          <w:szCs w:val="21"/>
          <w:shd w:val="clear" w:color="auto" w:fill="FFFFFF"/>
        </w:rPr>
        <w:t>The Strassen algorithm defines instead new matrices, only using 7 multiplications (one for each </w:t>
      </w:r>
      <w:r>
        <w:rPr>
          <w:rFonts w:ascii="Arial" w:hAnsi="Arial" w:cs="Arial"/>
          <w:i/>
          <w:iCs/>
          <w:color w:val="222222"/>
          <w:sz w:val="21"/>
          <w:szCs w:val="21"/>
          <w:shd w:val="clear" w:color="auto" w:fill="FFFFFF"/>
        </w:rPr>
        <w:t>T</w:t>
      </w:r>
      <w:r>
        <w:rPr>
          <w:rFonts w:ascii="Arial" w:hAnsi="Arial" w:cs="Arial"/>
          <w:color w:val="222222"/>
          <w:sz w:val="17"/>
          <w:szCs w:val="17"/>
          <w:shd w:val="clear" w:color="auto" w:fill="FFFFFF"/>
          <w:vertAlign w:val="subscript"/>
        </w:rPr>
        <w:t>k</w:t>
      </w:r>
      <w:r>
        <w:rPr>
          <w:rFonts w:ascii="Arial" w:hAnsi="Arial" w:cs="Arial"/>
          <w:color w:val="222222"/>
          <w:sz w:val="21"/>
          <w:szCs w:val="21"/>
          <w:shd w:val="clear" w:color="auto" w:fill="FFFFFF"/>
        </w:rPr>
        <w:t>) instead of 8. We may now express the </w:t>
      </w:r>
      <w:proofErr w:type="spellStart"/>
      <w:proofErr w:type="gramStart"/>
      <w:r>
        <w:rPr>
          <w:rFonts w:ascii="Arial" w:hAnsi="Arial" w:cs="Arial"/>
          <w:i/>
          <w:iCs/>
          <w:color w:val="222222"/>
          <w:sz w:val="21"/>
          <w:szCs w:val="21"/>
          <w:shd w:val="clear" w:color="auto" w:fill="FFFFFF"/>
        </w:rPr>
        <w:t>M</w:t>
      </w:r>
      <w:r>
        <w:rPr>
          <w:rFonts w:ascii="Arial" w:hAnsi="Arial" w:cs="Arial"/>
          <w:color w:val="222222"/>
          <w:sz w:val="17"/>
          <w:szCs w:val="17"/>
          <w:shd w:val="clear" w:color="auto" w:fill="FFFFFF"/>
          <w:vertAlign w:val="subscript"/>
        </w:rPr>
        <w:t>i,j</w:t>
      </w:r>
      <w:proofErr w:type="spellEnd"/>
      <w:proofErr w:type="gramEnd"/>
      <w:r>
        <w:rPr>
          <w:rFonts w:ascii="Arial" w:hAnsi="Arial" w:cs="Arial"/>
          <w:color w:val="222222"/>
          <w:sz w:val="21"/>
          <w:szCs w:val="21"/>
          <w:shd w:val="clear" w:color="auto" w:fill="FFFFFF"/>
        </w:rPr>
        <w:t> in terms of </w:t>
      </w:r>
      <w:r>
        <w:rPr>
          <w:rFonts w:ascii="Arial" w:hAnsi="Arial" w:cs="Arial"/>
          <w:i/>
          <w:iCs/>
          <w:color w:val="222222"/>
          <w:sz w:val="21"/>
          <w:szCs w:val="21"/>
          <w:shd w:val="clear" w:color="auto" w:fill="FFFFFF"/>
        </w:rPr>
        <w:t>T</w:t>
      </w:r>
      <w:r>
        <w:rPr>
          <w:rFonts w:ascii="Arial" w:hAnsi="Arial" w:cs="Arial"/>
          <w:color w:val="222222"/>
          <w:sz w:val="17"/>
          <w:szCs w:val="17"/>
          <w:shd w:val="clear" w:color="auto" w:fill="FFFFFF"/>
          <w:vertAlign w:val="subscript"/>
        </w:rPr>
        <w:t>k</w:t>
      </w:r>
      <w:r>
        <w:rPr>
          <w:rFonts w:ascii="Arial" w:hAnsi="Arial" w:cs="Arial"/>
          <w:color w:val="222222"/>
          <w:sz w:val="21"/>
          <w:szCs w:val="21"/>
          <w:shd w:val="clear" w:color="auto" w:fill="FFFFFF"/>
        </w:rPr>
        <w:t>:</w:t>
      </w:r>
    </w:p>
    <w:p w14:paraId="191BC8FA" w14:textId="0904DCAF" w:rsidR="000D0D91" w:rsidRDefault="00703C48" w:rsidP="00703C48">
      <w:pPr>
        <w:rPr>
          <w:b/>
          <w:sz w:val="32"/>
        </w:rPr>
      </w:pPr>
      <w:r>
        <w:rPr>
          <w:noProof/>
        </w:rPr>
        <w:drawing>
          <wp:inline distT="0" distB="0" distL="0" distR="0" wp14:anchorId="416E391D" wp14:editId="3C91EB92">
            <wp:extent cx="2729974" cy="16822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355" cy="1701556"/>
                    </a:xfrm>
                    <a:prstGeom prst="rect">
                      <a:avLst/>
                    </a:prstGeom>
                  </pic:spPr>
                </pic:pic>
              </a:graphicData>
            </a:graphic>
          </wp:inline>
        </w:drawing>
      </w:r>
    </w:p>
    <w:p w14:paraId="1A92E08C" w14:textId="4B46BDB2" w:rsidR="00703C48" w:rsidRDefault="00703C48" w:rsidP="00703C48">
      <w:pPr>
        <w:jc w:val="center"/>
        <w:rPr>
          <w:b/>
          <w:sz w:val="32"/>
        </w:rPr>
      </w:pPr>
      <w:r>
        <w:rPr>
          <w:noProof/>
        </w:rPr>
        <w:drawing>
          <wp:inline distT="0" distB="0" distL="0" distR="0" wp14:anchorId="5E7FDE36" wp14:editId="46AAF66E">
            <wp:extent cx="1394384" cy="131498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9393" cy="1404581"/>
                    </a:xfrm>
                    <a:prstGeom prst="rect">
                      <a:avLst/>
                    </a:prstGeom>
                  </pic:spPr>
                </pic:pic>
              </a:graphicData>
            </a:graphic>
          </wp:inline>
        </w:drawing>
      </w:r>
    </w:p>
    <w:p w14:paraId="73E8430E" w14:textId="1009EDFB" w:rsidR="00703C48" w:rsidRPr="00703C48" w:rsidRDefault="00703C48" w:rsidP="00703C48">
      <w:pPr>
        <w:ind w:firstLine="720"/>
        <w:jc w:val="both"/>
        <w:rPr>
          <w:sz w:val="24"/>
        </w:rPr>
      </w:pPr>
      <w:r w:rsidRPr="00703C48">
        <w:rPr>
          <w:sz w:val="24"/>
        </w:rPr>
        <w:t xml:space="preserve">We iterate this division process n times (recursively) until the submatrices degenerate into numbers (elements of the ring R). The resulting will be padded with </w:t>
      </w:r>
      <w:r w:rsidRPr="00703C48">
        <w:rPr>
          <w:sz w:val="24"/>
        </w:rPr>
        <w:lastRenderedPageBreak/>
        <w:t xml:space="preserve">zeroes just like A and </w:t>
      </w:r>
      <w:proofErr w:type="gramStart"/>
      <w:r w:rsidRPr="00703C48">
        <w:rPr>
          <w:sz w:val="24"/>
        </w:rPr>
        <w:t>B, and</w:t>
      </w:r>
      <w:proofErr w:type="gramEnd"/>
      <w:r w:rsidRPr="00703C48">
        <w:rPr>
          <w:sz w:val="24"/>
        </w:rPr>
        <w:t xml:space="preserve"> should be stripped of the corresponding rows and columns.</w:t>
      </w:r>
    </w:p>
    <w:p w14:paraId="631E9CFB" w14:textId="7ECD0B3B" w:rsidR="0009287F" w:rsidRPr="00885A11" w:rsidRDefault="0009287F" w:rsidP="0009287F">
      <w:pPr>
        <w:pStyle w:val="a7"/>
        <w:numPr>
          <w:ilvl w:val="0"/>
          <w:numId w:val="2"/>
        </w:numPr>
        <w:rPr>
          <w:b/>
          <w:sz w:val="28"/>
        </w:rPr>
      </w:pPr>
      <w:r w:rsidRPr="00885A11">
        <w:rPr>
          <w:b/>
          <w:sz w:val="28"/>
        </w:rPr>
        <w:t>Language selection</w:t>
      </w:r>
    </w:p>
    <w:p w14:paraId="1B34CFF8" w14:textId="6FA5263A" w:rsidR="00FB3308" w:rsidRPr="00FB3308" w:rsidRDefault="00FB3308" w:rsidP="00EF6B28">
      <w:pPr>
        <w:ind w:firstLine="720"/>
        <w:jc w:val="distribute"/>
        <w:rPr>
          <w:b/>
          <w:sz w:val="32"/>
        </w:rPr>
      </w:pPr>
      <w:r>
        <w:rPr>
          <w:sz w:val="23"/>
          <w:szCs w:val="23"/>
        </w:rPr>
        <w:t xml:space="preserve">We choose </w:t>
      </w:r>
      <w:proofErr w:type="spellStart"/>
      <w:proofErr w:type="gramStart"/>
      <w:r>
        <w:rPr>
          <w:sz w:val="23"/>
          <w:szCs w:val="23"/>
        </w:rPr>
        <w:t>Pthread</w:t>
      </w:r>
      <w:proofErr w:type="spellEnd"/>
      <w:r>
        <w:rPr>
          <w:sz w:val="23"/>
          <w:szCs w:val="23"/>
        </w:rPr>
        <w:t xml:space="preserve"> ,</w:t>
      </w:r>
      <w:proofErr w:type="gramEnd"/>
      <w:r>
        <w:rPr>
          <w:sz w:val="23"/>
          <w:szCs w:val="23"/>
        </w:rPr>
        <w:t xml:space="preserve"> </w:t>
      </w:r>
      <w:proofErr w:type="spellStart"/>
      <w:r>
        <w:rPr>
          <w:sz w:val="23"/>
          <w:szCs w:val="23"/>
        </w:rPr>
        <w:t>Cuda</w:t>
      </w:r>
      <w:proofErr w:type="spellEnd"/>
      <w:r>
        <w:rPr>
          <w:sz w:val="23"/>
          <w:szCs w:val="23"/>
        </w:rPr>
        <w:t xml:space="preserve"> and OpenCL as our language. In order to make detailed configuration of computer architecture, we need </w:t>
      </w:r>
      <w:proofErr w:type="spellStart"/>
      <w:r>
        <w:rPr>
          <w:sz w:val="23"/>
          <w:szCs w:val="23"/>
        </w:rPr>
        <w:t>Pthread</w:t>
      </w:r>
      <w:proofErr w:type="spellEnd"/>
      <w:r>
        <w:rPr>
          <w:sz w:val="23"/>
          <w:szCs w:val="23"/>
        </w:rPr>
        <w:t xml:space="preserve"> as our tool language. Furthermore, the potential of heterogeneous computing can’t be neglected, thus we choose </w:t>
      </w:r>
      <w:proofErr w:type="spellStart"/>
      <w:r>
        <w:rPr>
          <w:sz w:val="23"/>
          <w:szCs w:val="23"/>
        </w:rPr>
        <w:t>Cuda</w:t>
      </w:r>
      <w:proofErr w:type="spellEnd"/>
      <w:r>
        <w:rPr>
          <w:sz w:val="23"/>
          <w:szCs w:val="23"/>
        </w:rPr>
        <w:t xml:space="preserve"> and OpenCL to exploit the GPU power.</w:t>
      </w:r>
    </w:p>
    <w:p w14:paraId="1E5FEBEA" w14:textId="3CA9116F" w:rsidR="0009287F" w:rsidRPr="00885A11" w:rsidRDefault="0009287F" w:rsidP="0009287F">
      <w:pPr>
        <w:pStyle w:val="a7"/>
        <w:numPr>
          <w:ilvl w:val="0"/>
          <w:numId w:val="2"/>
        </w:numPr>
        <w:rPr>
          <w:b/>
          <w:sz w:val="28"/>
        </w:rPr>
      </w:pPr>
      <w:r w:rsidRPr="00885A11">
        <w:rPr>
          <w:b/>
          <w:sz w:val="28"/>
        </w:rPr>
        <w:t>Statement of expected result</w:t>
      </w:r>
    </w:p>
    <w:p w14:paraId="3D0E9109" w14:textId="0AE3F01B" w:rsidR="00703C48" w:rsidRPr="00703C48" w:rsidRDefault="00703C48" w:rsidP="00EF6B28">
      <w:pPr>
        <w:ind w:firstLine="720"/>
        <w:jc w:val="both"/>
        <w:rPr>
          <w:b/>
          <w:sz w:val="32"/>
        </w:rPr>
      </w:pPr>
      <w:r>
        <w:rPr>
          <w:sz w:val="23"/>
          <w:szCs w:val="23"/>
        </w:rPr>
        <w:t xml:space="preserve">Because Matrix is the bottleneck of the Large Matrix calculation system, we hope to speed up by utilizing the concept of parallelization. In addition, we will make use of different toolkits to do the </w:t>
      </w:r>
      <w:proofErr w:type="gramStart"/>
      <w:r>
        <w:rPr>
          <w:sz w:val="23"/>
          <w:szCs w:val="23"/>
        </w:rPr>
        <w:t>parallelization, and</w:t>
      </w:r>
      <w:proofErr w:type="gramEnd"/>
      <w:r>
        <w:rPr>
          <w:sz w:val="23"/>
          <w:szCs w:val="23"/>
        </w:rPr>
        <w:t xml:space="preserve"> figure out which one suits our model the most.</w:t>
      </w:r>
    </w:p>
    <w:p w14:paraId="644DF961" w14:textId="6B601EFD" w:rsidR="00885A11" w:rsidRPr="00885A11" w:rsidRDefault="0009287F" w:rsidP="00885A11">
      <w:pPr>
        <w:pStyle w:val="a7"/>
        <w:numPr>
          <w:ilvl w:val="0"/>
          <w:numId w:val="2"/>
        </w:numPr>
        <w:rPr>
          <w:b/>
          <w:sz w:val="28"/>
        </w:rPr>
      </w:pPr>
      <w:r w:rsidRPr="00885A11">
        <w:rPr>
          <w:b/>
          <w:sz w:val="28"/>
        </w:rPr>
        <w:t>Timetable</w:t>
      </w:r>
    </w:p>
    <w:tbl>
      <w:tblPr>
        <w:tblStyle w:val="ac"/>
        <w:tblW w:w="0" w:type="auto"/>
        <w:tblLook w:val="04A0" w:firstRow="1" w:lastRow="0" w:firstColumn="1" w:lastColumn="0" w:noHBand="0" w:noVBand="1"/>
      </w:tblPr>
      <w:tblGrid>
        <w:gridCol w:w="988"/>
        <w:gridCol w:w="3322"/>
      </w:tblGrid>
      <w:tr w:rsidR="00703C48" w14:paraId="7ABB80C1" w14:textId="77777777" w:rsidTr="00703C48">
        <w:tc>
          <w:tcPr>
            <w:tcW w:w="988" w:type="dxa"/>
          </w:tcPr>
          <w:p w14:paraId="52D53FCF" w14:textId="267D1E4C" w:rsidR="00703C48" w:rsidRPr="00885A11" w:rsidRDefault="00885A11" w:rsidP="00885A11">
            <w:pPr>
              <w:rPr>
                <w:sz w:val="32"/>
              </w:rPr>
            </w:pPr>
            <w:r w:rsidRPr="00885A11">
              <w:t>Date</w:t>
            </w:r>
          </w:p>
        </w:tc>
        <w:tc>
          <w:tcPr>
            <w:tcW w:w="3322" w:type="dxa"/>
          </w:tcPr>
          <w:p w14:paraId="59FDDAB0" w14:textId="6BC0939B" w:rsidR="00703C48" w:rsidRPr="00885A11" w:rsidRDefault="00885A11" w:rsidP="00885A11">
            <w:pPr>
              <w:jc w:val="both"/>
              <w:rPr>
                <w:sz w:val="32"/>
              </w:rPr>
            </w:pPr>
            <w:r w:rsidRPr="00885A11">
              <w:t>Plan to do</w:t>
            </w:r>
          </w:p>
        </w:tc>
      </w:tr>
      <w:tr w:rsidR="00703C48" w14:paraId="6C8C4700" w14:textId="77777777" w:rsidTr="00703C48">
        <w:tc>
          <w:tcPr>
            <w:tcW w:w="988" w:type="dxa"/>
          </w:tcPr>
          <w:p w14:paraId="06475EC2" w14:textId="77777777" w:rsidR="00703C48" w:rsidRPr="00885A11" w:rsidRDefault="00703C48" w:rsidP="00703C48"/>
        </w:tc>
        <w:tc>
          <w:tcPr>
            <w:tcW w:w="3322" w:type="dxa"/>
          </w:tcPr>
          <w:p w14:paraId="7B0AE8A7" w14:textId="77104B17" w:rsidR="00703C48" w:rsidRPr="00885A11" w:rsidRDefault="00885A11" w:rsidP="00885A11">
            <w:pPr>
              <w:rPr>
                <w:sz w:val="23"/>
                <w:szCs w:val="23"/>
              </w:rPr>
            </w:pPr>
            <w:r w:rsidRPr="00885A11">
              <w:t xml:space="preserve">Implement by </w:t>
            </w:r>
            <w:proofErr w:type="spellStart"/>
            <w:r w:rsidRPr="00885A11">
              <w:t>Pthread</w:t>
            </w:r>
            <w:proofErr w:type="spellEnd"/>
            <w:r>
              <w:t>/OMP</w:t>
            </w:r>
            <w:r w:rsidRPr="00885A11">
              <w:t>.</w:t>
            </w:r>
            <w:r>
              <w:rPr>
                <w:sz w:val="23"/>
                <w:szCs w:val="23"/>
              </w:rPr>
              <w:t xml:space="preserve"> </w:t>
            </w:r>
          </w:p>
        </w:tc>
      </w:tr>
      <w:tr w:rsidR="00703C48" w14:paraId="0A98CC52" w14:textId="77777777" w:rsidTr="00703C48">
        <w:tc>
          <w:tcPr>
            <w:tcW w:w="988" w:type="dxa"/>
          </w:tcPr>
          <w:p w14:paraId="5C8CC069" w14:textId="77777777" w:rsidR="00703C48" w:rsidRPr="00885A11" w:rsidRDefault="00703C48" w:rsidP="00703C48"/>
        </w:tc>
        <w:tc>
          <w:tcPr>
            <w:tcW w:w="3322" w:type="dxa"/>
          </w:tcPr>
          <w:p w14:paraId="1EBE6E43" w14:textId="597961F3" w:rsidR="00703C48" w:rsidRPr="00885A11" w:rsidRDefault="00885A11" w:rsidP="00703C48">
            <w:r>
              <w:t xml:space="preserve">Implement by </w:t>
            </w:r>
            <w:proofErr w:type="spellStart"/>
            <w:r>
              <w:t>Cuda</w:t>
            </w:r>
            <w:proofErr w:type="spellEnd"/>
            <w:r w:rsidR="00D7631A">
              <w:t xml:space="preserve">. </w:t>
            </w:r>
            <w:bookmarkStart w:id="1" w:name="_GoBack"/>
            <w:bookmarkEnd w:id="1"/>
          </w:p>
        </w:tc>
      </w:tr>
      <w:tr w:rsidR="00703C48" w14:paraId="0F6178FD" w14:textId="77777777" w:rsidTr="00703C48">
        <w:tc>
          <w:tcPr>
            <w:tcW w:w="988" w:type="dxa"/>
          </w:tcPr>
          <w:p w14:paraId="22E3204F" w14:textId="77777777" w:rsidR="00703C48" w:rsidRPr="00885A11" w:rsidRDefault="00703C48" w:rsidP="00703C48"/>
        </w:tc>
        <w:tc>
          <w:tcPr>
            <w:tcW w:w="3322" w:type="dxa"/>
          </w:tcPr>
          <w:p w14:paraId="7E5B4B37" w14:textId="001A77AD" w:rsidR="00703C48" w:rsidRPr="00885A11" w:rsidRDefault="00885A11" w:rsidP="00703C48">
            <w:r>
              <w:t>Finish</w:t>
            </w:r>
          </w:p>
        </w:tc>
      </w:tr>
      <w:tr w:rsidR="00703C48" w14:paraId="6433440D" w14:textId="77777777" w:rsidTr="00703C48">
        <w:tc>
          <w:tcPr>
            <w:tcW w:w="988" w:type="dxa"/>
          </w:tcPr>
          <w:p w14:paraId="296B4D11" w14:textId="77777777" w:rsidR="00703C48" w:rsidRPr="00885A11" w:rsidRDefault="00703C48" w:rsidP="00703C48"/>
        </w:tc>
        <w:tc>
          <w:tcPr>
            <w:tcW w:w="3322" w:type="dxa"/>
          </w:tcPr>
          <w:p w14:paraId="14783FC6" w14:textId="542CAA1D" w:rsidR="00703C48" w:rsidRPr="00885A11" w:rsidRDefault="00885A11" w:rsidP="00703C48">
            <w:r>
              <w:t>Prepare of the presentation</w:t>
            </w:r>
          </w:p>
        </w:tc>
      </w:tr>
      <w:tr w:rsidR="00703C48" w14:paraId="3B55AC18" w14:textId="77777777" w:rsidTr="00703C48">
        <w:tc>
          <w:tcPr>
            <w:tcW w:w="988" w:type="dxa"/>
          </w:tcPr>
          <w:p w14:paraId="1DC69E9C" w14:textId="77777777" w:rsidR="00703C48" w:rsidRPr="00885A11" w:rsidRDefault="00703C48" w:rsidP="00703C48"/>
        </w:tc>
        <w:tc>
          <w:tcPr>
            <w:tcW w:w="3322" w:type="dxa"/>
          </w:tcPr>
          <w:p w14:paraId="67BF921F" w14:textId="37F78CE3" w:rsidR="00703C48" w:rsidRPr="00885A11" w:rsidRDefault="00885A11" w:rsidP="00703C48">
            <w:r>
              <w:t>Present</w:t>
            </w:r>
          </w:p>
        </w:tc>
      </w:tr>
    </w:tbl>
    <w:p w14:paraId="4415742B" w14:textId="77777777" w:rsidR="00703C48" w:rsidRPr="00703C48" w:rsidRDefault="00703C48" w:rsidP="00703C48">
      <w:pPr>
        <w:rPr>
          <w:b/>
          <w:sz w:val="32"/>
        </w:rPr>
      </w:pPr>
    </w:p>
    <w:p w14:paraId="4D1D605A" w14:textId="2F81C0DF" w:rsidR="00FB3308" w:rsidRPr="00885A11" w:rsidRDefault="0009287F" w:rsidP="00FB3308">
      <w:pPr>
        <w:pStyle w:val="a7"/>
        <w:numPr>
          <w:ilvl w:val="0"/>
          <w:numId w:val="2"/>
        </w:numPr>
        <w:rPr>
          <w:b/>
          <w:sz w:val="28"/>
        </w:rPr>
      </w:pPr>
      <w:r w:rsidRPr="00885A11">
        <w:rPr>
          <w:b/>
          <w:sz w:val="28"/>
        </w:rPr>
        <w:t>Reference</w:t>
      </w:r>
    </w:p>
    <w:p w14:paraId="1FD10142" w14:textId="2DAD03A2" w:rsidR="00FB3308" w:rsidRPr="00FB3308" w:rsidRDefault="003878DF" w:rsidP="00FB3308">
      <w:pPr>
        <w:pStyle w:val="a7"/>
        <w:numPr>
          <w:ilvl w:val="0"/>
          <w:numId w:val="3"/>
        </w:numPr>
      </w:pPr>
      <w:hyperlink r:id="rId9" w:history="1">
        <w:r w:rsidR="00FB3308" w:rsidRPr="00FB3308">
          <w:t>https://en.wikipedia.org/wiki/Strassen_algorithm</w:t>
        </w:r>
      </w:hyperlink>
    </w:p>
    <w:p w14:paraId="6F10E95A" w14:textId="0A66DF6D" w:rsidR="00FB3308" w:rsidRPr="00FB3308" w:rsidRDefault="00FB3308" w:rsidP="00FB3308">
      <w:pPr>
        <w:pStyle w:val="a7"/>
        <w:numPr>
          <w:ilvl w:val="0"/>
          <w:numId w:val="3"/>
        </w:numPr>
      </w:pPr>
      <w:r w:rsidRPr="00FB3308">
        <w:t>https://en.wikipedia.org/wiki/Matrix_(mathematics)</w:t>
      </w:r>
    </w:p>
    <w:sectPr w:rsidR="00FB3308" w:rsidRPr="00FB3308" w:rsidSect="0009287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2654B" w14:textId="77777777" w:rsidR="003878DF" w:rsidRDefault="003878DF" w:rsidP="0009287F">
      <w:pPr>
        <w:spacing w:after="0" w:line="240" w:lineRule="auto"/>
      </w:pPr>
      <w:r>
        <w:separator/>
      </w:r>
    </w:p>
  </w:endnote>
  <w:endnote w:type="continuationSeparator" w:id="0">
    <w:p w14:paraId="4D9FAFF0" w14:textId="77777777" w:rsidR="003878DF" w:rsidRDefault="003878DF" w:rsidP="0009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微軟正黑體">
    <w:altName w:val="微軟正黑體a渀."/>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33492" w14:textId="77777777" w:rsidR="003878DF" w:rsidRDefault="003878DF" w:rsidP="0009287F">
      <w:pPr>
        <w:spacing w:after="0" w:line="240" w:lineRule="auto"/>
      </w:pPr>
      <w:r>
        <w:separator/>
      </w:r>
    </w:p>
  </w:footnote>
  <w:footnote w:type="continuationSeparator" w:id="0">
    <w:p w14:paraId="17B76AC2" w14:textId="77777777" w:rsidR="003878DF" w:rsidRDefault="003878DF" w:rsidP="00092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4A4"/>
    <w:multiLevelType w:val="hybridMultilevel"/>
    <w:tmpl w:val="6E704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857C1"/>
    <w:multiLevelType w:val="hybridMultilevel"/>
    <w:tmpl w:val="E17869DC"/>
    <w:lvl w:ilvl="0" w:tplc="FAF8B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90229"/>
    <w:multiLevelType w:val="hybridMultilevel"/>
    <w:tmpl w:val="0BFC3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2D"/>
    <w:rsid w:val="0009287F"/>
    <w:rsid w:val="000D0D91"/>
    <w:rsid w:val="00121B97"/>
    <w:rsid w:val="001A015C"/>
    <w:rsid w:val="001D4047"/>
    <w:rsid w:val="00353C2D"/>
    <w:rsid w:val="003878DF"/>
    <w:rsid w:val="00641662"/>
    <w:rsid w:val="00703C48"/>
    <w:rsid w:val="007B5A44"/>
    <w:rsid w:val="007F318F"/>
    <w:rsid w:val="00885A11"/>
    <w:rsid w:val="00C81106"/>
    <w:rsid w:val="00D7631A"/>
    <w:rsid w:val="00D92AD8"/>
    <w:rsid w:val="00EF6B28"/>
    <w:rsid w:val="00FB33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CCDF4"/>
  <w15:chartTrackingRefBased/>
  <w15:docId w15:val="{C87E09D0-E6A5-485F-B580-9AD57821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8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87F"/>
    <w:pPr>
      <w:tabs>
        <w:tab w:val="center" w:pos="4320"/>
        <w:tab w:val="right" w:pos="8640"/>
      </w:tabs>
      <w:spacing w:after="0" w:line="240" w:lineRule="auto"/>
    </w:pPr>
  </w:style>
  <w:style w:type="character" w:customStyle="1" w:styleId="a4">
    <w:name w:val="頁首 字元"/>
    <w:basedOn w:val="a0"/>
    <w:link w:val="a3"/>
    <w:uiPriority w:val="99"/>
    <w:rsid w:val="0009287F"/>
  </w:style>
  <w:style w:type="paragraph" w:styleId="a5">
    <w:name w:val="footer"/>
    <w:basedOn w:val="a"/>
    <w:link w:val="a6"/>
    <w:uiPriority w:val="99"/>
    <w:unhideWhenUsed/>
    <w:rsid w:val="0009287F"/>
    <w:pPr>
      <w:tabs>
        <w:tab w:val="center" w:pos="4320"/>
        <w:tab w:val="right" w:pos="8640"/>
      </w:tabs>
      <w:spacing w:after="0" w:line="240" w:lineRule="auto"/>
    </w:pPr>
  </w:style>
  <w:style w:type="character" w:customStyle="1" w:styleId="a6">
    <w:name w:val="頁尾 字元"/>
    <w:basedOn w:val="a0"/>
    <w:link w:val="a5"/>
    <w:uiPriority w:val="99"/>
    <w:rsid w:val="0009287F"/>
  </w:style>
  <w:style w:type="paragraph" w:styleId="a7">
    <w:name w:val="List Paragraph"/>
    <w:basedOn w:val="a"/>
    <w:uiPriority w:val="34"/>
    <w:qFormat/>
    <w:rsid w:val="0009287F"/>
    <w:pPr>
      <w:ind w:left="720"/>
      <w:contextualSpacing/>
    </w:pPr>
  </w:style>
  <w:style w:type="paragraph" w:customStyle="1" w:styleId="Default">
    <w:name w:val="Default"/>
    <w:rsid w:val="00C81106"/>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C81106"/>
    <w:pPr>
      <w:spacing w:after="0" w:line="240" w:lineRule="auto"/>
    </w:pPr>
    <w:rPr>
      <w:rFonts w:ascii="Microsoft JhengHei UI" w:eastAsia="Microsoft JhengHei UI"/>
      <w:sz w:val="18"/>
      <w:szCs w:val="18"/>
    </w:rPr>
  </w:style>
  <w:style w:type="character" w:customStyle="1" w:styleId="a9">
    <w:name w:val="註解方塊文字 字元"/>
    <w:basedOn w:val="a0"/>
    <w:link w:val="a8"/>
    <w:uiPriority w:val="99"/>
    <w:semiHidden/>
    <w:rsid w:val="00C81106"/>
    <w:rPr>
      <w:rFonts w:ascii="Microsoft JhengHei UI" w:eastAsia="Microsoft JhengHei UI"/>
      <w:sz w:val="18"/>
      <w:szCs w:val="18"/>
    </w:rPr>
  </w:style>
  <w:style w:type="character" w:styleId="aa">
    <w:name w:val="Hyperlink"/>
    <w:basedOn w:val="a0"/>
    <w:uiPriority w:val="99"/>
    <w:unhideWhenUsed/>
    <w:rsid w:val="00FB3308"/>
    <w:rPr>
      <w:color w:val="0563C1" w:themeColor="hyperlink"/>
      <w:u w:val="single"/>
    </w:rPr>
  </w:style>
  <w:style w:type="character" w:styleId="ab">
    <w:name w:val="Unresolved Mention"/>
    <w:basedOn w:val="a0"/>
    <w:uiPriority w:val="99"/>
    <w:semiHidden/>
    <w:unhideWhenUsed/>
    <w:rsid w:val="00FB3308"/>
    <w:rPr>
      <w:color w:val="605E5C"/>
      <w:shd w:val="clear" w:color="auto" w:fill="E1DFDD"/>
    </w:rPr>
  </w:style>
  <w:style w:type="table" w:styleId="ac">
    <w:name w:val="Table Grid"/>
    <w:basedOn w:val="a1"/>
    <w:uiPriority w:val="39"/>
    <w:rsid w:val="00703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asse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Chen</dc:creator>
  <cp:keywords/>
  <dc:description/>
  <cp:lastModifiedBy>Allen Chen</cp:lastModifiedBy>
  <cp:revision>7</cp:revision>
  <cp:lastPrinted>2019-04-14T16:24:00Z</cp:lastPrinted>
  <dcterms:created xsi:type="dcterms:W3CDTF">2019-04-14T14:36:00Z</dcterms:created>
  <dcterms:modified xsi:type="dcterms:W3CDTF">2019-04-14T16:31:00Z</dcterms:modified>
</cp:coreProperties>
</file>