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28D" w:rsidRDefault="001D228D" w:rsidP="001D228D">
      <w:pPr>
        <w:pStyle w:val="2"/>
        <w:spacing w:before="0" w:after="150" w:line="504" w:lineRule="atLeast"/>
        <w:rPr>
          <w:rFonts w:ascii="Arial" w:hAnsi="Arial" w:cs="Arial"/>
          <w:color w:val="666666"/>
        </w:rPr>
      </w:pPr>
      <w:bookmarkStart w:id="0" w:name="_GoBack"/>
      <w:bookmarkEnd w:id="0"/>
      <w:r>
        <w:rPr>
          <w:rFonts w:ascii="Arial" w:hAnsi="Arial" w:cs="Arial"/>
          <w:color w:val="666666"/>
        </w:rPr>
        <w:t>Spring </w:t>
      </w:r>
      <w:r>
        <w:rPr>
          <w:rFonts w:ascii="Arial" w:hAnsi="Arial" w:cs="Arial"/>
          <w:color w:val="666666"/>
        </w:rPr>
        <w:t>概述</w:t>
      </w:r>
    </w:p>
    <w:p w:rsidR="001D228D" w:rsidRDefault="001D228D" w:rsidP="001D228D">
      <w:pPr>
        <w:pStyle w:val="3"/>
        <w:spacing w:before="0" w:after="150" w:line="393" w:lineRule="atLeast"/>
        <w:rPr>
          <w:rFonts w:ascii="Arial" w:hAnsi="Arial" w:cs="Arial"/>
          <w:color w:val="666666"/>
        </w:rPr>
      </w:pPr>
      <w:r>
        <w:rPr>
          <w:rFonts w:ascii="Arial" w:hAnsi="Arial" w:cs="Arial"/>
          <w:color w:val="666666"/>
        </w:rPr>
        <w:t>1. </w:t>
      </w:r>
      <w:r>
        <w:rPr>
          <w:rFonts w:ascii="Arial" w:hAnsi="Arial" w:cs="Arial"/>
          <w:color w:val="666666"/>
        </w:rPr>
        <w:t>什么是</w:t>
      </w:r>
      <w:r>
        <w:rPr>
          <w:rFonts w:ascii="Arial" w:hAnsi="Arial" w:cs="Arial"/>
          <w:color w:val="666666"/>
        </w:rPr>
        <w:t>spring?</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 </w:t>
      </w:r>
      <w:r>
        <w:rPr>
          <w:rFonts w:ascii="Arial" w:hAnsi="Arial" w:cs="Arial"/>
          <w:color w:val="666666"/>
          <w:sz w:val="21"/>
          <w:szCs w:val="21"/>
        </w:rPr>
        <w:t>是个</w:t>
      </w:r>
      <w:r>
        <w:rPr>
          <w:rFonts w:ascii="Arial" w:hAnsi="Arial" w:cs="Arial"/>
          <w:color w:val="666666"/>
          <w:sz w:val="21"/>
          <w:szCs w:val="21"/>
        </w:rPr>
        <w:t>java</w:t>
      </w:r>
      <w:r>
        <w:rPr>
          <w:rFonts w:ascii="Arial" w:hAnsi="Arial" w:cs="Arial"/>
          <w:color w:val="666666"/>
          <w:sz w:val="21"/>
          <w:szCs w:val="21"/>
        </w:rPr>
        <w:t>企业级应用的开源开发框架。</w:t>
      </w:r>
      <w:r>
        <w:rPr>
          <w:rFonts w:ascii="Arial" w:hAnsi="Arial" w:cs="Arial"/>
          <w:color w:val="666666"/>
          <w:sz w:val="21"/>
          <w:szCs w:val="21"/>
        </w:rPr>
        <w:t>Spring</w:t>
      </w:r>
      <w:r>
        <w:rPr>
          <w:rFonts w:ascii="Arial" w:hAnsi="Arial" w:cs="Arial"/>
          <w:color w:val="666666"/>
          <w:sz w:val="21"/>
          <w:szCs w:val="21"/>
        </w:rPr>
        <w:t>主要用来开发</w:t>
      </w:r>
      <w:r>
        <w:rPr>
          <w:rFonts w:ascii="Arial" w:hAnsi="Arial" w:cs="Arial"/>
          <w:color w:val="666666"/>
          <w:sz w:val="21"/>
          <w:szCs w:val="21"/>
        </w:rPr>
        <w:t>Java</w:t>
      </w:r>
      <w:r>
        <w:rPr>
          <w:rFonts w:ascii="Arial" w:hAnsi="Arial" w:cs="Arial"/>
          <w:color w:val="666666"/>
          <w:sz w:val="21"/>
          <w:szCs w:val="21"/>
        </w:rPr>
        <w:t>应用，但是有些扩展是针对构建</w:t>
      </w:r>
      <w:r>
        <w:rPr>
          <w:rFonts w:ascii="Arial" w:hAnsi="Arial" w:cs="Arial"/>
          <w:color w:val="666666"/>
          <w:sz w:val="21"/>
          <w:szCs w:val="21"/>
        </w:rPr>
        <w:t>J2EE</w:t>
      </w:r>
      <w:r>
        <w:rPr>
          <w:rFonts w:ascii="Arial" w:hAnsi="Arial" w:cs="Arial"/>
          <w:color w:val="666666"/>
          <w:sz w:val="21"/>
          <w:szCs w:val="21"/>
        </w:rPr>
        <w:t>平台的</w:t>
      </w:r>
      <w:r>
        <w:rPr>
          <w:rFonts w:ascii="Arial" w:hAnsi="Arial" w:cs="Arial"/>
          <w:color w:val="666666"/>
          <w:sz w:val="21"/>
          <w:szCs w:val="21"/>
        </w:rPr>
        <w:t>web</w:t>
      </w:r>
      <w:r>
        <w:rPr>
          <w:rFonts w:ascii="Arial" w:hAnsi="Arial" w:cs="Arial"/>
          <w:color w:val="666666"/>
          <w:sz w:val="21"/>
          <w:szCs w:val="21"/>
        </w:rPr>
        <w:t>应用。</w:t>
      </w:r>
      <w:r>
        <w:rPr>
          <w:rFonts w:ascii="Arial" w:hAnsi="Arial" w:cs="Arial"/>
          <w:color w:val="666666"/>
          <w:sz w:val="21"/>
          <w:szCs w:val="21"/>
        </w:rPr>
        <w:t>Spring </w:t>
      </w:r>
      <w:r>
        <w:rPr>
          <w:rFonts w:ascii="Arial" w:hAnsi="Arial" w:cs="Arial"/>
          <w:color w:val="666666"/>
          <w:sz w:val="21"/>
          <w:szCs w:val="21"/>
        </w:rPr>
        <w:t>框架目标是简化</w:t>
      </w:r>
      <w:r>
        <w:rPr>
          <w:rFonts w:ascii="Arial" w:hAnsi="Arial" w:cs="Arial"/>
          <w:color w:val="666666"/>
          <w:sz w:val="21"/>
          <w:szCs w:val="21"/>
        </w:rPr>
        <w:t>Java</w:t>
      </w:r>
      <w:r>
        <w:rPr>
          <w:rFonts w:ascii="Arial" w:hAnsi="Arial" w:cs="Arial"/>
          <w:color w:val="666666"/>
          <w:sz w:val="21"/>
          <w:szCs w:val="21"/>
        </w:rPr>
        <w:t>企业级应用开发，并通过</w:t>
      </w:r>
      <w:r>
        <w:rPr>
          <w:rFonts w:ascii="Arial" w:hAnsi="Arial" w:cs="Arial"/>
          <w:color w:val="666666"/>
          <w:sz w:val="21"/>
          <w:szCs w:val="21"/>
        </w:rPr>
        <w:t>POJO</w:t>
      </w:r>
      <w:r>
        <w:rPr>
          <w:rFonts w:ascii="Arial" w:hAnsi="Arial" w:cs="Arial"/>
          <w:color w:val="666666"/>
          <w:sz w:val="21"/>
          <w:szCs w:val="21"/>
        </w:rPr>
        <w:t>为基础的编程模型促进良好的编程习惯。</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2. </w:t>
      </w:r>
      <w:r>
        <w:rPr>
          <w:rFonts w:ascii="Arial" w:hAnsi="Arial" w:cs="Arial"/>
          <w:color w:val="666666"/>
        </w:rPr>
        <w:t>使用</w:t>
      </w:r>
      <w:r>
        <w:rPr>
          <w:rFonts w:ascii="Arial" w:hAnsi="Arial" w:cs="Arial"/>
          <w:color w:val="666666"/>
        </w:rPr>
        <w:t>Spring</w:t>
      </w:r>
      <w:r>
        <w:rPr>
          <w:rFonts w:ascii="Arial" w:hAnsi="Arial" w:cs="Arial"/>
          <w:color w:val="666666"/>
        </w:rPr>
        <w:t>框架的好处是什么？</w:t>
      </w:r>
    </w:p>
    <w:p w:rsidR="001D228D" w:rsidRDefault="001D228D" w:rsidP="001D228D">
      <w:pPr>
        <w:widowControl/>
        <w:numPr>
          <w:ilvl w:val="0"/>
          <w:numId w:val="1"/>
        </w:numPr>
        <w:spacing w:line="420" w:lineRule="atLeast"/>
        <w:ind w:left="0"/>
        <w:jc w:val="left"/>
        <w:rPr>
          <w:rFonts w:ascii="Arial" w:hAnsi="Arial" w:cs="Arial"/>
          <w:color w:val="666666"/>
          <w:szCs w:val="21"/>
        </w:rPr>
      </w:pPr>
      <w:r>
        <w:rPr>
          <w:rFonts w:ascii="Arial" w:hAnsi="Arial" w:cs="Arial"/>
          <w:b/>
          <w:bCs/>
          <w:color w:val="666666"/>
          <w:szCs w:val="21"/>
        </w:rPr>
        <w:t>轻量：</w:t>
      </w:r>
      <w:r>
        <w:rPr>
          <w:rFonts w:ascii="Arial" w:hAnsi="Arial" w:cs="Arial"/>
          <w:color w:val="666666"/>
          <w:szCs w:val="21"/>
        </w:rPr>
        <w:t>Spring </w:t>
      </w:r>
      <w:r>
        <w:rPr>
          <w:rFonts w:ascii="Arial" w:hAnsi="Arial" w:cs="Arial"/>
          <w:color w:val="666666"/>
          <w:szCs w:val="21"/>
        </w:rPr>
        <w:t>是轻量的，基本的版本大约</w:t>
      </w:r>
      <w:r>
        <w:rPr>
          <w:rFonts w:ascii="Arial" w:hAnsi="Arial" w:cs="Arial"/>
          <w:color w:val="666666"/>
          <w:szCs w:val="21"/>
        </w:rPr>
        <w:t>2MB</w:t>
      </w:r>
      <w:r>
        <w:rPr>
          <w:rFonts w:ascii="Arial" w:hAnsi="Arial" w:cs="Arial"/>
          <w:color w:val="666666"/>
          <w:szCs w:val="21"/>
        </w:rPr>
        <w:t>。</w:t>
      </w:r>
    </w:p>
    <w:p w:rsidR="001D228D" w:rsidRDefault="001D228D" w:rsidP="001D228D">
      <w:pPr>
        <w:widowControl/>
        <w:numPr>
          <w:ilvl w:val="0"/>
          <w:numId w:val="1"/>
        </w:numPr>
        <w:spacing w:line="420" w:lineRule="atLeast"/>
        <w:ind w:left="0"/>
        <w:jc w:val="left"/>
        <w:rPr>
          <w:rFonts w:ascii="Arial" w:hAnsi="Arial" w:cs="Arial"/>
          <w:color w:val="666666"/>
          <w:szCs w:val="21"/>
        </w:rPr>
      </w:pPr>
      <w:r>
        <w:rPr>
          <w:rFonts w:ascii="Arial" w:hAnsi="Arial" w:cs="Arial"/>
          <w:b/>
          <w:bCs/>
          <w:color w:val="666666"/>
          <w:szCs w:val="21"/>
        </w:rPr>
        <w:t>控制反转：</w:t>
      </w:r>
      <w:r>
        <w:rPr>
          <w:rFonts w:ascii="Arial" w:hAnsi="Arial" w:cs="Arial"/>
          <w:color w:val="666666"/>
          <w:szCs w:val="21"/>
        </w:rPr>
        <w:t>Spring</w:t>
      </w:r>
      <w:r>
        <w:rPr>
          <w:rFonts w:ascii="Arial" w:hAnsi="Arial" w:cs="Arial"/>
          <w:color w:val="666666"/>
          <w:szCs w:val="21"/>
        </w:rPr>
        <w:t>通过控制反转实现了松散耦合，对象们给出它们的依赖，而不是创建或查找依赖的对象们。</w:t>
      </w:r>
    </w:p>
    <w:p w:rsidR="001D228D" w:rsidRDefault="001D228D" w:rsidP="001D228D">
      <w:pPr>
        <w:widowControl/>
        <w:numPr>
          <w:ilvl w:val="0"/>
          <w:numId w:val="1"/>
        </w:numPr>
        <w:spacing w:line="420" w:lineRule="atLeast"/>
        <w:ind w:left="0"/>
        <w:jc w:val="left"/>
        <w:rPr>
          <w:rFonts w:ascii="Arial" w:hAnsi="Arial" w:cs="Arial"/>
          <w:color w:val="666666"/>
          <w:szCs w:val="21"/>
        </w:rPr>
      </w:pPr>
      <w:r>
        <w:rPr>
          <w:rFonts w:ascii="Arial" w:hAnsi="Arial" w:cs="Arial"/>
          <w:b/>
          <w:bCs/>
          <w:color w:val="666666"/>
          <w:szCs w:val="21"/>
        </w:rPr>
        <w:t>面向切面的编程</w:t>
      </w:r>
      <w:r>
        <w:rPr>
          <w:rFonts w:ascii="Arial" w:hAnsi="Arial" w:cs="Arial"/>
          <w:b/>
          <w:bCs/>
          <w:color w:val="666666"/>
          <w:szCs w:val="21"/>
        </w:rPr>
        <w:t>(AOP)</w:t>
      </w:r>
      <w:r>
        <w:rPr>
          <w:rFonts w:ascii="Arial" w:hAnsi="Arial" w:cs="Arial"/>
          <w:b/>
          <w:bCs/>
          <w:color w:val="666666"/>
          <w:szCs w:val="21"/>
        </w:rPr>
        <w:t>：</w:t>
      </w:r>
      <w:r>
        <w:rPr>
          <w:rFonts w:ascii="Arial" w:hAnsi="Arial" w:cs="Arial"/>
          <w:color w:val="666666"/>
          <w:szCs w:val="21"/>
        </w:rPr>
        <w:t>Spring</w:t>
      </w:r>
      <w:r>
        <w:rPr>
          <w:rFonts w:ascii="Arial" w:hAnsi="Arial" w:cs="Arial"/>
          <w:color w:val="666666"/>
          <w:szCs w:val="21"/>
        </w:rPr>
        <w:t>支持面向切面的编程，并且把应用业务逻辑和系统服务分开。</w:t>
      </w:r>
    </w:p>
    <w:p w:rsidR="001D228D" w:rsidRDefault="001D228D" w:rsidP="001D228D">
      <w:pPr>
        <w:widowControl/>
        <w:numPr>
          <w:ilvl w:val="0"/>
          <w:numId w:val="1"/>
        </w:numPr>
        <w:spacing w:line="420" w:lineRule="atLeast"/>
        <w:ind w:left="0"/>
        <w:jc w:val="left"/>
        <w:rPr>
          <w:rFonts w:ascii="Arial" w:hAnsi="Arial" w:cs="Arial"/>
          <w:color w:val="666666"/>
          <w:szCs w:val="21"/>
        </w:rPr>
      </w:pPr>
      <w:r>
        <w:rPr>
          <w:rFonts w:ascii="Arial" w:hAnsi="Arial" w:cs="Arial"/>
          <w:b/>
          <w:bCs/>
          <w:color w:val="666666"/>
          <w:szCs w:val="21"/>
        </w:rPr>
        <w:t>容器：</w:t>
      </w:r>
      <w:r>
        <w:rPr>
          <w:rFonts w:ascii="Arial" w:hAnsi="Arial" w:cs="Arial"/>
          <w:color w:val="666666"/>
          <w:szCs w:val="21"/>
        </w:rPr>
        <w:t>Spring </w:t>
      </w:r>
      <w:r>
        <w:rPr>
          <w:rFonts w:ascii="Arial" w:hAnsi="Arial" w:cs="Arial"/>
          <w:color w:val="666666"/>
          <w:szCs w:val="21"/>
        </w:rPr>
        <w:t>包含并管理应用中对象的生命周期和配置。</w:t>
      </w:r>
    </w:p>
    <w:p w:rsidR="001D228D" w:rsidRDefault="001D228D" w:rsidP="001D228D">
      <w:pPr>
        <w:widowControl/>
        <w:numPr>
          <w:ilvl w:val="0"/>
          <w:numId w:val="1"/>
        </w:numPr>
        <w:spacing w:line="420" w:lineRule="atLeast"/>
        <w:ind w:left="0"/>
        <w:jc w:val="left"/>
        <w:rPr>
          <w:rFonts w:ascii="Arial" w:hAnsi="Arial" w:cs="Arial"/>
          <w:color w:val="666666"/>
          <w:szCs w:val="21"/>
        </w:rPr>
      </w:pPr>
      <w:r>
        <w:rPr>
          <w:rFonts w:ascii="Arial" w:hAnsi="Arial" w:cs="Arial"/>
          <w:b/>
          <w:bCs/>
          <w:color w:val="666666"/>
          <w:szCs w:val="21"/>
        </w:rPr>
        <w:t>MVC</w:t>
      </w:r>
      <w:r>
        <w:rPr>
          <w:rFonts w:ascii="Arial" w:hAnsi="Arial" w:cs="Arial"/>
          <w:b/>
          <w:bCs/>
          <w:color w:val="666666"/>
          <w:szCs w:val="21"/>
        </w:rPr>
        <w:t>框架</w:t>
      </w:r>
      <w:r>
        <w:rPr>
          <w:rFonts w:ascii="Arial" w:hAnsi="Arial" w:cs="Arial"/>
          <w:color w:val="666666"/>
          <w:szCs w:val="21"/>
        </w:rPr>
        <w:t>：</w:t>
      </w:r>
      <w:r>
        <w:rPr>
          <w:rFonts w:ascii="Arial" w:hAnsi="Arial" w:cs="Arial"/>
          <w:color w:val="666666"/>
          <w:szCs w:val="21"/>
        </w:rPr>
        <w:t>Spring</w:t>
      </w:r>
      <w:r>
        <w:rPr>
          <w:rFonts w:ascii="Arial" w:hAnsi="Arial" w:cs="Arial"/>
          <w:color w:val="666666"/>
          <w:szCs w:val="21"/>
        </w:rPr>
        <w:t>的</w:t>
      </w:r>
      <w:r>
        <w:rPr>
          <w:rFonts w:ascii="Arial" w:hAnsi="Arial" w:cs="Arial"/>
          <w:color w:val="666666"/>
          <w:szCs w:val="21"/>
        </w:rPr>
        <w:t>WEB</w:t>
      </w:r>
      <w:r>
        <w:rPr>
          <w:rFonts w:ascii="Arial" w:hAnsi="Arial" w:cs="Arial"/>
          <w:color w:val="666666"/>
          <w:szCs w:val="21"/>
        </w:rPr>
        <w:t>框架是个精心设计的框架，是</w:t>
      </w:r>
      <w:r>
        <w:rPr>
          <w:rFonts w:ascii="Arial" w:hAnsi="Arial" w:cs="Arial"/>
          <w:color w:val="666666"/>
          <w:szCs w:val="21"/>
        </w:rPr>
        <w:t>Web</w:t>
      </w:r>
      <w:r>
        <w:rPr>
          <w:rFonts w:ascii="Arial" w:hAnsi="Arial" w:cs="Arial"/>
          <w:color w:val="666666"/>
          <w:szCs w:val="21"/>
        </w:rPr>
        <w:t>框架的一个很好的替代品。</w:t>
      </w:r>
    </w:p>
    <w:p w:rsidR="001D228D" w:rsidRDefault="001D228D" w:rsidP="001D228D">
      <w:pPr>
        <w:widowControl/>
        <w:numPr>
          <w:ilvl w:val="0"/>
          <w:numId w:val="1"/>
        </w:numPr>
        <w:spacing w:line="420" w:lineRule="atLeast"/>
        <w:ind w:left="0"/>
        <w:jc w:val="left"/>
        <w:rPr>
          <w:rFonts w:ascii="Arial" w:hAnsi="Arial" w:cs="Arial"/>
          <w:color w:val="666666"/>
          <w:szCs w:val="21"/>
        </w:rPr>
      </w:pPr>
      <w:r>
        <w:rPr>
          <w:rFonts w:ascii="Arial" w:hAnsi="Arial" w:cs="Arial"/>
          <w:b/>
          <w:bCs/>
          <w:color w:val="666666"/>
          <w:szCs w:val="21"/>
        </w:rPr>
        <w:t>事务管理：</w:t>
      </w:r>
      <w:r>
        <w:rPr>
          <w:rFonts w:ascii="Arial" w:hAnsi="Arial" w:cs="Arial"/>
          <w:color w:val="666666"/>
          <w:szCs w:val="21"/>
        </w:rPr>
        <w:t>Spring </w:t>
      </w:r>
      <w:r>
        <w:rPr>
          <w:rFonts w:ascii="Arial" w:hAnsi="Arial" w:cs="Arial"/>
          <w:color w:val="666666"/>
          <w:szCs w:val="21"/>
        </w:rPr>
        <w:t>提供一个持续的事务管理接口，可以扩展到上至本地事务下至全局事务（</w:t>
      </w:r>
      <w:r>
        <w:rPr>
          <w:rFonts w:ascii="Arial" w:hAnsi="Arial" w:cs="Arial"/>
          <w:color w:val="666666"/>
          <w:szCs w:val="21"/>
        </w:rPr>
        <w:t>JTA</w:t>
      </w:r>
      <w:r>
        <w:rPr>
          <w:rFonts w:ascii="Arial" w:hAnsi="Arial" w:cs="Arial"/>
          <w:color w:val="666666"/>
          <w:szCs w:val="21"/>
        </w:rPr>
        <w:t>）。</w:t>
      </w:r>
    </w:p>
    <w:p w:rsidR="001D228D" w:rsidRDefault="001D228D" w:rsidP="001D228D">
      <w:pPr>
        <w:widowControl/>
        <w:numPr>
          <w:ilvl w:val="0"/>
          <w:numId w:val="1"/>
        </w:numPr>
        <w:spacing w:line="420" w:lineRule="atLeast"/>
        <w:ind w:left="0"/>
        <w:jc w:val="left"/>
        <w:rPr>
          <w:rFonts w:ascii="Arial" w:hAnsi="Arial" w:cs="Arial"/>
          <w:color w:val="666666"/>
          <w:szCs w:val="21"/>
        </w:rPr>
      </w:pPr>
      <w:r>
        <w:rPr>
          <w:rFonts w:ascii="Arial" w:hAnsi="Arial" w:cs="Arial"/>
          <w:b/>
          <w:bCs/>
          <w:color w:val="666666"/>
          <w:szCs w:val="21"/>
        </w:rPr>
        <w:t>异常处理：</w:t>
      </w:r>
      <w:r>
        <w:rPr>
          <w:rFonts w:ascii="Arial" w:hAnsi="Arial" w:cs="Arial"/>
          <w:color w:val="666666"/>
          <w:szCs w:val="21"/>
        </w:rPr>
        <w:t>Spring </w:t>
      </w:r>
      <w:r>
        <w:rPr>
          <w:rFonts w:ascii="Arial" w:hAnsi="Arial" w:cs="Arial"/>
          <w:color w:val="666666"/>
          <w:szCs w:val="21"/>
        </w:rPr>
        <w:t>提供方便的</w:t>
      </w:r>
      <w:r>
        <w:rPr>
          <w:rFonts w:ascii="Arial" w:hAnsi="Arial" w:cs="Arial"/>
          <w:color w:val="666666"/>
          <w:szCs w:val="21"/>
        </w:rPr>
        <w:t>API</w:t>
      </w:r>
      <w:r>
        <w:rPr>
          <w:rFonts w:ascii="Arial" w:hAnsi="Arial" w:cs="Arial"/>
          <w:color w:val="666666"/>
          <w:szCs w:val="21"/>
        </w:rPr>
        <w:t>把具体技术相关的异常（比如由</w:t>
      </w:r>
      <w:r>
        <w:rPr>
          <w:rFonts w:ascii="Arial" w:hAnsi="Arial" w:cs="Arial"/>
          <w:color w:val="666666"/>
          <w:szCs w:val="21"/>
        </w:rPr>
        <w:t>JDBC</w:t>
      </w:r>
      <w:r>
        <w:rPr>
          <w:rFonts w:ascii="Arial" w:hAnsi="Arial" w:cs="Arial"/>
          <w:color w:val="666666"/>
          <w:szCs w:val="21"/>
        </w:rPr>
        <w:t>，</w:t>
      </w:r>
      <w:r>
        <w:rPr>
          <w:rFonts w:ascii="Arial" w:hAnsi="Arial" w:cs="Arial"/>
          <w:color w:val="666666"/>
          <w:szCs w:val="21"/>
        </w:rPr>
        <w:t>Hibernate or JDO</w:t>
      </w:r>
      <w:r>
        <w:rPr>
          <w:rFonts w:ascii="Arial" w:hAnsi="Arial" w:cs="Arial"/>
          <w:color w:val="666666"/>
          <w:szCs w:val="21"/>
        </w:rPr>
        <w:t>抛出的）转化为一致的</w:t>
      </w:r>
      <w:r>
        <w:rPr>
          <w:rFonts w:ascii="Arial" w:hAnsi="Arial" w:cs="Arial"/>
          <w:color w:val="666666"/>
          <w:szCs w:val="21"/>
        </w:rPr>
        <w:t>unchecked </w:t>
      </w:r>
      <w:r>
        <w:rPr>
          <w:rFonts w:ascii="Arial" w:hAnsi="Arial" w:cs="Arial"/>
          <w:color w:val="666666"/>
          <w:szCs w:val="21"/>
        </w:rPr>
        <w:t>异常。</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  Spring</w:t>
      </w:r>
      <w:r>
        <w:rPr>
          <w:rFonts w:ascii="Arial" w:hAnsi="Arial" w:cs="Arial"/>
          <w:color w:val="666666"/>
        </w:rPr>
        <w:t>由哪些模块组成</w:t>
      </w:r>
      <w:r>
        <w:rPr>
          <w:rFonts w:ascii="Arial" w:hAnsi="Arial" w:cs="Arial"/>
          <w:color w:val="666666"/>
        </w:rPr>
        <w: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以下是</w:t>
      </w:r>
      <w:r>
        <w:rPr>
          <w:rFonts w:ascii="Arial" w:hAnsi="Arial" w:cs="Arial"/>
          <w:color w:val="666666"/>
          <w:sz w:val="21"/>
          <w:szCs w:val="21"/>
        </w:rPr>
        <w:t>Spring </w:t>
      </w:r>
      <w:r>
        <w:rPr>
          <w:rFonts w:ascii="Arial" w:hAnsi="Arial" w:cs="Arial"/>
          <w:color w:val="666666"/>
          <w:sz w:val="21"/>
          <w:szCs w:val="21"/>
        </w:rPr>
        <w:t>框架的基本模块：</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Core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Bean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Context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Expression Language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JDBC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ORM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OXM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lastRenderedPageBreak/>
        <w:t>Java Messaging Service(JMS)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Transaction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Web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Web-Servlet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Web-Struts module</w:t>
      </w:r>
    </w:p>
    <w:p w:rsidR="001D228D" w:rsidRDefault="001D228D" w:rsidP="001D228D">
      <w:pPr>
        <w:widowControl/>
        <w:numPr>
          <w:ilvl w:val="0"/>
          <w:numId w:val="2"/>
        </w:numPr>
        <w:spacing w:line="420" w:lineRule="atLeast"/>
        <w:ind w:left="0"/>
        <w:jc w:val="left"/>
        <w:rPr>
          <w:rFonts w:ascii="Arial" w:hAnsi="Arial" w:cs="Arial"/>
          <w:color w:val="666666"/>
          <w:szCs w:val="21"/>
        </w:rPr>
      </w:pPr>
      <w:r>
        <w:rPr>
          <w:rFonts w:ascii="Arial" w:hAnsi="Arial" w:cs="Arial"/>
          <w:color w:val="666666"/>
          <w:szCs w:val="21"/>
        </w:rPr>
        <w:t>Web-Portlet module</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 xml:space="preserve">4. </w:t>
      </w:r>
      <w:r>
        <w:rPr>
          <w:rFonts w:ascii="Arial" w:hAnsi="Arial" w:cs="Arial"/>
          <w:color w:val="666666"/>
        </w:rPr>
        <w:t>核心容器（应用上下文</w:t>
      </w:r>
      <w:r>
        <w:rPr>
          <w:rFonts w:ascii="Arial" w:hAnsi="Arial" w:cs="Arial"/>
          <w:color w:val="666666"/>
        </w:rPr>
        <w:t>) </w:t>
      </w:r>
      <w:r>
        <w:rPr>
          <w:rFonts w:ascii="Arial" w:hAnsi="Arial" w:cs="Arial"/>
          <w:color w:val="666666"/>
        </w:rPr>
        <w:t>模块。</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这是基本的</w:t>
      </w:r>
      <w:r>
        <w:rPr>
          <w:rFonts w:ascii="Arial" w:hAnsi="Arial" w:cs="Arial"/>
          <w:color w:val="666666"/>
          <w:sz w:val="21"/>
          <w:szCs w:val="21"/>
        </w:rPr>
        <w:t>Spring</w:t>
      </w:r>
      <w:r>
        <w:rPr>
          <w:rFonts w:ascii="Arial" w:hAnsi="Arial" w:cs="Arial"/>
          <w:color w:val="666666"/>
          <w:sz w:val="21"/>
          <w:szCs w:val="21"/>
        </w:rPr>
        <w:t>模块，提供</w:t>
      </w:r>
      <w:r>
        <w:rPr>
          <w:rFonts w:ascii="Arial" w:hAnsi="Arial" w:cs="Arial"/>
          <w:color w:val="666666"/>
          <w:sz w:val="21"/>
          <w:szCs w:val="21"/>
        </w:rPr>
        <w:t>spring </w:t>
      </w:r>
      <w:r>
        <w:rPr>
          <w:rFonts w:ascii="Arial" w:hAnsi="Arial" w:cs="Arial"/>
          <w:color w:val="666666"/>
          <w:sz w:val="21"/>
          <w:szCs w:val="21"/>
        </w:rPr>
        <w:t>框架的基础功能，</w:t>
      </w:r>
      <w:r>
        <w:rPr>
          <w:rFonts w:ascii="Arial" w:hAnsi="Arial" w:cs="Arial"/>
          <w:color w:val="666666"/>
          <w:sz w:val="21"/>
          <w:szCs w:val="21"/>
        </w:rPr>
        <w:t>BeanFactory </w:t>
      </w:r>
      <w:r>
        <w:rPr>
          <w:rFonts w:ascii="Arial" w:hAnsi="Arial" w:cs="Arial"/>
          <w:color w:val="666666"/>
          <w:sz w:val="21"/>
          <w:szCs w:val="21"/>
        </w:rPr>
        <w:t>是</w:t>
      </w:r>
      <w:r>
        <w:rPr>
          <w:rFonts w:ascii="Arial" w:hAnsi="Arial" w:cs="Arial"/>
          <w:color w:val="666666"/>
          <w:sz w:val="21"/>
          <w:szCs w:val="21"/>
        </w:rPr>
        <w:t> </w:t>
      </w:r>
      <w:r>
        <w:rPr>
          <w:rFonts w:ascii="Arial" w:hAnsi="Arial" w:cs="Arial"/>
          <w:color w:val="666666"/>
          <w:sz w:val="21"/>
          <w:szCs w:val="21"/>
        </w:rPr>
        <w:t>任何以</w:t>
      </w:r>
      <w:r>
        <w:rPr>
          <w:rFonts w:ascii="Arial" w:hAnsi="Arial" w:cs="Arial"/>
          <w:color w:val="666666"/>
          <w:sz w:val="21"/>
          <w:szCs w:val="21"/>
        </w:rPr>
        <w:t>spring</w:t>
      </w:r>
      <w:r>
        <w:rPr>
          <w:rFonts w:ascii="Arial" w:hAnsi="Arial" w:cs="Arial"/>
          <w:color w:val="666666"/>
          <w:sz w:val="21"/>
          <w:szCs w:val="21"/>
        </w:rPr>
        <w:t>为基础的应用的核心。</w:t>
      </w:r>
      <w:r>
        <w:rPr>
          <w:rFonts w:ascii="Arial" w:hAnsi="Arial" w:cs="Arial"/>
          <w:color w:val="666666"/>
          <w:sz w:val="21"/>
          <w:szCs w:val="21"/>
        </w:rPr>
        <w:t>Spring </w:t>
      </w:r>
      <w:r>
        <w:rPr>
          <w:rFonts w:ascii="Arial" w:hAnsi="Arial" w:cs="Arial"/>
          <w:color w:val="666666"/>
          <w:sz w:val="21"/>
          <w:szCs w:val="21"/>
        </w:rPr>
        <w:t>框架建立在此模块之上，它使</w:t>
      </w:r>
      <w:r>
        <w:rPr>
          <w:rFonts w:ascii="Arial" w:hAnsi="Arial" w:cs="Arial"/>
          <w:color w:val="666666"/>
          <w:sz w:val="21"/>
          <w:szCs w:val="21"/>
        </w:rPr>
        <w:t>Spring</w:t>
      </w:r>
      <w:r>
        <w:rPr>
          <w:rFonts w:ascii="Arial" w:hAnsi="Arial" w:cs="Arial"/>
          <w:color w:val="666666"/>
          <w:sz w:val="21"/>
          <w:szCs w:val="21"/>
        </w:rPr>
        <w:t>成为一个容器。</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5. BeanFactory – BeanFactory </w:t>
      </w:r>
      <w:r>
        <w:rPr>
          <w:rFonts w:ascii="Arial" w:hAnsi="Arial" w:cs="Arial"/>
          <w:color w:val="666666"/>
        </w:rPr>
        <w:t>实现举例。</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Bean </w:t>
      </w:r>
      <w:r>
        <w:rPr>
          <w:rFonts w:ascii="Arial" w:hAnsi="Arial" w:cs="Arial"/>
          <w:color w:val="666666"/>
          <w:sz w:val="21"/>
          <w:szCs w:val="21"/>
        </w:rPr>
        <w:t>工厂是工厂模式的一个实现，提供了控制反转功能，用来把应用的配置和依赖从正真的应用代码中分离。</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最常用的</w:t>
      </w:r>
      <w:r>
        <w:rPr>
          <w:rFonts w:ascii="Arial" w:hAnsi="Arial" w:cs="Arial"/>
          <w:color w:val="666666"/>
          <w:sz w:val="21"/>
          <w:szCs w:val="21"/>
        </w:rPr>
        <w:t>BeanFactory </w:t>
      </w:r>
      <w:r>
        <w:rPr>
          <w:rFonts w:ascii="Arial" w:hAnsi="Arial" w:cs="Arial"/>
          <w:color w:val="666666"/>
          <w:sz w:val="21"/>
          <w:szCs w:val="21"/>
        </w:rPr>
        <w:t>实现是</w:t>
      </w:r>
      <w:r>
        <w:rPr>
          <w:rFonts w:ascii="Arial" w:hAnsi="Arial" w:cs="Arial"/>
          <w:color w:val="666666"/>
          <w:sz w:val="21"/>
          <w:szCs w:val="21"/>
        </w:rPr>
        <w:t>XmlBeanFactory </w:t>
      </w:r>
      <w:r>
        <w:rPr>
          <w:rFonts w:ascii="Arial" w:hAnsi="Arial" w:cs="Arial"/>
          <w:color w:val="666666"/>
          <w:sz w:val="21"/>
          <w:szCs w:val="21"/>
        </w:rPr>
        <w:t>类。</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6. XMLBeanFactory </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最常用的就是</w:t>
      </w:r>
      <w:r>
        <w:rPr>
          <w:rFonts w:ascii="Arial" w:hAnsi="Arial" w:cs="Arial"/>
          <w:color w:val="666666"/>
          <w:sz w:val="21"/>
          <w:szCs w:val="21"/>
        </w:rPr>
        <w:t>org.springframework.beans.factory.xml.XmlBeanFactory </w:t>
      </w:r>
      <w:r>
        <w:rPr>
          <w:rFonts w:ascii="Arial" w:hAnsi="Arial" w:cs="Arial"/>
          <w:color w:val="666666"/>
          <w:sz w:val="21"/>
          <w:szCs w:val="21"/>
        </w:rPr>
        <w:t>，它根据</w:t>
      </w:r>
      <w:r>
        <w:rPr>
          <w:rFonts w:ascii="Arial" w:hAnsi="Arial" w:cs="Arial"/>
          <w:color w:val="666666"/>
          <w:sz w:val="21"/>
          <w:szCs w:val="21"/>
        </w:rPr>
        <w:t>XML</w:t>
      </w:r>
      <w:r>
        <w:rPr>
          <w:rFonts w:ascii="Arial" w:hAnsi="Arial" w:cs="Arial"/>
          <w:color w:val="666666"/>
          <w:sz w:val="21"/>
          <w:szCs w:val="21"/>
        </w:rPr>
        <w:t>文件中的定义加载</w:t>
      </w:r>
      <w:r>
        <w:rPr>
          <w:rFonts w:ascii="Arial" w:hAnsi="Arial" w:cs="Arial"/>
          <w:color w:val="666666"/>
          <w:sz w:val="21"/>
          <w:szCs w:val="21"/>
        </w:rPr>
        <w:t>beans</w:t>
      </w:r>
      <w:r>
        <w:rPr>
          <w:rFonts w:ascii="Arial" w:hAnsi="Arial" w:cs="Arial"/>
          <w:color w:val="666666"/>
          <w:sz w:val="21"/>
          <w:szCs w:val="21"/>
        </w:rPr>
        <w:t>。该容器从</w:t>
      </w:r>
      <w:r>
        <w:rPr>
          <w:rFonts w:ascii="Arial" w:hAnsi="Arial" w:cs="Arial"/>
          <w:color w:val="666666"/>
          <w:sz w:val="21"/>
          <w:szCs w:val="21"/>
        </w:rPr>
        <w:t>XML </w:t>
      </w:r>
      <w:r>
        <w:rPr>
          <w:rFonts w:ascii="Arial" w:hAnsi="Arial" w:cs="Arial"/>
          <w:color w:val="666666"/>
          <w:sz w:val="21"/>
          <w:szCs w:val="21"/>
        </w:rPr>
        <w:t>文件读取配置元数据并用它去创建一个完全配置的系统或应用。</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7. </w:t>
      </w:r>
      <w:r>
        <w:rPr>
          <w:rFonts w:ascii="Arial" w:hAnsi="Arial" w:cs="Arial"/>
          <w:color w:val="666666"/>
        </w:rPr>
        <w:t>解释</w:t>
      </w:r>
      <w:r>
        <w:rPr>
          <w:rFonts w:ascii="Arial" w:hAnsi="Arial" w:cs="Arial"/>
          <w:color w:val="666666"/>
        </w:rPr>
        <w:t>AOP</w:t>
      </w:r>
      <w:r>
        <w:rPr>
          <w:rFonts w:ascii="Arial" w:hAnsi="Arial" w:cs="Arial"/>
          <w:color w:val="666666"/>
        </w:rPr>
        <w:t>模块</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AOP</w:t>
      </w:r>
      <w:r>
        <w:rPr>
          <w:rFonts w:ascii="Arial" w:hAnsi="Arial" w:cs="Arial"/>
          <w:color w:val="666666"/>
          <w:sz w:val="21"/>
          <w:szCs w:val="21"/>
        </w:rPr>
        <w:t>模块用于发给我们的</w:t>
      </w:r>
      <w:r>
        <w:rPr>
          <w:rFonts w:ascii="Arial" w:hAnsi="Arial" w:cs="Arial"/>
          <w:color w:val="666666"/>
          <w:sz w:val="21"/>
          <w:szCs w:val="21"/>
        </w:rPr>
        <w:t>Spring</w:t>
      </w:r>
      <w:r>
        <w:rPr>
          <w:rFonts w:ascii="Arial" w:hAnsi="Arial" w:cs="Arial"/>
          <w:color w:val="666666"/>
          <w:sz w:val="21"/>
          <w:szCs w:val="21"/>
        </w:rPr>
        <w:t>应用做面向切面的开发，</w:t>
      </w:r>
      <w:r>
        <w:rPr>
          <w:rFonts w:ascii="Arial" w:hAnsi="Arial" w:cs="Arial"/>
          <w:color w:val="666666"/>
          <w:sz w:val="21"/>
          <w:szCs w:val="21"/>
        </w:rPr>
        <w:t> </w:t>
      </w:r>
      <w:r>
        <w:rPr>
          <w:rFonts w:ascii="Arial" w:hAnsi="Arial" w:cs="Arial"/>
          <w:color w:val="666666"/>
          <w:sz w:val="21"/>
          <w:szCs w:val="21"/>
        </w:rPr>
        <w:t>很多支持由</w:t>
      </w:r>
      <w:r>
        <w:rPr>
          <w:rFonts w:ascii="Arial" w:hAnsi="Arial" w:cs="Arial"/>
          <w:color w:val="666666"/>
          <w:sz w:val="21"/>
          <w:szCs w:val="21"/>
        </w:rPr>
        <w:t>AOP</w:t>
      </w:r>
      <w:r>
        <w:rPr>
          <w:rFonts w:ascii="Arial" w:hAnsi="Arial" w:cs="Arial"/>
          <w:color w:val="666666"/>
          <w:sz w:val="21"/>
          <w:szCs w:val="21"/>
        </w:rPr>
        <w:t>联盟提供，这样就确保了</w:t>
      </w:r>
      <w:r>
        <w:rPr>
          <w:rFonts w:ascii="Arial" w:hAnsi="Arial" w:cs="Arial"/>
          <w:color w:val="666666"/>
          <w:sz w:val="21"/>
          <w:szCs w:val="21"/>
        </w:rPr>
        <w:t>Spring</w:t>
      </w:r>
      <w:r>
        <w:rPr>
          <w:rFonts w:ascii="Arial" w:hAnsi="Arial" w:cs="Arial"/>
          <w:color w:val="666666"/>
          <w:sz w:val="21"/>
          <w:szCs w:val="21"/>
        </w:rPr>
        <w:t>和其他</w:t>
      </w:r>
      <w:r>
        <w:rPr>
          <w:rFonts w:ascii="Arial" w:hAnsi="Arial" w:cs="Arial"/>
          <w:color w:val="666666"/>
          <w:sz w:val="21"/>
          <w:szCs w:val="21"/>
        </w:rPr>
        <w:t>AOP</w:t>
      </w:r>
      <w:r>
        <w:rPr>
          <w:rFonts w:ascii="Arial" w:hAnsi="Arial" w:cs="Arial"/>
          <w:color w:val="666666"/>
          <w:sz w:val="21"/>
          <w:szCs w:val="21"/>
        </w:rPr>
        <w:t>框架的共通性。这个模块将元数据编程引入</w:t>
      </w:r>
      <w:r>
        <w:rPr>
          <w:rFonts w:ascii="Arial" w:hAnsi="Arial" w:cs="Arial"/>
          <w:color w:val="666666"/>
          <w:sz w:val="21"/>
          <w:szCs w:val="21"/>
        </w:rPr>
        <w:t>Spring</w:t>
      </w:r>
      <w:r>
        <w:rPr>
          <w:rFonts w:ascii="Arial" w:hAnsi="Arial" w:cs="Arial"/>
          <w:color w:val="666666"/>
          <w:sz w:val="21"/>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lastRenderedPageBreak/>
        <w:t>8. </w:t>
      </w:r>
      <w:r>
        <w:rPr>
          <w:rFonts w:ascii="Arial" w:hAnsi="Arial" w:cs="Arial"/>
          <w:color w:val="666666"/>
        </w:rPr>
        <w:t>解释</w:t>
      </w:r>
      <w:r>
        <w:rPr>
          <w:rFonts w:ascii="Arial" w:hAnsi="Arial" w:cs="Arial"/>
          <w:color w:val="666666"/>
        </w:rPr>
        <w:t>JDBC</w:t>
      </w:r>
      <w:r>
        <w:rPr>
          <w:rFonts w:ascii="Arial" w:hAnsi="Arial" w:cs="Arial"/>
          <w:color w:val="666666"/>
        </w:rPr>
        <w:t>抽象和</w:t>
      </w:r>
      <w:r>
        <w:rPr>
          <w:rFonts w:ascii="Arial" w:hAnsi="Arial" w:cs="Arial"/>
          <w:color w:val="666666"/>
        </w:rPr>
        <w:t>DAO</w:t>
      </w:r>
      <w:r>
        <w:rPr>
          <w:rFonts w:ascii="Arial" w:hAnsi="Arial" w:cs="Arial"/>
          <w:color w:val="666666"/>
        </w:rPr>
        <w:t>模块。</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通过使用</w:t>
      </w:r>
      <w:r>
        <w:rPr>
          <w:rFonts w:ascii="Arial" w:hAnsi="Arial" w:cs="Arial"/>
          <w:color w:val="666666"/>
          <w:sz w:val="21"/>
          <w:szCs w:val="21"/>
        </w:rPr>
        <w:t>JDBC</w:t>
      </w:r>
      <w:r>
        <w:rPr>
          <w:rFonts w:ascii="Arial" w:hAnsi="Arial" w:cs="Arial"/>
          <w:color w:val="666666"/>
          <w:sz w:val="21"/>
          <w:szCs w:val="21"/>
        </w:rPr>
        <w:t>抽象和</w:t>
      </w:r>
      <w:r>
        <w:rPr>
          <w:rFonts w:ascii="Arial" w:hAnsi="Arial" w:cs="Arial"/>
          <w:color w:val="666666"/>
          <w:sz w:val="21"/>
          <w:szCs w:val="21"/>
        </w:rPr>
        <w:t>DAO</w:t>
      </w:r>
      <w:r>
        <w:rPr>
          <w:rFonts w:ascii="Arial" w:hAnsi="Arial" w:cs="Arial"/>
          <w:color w:val="666666"/>
          <w:sz w:val="21"/>
          <w:szCs w:val="21"/>
        </w:rPr>
        <w:t>模块，保证数据库代码的简洁，并能避免数据库资源错误关闭导致的问题，它在各种不同的数据库的错误信息之上，提供了一个统一的异常访问层。它还利用</w:t>
      </w:r>
      <w:r>
        <w:rPr>
          <w:rFonts w:ascii="Arial" w:hAnsi="Arial" w:cs="Arial"/>
          <w:color w:val="666666"/>
          <w:sz w:val="21"/>
          <w:szCs w:val="21"/>
        </w:rPr>
        <w:t>Spring</w:t>
      </w:r>
      <w:r>
        <w:rPr>
          <w:rFonts w:ascii="Arial" w:hAnsi="Arial" w:cs="Arial"/>
          <w:color w:val="666666"/>
          <w:sz w:val="21"/>
          <w:szCs w:val="21"/>
        </w:rPr>
        <w:t>的</w:t>
      </w:r>
      <w:r>
        <w:rPr>
          <w:rFonts w:ascii="Arial" w:hAnsi="Arial" w:cs="Arial"/>
          <w:color w:val="666666"/>
          <w:sz w:val="21"/>
          <w:szCs w:val="21"/>
        </w:rPr>
        <w:t>AOP </w:t>
      </w:r>
      <w:r>
        <w:rPr>
          <w:rFonts w:ascii="Arial" w:hAnsi="Arial" w:cs="Arial"/>
          <w:color w:val="666666"/>
          <w:sz w:val="21"/>
          <w:szCs w:val="21"/>
        </w:rPr>
        <w:t>模块给</w:t>
      </w:r>
      <w:r>
        <w:rPr>
          <w:rFonts w:ascii="Arial" w:hAnsi="Arial" w:cs="Arial"/>
          <w:color w:val="666666"/>
          <w:sz w:val="21"/>
          <w:szCs w:val="21"/>
        </w:rPr>
        <w:t>Spring</w:t>
      </w:r>
      <w:r>
        <w:rPr>
          <w:rFonts w:ascii="Arial" w:hAnsi="Arial" w:cs="Arial"/>
          <w:color w:val="666666"/>
          <w:sz w:val="21"/>
          <w:szCs w:val="21"/>
        </w:rPr>
        <w:t>应用中的对象提供事务管理服务。</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9. </w:t>
      </w:r>
      <w:r>
        <w:rPr>
          <w:rFonts w:ascii="Arial" w:hAnsi="Arial" w:cs="Arial"/>
          <w:color w:val="666666"/>
        </w:rPr>
        <w:t>解释对象</w:t>
      </w:r>
      <w:r>
        <w:rPr>
          <w:rFonts w:ascii="Arial" w:hAnsi="Arial" w:cs="Arial"/>
          <w:color w:val="666666"/>
        </w:rPr>
        <w:t>/</w:t>
      </w:r>
      <w:r>
        <w:rPr>
          <w:rFonts w:ascii="Arial" w:hAnsi="Arial" w:cs="Arial"/>
          <w:color w:val="666666"/>
        </w:rPr>
        <w:t>关系映射集成模块。</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 </w:t>
      </w:r>
      <w:r>
        <w:rPr>
          <w:rFonts w:ascii="Arial" w:hAnsi="Arial" w:cs="Arial"/>
          <w:color w:val="666666"/>
          <w:sz w:val="21"/>
          <w:szCs w:val="21"/>
        </w:rPr>
        <w:t>通过提供</w:t>
      </w:r>
      <w:r>
        <w:rPr>
          <w:rFonts w:ascii="Arial" w:hAnsi="Arial" w:cs="Arial"/>
          <w:color w:val="666666"/>
          <w:sz w:val="21"/>
          <w:szCs w:val="21"/>
        </w:rPr>
        <w:t>ORM</w:t>
      </w:r>
      <w:r>
        <w:rPr>
          <w:rFonts w:ascii="Arial" w:hAnsi="Arial" w:cs="Arial"/>
          <w:color w:val="666666"/>
          <w:sz w:val="21"/>
          <w:szCs w:val="21"/>
        </w:rPr>
        <w:t>模块，支持我们在直接</w:t>
      </w:r>
      <w:r>
        <w:rPr>
          <w:rFonts w:ascii="Arial" w:hAnsi="Arial" w:cs="Arial"/>
          <w:color w:val="666666"/>
          <w:sz w:val="21"/>
          <w:szCs w:val="21"/>
        </w:rPr>
        <w:t>JDBC</w:t>
      </w:r>
      <w:r>
        <w:rPr>
          <w:rFonts w:ascii="Arial" w:hAnsi="Arial" w:cs="Arial"/>
          <w:color w:val="666666"/>
          <w:sz w:val="21"/>
          <w:szCs w:val="21"/>
        </w:rPr>
        <w:t>之上使用一个对象</w:t>
      </w:r>
      <w:r>
        <w:rPr>
          <w:rFonts w:ascii="Arial" w:hAnsi="Arial" w:cs="Arial"/>
          <w:color w:val="666666"/>
          <w:sz w:val="21"/>
          <w:szCs w:val="21"/>
        </w:rPr>
        <w:t>/</w:t>
      </w:r>
      <w:r>
        <w:rPr>
          <w:rFonts w:ascii="Arial" w:hAnsi="Arial" w:cs="Arial"/>
          <w:color w:val="666666"/>
          <w:sz w:val="21"/>
          <w:szCs w:val="21"/>
        </w:rPr>
        <w:t>关系映射映射</w:t>
      </w:r>
      <w:r>
        <w:rPr>
          <w:rFonts w:ascii="Arial" w:hAnsi="Arial" w:cs="Arial"/>
          <w:color w:val="666666"/>
          <w:sz w:val="21"/>
          <w:szCs w:val="21"/>
        </w:rPr>
        <w:t>(ORM)</w:t>
      </w:r>
      <w:r>
        <w:rPr>
          <w:rFonts w:ascii="Arial" w:hAnsi="Arial" w:cs="Arial"/>
          <w:color w:val="666666"/>
          <w:sz w:val="21"/>
          <w:szCs w:val="21"/>
        </w:rPr>
        <w:t>工具，</w:t>
      </w:r>
      <w:r>
        <w:rPr>
          <w:rFonts w:ascii="Arial" w:hAnsi="Arial" w:cs="Arial"/>
          <w:color w:val="666666"/>
          <w:sz w:val="21"/>
          <w:szCs w:val="21"/>
        </w:rPr>
        <w:t>Spring </w:t>
      </w:r>
      <w:r>
        <w:rPr>
          <w:rFonts w:ascii="Arial" w:hAnsi="Arial" w:cs="Arial"/>
          <w:color w:val="666666"/>
          <w:sz w:val="21"/>
          <w:szCs w:val="21"/>
        </w:rPr>
        <w:t>支持集成主流的</w:t>
      </w:r>
      <w:r>
        <w:rPr>
          <w:rFonts w:ascii="Arial" w:hAnsi="Arial" w:cs="Arial"/>
          <w:color w:val="666666"/>
          <w:sz w:val="21"/>
          <w:szCs w:val="21"/>
        </w:rPr>
        <w:t>ORM</w:t>
      </w:r>
      <w:r>
        <w:rPr>
          <w:rFonts w:ascii="Arial" w:hAnsi="Arial" w:cs="Arial"/>
          <w:color w:val="666666"/>
          <w:sz w:val="21"/>
          <w:szCs w:val="21"/>
        </w:rPr>
        <w:t>框架，如</w:t>
      </w:r>
      <w:r>
        <w:rPr>
          <w:rFonts w:ascii="Arial" w:hAnsi="Arial" w:cs="Arial"/>
          <w:color w:val="666666"/>
          <w:sz w:val="21"/>
          <w:szCs w:val="21"/>
        </w:rPr>
        <w:t>Hiberate,JDO</w:t>
      </w:r>
      <w:r>
        <w:rPr>
          <w:rFonts w:ascii="Arial" w:hAnsi="Arial" w:cs="Arial"/>
          <w:color w:val="666666"/>
          <w:sz w:val="21"/>
          <w:szCs w:val="21"/>
        </w:rPr>
        <w:t>和</w:t>
      </w:r>
      <w:r>
        <w:rPr>
          <w:rFonts w:ascii="Arial" w:hAnsi="Arial" w:cs="Arial"/>
          <w:color w:val="666666"/>
          <w:sz w:val="21"/>
          <w:szCs w:val="21"/>
        </w:rPr>
        <w:t> iBATIS SQL Maps</w:t>
      </w:r>
      <w:r>
        <w:rPr>
          <w:rFonts w:ascii="Arial" w:hAnsi="Arial" w:cs="Arial"/>
          <w:color w:val="666666"/>
          <w:sz w:val="21"/>
          <w:szCs w:val="21"/>
        </w:rPr>
        <w:t>。</w:t>
      </w:r>
      <w:r>
        <w:rPr>
          <w:rFonts w:ascii="Arial" w:hAnsi="Arial" w:cs="Arial"/>
          <w:color w:val="666666"/>
          <w:sz w:val="21"/>
          <w:szCs w:val="21"/>
        </w:rPr>
        <w:t>Spring</w:t>
      </w:r>
      <w:r>
        <w:rPr>
          <w:rFonts w:ascii="Arial" w:hAnsi="Arial" w:cs="Arial"/>
          <w:color w:val="666666"/>
          <w:sz w:val="21"/>
          <w:szCs w:val="21"/>
        </w:rPr>
        <w:t>的事务管理同样支持以上所有</w:t>
      </w:r>
      <w:r>
        <w:rPr>
          <w:rFonts w:ascii="Arial" w:hAnsi="Arial" w:cs="Arial"/>
          <w:color w:val="666666"/>
          <w:sz w:val="21"/>
          <w:szCs w:val="21"/>
        </w:rPr>
        <w:t>ORM</w:t>
      </w:r>
      <w:r>
        <w:rPr>
          <w:rFonts w:ascii="Arial" w:hAnsi="Arial" w:cs="Arial"/>
          <w:color w:val="666666"/>
          <w:sz w:val="21"/>
          <w:szCs w:val="21"/>
        </w:rPr>
        <w:t>框架及</w:t>
      </w:r>
      <w:r>
        <w:rPr>
          <w:rFonts w:ascii="Arial" w:hAnsi="Arial" w:cs="Arial"/>
          <w:color w:val="666666"/>
          <w:sz w:val="21"/>
          <w:szCs w:val="21"/>
        </w:rPr>
        <w:t>JDBC</w:t>
      </w:r>
      <w:r>
        <w:rPr>
          <w:rFonts w:ascii="Arial" w:hAnsi="Arial" w:cs="Arial"/>
          <w:color w:val="666666"/>
          <w:sz w:val="21"/>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10.  </w:t>
      </w:r>
      <w:r>
        <w:rPr>
          <w:rFonts w:ascii="Arial" w:hAnsi="Arial" w:cs="Arial"/>
          <w:color w:val="666666"/>
        </w:rPr>
        <w:t>解释</w:t>
      </w:r>
      <w:r>
        <w:rPr>
          <w:rFonts w:ascii="Arial" w:hAnsi="Arial" w:cs="Arial"/>
          <w:color w:val="666666"/>
        </w:rPr>
        <w:t>WEB </w:t>
      </w:r>
      <w:r>
        <w:rPr>
          <w:rFonts w:ascii="Arial" w:hAnsi="Arial" w:cs="Arial"/>
          <w:color w:val="666666"/>
        </w:rPr>
        <w:t>模块。</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w:t>
      </w:r>
      <w:r>
        <w:rPr>
          <w:rFonts w:ascii="Arial" w:hAnsi="Arial" w:cs="Arial"/>
          <w:color w:val="666666"/>
          <w:sz w:val="21"/>
          <w:szCs w:val="21"/>
        </w:rPr>
        <w:t>的</w:t>
      </w:r>
      <w:r>
        <w:rPr>
          <w:rFonts w:ascii="Arial" w:hAnsi="Arial" w:cs="Arial"/>
          <w:color w:val="666666"/>
          <w:sz w:val="21"/>
          <w:szCs w:val="21"/>
        </w:rPr>
        <w:t>WEB</w:t>
      </w:r>
      <w:r>
        <w:rPr>
          <w:rFonts w:ascii="Arial" w:hAnsi="Arial" w:cs="Arial"/>
          <w:color w:val="666666"/>
          <w:sz w:val="21"/>
          <w:szCs w:val="21"/>
        </w:rPr>
        <w:t>模块是构建在</w:t>
      </w:r>
      <w:r>
        <w:rPr>
          <w:rFonts w:ascii="Arial" w:hAnsi="Arial" w:cs="Arial"/>
          <w:color w:val="666666"/>
          <w:sz w:val="21"/>
          <w:szCs w:val="21"/>
        </w:rPr>
        <w:t>application context </w:t>
      </w:r>
      <w:r>
        <w:rPr>
          <w:rFonts w:ascii="Arial" w:hAnsi="Arial" w:cs="Arial"/>
          <w:color w:val="666666"/>
          <w:sz w:val="21"/>
          <w:szCs w:val="21"/>
        </w:rPr>
        <w:t>模块基础之上，提供一个适合</w:t>
      </w:r>
      <w:r>
        <w:rPr>
          <w:rFonts w:ascii="Arial" w:hAnsi="Arial" w:cs="Arial"/>
          <w:color w:val="666666"/>
          <w:sz w:val="21"/>
          <w:szCs w:val="21"/>
        </w:rPr>
        <w:t>web</w:t>
      </w:r>
      <w:r>
        <w:rPr>
          <w:rFonts w:ascii="Arial" w:hAnsi="Arial" w:cs="Arial"/>
          <w:color w:val="666666"/>
          <w:sz w:val="21"/>
          <w:szCs w:val="21"/>
        </w:rPr>
        <w:t>应用的上下文。这个模块也包括支持多种面向</w:t>
      </w:r>
      <w:r>
        <w:rPr>
          <w:rFonts w:ascii="Arial" w:hAnsi="Arial" w:cs="Arial"/>
          <w:color w:val="666666"/>
          <w:sz w:val="21"/>
          <w:szCs w:val="21"/>
        </w:rPr>
        <w:t>web</w:t>
      </w:r>
      <w:r>
        <w:rPr>
          <w:rFonts w:ascii="Arial" w:hAnsi="Arial" w:cs="Arial"/>
          <w:color w:val="666666"/>
          <w:sz w:val="21"/>
          <w:szCs w:val="21"/>
        </w:rPr>
        <w:t>的任务，如透明地处理多个文件上传请求和程序级请求参数的绑定到你的业务对象。它也有对</w:t>
      </w:r>
      <w:r>
        <w:rPr>
          <w:rFonts w:ascii="Arial" w:hAnsi="Arial" w:cs="Arial"/>
          <w:color w:val="666666"/>
          <w:sz w:val="21"/>
          <w:szCs w:val="21"/>
        </w:rPr>
        <w:t>Jakarta Struts</w:t>
      </w:r>
      <w:r>
        <w:rPr>
          <w:rFonts w:ascii="Arial" w:hAnsi="Arial" w:cs="Arial"/>
          <w:color w:val="666666"/>
          <w:sz w:val="21"/>
          <w:szCs w:val="21"/>
        </w:rPr>
        <w:t>的支持。</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12.  Spring</w:t>
      </w:r>
      <w:r>
        <w:rPr>
          <w:rFonts w:ascii="Arial" w:hAnsi="Arial" w:cs="Arial"/>
          <w:color w:val="666666"/>
        </w:rPr>
        <w:t>配置文件</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w:t>
      </w:r>
      <w:r>
        <w:rPr>
          <w:rFonts w:ascii="Arial" w:hAnsi="Arial" w:cs="Arial"/>
          <w:color w:val="666666"/>
          <w:sz w:val="21"/>
          <w:szCs w:val="21"/>
        </w:rPr>
        <w:t>配置文件是个</w:t>
      </w:r>
      <w:r>
        <w:rPr>
          <w:rFonts w:ascii="Arial" w:hAnsi="Arial" w:cs="Arial"/>
          <w:color w:val="666666"/>
          <w:sz w:val="21"/>
          <w:szCs w:val="21"/>
        </w:rPr>
        <w:t>XML </w:t>
      </w:r>
      <w:r>
        <w:rPr>
          <w:rFonts w:ascii="Arial" w:hAnsi="Arial" w:cs="Arial"/>
          <w:color w:val="666666"/>
          <w:sz w:val="21"/>
          <w:szCs w:val="21"/>
        </w:rPr>
        <w:t>文件，这个文件包含了类信息，描述了如何配置它们，以及如何相互调用。</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13.  </w:t>
      </w:r>
      <w:r>
        <w:rPr>
          <w:rFonts w:ascii="Arial" w:hAnsi="Arial" w:cs="Arial"/>
          <w:color w:val="666666"/>
        </w:rPr>
        <w:t>什么是</w:t>
      </w:r>
      <w:r>
        <w:rPr>
          <w:rFonts w:ascii="Arial" w:hAnsi="Arial" w:cs="Arial"/>
          <w:color w:val="666666"/>
        </w:rPr>
        <w:t>Spring IOC </w:t>
      </w:r>
      <w:r>
        <w:rPr>
          <w:rFonts w:ascii="Arial" w:hAnsi="Arial" w:cs="Arial"/>
          <w:color w:val="666666"/>
        </w:rPr>
        <w:t>容器？</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 IOC </w:t>
      </w:r>
      <w:r>
        <w:rPr>
          <w:rFonts w:ascii="Arial" w:hAnsi="Arial" w:cs="Arial"/>
          <w:color w:val="666666"/>
          <w:sz w:val="21"/>
          <w:szCs w:val="21"/>
        </w:rPr>
        <w:t>负责创建对象，管理对象（通过依赖注入（</w:t>
      </w:r>
      <w:r>
        <w:rPr>
          <w:rFonts w:ascii="Arial" w:hAnsi="Arial" w:cs="Arial"/>
          <w:color w:val="666666"/>
          <w:sz w:val="21"/>
          <w:szCs w:val="21"/>
        </w:rPr>
        <w:t>DI</w:t>
      </w:r>
      <w:r>
        <w:rPr>
          <w:rFonts w:ascii="Arial" w:hAnsi="Arial" w:cs="Arial"/>
          <w:color w:val="666666"/>
          <w:sz w:val="21"/>
          <w:szCs w:val="21"/>
        </w:rPr>
        <w:t>），装配对象，配置对象，并且管理这些对象的整个生命周期。</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lastRenderedPageBreak/>
        <w:t>14.  IOC</w:t>
      </w:r>
      <w:r>
        <w:rPr>
          <w:rFonts w:ascii="Arial" w:hAnsi="Arial" w:cs="Arial"/>
          <w:color w:val="666666"/>
        </w:rPr>
        <w:t>的优点是什么？</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IOC </w:t>
      </w:r>
      <w:r>
        <w:rPr>
          <w:rFonts w:ascii="Arial" w:hAnsi="Arial" w:cs="Arial"/>
          <w:color w:val="666666"/>
          <w:sz w:val="21"/>
          <w:szCs w:val="21"/>
        </w:rPr>
        <w:t>或</w:t>
      </w:r>
      <w:r>
        <w:rPr>
          <w:rFonts w:ascii="Arial" w:hAnsi="Arial" w:cs="Arial"/>
          <w:color w:val="666666"/>
          <w:sz w:val="21"/>
          <w:szCs w:val="21"/>
        </w:rPr>
        <w:t> </w:t>
      </w:r>
      <w:r>
        <w:rPr>
          <w:rFonts w:ascii="Arial" w:hAnsi="Arial" w:cs="Arial"/>
          <w:color w:val="666666"/>
          <w:sz w:val="21"/>
          <w:szCs w:val="21"/>
        </w:rPr>
        <w:t>依赖注入把应用的代码量降到最低。它使应用容易测试，单元测试不再需要单例和</w:t>
      </w:r>
      <w:r>
        <w:rPr>
          <w:rFonts w:ascii="Arial" w:hAnsi="Arial" w:cs="Arial"/>
          <w:color w:val="666666"/>
          <w:sz w:val="21"/>
          <w:szCs w:val="21"/>
        </w:rPr>
        <w:t>JNDI</w:t>
      </w:r>
      <w:r>
        <w:rPr>
          <w:rFonts w:ascii="Arial" w:hAnsi="Arial" w:cs="Arial"/>
          <w:color w:val="666666"/>
          <w:sz w:val="21"/>
          <w:szCs w:val="21"/>
        </w:rPr>
        <w:t>查找机制。最小的代价和最小的侵入性使松散耦合得以实现。</w:t>
      </w:r>
      <w:r>
        <w:rPr>
          <w:rFonts w:ascii="Arial" w:hAnsi="Arial" w:cs="Arial"/>
          <w:color w:val="666666"/>
          <w:sz w:val="21"/>
          <w:szCs w:val="21"/>
        </w:rPr>
        <w:t>IOC</w:t>
      </w:r>
      <w:r>
        <w:rPr>
          <w:rFonts w:ascii="Arial" w:hAnsi="Arial" w:cs="Arial"/>
          <w:color w:val="666666"/>
          <w:sz w:val="21"/>
          <w:szCs w:val="21"/>
        </w:rPr>
        <w:t>容器支持加载服务时的饿汉式初始化和懒加载。</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15. ApplicationContext</w:t>
      </w:r>
      <w:r>
        <w:rPr>
          <w:rFonts w:ascii="Arial" w:hAnsi="Arial" w:cs="Arial"/>
          <w:color w:val="666666"/>
        </w:rPr>
        <w:t>通常的实现是什么</w:t>
      </w:r>
      <w:r>
        <w:rPr>
          <w:rFonts w:ascii="Arial" w:hAnsi="Arial" w:cs="Arial"/>
          <w:color w:val="666666"/>
        </w:rPr>
        <w:t>?</w:t>
      </w:r>
    </w:p>
    <w:p w:rsidR="001D228D" w:rsidRDefault="001D228D" w:rsidP="001D228D">
      <w:pPr>
        <w:widowControl/>
        <w:numPr>
          <w:ilvl w:val="0"/>
          <w:numId w:val="3"/>
        </w:numPr>
        <w:spacing w:line="420" w:lineRule="atLeast"/>
        <w:ind w:left="0"/>
        <w:jc w:val="left"/>
        <w:rPr>
          <w:rFonts w:ascii="Arial" w:hAnsi="Arial" w:cs="Arial"/>
          <w:color w:val="666666"/>
          <w:szCs w:val="21"/>
        </w:rPr>
      </w:pPr>
      <w:r>
        <w:rPr>
          <w:rFonts w:ascii="Arial" w:hAnsi="Arial" w:cs="Arial"/>
          <w:b/>
          <w:bCs/>
          <w:color w:val="666666"/>
          <w:szCs w:val="21"/>
        </w:rPr>
        <w:t>FileSystemXmlApplicationContext </w:t>
      </w:r>
      <w:r>
        <w:rPr>
          <w:rFonts w:ascii="Arial" w:hAnsi="Arial" w:cs="Arial"/>
          <w:b/>
          <w:bCs/>
          <w:color w:val="666666"/>
          <w:szCs w:val="21"/>
        </w:rPr>
        <w:t>：</w:t>
      </w:r>
      <w:r>
        <w:rPr>
          <w:rFonts w:ascii="Arial" w:hAnsi="Arial" w:cs="Arial"/>
          <w:color w:val="666666"/>
          <w:szCs w:val="21"/>
        </w:rPr>
        <w:t>此容器从一个</w:t>
      </w:r>
      <w:r>
        <w:rPr>
          <w:rFonts w:ascii="Arial" w:hAnsi="Arial" w:cs="Arial"/>
          <w:color w:val="666666"/>
          <w:szCs w:val="21"/>
        </w:rPr>
        <w:t>XML</w:t>
      </w:r>
      <w:r>
        <w:rPr>
          <w:rFonts w:ascii="Arial" w:hAnsi="Arial" w:cs="Arial"/>
          <w:color w:val="666666"/>
          <w:szCs w:val="21"/>
        </w:rPr>
        <w:t>文件中加载</w:t>
      </w:r>
      <w:r>
        <w:rPr>
          <w:rFonts w:ascii="Arial" w:hAnsi="Arial" w:cs="Arial"/>
          <w:color w:val="666666"/>
          <w:szCs w:val="21"/>
        </w:rPr>
        <w:t>beans</w:t>
      </w:r>
      <w:r>
        <w:rPr>
          <w:rFonts w:ascii="Arial" w:hAnsi="Arial" w:cs="Arial"/>
          <w:color w:val="666666"/>
          <w:szCs w:val="21"/>
        </w:rPr>
        <w:t>的定义，</w:t>
      </w:r>
      <w:r>
        <w:rPr>
          <w:rFonts w:ascii="Arial" w:hAnsi="Arial" w:cs="Arial"/>
          <w:color w:val="666666"/>
          <w:szCs w:val="21"/>
        </w:rPr>
        <w:t>XML Bean </w:t>
      </w:r>
      <w:r>
        <w:rPr>
          <w:rFonts w:ascii="Arial" w:hAnsi="Arial" w:cs="Arial"/>
          <w:color w:val="666666"/>
          <w:szCs w:val="21"/>
        </w:rPr>
        <w:t>配置文件的全路径名必须提供给它的构造函数。</w:t>
      </w:r>
    </w:p>
    <w:p w:rsidR="001D228D" w:rsidRDefault="001D228D" w:rsidP="001D228D">
      <w:pPr>
        <w:widowControl/>
        <w:numPr>
          <w:ilvl w:val="0"/>
          <w:numId w:val="3"/>
        </w:numPr>
        <w:spacing w:line="420" w:lineRule="atLeast"/>
        <w:ind w:left="0"/>
        <w:jc w:val="left"/>
        <w:rPr>
          <w:rFonts w:ascii="Arial" w:hAnsi="Arial" w:cs="Arial"/>
          <w:color w:val="666666"/>
          <w:szCs w:val="21"/>
        </w:rPr>
      </w:pPr>
      <w:r>
        <w:rPr>
          <w:rFonts w:ascii="Arial" w:hAnsi="Arial" w:cs="Arial"/>
          <w:b/>
          <w:bCs/>
          <w:color w:val="666666"/>
          <w:szCs w:val="21"/>
        </w:rPr>
        <w:t>ClassPathXmlApplicationContext</w:t>
      </w:r>
      <w:r>
        <w:rPr>
          <w:rFonts w:ascii="Arial" w:hAnsi="Arial" w:cs="Arial"/>
          <w:b/>
          <w:bCs/>
          <w:color w:val="666666"/>
          <w:szCs w:val="21"/>
        </w:rPr>
        <w:t>：</w:t>
      </w:r>
      <w:r>
        <w:rPr>
          <w:rFonts w:ascii="Arial" w:hAnsi="Arial" w:cs="Arial"/>
          <w:color w:val="666666"/>
          <w:szCs w:val="21"/>
        </w:rPr>
        <w:t>此容器也从一个</w:t>
      </w:r>
      <w:r>
        <w:rPr>
          <w:rFonts w:ascii="Arial" w:hAnsi="Arial" w:cs="Arial"/>
          <w:color w:val="666666"/>
          <w:szCs w:val="21"/>
        </w:rPr>
        <w:t>XML</w:t>
      </w:r>
      <w:r>
        <w:rPr>
          <w:rFonts w:ascii="Arial" w:hAnsi="Arial" w:cs="Arial"/>
          <w:color w:val="666666"/>
          <w:szCs w:val="21"/>
        </w:rPr>
        <w:t>文件中加载</w:t>
      </w:r>
      <w:r>
        <w:rPr>
          <w:rFonts w:ascii="Arial" w:hAnsi="Arial" w:cs="Arial"/>
          <w:color w:val="666666"/>
          <w:szCs w:val="21"/>
        </w:rPr>
        <w:t>beans</w:t>
      </w:r>
      <w:r>
        <w:rPr>
          <w:rFonts w:ascii="Arial" w:hAnsi="Arial" w:cs="Arial"/>
          <w:color w:val="666666"/>
          <w:szCs w:val="21"/>
        </w:rPr>
        <w:t>的定义，这里，你需要正确设置</w:t>
      </w:r>
      <w:r>
        <w:rPr>
          <w:rFonts w:ascii="Arial" w:hAnsi="Arial" w:cs="Arial"/>
          <w:color w:val="666666"/>
          <w:szCs w:val="21"/>
        </w:rPr>
        <w:t>classpath</w:t>
      </w:r>
      <w:r>
        <w:rPr>
          <w:rFonts w:ascii="Arial" w:hAnsi="Arial" w:cs="Arial"/>
          <w:color w:val="666666"/>
          <w:szCs w:val="21"/>
        </w:rPr>
        <w:t>因为这个容器将在</w:t>
      </w:r>
      <w:r>
        <w:rPr>
          <w:rFonts w:ascii="Arial" w:hAnsi="Arial" w:cs="Arial"/>
          <w:color w:val="666666"/>
          <w:szCs w:val="21"/>
        </w:rPr>
        <w:t>classpath</w:t>
      </w:r>
      <w:r>
        <w:rPr>
          <w:rFonts w:ascii="Arial" w:hAnsi="Arial" w:cs="Arial"/>
          <w:color w:val="666666"/>
          <w:szCs w:val="21"/>
        </w:rPr>
        <w:t>里找</w:t>
      </w:r>
      <w:r>
        <w:rPr>
          <w:rFonts w:ascii="Arial" w:hAnsi="Arial" w:cs="Arial"/>
          <w:color w:val="666666"/>
          <w:szCs w:val="21"/>
        </w:rPr>
        <w:t>bean</w:t>
      </w:r>
      <w:r>
        <w:rPr>
          <w:rFonts w:ascii="Arial" w:hAnsi="Arial" w:cs="Arial"/>
          <w:color w:val="666666"/>
          <w:szCs w:val="21"/>
        </w:rPr>
        <w:t>配置。</w:t>
      </w:r>
    </w:p>
    <w:p w:rsidR="001D228D" w:rsidRDefault="001D228D" w:rsidP="001D228D">
      <w:pPr>
        <w:widowControl/>
        <w:numPr>
          <w:ilvl w:val="0"/>
          <w:numId w:val="3"/>
        </w:numPr>
        <w:spacing w:line="420" w:lineRule="atLeast"/>
        <w:ind w:left="0"/>
        <w:jc w:val="left"/>
        <w:rPr>
          <w:rFonts w:ascii="Arial" w:hAnsi="Arial" w:cs="Arial"/>
          <w:color w:val="666666"/>
          <w:szCs w:val="21"/>
        </w:rPr>
      </w:pPr>
      <w:r>
        <w:rPr>
          <w:rFonts w:ascii="Arial" w:hAnsi="Arial" w:cs="Arial"/>
          <w:b/>
          <w:bCs/>
          <w:color w:val="666666"/>
          <w:szCs w:val="21"/>
        </w:rPr>
        <w:t>WebXmlApplicationContext</w:t>
      </w:r>
      <w:r>
        <w:rPr>
          <w:rFonts w:ascii="Arial" w:hAnsi="Arial" w:cs="Arial"/>
          <w:b/>
          <w:bCs/>
          <w:color w:val="666666"/>
          <w:szCs w:val="21"/>
        </w:rPr>
        <w:t>：</w:t>
      </w:r>
      <w:r>
        <w:rPr>
          <w:rFonts w:ascii="Arial" w:hAnsi="Arial" w:cs="Arial"/>
          <w:color w:val="666666"/>
          <w:szCs w:val="21"/>
        </w:rPr>
        <w:t>此容器加载一个</w:t>
      </w:r>
      <w:r>
        <w:rPr>
          <w:rFonts w:ascii="Arial" w:hAnsi="Arial" w:cs="Arial"/>
          <w:color w:val="666666"/>
          <w:szCs w:val="21"/>
        </w:rPr>
        <w:t>XML</w:t>
      </w:r>
      <w:r>
        <w:rPr>
          <w:rFonts w:ascii="Arial" w:hAnsi="Arial" w:cs="Arial"/>
          <w:color w:val="666666"/>
          <w:szCs w:val="21"/>
        </w:rPr>
        <w:t>文件，此文件定义了一个</w:t>
      </w:r>
      <w:r>
        <w:rPr>
          <w:rFonts w:ascii="Arial" w:hAnsi="Arial" w:cs="Arial"/>
          <w:color w:val="666666"/>
          <w:szCs w:val="21"/>
        </w:rPr>
        <w:t>WEB</w:t>
      </w:r>
      <w:r>
        <w:rPr>
          <w:rFonts w:ascii="Arial" w:hAnsi="Arial" w:cs="Arial"/>
          <w:color w:val="666666"/>
          <w:szCs w:val="21"/>
        </w:rPr>
        <w:t>应用的所有</w:t>
      </w:r>
      <w:r>
        <w:rPr>
          <w:rFonts w:ascii="Arial" w:hAnsi="Arial" w:cs="Arial"/>
          <w:color w:val="666666"/>
          <w:szCs w:val="21"/>
        </w:rPr>
        <w:t>bean</w:t>
      </w:r>
      <w:r>
        <w:rPr>
          <w:rFonts w:ascii="Arial" w:hAnsi="Arial" w:cs="Arial"/>
          <w:color w:val="666666"/>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16. Bean </w:t>
      </w:r>
      <w:r>
        <w:rPr>
          <w:rFonts w:ascii="Arial" w:hAnsi="Arial" w:cs="Arial"/>
          <w:color w:val="666666"/>
        </w:rPr>
        <w:t>工厂和</w:t>
      </w:r>
      <w:r>
        <w:rPr>
          <w:rFonts w:ascii="Arial" w:hAnsi="Arial" w:cs="Arial"/>
          <w:color w:val="666666"/>
        </w:rPr>
        <w:t> Application contexts  </w:t>
      </w:r>
      <w:r>
        <w:rPr>
          <w:rFonts w:ascii="Arial" w:hAnsi="Arial" w:cs="Arial"/>
          <w:color w:val="666666"/>
        </w:rPr>
        <w:t>有什么区别？</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Application contexts</w:t>
      </w:r>
      <w:r>
        <w:rPr>
          <w:rFonts w:ascii="Arial" w:hAnsi="Arial" w:cs="Arial"/>
          <w:color w:val="666666"/>
          <w:sz w:val="21"/>
          <w:szCs w:val="21"/>
        </w:rPr>
        <w:t>提供一种方法处理文本消息，一个通常的做法是加载文件资源（比如镜像），它们可以向注册为监听器的</w:t>
      </w:r>
      <w:r>
        <w:rPr>
          <w:rFonts w:ascii="Arial" w:hAnsi="Arial" w:cs="Arial"/>
          <w:color w:val="666666"/>
          <w:sz w:val="21"/>
          <w:szCs w:val="21"/>
        </w:rPr>
        <w:t>bean</w:t>
      </w:r>
      <w:r>
        <w:rPr>
          <w:rFonts w:ascii="Arial" w:hAnsi="Arial" w:cs="Arial"/>
          <w:color w:val="666666"/>
          <w:sz w:val="21"/>
          <w:szCs w:val="21"/>
        </w:rPr>
        <w:t>发布事件。另外，在容器或容器内的对象上执行的那些不得不由</w:t>
      </w:r>
      <w:r>
        <w:rPr>
          <w:rFonts w:ascii="Arial" w:hAnsi="Arial" w:cs="Arial"/>
          <w:color w:val="666666"/>
          <w:sz w:val="21"/>
          <w:szCs w:val="21"/>
        </w:rPr>
        <w:t>bean</w:t>
      </w:r>
      <w:r>
        <w:rPr>
          <w:rFonts w:ascii="Arial" w:hAnsi="Arial" w:cs="Arial"/>
          <w:color w:val="666666"/>
          <w:sz w:val="21"/>
          <w:szCs w:val="21"/>
        </w:rPr>
        <w:t>工厂以程序化方式处理的操作，可以在</w:t>
      </w:r>
      <w:r>
        <w:rPr>
          <w:rFonts w:ascii="Arial" w:hAnsi="Arial" w:cs="Arial"/>
          <w:color w:val="666666"/>
          <w:sz w:val="21"/>
          <w:szCs w:val="21"/>
        </w:rPr>
        <w:t>Application contexts</w:t>
      </w:r>
      <w:r>
        <w:rPr>
          <w:rFonts w:ascii="Arial" w:hAnsi="Arial" w:cs="Arial"/>
          <w:color w:val="666666"/>
          <w:sz w:val="21"/>
          <w:szCs w:val="21"/>
        </w:rPr>
        <w:t>中以声明的方式处理。</w:t>
      </w:r>
      <w:r>
        <w:rPr>
          <w:rFonts w:ascii="Arial" w:hAnsi="Arial" w:cs="Arial"/>
          <w:color w:val="666666"/>
          <w:sz w:val="21"/>
          <w:szCs w:val="21"/>
        </w:rPr>
        <w:t>Application contexts</w:t>
      </w:r>
      <w:r>
        <w:rPr>
          <w:rFonts w:ascii="Arial" w:hAnsi="Arial" w:cs="Arial"/>
          <w:color w:val="666666"/>
          <w:sz w:val="21"/>
          <w:szCs w:val="21"/>
        </w:rPr>
        <w:t>实现了</w:t>
      </w:r>
      <w:r>
        <w:rPr>
          <w:rFonts w:ascii="Arial" w:hAnsi="Arial" w:cs="Arial"/>
          <w:color w:val="666666"/>
          <w:sz w:val="21"/>
          <w:szCs w:val="21"/>
        </w:rPr>
        <w:t>MessageSource</w:t>
      </w:r>
      <w:r>
        <w:rPr>
          <w:rFonts w:ascii="Arial" w:hAnsi="Arial" w:cs="Arial"/>
          <w:color w:val="666666"/>
          <w:sz w:val="21"/>
          <w:szCs w:val="21"/>
        </w:rPr>
        <w:t>接口，该接口的实现以可插拔的方式提供获取本地化消息的方法。</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17. </w:t>
      </w:r>
      <w:r>
        <w:rPr>
          <w:rFonts w:ascii="Arial" w:hAnsi="Arial" w:cs="Arial"/>
          <w:color w:val="666666"/>
        </w:rPr>
        <w:t>一个</w:t>
      </w:r>
      <w:r>
        <w:rPr>
          <w:rFonts w:ascii="Arial" w:hAnsi="Arial" w:cs="Arial"/>
          <w:color w:val="666666"/>
        </w:rPr>
        <w:t>Spring</w:t>
      </w:r>
      <w:r>
        <w:rPr>
          <w:rFonts w:ascii="Arial" w:hAnsi="Arial" w:cs="Arial"/>
          <w:color w:val="666666"/>
        </w:rPr>
        <w:t>的应用看起来象什么？</w:t>
      </w:r>
    </w:p>
    <w:p w:rsidR="001D228D" w:rsidRDefault="001D228D" w:rsidP="001D228D">
      <w:pPr>
        <w:widowControl/>
        <w:numPr>
          <w:ilvl w:val="0"/>
          <w:numId w:val="4"/>
        </w:numPr>
        <w:spacing w:line="420" w:lineRule="atLeast"/>
        <w:ind w:left="0"/>
        <w:jc w:val="left"/>
        <w:rPr>
          <w:rFonts w:ascii="Arial" w:hAnsi="Arial" w:cs="Arial"/>
          <w:color w:val="666666"/>
          <w:szCs w:val="21"/>
        </w:rPr>
      </w:pPr>
      <w:r>
        <w:rPr>
          <w:rFonts w:ascii="Arial" w:hAnsi="Arial" w:cs="Arial"/>
          <w:color w:val="666666"/>
          <w:szCs w:val="21"/>
        </w:rPr>
        <w:t>一个定义了一些功能的接口。</w:t>
      </w:r>
    </w:p>
    <w:p w:rsidR="001D228D" w:rsidRDefault="001D228D" w:rsidP="001D228D">
      <w:pPr>
        <w:widowControl/>
        <w:numPr>
          <w:ilvl w:val="0"/>
          <w:numId w:val="4"/>
        </w:numPr>
        <w:spacing w:line="420" w:lineRule="atLeast"/>
        <w:ind w:left="0"/>
        <w:jc w:val="left"/>
        <w:rPr>
          <w:rFonts w:ascii="Arial" w:hAnsi="Arial" w:cs="Arial"/>
          <w:color w:val="666666"/>
          <w:szCs w:val="21"/>
        </w:rPr>
      </w:pPr>
      <w:r>
        <w:rPr>
          <w:rFonts w:ascii="Arial" w:hAnsi="Arial" w:cs="Arial"/>
          <w:color w:val="666666"/>
          <w:szCs w:val="21"/>
        </w:rPr>
        <w:t>这实现包括属性，它的</w:t>
      </w:r>
      <w:r>
        <w:rPr>
          <w:rFonts w:ascii="Arial" w:hAnsi="Arial" w:cs="Arial"/>
          <w:color w:val="666666"/>
          <w:szCs w:val="21"/>
        </w:rPr>
        <w:t xml:space="preserve">Setter </w:t>
      </w:r>
      <w:r>
        <w:rPr>
          <w:rFonts w:ascii="Arial" w:hAnsi="Arial" w:cs="Arial"/>
          <w:color w:val="666666"/>
          <w:szCs w:val="21"/>
        </w:rPr>
        <w:t>，</w:t>
      </w:r>
      <w:r>
        <w:rPr>
          <w:rFonts w:ascii="Arial" w:hAnsi="Arial" w:cs="Arial"/>
          <w:color w:val="666666"/>
          <w:szCs w:val="21"/>
        </w:rPr>
        <w:t xml:space="preserve"> getter </w:t>
      </w:r>
      <w:r>
        <w:rPr>
          <w:rFonts w:ascii="Arial" w:hAnsi="Arial" w:cs="Arial"/>
          <w:color w:val="666666"/>
          <w:szCs w:val="21"/>
        </w:rPr>
        <w:t>方法和函数等。</w:t>
      </w:r>
    </w:p>
    <w:p w:rsidR="001D228D" w:rsidRDefault="001D228D" w:rsidP="001D228D">
      <w:pPr>
        <w:widowControl/>
        <w:numPr>
          <w:ilvl w:val="0"/>
          <w:numId w:val="4"/>
        </w:numPr>
        <w:spacing w:line="420" w:lineRule="atLeast"/>
        <w:ind w:left="0"/>
        <w:jc w:val="left"/>
        <w:rPr>
          <w:rFonts w:ascii="Arial" w:hAnsi="Arial" w:cs="Arial"/>
          <w:color w:val="666666"/>
          <w:szCs w:val="21"/>
        </w:rPr>
      </w:pPr>
      <w:r>
        <w:rPr>
          <w:rFonts w:ascii="Arial" w:hAnsi="Arial" w:cs="Arial"/>
          <w:color w:val="666666"/>
          <w:szCs w:val="21"/>
        </w:rPr>
        <w:t>Spring AOP</w:t>
      </w:r>
      <w:r>
        <w:rPr>
          <w:rFonts w:ascii="Arial" w:hAnsi="Arial" w:cs="Arial"/>
          <w:color w:val="666666"/>
          <w:szCs w:val="21"/>
        </w:rPr>
        <w:t>。</w:t>
      </w:r>
    </w:p>
    <w:p w:rsidR="001D228D" w:rsidRDefault="001D228D" w:rsidP="001D228D">
      <w:pPr>
        <w:widowControl/>
        <w:numPr>
          <w:ilvl w:val="0"/>
          <w:numId w:val="4"/>
        </w:numPr>
        <w:spacing w:line="420" w:lineRule="atLeast"/>
        <w:ind w:left="0"/>
        <w:jc w:val="left"/>
        <w:rPr>
          <w:rFonts w:ascii="Arial" w:hAnsi="Arial" w:cs="Arial"/>
          <w:color w:val="666666"/>
          <w:szCs w:val="21"/>
        </w:rPr>
      </w:pPr>
      <w:r>
        <w:rPr>
          <w:rFonts w:ascii="Arial" w:hAnsi="Arial" w:cs="Arial"/>
          <w:color w:val="666666"/>
          <w:szCs w:val="21"/>
        </w:rPr>
        <w:t>Spring </w:t>
      </w:r>
      <w:r>
        <w:rPr>
          <w:rFonts w:ascii="Arial" w:hAnsi="Arial" w:cs="Arial"/>
          <w:color w:val="666666"/>
          <w:szCs w:val="21"/>
        </w:rPr>
        <w:t>的</w:t>
      </w:r>
      <w:r>
        <w:rPr>
          <w:rFonts w:ascii="Arial" w:hAnsi="Arial" w:cs="Arial"/>
          <w:color w:val="666666"/>
          <w:szCs w:val="21"/>
        </w:rPr>
        <w:t>XML </w:t>
      </w:r>
      <w:r>
        <w:rPr>
          <w:rFonts w:ascii="Arial" w:hAnsi="Arial" w:cs="Arial"/>
          <w:color w:val="666666"/>
          <w:szCs w:val="21"/>
        </w:rPr>
        <w:t>配置文件。</w:t>
      </w:r>
    </w:p>
    <w:p w:rsidR="001D228D" w:rsidRDefault="001D228D" w:rsidP="001D228D">
      <w:pPr>
        <w:widowControl/>
        <w:numPr>
          <w:ilvl w:val="0"/>
          <w:numId w:val="4"/>
        </w:numPr>
        <w:spacing w:line="420" w:lineRule="atLeast"/>
        <w:ind w:left="0"/>
        <w:jc w:val="left"/>
        <w:rPr>
          <w:rFonts w:ascii="Arial" w:hAnsi="Arial" w:cs="Arial"/>
          <w:color w:val="666666"/>
          <w:szCs w:val="21"/>
        </w:rPr>
      </w:pPr>
      <w:r>
        <w:rPr>
          <w:rFonts w:ascii="Arial" w:hAnsi="Arial" w:cs="Arial"/>
          <w:color w:val="666666"/>
          <w:szCs w:val="21"/>
        </w:rPr>
        <w:t>使用以上功能的客户端程序。</w:t>
      </w:r>
    </w:p>
    <w:p w:rsidR="001D228D" w:rsidRDefault="001D228D" w:rsidP="001D228D">
      <w:pPr>
        <w:pStyle w:val="2"/>
        <w:spacing w:before="0" w:after="150" w:line="504" w:lineRule="atLeast"/>
        <w:rPr>
          <w:rFonts w:ascii="Arial" w:hAnsi="Arial" w:cs="Arial"/>
          <w:color w:val="666666"/>
          <w:sz w:val="36"/>
          <w:szCs w:val="36"/>
        </w:rPr>
      </w:pPr>
      <w:r>
        <w:rPr>
          <w:rFonts w:ascii="Arial" w:hAnsi="Arial" w:cs="Arial"/>
          <w:color w:val="666666"/>
        </w:rPr>
        <w:lastRenderedPageBreak/>
        <w:t>依赖注入</w:t>
      </w:r>
    </w:p>
    <w:p w:rsidR="001D228D" w:rsidRDefault="001D228D" w:rsidP="001D228D">
      <w:pPr>
        <w:pStyle w:val="3"/>
        <w:spacing w:before="0" w:after="150" w:line="393" w:lineRule="atLeast"/>
        <w:rPr>
          <w:rFonts w:ascii="Arial" w:hAnsi="Arial" w:cs="Arial"/>
          <w:color w:val="666666"/>
        </w:rPr>
      </w:pPr>
      <w:r>
        <w:rPr>
          <w:rFonts w:ascii="Arial" w:hAnsi="Arial" w:cs="Arial"/>
          <w:color w:val="666666"/>
        </w:rPr>
        <w:t>18. </w:t>
      </w:r>
      <w:r>
        <w:rPr>
          <w:rFonts w:ascii="Arial" w:hAnsi="Arial" w:cs="Arial"/>
          <w:color w:val="666666"/>
        </w:rPr>
        <w:t>什么是</w:t>
      </w:r>
      <w:r>
        <w:rPr>
          <w:rFonts w:ascii="Arial" w:hAnsi="Arial" w:cs="Arial"/>
          <w:color w:val="666666"/>
        </w:rPr>
        <w:t>Spring</w:t>
      </w:r>
      <w:r>
        <w:rPr>
          <w:rFonts w:ascii="Arial" w:hAnsi="Arial" w:cs="Arial"/>
          <w:color w:val="666666"/>
        </w:rPr>
        <w:t>的依赖注入？</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依赖注入，是</w:t>
      </w:r>
      <w:r>
        <w:rPr>
          <w:rFonts w:ascii="Arial" w:hAnsi="Arial" w:cs="Arial"/>
          <w:color w:val="666666"/>
          <w:sz w:val="21"/>
          <w:szCs w:val="21"/>
        </w:rPr>
        <w:t>IOC</w:t>
      </w:r>
      <w:r>
        <w:rPr>
          <w:rFonts w:ascii="Arial" w:hAnsi="Arial" w:cs="Arial"/>
          <w:color w:val="666666"/>
          <w:sz w:val="21"/>
          <w:szCs w:val="21"/>
        </w:rPr>
        <w:t>的一个方面，是个通常的概念，它有多种解释。这概念是说你不用创建对象，而只需要描述它如何被创建。你不在代码里直接组装你的组件和服务，但是要在配置文件里描述哪些组件需要哪些服务，之后一个容器（</w:t>
      </w:r>
      <w:r>
        <w:rPr>
          <w:rFonts w:ascii="Arial" w:hAnsi="Arial" w:cs="Arial"/>
          <w:color w:val="666666"/>
          <w:sz w:val="21"/>
          <w:szCs w:val="21"/>
        </w:rPr>
        <w:t>IOC</w:t>
      </w:r>
      <w:r>
        <w:rPr>
          <w:rFonts w:ascii="Arial" w:hAnsi="Arial" w:cs="Arial"/>
          <w:color w:val="666666"/>
          <w:sz w:val="21"/>
          <w:szCs w:val="21"/>
        </w:rPr>
        <w:t>容器）负责把他们组装起来。</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19.  </w:t>
      </w:r>
      <w:r>
        <w:rPr>
          <w:rFonts w:ascii="Arial" w:hAnsi="Arial" w:cs="Arial"/>
          <w:color w:val="666666"/>
        </w:rPr>
        <w:t>有哪些不同类型的</w:t>
      </w:r>
      <w:r>
        <w:rPr>
          <w:rFonts w:ascii="Arial" w:hAnsi="Arial" w:cs="Arial"/>
          <w:color w:val="666666"/>
        </w:rPr>
        <w:t>IOC</w:t>
      </w:r>
      <w:r>
        <w:rPr>
          <w:rFonts w:ascii="Arial" w:hAnsi="Arial" w:cs="Arial"/>
          <w:color w:val="666666"/>
        </w:rPr>
        <w:t>（依赖注入）方式？</w:t>
      </w:r>
    </w:p>
    <w:p w:rsidR="001D228D" w:rsidRDefault="001D228D" w:rsidP="001D228D">
      <w:pPr>
        <w:widowControl/>
        <w:numPr>
          <w:ilvl w:val="0"/>
          <w:numId w:val="5"/>
        </w:numPr>
        <w:spacing w:line="420" w:lineRule="atLeast"/>
        <w:ind w:left="0"/>
        <w:jc w:val="left"/>
        <w:rPr>
          <w:rFonts w:ascii="Arial" w:hAnsi="Arial" w:cs="Arial"/>
          <w:color w:val="666666"/>
          <w:szCs w:val="21"/>
        </w:rPr>
      </w:pPr>
      <w:r>
        <w:rPr>
          <w:rFonts w:ascii="Arial" w:hAnsi="Arial" w:cs="Arial"/>
          <w:b/>
          <w:bCs/>
          <w:color w:val="666666"/>
          <w:szCs w:val="21"/>
        </w:rPr>
        <w:t>构造器依赖注入：</w:t>
      </w:r>
      <w:r>
        <w:rPr>
          <w:rFonts w:ascii="Arial" w:hAnsi="Arial" w:cs="Arial"/>
          <w:color w:val="666666"/>
          <w:szCs w:val="21"/>
        </w:rPr>
        <w:t>构造器依赖注入通过容器触发一个类的构造器来实现的，该类有一系列参数，每个参数代表一个对其他类的依赖。</w:t>
      </w:r>
    </w:p>
    <w:p w:rsidR="001D228D" w:rsidRDefault="001D228D" w:rsidP="001D228D">
      <w:pPr>
        <w:widowControl/>
        <w:numPr>
          <w:ilvl w:val="0"/>
          <w:numId w:val="5"/>
        </w:numPr>
        <w:spacing w:line="420" w:lineRule="atLeast"/>
        <w:ind w:left="0"/>
        <w:jc w:val="left"/>
        <w:rPr>
          <w:rFonts w:ascii="Arial" w:hAnsi="Arial" w:cs="Arial"/>
          <w:color w:val="666666"/>
          <w:szCs w:val="21"/>
        </w:rPr>
      </w:pPr>
      <w:r>
        <w:rPr>
          <w:rFonts w:ascii="Arial" w:hAnsi="Arial" w:cs="Arial"/>
          <w:b/>
          <w:bCs/>
          <w:color w:val="666666"/>
          <w:szCs w:val="21"/>
        </w:rPr>
        <w:t>Setter</w:t>
      </w:r>
      <w:r>
        <w:rPr>
          <w:rFonts w:ascii="Arial" w:hAnsi="Arial" w:cs="Arial"/>
          <w:b/>
          <w:bCs/>
          <w:color w:val="666666"/>
          <w:szCs w:val="21"/>
        </w:rPr>
        <w:t>方法注入：</w:t>
      </w:r>
      <w:r>
        <w:rPr>
          <w:rFonts w:ascii="Arial" w:hAnsi="Arial" w:cs="Arial"/>
          <w:color w:val="666666"/>
          <w:szCs w:val="21"/>
        </w:rPr>
        <w:t>Setter</w:t>
      </w:r>
      <w:r>
        <w:rPr>
          <w:rFonts w:ascii="Arial" w:hAnsi="Arial" w:cs="Arial"/>
          <w:color w:val="666666"/>
          <w:szCs w:val="21"/>
        </w:rPr>
        <w:t>方法注入是容器通过调用无参构造器或无参</w:t>
      </w:r>
      <w:r>
        <w:rPr>
          <w:rFonts w:ascii="Arial" w:hAnsi="Arial" w:cs="Arial"/>
          <w:color w:val="666666"/>
          <w:szCs w:val="21"/>
        </w:rPr>
        <w:t>static</w:t>
      </w:r>
      <w:r>
        <w:rPr>
          <w:rFonts w:ascii="Arial" w:hAnsi="Arial" w:cs="Arial"/>
          <w:color w:val="666666"/>
          <w:szCs w:val="21"/>
        </w:rPr>
        <w:t>工厂</w:t>
      </w:r>
      <w:r>
        <w:rPr>
          <w:rFonts w:ascii="Arial" w:hAnsi="Arial" w:cs="Arial"/>
          <w:color w:val="666666"/>
          <w:szCs w:val="21"/>
        </w:rPr>
        <w:t> </w:t>
      </w:r>
      <w:r>
        <w:rPr>
          <w:rFonts w:ascii="Arial" w:hAnsi="Arial" w:cs="Arial"/>
          <w:color w:val="666666"/>
          <w:szCs w:val="21"/>
        </w:rPr>
        <w:t>方法实例化</w:t>
      </w:r>
      <w:r>
        <w:rPr>
          <w:rFonts w:ascii="Arial" w:hAnsi="Arial" w:cs="Arial"/>
          <w:color w:val="666666"/>
          <w:szCs w:val="21"/>
        </w:rPr>
        <w:t>bean</w:t>
      </w:r>
      <w:r>
        <w:rPr>
          <w:rFonts w:ascii="Arial" w:hAnsi="Arial" w:cs="Arial"/>
          <w:color w:val="666666"/>
          <w:szCs w:val="21"/>
        </w:rPr>
        <w:t>之后，调用该</w:t>
      </w:r>
      <w:r>
        <w:rPr>
          <w:rFonts w:ascii="Arial" w:hAnsi="Arial" w:cs="Arial"/>
          <w:color w:val="666666"/>
          <w:szCs w:val="21"/>
        </w:rPr>
        <w:t>bean</w:t>
      </w:r>
      <w:r>
        <w:rPr>
          <w:rFonts w:ascii="Arial" w:hAnsi="Arial" w:cs="Arial"/>
          <w:color w:val="666666"/>
          <w:szCs w:val="21"/>
        </w:rPr>
        <w:t>的</w:t>
      </w:r>
      <w:r>
        <w:rPr>
          <w:rFonts w:ascii="Arial" w:hAnsi="Arial" w:cs="Arial"/>
          <w:color w:val="666666"/>
          <w:szCs w:val="21"/>
        </w:rPr>
        <w:t>setter</w:t>
      </w:r>
      <w:r>
        <w:rPr>
          <w:rFonts w:ascii="Arial" w:hAnsi="Arial" w:cs="Arial"/>
          <w:color w:val="666666"/>
          <w:szCs w:val="21"/>
        </w:rPr>
        <w:t>方法，即实现了基于</w:t>
      </w:r>
      <w:r>
        <w:rPr>
          <w:rFonts w:ascii="Arial" w:hAnsi="Arial" w:cs="Arial"/>
          <w:color w:val="666666"/>
          <w:szCs w:val="21"/>
        </w:rPr>
        <w:t>setter</w:t>
      </w:r>
      <w:r>
        <w:rPr>
          <w:rFonts w:ascii="Arial" w:hAnsi="Arial" w:cs="Arial"/>
          <w:color w:val="666666"/>
          <w:szCs w:val="21"/>
        </w:rPr>
        <w:t>的依赖注入。</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20. </w:t>
      </w:r>
      <w:r>
        <w:rPr>
          <w:rFonts w:ascii="Arial" w:hAnsi="Arial" w:cs="Arial"/>
          <w:color w:val="666666"/>
        </w:rPr>
        <w:t>哪种依赖注入方式你建议使用，构造器注入，还是</w:t>
      </w:r>
      <w:r>
        <w:rPr>
          <w:rFonts w:ascii="Arial" w:hAnsi="Arial" w:cs="Arial"/>
          <w:color w:val="666666"/>
        </w:rPr>
        <w:t> Setter</w:t>
      </w:r>
      <w:r>
        <w:rPr>
          <w:rFonts w:ascii="Arial" w:hAnsi="Arial" w:cs="Arial"/>
          <w:color w:val="666666"/>
        </w:rPr>
        <w:t>方法注入？</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你两种依赖方式都可以使用，构造器注入和</w:t>
      </w:r>
      <w:r>
        <w:rPr>
          <w:rFonts w:ascii="Arial" w:hAnsi="Arial" w:cs="Arial"/>
          <w:color w:val="666666"/>
          <w:sz w:val="21"/>
          <w:szCs w:val="21"/>
        </w:rPr>
        <w:t>Setter</w:t>
      </w:r>
      <w:r>
        <w:rPr>
          <w:rFonts w:ascii="Arial" w:hAnsi="Arial" w:cs="Arial"/>
          <w:color w:val="666666"/>
          <w:sz w:val="21"/>
          <w:szCs w:val="21"/>
        </w:rPr>
        <w:t>方法注入。最好的解决方案是用构造器参数实现强制依赖，</w:t>
      </w:r>
      <w:r>
        <w:rPr>
          <w:rFonts w:ascii="Arial" w:hAnsi="Arial" w:cs="Arial"/>
          <w:color w:val="666666"/>
          <w:sz w:val="21"/>
          <w:szCs w:val="21"/>
        </w:rPr>
        <w:t>setter</w:t>
      </w:r>
      <w:r>
        <w:rPr>
          <w:rFonts w:ascii="Arial" w:hAnsi="Arial" w:cs="Arial"/>
          <w:color w:val="666666"/>
          <w:sz w:val="21"/>
          <w:szCs w:val="21"/>
        </w:rPr>
        <w:t>方法实现可选依赖。</w:t>
      </w:r>
    </w:p>
    <w:p w:rsidR="001D228D" w:rsidRDefault="001D228D" w:rsidP="001D228D">
      <w:pPr>
        <w:pStyle w:val="2"/>
        <w:spacing w:before="0" w:after="150" w:line="504" w:lineRule="atLeast"/>
        <w:rPr>
          <w:rFonts w:ascii="Arial" w:hAnsi="Arial" w:cs="Arial"/>
          <w:color w:val="666666"/>
          <w:sz w:val="36"/>
          <w:szCs w:val="36"/>
        </w:rPr>
      </w:pPr>
      <w:r>
        <w:rPr>
          <w:rFonts w:ascii="Arial" w:hAnsi="Arial" w:cs="Arial"/>
          <w:color w:val="666666"/>
        </w:rPr>
        <w:t>Spring Beans</w:t>
      </w:r>
    </w:p>
    <w:p w:rsidR="001D228D" w:rsidRDefault="001D228D" w:rsidP="001D228D">
      <w:pPr>
        <w:pStyle w:val="3"/>
        <w:spacing w:before="0" w:after="150" w:line="393" w:lineRule="atLeast"/>
        <w:rPr>
          <w:rFonts w:ascii="Arial" w:hAnsi="Arial" w:cs="Arial"/>
          <w:color w:val="666666"/>
        </w:rPr>
      </w:pPr>
      <w:r>
        <w:rPr>
          <w:rFonts w:ascii="Arial" w:hAnsi="Arial" w:cs="Arial"/>
          <w:color w:val="666666"/>
        </w:rPr>
        <w:t>21.</w:t>
      </w:r>
      <w:r>
        <w:rPr>
          <w:rFonts w:ascii="Arial" w:hAnsi="Arial" w:cs="Arial"/>
          <w:color w:val="666666"/>
        </w:rPr>
        <w:t>什么是</w:t>
      </w:r>
      <w:r>
        <w:rPr>
          <w:rFonts w:ascii="Arial" w:hAnsi="Arial" w:cs="Arial"/>
          <w:color w:val="666666"/>
        </w:rPr>
        <w:t>Spring beans?</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 beans </w:t>
      </w:r>
      <w:r>
        <w:rPr>
          <w:rFonts w:ascii="Arial" w:hAnsi="Arial" w:cs="Arial"/>
          <w:color w:val="666666"/>
          <w:sz w:val="21"/>
          <w:szCs w:val="21"/>
        </w:rPr>
        <w:t>是那些形成</w:t>
      </w:r>
      <w:r>
        <w:rPr>
          <w:rFonts w:ascii="Arial" w:hAnsi="Arial" w:cs="Arial"/>
          <w:color w:val="666666"/>
          <w:sz w:val="21"/>
          <w:szCs w:val="21"/>
        </w:rPr>
        <w:t>Spring</w:t>
      </w:r>
      <w:r>
        <w:rPr>
          <w:rFonts w:ascii="Arial" w:hAnsi="Arial" w:cs="Arial"/>
          <w:color w:val="666666"/>
          <w:sz w:val="21"/>
          <w:szCs w:val="21"/>
        </w:rPr>
        <w:t>应用的主干的</w:t>
      </w:r>
      <w:r>
        <w:rPr>
          <w:rFonts w:ascii="Arial" w:hAnsi="Arial" w:cs="Arial"/>
          <w:color w:val="666666"/>
          <w:sz w:val="21"/>
          <w:szCs w:val="21"/>
        </w:rPr>
        <w:t>java</w:t>
      </w:r>
      <w:r>
        <w:rPr>
          <w:rFonts w:ascii="Arial" w:hAnsi="Arial" w:cs="Arial"/>
          <w:color w:val="666666"/>
          <w:sz w:val="21"/>
          <w:szCs w:val="21"/>
        </w:rPr>
        <w:t>对象。它们被</w:t>
      </w:r>
      <w:r>
        <w:rPr>
          <w:rFonts w:ascii="Arial" w:hAnsi="Arial" w:cs="Arial"/>
          <w:color w:val="666666"/>
          <w:sz w:val="21"/>
          <w:szCs w:val="21"/>
        </w:rPr>
        <w:t>Spring IOC</w:t>
      </w:r>
      <w:r>
        <w:rPr>
          <w:rFonts w:ascii="Arial" w:hAnsi="Arial" w:cs="Arial"/>
          <w:color w:val="666666"/>
          <w:sz w:val="21"/>
          <w:szCs w:val="21"/>
        </w:rPr>
        <w:t>容器初始化，装配，和管理。这些</w:t>
      </w:r>
      <w:r>
        <w:rPr>
          <w:rFonts w:ascii="Arial" w:hAnsi="Arial" w:cs="Arial"/>
          <w:color w:val="666666"/>
          <w:sz w:val="21"/>
          <w:szCs w:val="21"/>
        </w:rPr>
        <w:t>beans</w:t>
      </w:r>
      <w:r>
        <w:rPr>
          <w:rFonts w:ascii="Arial" w:hAnsi="Arial" w:cs="Arial"/>
          <w:color w:val="666666"/>
          <w:sz w:val="21"/>
          <w:szCs w:val="21"/>
        </w:rPr>
        <w:t>通过容器中配置的元数据创建。比如，以</w:t>
      </w:r>
      <w:r>
        <w:rPr>
          <w:rFonts w:ascii="Arial" w:hAnsi="Arial" w:cs="Arial"/>
          <w:color w:val="666666"/>
          <w:sz w:val="21"/>
          <w:szCs w:val="21"/>
        </w:rPr>
        <w:t>XML</w:t>
      </w:r>
      <w:r>
        <w:rPr>
          <w:rFonts w:ascii="Arial" w:hAnsi="Arial" w:cs="Arial"/>
          <w:color w:val="666666"/>
          <w:sz w:val="21"/>
          <w:szCs w:val="21"/>
        </w:rPr>
        <w:t>文件中</w:t>
      </w:r>
      <w:r>
        <w:rPr>
          <w:rFonts w:ascii="Arial" w:hAnsi="Arial" w:cs="Arial"/>
          <w:color w:val="666666"/>
          <w:sz w:val="21"/>
          <w:szCs w:val="21"/>
        </w:rPr>
        <w:t>&lt;bean/&gt; </w:t>
      </w:r>
      <w:r>
        <w:rPr>
          <w:rFonts w:ascii="Arial" w:hAnsi="Arial" w:cs="Arial"/>
          <w:color w:val="666666"/>
          <w:sz w:val="21"/>
          <w:szCs w:val="21"/>
        </w:rPr>
        <w:t>的形式定义。</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 </w:t>
      </w:r>
      <w:r>
        <w:rPr>
          <w:rFonts w:ascii="Arial" w:hAnsi="Arial" w:cs="Arial"/>
          <w:color w:val="666666"/>
          <w:sz w:val="21"/>
          <w:szCs w:val="21"/>
        </w:rPr>
        <w:t>框架定义的</w:t>
      </w:r>
      <w:r>
        <w:rPr>
          <w:rFonts w:ascii="Arial" w:hAnsi="Arial" w:cs="Arial"/>
          <w:color w:val="666666"/>
          <w:sz w:val="21"/>
          <w:szCs w:val="21"/>
        </w:rPr>
        <w:t>beans</w:t>
      </w:r>
      <w:r>
        <w:rPr>
          <w:rFonts w:ascii="Arial" w:hAnsi="Arial" w:cs="Arial"/>
          <w:color w:val="666666"/>
          <w:sz w:val="21"/>
          <w:szCs w:val="21"/>
        </w:rPr>
        <w:t>都是单件</w:t>
      </w:r>
      <w:r>
        <w:rPr>
          <w:rFonts w:ascii="Arial" w:hAnsi="Arial" w:cs="Arial"/>
          <w:color w:val="666666"/>
          <w:sz w:val="21"/>
          <w:szCs w:val="21"/>
        </w:rPr>
        <w:t>beans</w:t>
      </w:r>
      <w:r>
        <w:rPr>
          <w:rFonts w:ascii="Arial" w:hAnsi="Arial" w:cs="Arial"/>
          <w:color w:val="666666"/>
          <w:sz w:val="21"/>
          <w:szCs w:val="21"/>
        </w:rPr>
        <w:t>。在</w:t>
      </w:r>
      <w:r>
        <w:rPr>
          <w:rFonts w:ascii="Arial" w:hAnsi="Arial" w:cs="Arial"/>
          <w:color w:val="666666"/>
          <w:sz w:val="21"/>
          <w:szCs w:val="21"/>
        </w:rPr>
        <w:t>bean tag</w:t>
      </w:r>
      <w:r>
        <w:rPr>
          <w:rFonts w:ascii="Arial" w:hAnsi="Arial" w:cs="Arial"/>
          <w:color w:val="666666"/>
          <w:sz w:val="21"/>
          <w:szCs w:val="21"/>
        </w:rPr>
        <w:t>中有个属性</w:t>
      </w:r>
      <w:r>
        <w:rPr>
          <w:rFonts w:ascii="Arial" w:hAnsi="Arial" w:cs="Arial"/>
          <w:color w:val="666666"/>
          <w:sz w:val="21"/>
          <w:szCs w:val="21"/>
        </w:rPr>
        <w:t>”singleton”</w:t>
      </w:r>
      <w:r>
        <w:rPr>
          <w:rFonts w:ascii="Arial" w:hAnsi="Arial" w:cs="Arial"/>
          <w:color w:val="666666"/>
          <w:sz w:val="21"/>
          <w:szCs w:val="21"/>
        </w:rPr>
        <w:t>，如果它被赋为</w:t>
      </w:r>
      <w:r>
        <w:rPr>
          <w:rFonts w:ascii="Arial" w:hAnsi="Arial" w:cs="Arial"/>
          <w:color w:val="666666"/>
          <w:sz w:val="21"/>
          <w:szCs w:val="21"/>
        </w:rPr>
        <w:t>TRUE</w:t>
      </w:r>
      <w:r>
        <w:rPr>
          <w:rFonts w:ascii="Arial" w:hAnsi="Arial" w:cs="Arial"/>
          <w:color w:val="666666"/>
          <w:sz w:val="21"/>
          <w:szCs w:val="21"/>
        </w:rPr>
        <w:t>，</w:t>
      </w:r>
      <w:r>
        <w:rPr>
          <w:rFonts w:ascii="Arial" w:hAnsi="Arial" w:cs="Arial"/>
          <w:color w:val="666666"/>
          <w:sz w:val="21"/>
          <w:szCs w:val="21"/>
        </w:rPr>
        <w:t>bean </w:t>
      </w:r>
      <w:r>
        <w:rPr>
          <w:rFonts w:ascii="Arial" w:hAnsi="Arial" w:cs="Arial"/>
          <w:color w:val="666666"/>
          <w:sz w:val="21"/>
          <w:szCs w:val="21"/>
        </w:rPr>
        <w:t>就是单件，否则就是一个</w:t>
      </w:r>
      <w:r>
        <w:rPr>
          <w:rFonts w:ascii="Arial" w:hAnsi="Arial" w:cs="Arial"/>
          <w:color w:val="666666"/>
          <w:sz w:val="21"/>
          <w:szCs w:val="21"/>
        </w:rPr>
        <w:t> prototype bean</w:t>
      </w:r>
      <w:r>
        <w:rPr>
          <w:rFonts w:ascii="Arial" w:hAnsi="Arial" w:cs="Arial"/>
          <w:color w:val="666666"/>
          <w:sz w:val="21"/>
          <w:szCs w:val="21"/>
        </w:rPr>
        <w:t>。默认是</w:t>
      </w:r>
      <w:r>
        <w:rPr>
          <w:rFonts w:ascii="Arial" w:hAnsi="Arial" w:cs="Arial"/>
          <w:color w:val="666666"/>
          <w:sz w:val="21"/>
          <w:szCs w:val="21"/>
        </w:rPr>
        <w:t>TRUE</w:t>
      </w:r>
      <w:r>
        <w:rPr>
          <w:rFonts w:ascii="Arial" w:hAnsi="Arial" w:cs="Arial"/>
          <w:color w:val="666666"/>
          <w:sz w:val="21"/>
          <w:szCs w:val="21"/>
        </w:rPr>
        <w:t>，所以所有在</w:t>
      </w:r>
      <w:r>
        <w:rPr>
          <w:rFonts w:ascii="Arial" w:hAnsi="Arial" w:cs="Arial"/>
          <w:color w:val="666666"/>
          <w:sz w:val="21"/>
          <w:szCs w:val="21"/>
        </w:rPr>
        <w:t>Spring</w:t>
      </w:r>
      <w:r>
        <w:rPr>
          <w:rFonts w:ascii="Arial" w:hAnsi="Arial" w:cs="Arial"/>
          <w:color w:val="666666"/>
          <w:sz w:val="21"/>
          <w:szCs w:val="21"/>
        </w:rPr>
        <w:t>框架中的</w:t>
      </w:r>
      <w:r>
        <w:rPr>
          <w:rFonts w:ascii="Arial" w:hAnsi="Arial" w:cs="Arial"/>
          <w:color w:val="666666"/>
          <w:sz w:val="21"/>
          <w:szCs w:val="21"/>
        </w:rPr>
        <w:t>beans </w:t>
      </w:r>
      <w:r>
        <w:rPr>
          <w:rFonts w:ascii="Arial" w:hAnsi="Arial" w:cs="Arial"/>
          <w:color w:val="666666"/>
          <w:sz w:val="21"/>
          <w:szCs w:val="21"/>
        </w:rPr>
        <w:t>缺省都是单件。</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lastRenderedPageBreak/>
        <w:t>22. </w:t>
      </w:r>
      <w:r>
        <w:rPr>
          <w:rFonts w:ascii="Arial" w:hAnsi="Arial" w:cs="Arial"/>
          <w:color w:val="666666"/>
        </w:rPr>
        <w:t>一个</w:t>
      </w:r>
      <w:r>
        <w:rPr>
          <w:rFonts w:ascii="Arial" w:hAnsi="Arial" w:cs="Arial"/>
          <w:color w:val="666666"/>
        </w:rPr>
        <w:t> Spring Bean </w:t>
      </w:r>
      <w:r>
        <w:rPr>
          <w:rFonts w:ascii="Arial" w:hAnsi="Arial" w:cs="Arial"/>
          <w:color w:val="666666"/>
        </w:rPr>
        <w:t>定义</w:t>
      </w:r>
      <w:r>
        <w:rPr>
          <w:rFonts w:ascii="Arial" w:hAnsi="Arial" w:cs="Arial"/>
          <w:color w:val="666666"/>
        </w:rPr>
        <w:t> </w:t>
      </w:r>
      <w:r>
        <w:rPr>
          <w:rFonts w:ascii="Arial" w:hAnsi="Arial" w:cs="Arial"/>
          <w:color w:val="666666"/>
        </w:rPr>
        <w:t>包含什么？</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w:t>
      </w:r>
      <w:r>
        <w:rPr>
          <w:rFonts w:ascii="Arial" w:hAnsi="Arial" w:cs="Arial"/>
          <w:color w:val="666666"/>
          <w:sz w:val="21"/>
          <w:szCs w:val="21"/>
        </w:rPr>
        <w:t>Spring Bean </w:t>
      </w:r>
      <w:r>
        <w:rPr>
          <w:rFonts w:ascii="Arial" w:hAnsi="Arial" w:cs="Arial"/>
          <w:color w:val="666666"/>
          <w:sz w:val="21"/>
          <w:szCs w:val="21"/>
        </w:rPr>
        <w:t>的定义包含容器必知的所有配置元数据，包括如何创建一个</w:t>
      </w:r>
      <w:r>
        <w:rPr>
          <w:rFonts w:ascii="Arial" w:hAnsi="Arial" w:cs="Arial"/>
          <w:color w:val="666666"/>
          <w:sz w:val="21"/>
          <w:szCs w:val="21"/>
        </w:rPr>
        <w:t>bean</w:t>
      </w:r>
      <w:r>
        <w:rPr>
          <w:rFonts w:ascii="Arial" w:hAnsi="Arial" w:cs="Arial"/>
          <w:color w:val="666666"/>
          <w:sz w:val="21"/>
          <w:szCs w:val="21"/>
        </w:rPr>
        <w:t>，它的生命周期详情及它的依赖。</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23. </w:t>
      </w:r>
      <w:r>
        <w:rPr>
          <w:rFonts w:ascii="Arial" w:hAnsi="Arial" w:cs="Arial"/>
          <w:color w:val="666666"/>
        </w:rPr>
        <w:t>如何给</w:t>
      </w:r>
      <w:r>
        <w:rPr>
          <w:rFonts w:ascii="Arial" w:hAnsi="Arial" w:cs="Arial"/>
          <w:color w:val="666666"/>
        </w:rPr>
        <w:t>Spring </w:t>
      </w:r>
      <w:r>
        <w:rPr>
          <w:rFonts w:ascii="Arial" w:hAnsi="Arial" w:cs="Arial"/>
          <w:color w:val="666666"/>
        </w:rPr>
        <w:t>容器提供配置元数据</w:t>
      </w:r>
      <w:r>
        <w:rPr>
          <w:rFonts w:ascii="Arial" w:hAnsi="Arial" w:cs="Arial"/>
          <w:color w:val="666666"/>
        </w:rPr>
        <w: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这里有三种重要的方法给</w:t>
      </w:r>
      <w:r>
        <w:rPr>
          <w:rFonts w:ascii="Arial" w:hAnsi="Arial" w:cs="Arial"/>
          <w:color w:val="666666"/>
          <w:sz w:val="21"/>
          <w:szCs w:val="21"/>
        </w:rPr>
        <w:t>Spring </w:t>
      </w:r>
      <w:r>
        <w:rPr>
          <w:rFonts w:ascii="Arial" w:hAnsi="Arial" w:cs="Arial"/>
          <w:color w:val="666666"/>
          <w:sz w:val="21"/>
          <w:szCs w:val="21"/>
        </w:rPr>
        <w:t>容器提供配置元数据。</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XML</w:t>
      </w:r>
      <w:r>
        <w:rPr>
          <w:rFonts w:ascii="Arial" w:hAnsi="Arial" w:cs="Arial"/>
          <w:color w:val="666666"/>
          <w:sz w:val="21"/>
          <w:szCs w:val="21"/>
        </w:rPr>
        <w:t>配置文件。</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基于注解的配置。</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基于</w:t>
      </w:r>
      <w:r>
        <w:rPr>
          <w:rFonts w:ascii="Arial" w:hAnsi="Arial" w:cs="Arial"/>
          <w:color w:val="666666"/>
          <w:sz w:val="21"/>
          <w:szCs w:val="21"/>
        </w:rPr>
        <w:t>java</w:t>
      </w:r>
      <w:r>
        <w:rPr>
          <w:rFonts w:ascii="Arial" w:hAnsi="Arial" w:cs="Arial"/>
          <w:color w:val="666666"/>
          <w:sz w:val="21"/>
          <w:szCs w:val="21"/>
        </w:rPr>
        <w:t>的配置。</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24. </w:t>
      </w:r>
      <w:r>
        <w:rPr>
          <w:rFonts w:ascii="Arial" w:hAnsi="Arial" w:cs="Arial"/>
          <w:color w:val="666666"/>
        </w:rPr>
        <w:t>你怎样定义类的作用域</w:t>
      </w:r>
      <w:r>
        <w:rPr>
          <w:rFonts w:ascii="Arial" w:hAnsi="Arial" w:cs="Arial"/>
          <w:color w:val="666666"/>
        </w:rPr>
        <w:t>? </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当定义一个</w:t>
      </w:r>
      <w:r>
        <w:rPr>
          <w:rFonts w:ascii="Arial" w:hAnsi="Arial" w:cs="Arial"/>
          <w:color w:val="666666"/>
          <w:sz w:val="21"/>
          <w:szCs w:val="21"/>
        </w:rPr>
        <w:t>&lt;bean&gt; </w:t>
      </w:r>
      <w:r>
        <w:rPr>
          <w:rFonts w:ascii="Arial" w:hAnsi="Arial" w:cs="Arial"/>
          <w:color w:val="666666"/>
          <w:sz w:val="21"/>
          <w:szCs w:val="21"/>
        </w:rPr>
        <w:t>在</w:t>
      </w:r>
      <w:r>
        <w:rPr>
          <w:rFonts w:ascii="Arial" w:hAnsi="Arial" w:cs="Arial"/>
          <w:color w:val="666666"/>
          <w:sz w:val="21"/>
          <w:szCs w:val="21"/>
        </w:rPr>
        <w:t>Spring</w:t>
      </w:r>
      <w:r>
        <w:rPr>
          <w:rFonts w:ascii="Arial" w:hAnsi="Arial" w:cs="Arial"/>
          <w:color w:val="666666"/>
          <w:sz w:val="21"/>
          <w:szCs w:val="21"/>
        </w:rPr>
        <w:t>里，我们还能给这个</w:t>
      </w:r>
      <w:r>
        <w:rPr>
          <w:rFonts w:ascii="Arial" w:hAnsi="Arial" w:cs="Arial"/>
          <w:color w:val="666666"/>
          <w:sz w:val="21"/>
          <w:szCs w:val="21"/>
        </w:rPr>
        <w:t>bean</w:t>
      </w:r>
      <w:r>
        <w:rPr>
          <w:rFonts w:ascii="Arial" w:hAnsi="Arial" w:cs="Arial"/>
          <w:color w:val="666666"/>
          <w:sz w:val="21"/>
          <w:szCs w:val="21"/>
        </w:rPr>
        <w:t>声明一个作用域。它可以通过</w:t>
      </w:r>
      <w:r>
        <w:rPr>
          <w:rFonts w:ascii="Arial" w:hAnsi="Arial" w:cs="Arial"/>
          <w:color w:val="666666"/>
          <w:sz w:val="21"/>
          <w:szCs w:val="21"/>
        </w:rPr>
        <w:t>bean </w:t>
      </w:r>
      <w:r>
        <w:rPr>
          <w:rFonts w:ascii="Arial" w:hAnsi="Arial" w:cs="Arial"/>
          <w:color w:val="666666"/>
          <w:sz w:val="21"/>
          <w:szCs w:val="21"/>
        </w:rPr>
        <w:t>定义中的</w:t>
      </w:r>
      <w:r>
        <w:rPr>
          <w:rFonts w:ascii="Arial" w:hAnsi="Arial" w:cs="Arial"/>
          <w:color w:val="666666"/>
          <w:sz w:val="21"/>
          <w:szCs w:val="21"/>
        </w:rPr>
        <w:t>scope</w:t>
      </w:r>
      <w:r>
        <w:rPr>
          <w:rFonts w:ascii="Arial" w:hAnsi="Arial" w:cs="Arial"/>
          <w:color w:val="666666"/>
          <w:sz w:val="21"/>
          <w:szCs w:val="21"/>
        </w:rPr>
        <w:t>属性来定义。如，当</w:t>
      </w:r>
      <w:r>
        <w:rPr>
          <w:rFonts w:ascii="Arial" w:hAnsi="Arial" w:cs="Arial"/>
          <w:color w:val="666666"/>
          <w:sz w:val="21"/>
          <w:szCs w:val="21"/>
        </w:rPr>
        <w:t>Spring</w:t>
      </w:r>
      <w:r>
        <w:rPr>
          <w:rFonts w:ascii="Arial" w:hAnsi="Arial" w:cs="Arial"/>
          <w:color w:val="666666"/>
          <w:sz w:val="21"/>
          <w:szCs w:val="21"/>
        </w:rPr>
        <w:t>要在需要的时候每次生产一个新的</w:t>
      </w:r>
      <w:r>
        <w:rPr>
          <w:rFonts w:ascii="Arial" w:hAnsi="Arial" w:cs="Arial"/>
          <w:color w:val="666666"/>
          <w:sz w:val="21"/>
          <w:szCs w:val="21"/>
        </w:rPr>
        <w:t>bean</w:t>
      </w:r>
      <w:r>
        <w:rPr>
          <w:rFonts w:ascii="Arial" w:hAnsi="Arial" w:cs="Arial"/>
          <w:color w:val="666666"/>
          <w:sz w:val="21"/>
          <w:szCs w:val="21"/>
        </w:rPr>
        <w:t>实例，</w:t>
      </w:r>
      <w:r>
        <w:rPr>
          <w:rFonts w:ascii="Arial" w:hAnsi="Arial" w:cs="Arial"/>
          <w:color w:val="666666"/>
          <w:sz w:val="21"/>
          <w:szCs w:val="21"/>
        </w:rPr>
        <w:t>bean</w:t>
      </w:r>
      <w:r>
        <w:rPr>
          <w:rFonts w:ascii="Arial" w:hAnsi="Arial" w:cs="Arial"/>
          <w:color w:val="666666"/>
          <w:sz w:val="21"/>
          <w:szCs w:val="21"/>
        </w:rPr>
        <w:t>的</w:t>
      </w:r>
      <w:r>
        <w:rPr>
          <w:rFonts w:ascii="Arial" w:hAnsi="Arial" w:cs="Arial"/>
          <w:color w:val="666666"/>
          <w:sz w:val="21"/>
          <w:szCs w:val="21"/>
        </w:rPr>
        <w:t>scope</w:t>
      </w:r>
      <w:r>
        <w:rPr>
          <w:rFonts w:ascii="Arial" w:hAnsi="Arial" w:cs="Arial"/>
          <w:color w:val="666666"/>
          <w:sz w:val="21"/>
          <w:szCs w:val="21"/>
        </w:rPr>
        <w:t>属性被指定为</w:t>
      </w:r>
      <w:r>
        <w:rPr>
          <w:rFonts w:ascii="Arial" w:hAnsi="Arial" w:cs="Arial"/>
          <w:color w:val="666666"/>
          <w:sz w:val="21"/>
          <w:szCs w:val="21"/>
        </w:rPr>
        <w:t>prototype</w:t>
      </w:r>
      <w:r>
        <w:rPr>
          <w:rFonts w:ascii="Arial" w:hAnsi="Arial" w:cs="Arial"/>
          <w:color w:val="666666"/>
          <w:sz w:val="21"/>
          <w:szCs w:val="21"/>
        </w:rPr>
        <w:t>。另一方面，一个</w:t>
      </w:r>
      <w:r>
        <w:rPr>
          <w:rFonts w:ascii="Arial" w:hAnsi="Arial" w:cs="Arial"/>
          <w:color w:val="666666"/>
          <w:sz w:val="21"/>
          <w:szCs w:val="21"/>
        </w:rPr>
        <w:t>bean</w:t>
      </w:r>
      <w:r>
        <w:rPr>
          <w:rFonts w:ascii="Arial" w:hAnsi="Arial" w:cs="Arial"/>
          <w:color w:val="666666"/>
          <w:sz w:val="21"/>
          <w:szCs w:val="21"/>
        </w:rPr>
        <w:t>每次使用的时候必须返回同一个实例，这个</w:t>
      </w:r>
      <w:r>
        <w:rPr>
          <w:rFonts w:ascii="Arial" w:hAnsi="Arial" w:cs="Arial"/>
          <w:color w:val="666666"/>
          <w:sz w:val="21"/>
          <w:szCs w:val="21"/>
        </w:rPr>
        <w:t>bean</w:t>
      </w:r>
      <w:r>
        <w:rPr>
          <w:rFonts w:ascii="Arial" w:hAnsi="Arial" w:cs="Arial"/>
          <w:color w:val="666666"/>
          <w:sz w:val="21"/>
          <w:szCs w:val="21"/>
        </w:rPr>
        <w:t>的</w:t>
      </w:r>
      <w:r>
        <w:rPr>
          <w:rFonts w:ascii="Arial" w:hAnsi="Arial" w:cs="Arial"/>
          <w:color w:val="666666"/>
          <w:sz w:val="21"/>
          <w:szCs w:val="21"/>
        </w:rPr>
        <w:t>scope </w:t>
      </w:r>
      <w:r>
        <w:rPr>
          <w:rFonts w:ascii="Arial" w:hAnsi="Arial" w:cs="Arial"/>
          <w:color w:val="666666"/>
          <w:sz w:val="21"/>
          <w:szCs w:val="21"/>
        </w:rPr>
        <w:t>属性</w:t>
      </w:r>
      <w:r>
        <w:rPr>
          <w:rFonts w:ascii="Arial" w:hAnsi="Arial" w:cs="Arial"/>
          <w:color w:val="666666"/>
          <w:sz w:val="21"/>
          <w:szCs w:val="21"/>
        </w:rPr>
        <w:t> </w:t>
      </w:r>
      <w:r>
        <w:rPr>
          <w:rFonts w:ascii="Arial" w:hAnsi="Arial" w:cs="Arial"/>
          <w:color w:val="666666"/>
          <w:sz w:val="21"/>
          <w:szCs w:val="21"/>
        </w:rPr>
        <w:t>必须设为</w:t>
      </w:r>
      <w:r>
        <w:rPr>
          <w:rFonts w:ascii="Arial" w:hAnsi="Arial" w:cs="Arial"/>
          <w:color w:val="666666"/>
          <w:sz w:val="21"/>
          <w:szCs w:val="21"/>
        </w:rPr>
        <w:t> singleton</w:t>
      </w:r>
      <w:r>
        <w:rPr>
          <w:rFonts w:ascii="Arial" w:hAnsi="Arial" w:cs="Arial"/>
          <w:color w:val="666666"/>
          <w:sz w:val="21"/>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25. </w:t>
      </w:r>
      <w:r>
        <w:rPr>
          <w:rFonts w:ascii="Arial" w:hAnsi="Arial" w:cs="Arial"/>
          <w:color w:val="666666"/>
        </w:rPr>
        <w:t>解释</w:t>
      </w:r>
      <w:r>
        <w:rPr>
          <w:rFonts w:ascii="Arial" w:hAnsi="Arial" w:cs="Arial"/>
          <w:color w:val="666666"/>
        </w:rPr>
        <w:t>Spring</w:t>
      </w:r>
      <w:r>
        <w:rPr>
          <w:rFonts w:ascii="Arial" w:hAnsi="Arial" w:cs="Arial"/>
          <w:color w:val="666666"/>
        </w:rPr>
        <w:t>支持的几种</w:t>
      </w:r>
      <w:r>
        <w:rPr>
          <w:rFonts w:ascii="Arial" w:hAnsi="Arial" w:cs="Arial"/>
          <w:color w:val="666666"/>
        </w:rPr>
        <w:t>bean</w:t>
      </w:r>
      <w:r>
        <w:rPr>
          <w:rFonts w:ascii="Arial" w:hAnsi="Arial" w:cs="Arial"/>
          <w:color w:val="666666"/>
        </w:rPr>
        <w:t>的作用域。</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w:t>
      </w:r>
      <w:r>
        <w:rPr>
          <w:rFonts w:ascii="Arial" w:hAnsi="Arial" w:cs="Arial"/>
          <w:color w:val="666666"/>
          <w:sz w:val="21"/>
          <w:szCs w:val="21"/>
        </w:rPr>
        <w:t>框架支持以下五种</w:t>
      </w:r>
      <w:r>
        <w:rPr>
          <w:rFonts w:ascii="Arial" w:hAnsi="Arial" w:cs="Arial"/>
          <w:color w:val="666666"/>
          <w:sz w:val="21"/>
          <w:szCs w:val="21"/>
        </w:rPr>
        <w:t>bean</w:t>
      </w:r>
      <w:r>
        <w:rPr>
          <w:rFonts w:ascii="Arial" w:hAnsi="Arial" w:cs="Arial"/>
          <w:color w:val="666666"/>
          <w:sz w:val="21"/>
          <w:szCs w:val="21"/>
        </w:rPr>
        <w:t>的作用域：</w:t>
      </w:r>
    </w:p>
    <w:p w:rsidR="001D228D" w:rsidRDefault="001D228D" w:rsidP="001D228D">
      <w:pPr>
        <w:widowControl/>
        <w:numPr>
          <w:ilvl w:val="0"/>
          <w:numId w:val="6"/>
        </w:numPr>
        <w:spacing w:line="420" w:lineRule="atLeast"/>
        <w:ind w:left="0"/>
        <w:jc w:val="left"/>
        <w:rPr>
          <w:rFonts w:ascii="Arial" w:hAnsi="Arial" w:cs="Arial"/>
          <w:color w:val="666666"/>
          <w:szCs w:val="21"/>
        </w:rPr>
      </w:pPr>
      <w:r>
        <w:rPr>
          <w:rFonts w:ascii="Arial" w:hAnsi="Arial" w:cs="Arial"/>
          <w:b/>
          <w:bCs/>
          <w:color w:val="666666"/>
          <w:szCs w:val="21"/>
        </w:rPr>
        <w:t>singleton : </w:t>
      </w:r>
      <w:r>
        <w:rPr>
          <w:rFonts w:ascii="Arial" w:hAnsi="Arial" w:cs="Arial"/>
          <w:color w:val="666666"/>
          <w:szCs w:val="21"/>
        </w:rPr>
        <w:t>bean</w:t>
      </w:r>
      <w:r>
        <w:rPr>
          <w:rFonts w:ascii="Arial" w:hAnsi="Arial" w:cs="Arial"/>
          <w:color w:val="666666"/>
          <w:szCs w:val="21"/>
        </w:rPr>
        <w:t>在每个</w:t>
      </w:r>
      <w:r>
        <w:rPr>
          <w:rFonts w:ascii="Arial" w:hAnsi="Arial" w:cs="Arial"/>
          <w:color w:val="666666"/>
          <w:szCs w:val="21"/>
        </w:rPr>
        <w:t>Spring ioc </w:t>
      </w:r>
      <w:r>
        <w:rPr>
          <w:rFonts w:ascii="Arial" w:hAnsi="Arial" w:cs="Arial"/>
          <w:color w:val="666666"/>
          <w:szCs w:val="21"/>
        </w:rPr>
        <w:t>容器中只有一个实例。</w:t>
      </w:r>
    </w:p>
    <w:p w:rsidR="001D228D" w:rsidRDefault="001D228D" w:rsidP="001D228D">
      <w:pPr>
        <w:widowControl/>
        <w:numPr>
          <w:ilvl w:val="0"/>
          <w:numId w:val="6"/>
        </w:numPr>
        <w:spacing w:line="420" w:lineRule="atLeast"/>
        <w:ind w:left="0"/>
        <w:jc w:val="left"/>
        <w:rPr>
          <w:rFonts w:ascii="Arial" w:hAnsi="Arial" w:cs="Arial"/>
          <w:color w:val="666666"/>
          <w:szCs w:val="21"/>
        </w:rPr>
      </w:pPr>
      <w:r>
        <w:rPr>
          <w:rFonts w:ascii="Arial" w:hAnsi="Arial" w:cs="Arial"/>
          <w:b/>
          <w:bCs/>
          <w:color w:val="666666"/>
          <w:szCs w:val="21"/>
        </w:rPr>
        <w:t>prototype</w:t>
      </w:r>
      <w:r>
        <w:rPr>
          <w:rFonts w:ascii="Arial" w:hAnsi="Arial" w:cs="Arial"/>
          <w:color w:val="666666"/>
          <w:szCs w:val="21"/>
        </w:rPr>
        <w:t>：一个</w:t>
      </w:r>
      <w:r>
        <w:rPr>
          <w:rFonts w:ascii="Arial" w:hAnsi="Arial" w:cs="Arial"/>
          <w:color w:val="666666"/>
          <w:szCs w:val="21"/>
        </w:rPr>
        <w:t>bean</w:t>
      </w:r>
      <w:r>
        <w:rPr>
          <w:rFonts w:ascii="Arial" w:hAnsi="Arial" w:cs="Arial"/>
          <w:color w:val="666666"/>
          <w:szCs w:val="21"/>
        </w:rPr>
        <w:t>的定义可以有多个实例。</w:t>
      </w:r>
    </w:p>
    <w:p w:rsidR="001D228D" w:rsidRDefault="001D228D" w:rsidP="001D228D">
      <w:pPr>
        <w:widowControl/>
        <w:numPr>
          <w:ilvl w:val="0"/>
          <w:numId w:val="6"/>
        </w:numPr>
        <w:spacing w:line="420" w:lineRule="atLeast"/>
        <w:ind w:left="0"/>
        <w:jc w:val="left"/>
        <w:rPr>
          <w:rFonts w:ascii="Arial" w:hAnsi="Arial" w:cs="Arial"/>
          <w:color w:val="666666"/>
          <w:szCs w:val="21"/>
        </w:rPr>
      </w:pPr>
      <w:r>
        <w:rPr>
          <w:rFonts w:ascii="Arial" w:hAnsi="Arial" w:cs="Arial"/>
          <w:b/>
          <w:bCs/>
          <w:color w:val="666666"/>
          <w:szCs w:val="21"/>
        </w:rPr>
        <w:t>request</w:t>
      </w:r>
      <w:r>
        <w:rPr>
          <w:rFonts w:ascii="Arial" w:hAnsi="Arial" w:cs="Arial"/>
          <w:color w:val="666666"/>
          <w:szCs w:val="21"/>
        </w:rPr>
        <w:t>：每次</w:t>
      </w:r>
      <w:r>
        <w:rPr>
          <w:rFonts w:ascii="Arial" w:hAnsi="Arial" w:cs="Arial"/>
          <w:color w:val="666666"/>
          <w:szCs w:val="21"/>
        </w:rPr>
        <w:t>http</w:t>
      </w:r>
      <w:r>
        <w:rPr>
          <w:rFonts w:ascii="Arial" w:hAnsi="Arial" w:cs="Arial"/>
          <w:color w:val="666666"/>
          <w:szCs w:val="21"/>
        </w:rPr>
        <w:t>请求都会创建一个</w:t>
      </w:r>
      <w:r>
        <w:rPr>
          <w:rFonts w:ascii="Arial" w:hAnsi="Arial" w:cs="Arial"/>
          <w:color w:val="666666"/>
          <w:szCs w:val="21"/>
        </w:rPr>
        <w:t>bean</w:t>
      </w:r>
      <w:r>
        <w:rPr>
          <w:rFonts w:ascii="Arial" w:hAnsi="Arial" w:cs="Arial"/>
          <w:color w:val="666666"/>
          <w:szCs w:val="21"/>
        </w:rPr>
        <w:t>，该作用域仅在基于</w:t>
      </w:r>
      <w:r>
        <w:rPr>
          <w:rFonts w:ascii="Arial" w:hAnsi="Arial" w:cs="Arial"/>
          <w:color w:val="666666"/>
          <w:szCs w:val="21"/>
        </w:rPr>
        <w:t>web</w:t>
      </w:r>
      <w:r>
        <w:rPr>
          <w:rFonts w:ascii="Arial" w:hAnsi="Arial" w:cs="Arial"/>
          <w:color w:val="666666"/>
          <w:szCs w:val="21"/>
        </w:rPr>
        <w:t>的</w:t>
      </w:r>
      <w:r>
        <w:rPr>
          <w:rFonts w:ascii="Arial" w:hAnsi="Arial" w:cs="Arial"/>
          <w:color w:val="666666"/>
          <w:szCs w:val="21"/>
        </w:rPr>
        <w:t>Spring ApplicationContext</w:t>
      </w:r>
      <w:r>
        <w:rPr>
          <w:rFonts w:ascii="Arial" w:hAnsi="Arial" w:cs="Arial"/>
          <w:color w:val="666666"/>
          <w:szCs w:val="21"/>
        </w:rPr>
        <w:t>情形下有效。</w:t>
      </w:r>
    </w:p>
    <w:p w:rsidR="001D228D" w:rsidRDefault="001D228D" w:rsidP="001D228D">
      <w:pPr>
        <w:widowControl/>
        <w:numPr>
          <w:ilvl w:val="0"/>
          <w:numId w:val="6"/>
        </w:numPr>
        <w:spacing w:line="420" w:lineRule="atLeast"/>
        <w:ind w:left="0"/>
        <w:jc w:val="left"/>
        <w:rPr>
          <w:rFonts w:ascii="Arial" w:hAnsi="Arial" w:cs="Arial"/>
          <w:color w:val="666666"/>
          <w:szCs w:val="21"/>
        </w:rPr>
      </w:pPr>
      <w:r>
        <w:rPr>
          <w:rFonts w:ascii="Arial" w:hAnsi="Arial" w:cs="Arial"/>
          <w:b/>
          <w:bCs/>
          <w:color w:val="666666"/>
          <w:szCs w:val="21"/>
        </w:rPr>
        <w:t>session</w:t>
      </w:r>
      <w:r>
        <w:rPr>
          <w:rFonts w:ascii="Arial" w:hAnsi="Arial" w:cs="Arial"/>
          <w:color w:val="666666"/>
          <w:szCs w:val="21"/>
        </w:rPr>
        <w:t>：在一个</w:t>
      </w:r>
      <w:r>
        <w:rPr>
          <w:rFonts w:ascii="Arial" w:hAnsi="Arial" w:cs="Arial"/>
          <w:color w:val="666666"/>
          <w:szCs w:val="21"/>
        </w:rPr>
        <w:t>HTTP Session</w:t>
      </w:r>
      <w:r>
        <w:rPr>
          <w:rFonts w:ascii="Arial" w:hAnsi="Arial" w:cs="Arial"/>
          <w:color w:val="666666"/>
          <w:szCs w:val="21"/>
        </w:rPr>
        <w:t>中，一个</w:t>
      </w:r>
      <w:r>
        <w:rPr>
          <w:rFonts w:ascii="Arial" w:hAnsi="Arial" w:cs="Arial"/>
          <w:color w:val="666666"/>
          <w:szCs w:val="21"/>
        </w:rPr>
        <w:t>bean</w:t>
      </w:r>
      <w:r>
        <w:rPr>
          <w:rFonts w:ascii="Arial" w:hAnsi="Arial" w:cs="Arial"/>
          <w:color w:val="666666"/>
          <w:szCs w:val="21"/>
        </w:rPr>
        <w:t>定义对应一个实例。该作用域仅在基于</w:t>
      </w:r>
      <w:r>
        <w:rPr>
          <w:rFonts w:ascii="Arial" w:hAnsi="Arial" w:cs="Arial"/>
          <w:color w:val="666666"/>
          <w:szCs w:val="21"/>
        </w:rPr>
        <w:t>web</w:t>
      </w:r>
      <w:r>
        <w:rPr>
          <w:rFonts w:ascii="Arial" w:hAnsi="Arial" w:cs="Arial"/>
          <w:color w:val="666666"/>
          <w:szCs w:val="21"/>
        </w:rPr>
        <w:t>的</w:t>
      </w:r>
      <w:r>
        <w:rPr>
          <w:rFonts w:ascii="Arial" w:hAnsi="Arial" w:cs="Arial"/>
          <w:color w:val="666666"/>
          <w:szCs w:val="21"/>
        </w:rPr>
        <w:t>Spring ApplicationContext</w:t>
      </w:r>
      <w:r>
        <w:rPr>
          <w:rFonts w:ascii="Arial" w:hAnsi="Arial" w:cs="Arial"/>
          <w:color w:val="666666"/>
          <w:szCs w:val="21"/>
        </w:rPr>
        <w:t>情形下有效。</w:t>
      </w:r>
    </w:p>
    <w:p w:rsidR="001D228D" w:rsidRDefault="001D228D" w:rsidP="001D228D">
      <w:pPr>
        <w:widowControl/>
        <w:numPr>
          <w:ilvl w:val="0"/>
          <w:numId w:val="6"/>
        </w:numPr>
        <w:spacing w:line="420" w:lineRule="atLeast"/>
        <w:ind w:left="0"/>
        <w:jc w:val="left"/>
        <w:rPr>
          <w:rFonts w:ascii="Arial" w:hAnsi="Arial" w:cs="Arial"/>
          <w:color w:val="666666"/>
          <w:szCs w:val="21"/>
        </w:rPr>
      </w:pPr>
      <w:r>
        <w:rPr>
          <w:rFonts w:ascii="Arial" w:hAnsi="Arial" w:cs="Arial"/>
          <w:b/>
          <w:bCs/>
          <w:color w:val="666666"/>
          <w:szCs w:val="21"/>
        </w:rPr>
        <w:t>global-session</w:t>
      </w:r>
      <w:r>
        <w:rPr>
          <w:rFonts w:ascii="Arial" w:hAnsi="Arial" w:cs="Arial"/>
          <w:color w:val="666666"/>
          <w:szCs w:val="21"/>
        </w:rPr>
        <w:t>：在一个全局的</w:t>
      </w:r>
      <w:r>
        <w:rPr>
          <w:rFonts w:ascii="Arial" w:hAnsi="Arial" w:cs="Arial"/>
          <w:color w:val="666666"/>
          <w:szCs w:val="21"/>
        </w:rPr>
        <w:t>HTTP Session</w:t>
      </w:r>
      <w:r>
        <w:rPr>
          <w:rFonts w:ascii="Arial" w:hAnsi="Arial" w:cs="Arial"/>
          <w:color w:val="666666"/>
          <w:szCs w:val="21"/>
        </w:rPr>
        <w:t>中，一个</w:t>
      </w:r>
      <w:r>
        <w:rPr>
          <w:rFonts w:ascii="Arial" w:hAnsi="Arial" w:cs="Arial"/>
          <w:color w:val="666666"/>
          <w:szCs w:val="21"/>
        </w:rPr>
        <w:t>bean</w:t>
      </w:r>
      <w:r>
        <w:rPr>
          <w:rFonts w:ascii="Arial" w:hAnsi="Arial" w:cs="Arial"/>
          <w:color w:val="666666"/>
          <w:szCs w:val="21"/>
        </w:rPr>
        <w:t>定义对应一个实例。该作用域仅在基于</w:t>
      </w:r>
      <w:r>
        <w:rPr>
          <w:rFonts w:ascii="Arial" w:hAnsi="Arial" w:cs="Arial"/>
          <w:color w:val="666666"/>
          <w:szCs w:val="21"/>
        </w:rPr>
        <w:t>web</w:t>
      </w:r>
      <w:r>
        <w:rPr>
          <w:rFonts w:ascii="Arial" w:hAnsi="Arial" w:cs="Arial"/>
          <w:color w:val="666666"/>
          <w:szCs w:val="21"/>
        </w:rPr>
        <w:t>的</w:t>
      </w:r>
      <w:r>
        <w:rPr>
          <w:rFonts w:ascii="Arial" w:hAnsi="Arial" w:cs="Arial"/>
          <w:color w:val="666666"/>
          <w:szCs w:val="21"/>
        </w:rPr>
        <w:t>Spring ApplicationContext</w:t>
      </w:r>
      <w:r>
        <w:rPr>
          <w:rFonts w:ascii="Arial" w:hAnsi="Arial" w:cs="Arial"/>
          <w:color w:val="666666"/>
          <w:szCs w:val="21"/>
        </w:rPr>
        <w:t>情形下有效。</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缺省的</w:t>
      </w:r>
      <w:r>
        <w:rPr>
          <w:rFonts w:ascii="Arial" w:hAnsi="Arial" w:cs="Arial"/>
          <w:color w:val="666666"/>
          <w:sz w:val="21"/>
          <w:szCs w:val="21"/>
        </w:rPr>
        <w:t>Spring bean </w:t>
      </w:r>
      <w:r>
        <w:rPr>
          <w:rFonts w:ascii="Arial" w:hAnsi="Arial" w:cs="Arial"/>
          <w:color w:val="666666"/>
          <w:sz w:val="21"/>
          <w:szCs w:val="21"/>
        </w:rPr>
        <w:t>的作用域是</w:t>
      </w:r>
      <w:r>
        <w:rPr>
          <w:rFonts w:ascii="Arial" w:hAnsi="Arial" w:cs="Arial"/>
          <w:color w:val="666666"/>
          <w:sz w:val="21"/>
          <w:szCs w:val="21"/>
        </w:rPr>
        <w:t>Singleton.</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26. Spring</w:t>
      </w:r>
      <w:r>
        <w:rPr>
          <w:rFonts w:ascii="Arial" w:hAnsi="Arial" w:cs="Arial"/>
          <w:color w:val="666666"/>
        </w:rPr>
        <w:t>框架中的单例</w:t>
      </w:r>
      <w:r>
        <w:rPr>
          <w:rFonts w:ascii="Arial" w:hAnsi="Arial" w:cs="Arial"/>
          <w:color w:val="666666"/>
        </w:rPr>
        <w:t>bean</w:t>
      </w:r>
      <w:r>
        <w:rPr>
          <w:rFonts w:ascii="Arial" w:hAnsi="Arial" w:cs="Arial"/>
          <w:color w:val="666666"/>
        </w:rPr>
        <w:t>是线程安全的吗</w:t>
      </w:r>
      <w:r>
        <w:rPr>
          <w:rFonts w:ascii="Arial" w:hAnsi="Arial" w:cs="Arial"/>
          <w:color w:val="666666"/>
        </w:rPr>
        <w: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不，</w:t>
      </w:r>
      <w:r>
        <w:rPr>
          <w:rFonts w:ascii="Arial" w:hAnsi="Arial" w:cs="Arial"/>
          <w:color w:val="666666"/>
          <w:sz w:val="21"/>
          <w:szCs w:val="21"/>
        </w:rPr>
        <w:t>Spring</w:t>
      </w:r>
      <w:r>
        <w:rPr>
          <w:rFonts w:ascii="Arial" w:hAnsi="Arial" w:cs="Arial"/>
          <w:color w:val="666666"/>
          <w:sz w:val="21"/>
          <w:szCs w:val="21"/>
        </w:rPr>
        <w:t>框架中的单例</w:t>
      </w:r>
      <w:r>
        <w:rPr>
          <w:rFonts w:ascii="Arial" w:hAnsi="Arial" w:cs="Arial"/>
          <w:color w:val="666666"/>
          <w:sz w:val="21"/>
          <w:szCs w:val="21"/>
        </w:rPr>
        <w:t>bean</w:t>
      </w:r>
      <w:r>
        <w:rPr>
          <w:rFonts w:ascii="Arial" w:hAnsi="Arial" w:cs="Arial"/>
          <w:color w:val="666666"/>
          <w:sz w:val="21"/>
          <w:szCs w:val="21"/>
        </w:rPr>
        <w:t>不是线程安全的。</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27. </w:t>
      </w:r>
      <w:r>
        <w:rPr>
          <w:rFonts w:ascii="Arial" w:hAnsi="Arial" w:cs="Arial"/>
          <w:color w:val="666666"/>
        </w:rPr>
        <w:t>解释</w:t>
      </w:r>
      <w:r>
        <w:rPr>
          <w:rFonts w:ascii="Arial" w:hAnsi="Arial" w:cs="Arial"/>
          <w:color w:val="666666"/>
        </w:rPr>
        <w:t>Spring</w:t>
      </w:r>
      <w:r>
        <w:rPr>
          <w:rFonts w:ascii="Arial" w:hAnsi="Arial" w:cs="Arial"/>
          <w:color w:val="666666"/>
        </w:rPr>
        <w:t>框架中</w:t>
      </w:r>
      <w:r>
        <w:rPr>
          <w:rFonts w:ascii="Arial" w:hAnsi="Arial" w:cs="Arial"/>
          <w:color w:val="666666"/>
        </w:rPr>
        <w:t>bean</w:t>
      </w:r>
      <w:r>
        <w:rPr>
          <w:rFonts w:ascii="Arial" w:hAnsi="Arial" w:cs="Arial"/>
          <w:color w:val="666666"/>
        </w:rPr>
        <w:t>的生命周期。</w:t>
      </w:r>
    </w:p>
    <w:p w:rsidR="001D228D" w:rsidRDefault="001D228D" w:rsidP="001D228D">
      <w:pPr>
        <w:widowControl/>
        <w:numPr>
          <w:ilvl w:val="0"/>
          <w:numId w:val="7"/>
        </w:numPr>
        <w:spacing w:line="420" w:lineRule="atLeast"/>
        <w:ind w:left="0"/>
        <w:jc w:val="left"/>
        <w:rPr>
          <w:rFonts w:ascii="Arial" w:hAnsi="Arial" w:cs="Arial"/>
          <w:color w:val="666666"/>
          <w:szCs w:val="21"/>
        </w:rPr>
      </w:pPr>
      <w:r>
        <w:rPr>
          <w:rFonts w:ascii="Arial" w:hAnsi="Arial" w:cs="Arial"/>
          <w:color w:val="666666"/>
          <w:szCs w:val="21"/>
        </w:rPr>
        <w:t>Spring</w:t>
      </w:r>
      <w:r>
        <w:rPr>
          <w:rFonts w:ascii="Arial" w:hAnsi="Arial" w:cs="Arial"/>
          <w:color w:val="666666"/>
          <w:szCs w:val="21"/>
        </w:rPr>
        <w:t>容器</w:t>
      </w:r>
      <w:r>
        <w:rPr>
          <w:rFonts w:ascii="Arial" w:hAnsi="Arial" w:cs="Arial"/>
          <w:color w:val="666666"/>
          <w:szCs w:val="21"/>
        </w:rPr>
        <w:t> </w:t>
      </w:r>
      <w:r>
        <w:rPr>
          <w:rFonts w:ascii="Arial" w:hAnsi="Arial" w:cs="Arial"/>
          <w:color w:val="666666"/>
          <w:szCs w:val="21"/>
        </w:rPr>
        <w:t>从</w:t>
      </w:r>
      <w:r>
        <w:rPr>
          <w:rFonts w:ascii="Arial" w:hAnsi="Arial" w:cs="Arial"/>
          <w:color w:val="666666"/>
          <w:szCs w:val="21"/>
        </w:rPr>
        <w:t>XML </w:t>
      </w:r>
      <w:r>
        <w:rPr>
          <w:rFonts w:ascii="Arial" w:hAnsi="Arial" w:cs="Arial"/>
          <w:color w:val="666666"/>
          <w:szCs w:val="21"/>
        </w:rPr>
        <w:t>文件中读取</w:t>
      </w:r>
      <w:r>
        <w:rPr>
          <w:rFonts w:ascii="Arial" w:hAnsi="Arial" w:cs="Arial"/>
          <w:color w:val="666666"/>
          <w:szCs w:val="21"/>
        </w:rPr>
        <w:t>bean</w:t>
      </w:r>
      <w:r>
        <w:rPr>
          <w:rFonts w:ascii="Arial" w:hAnsi="Arial" w:cs="Arial"/>
          <w:color w:val="666666"/>
          <w:szCs w:val="21"/>
        </w:rPr>
        <w:t>的定义，并实例化</w:t>
      </w:r>
      <w:r>
        <w:rPr>
          <w:rFonts w:ascii="Arial" w:hAnsi="Arial" w:cs="Arial"/>
          <w:color w:val="666666"/>
          <w:szCs w:val="21"/>
        </w:rPr>
        <w:t>bean</w:t>
      </w:r>
      <w:r>
        <w:rPr>
          <w:rFonts w:ascii="Arial" w:hAnsi="Arial" w:cs="Arial"/>
          <w:color w:val="666666"/>
          <w:szCs w:val="21"/>
        </w:rPr>
        <w:t>。</w:t>
      </w:r>
    </w:p>
    <w:p w:rsidR="001D228D" w:rsidRDefault="001D228D" w:rsidP="001D228D">
      <w:pPr>
        <w:widowControl/>
        <w:numPr>
          <w:ilvl w:val="0"/>
          <w:numId w:val="7"/>
        </w:numPr>
        <w:spacing w:line="420" w:lineRule="atLeast"/>
        <w:ind w:left="0"/>
        <w:jc w:val="left"/>
        <w:rPr>
          <w:rFonts w:ascii="Arial" w:hAnsi="Arial" w:cs="Arial"/>
          <w:color w:val="666666"/>
          <w:szCs w:val="21"/>
        </w:rPr>
      </w:pPr>
      <w:r>
        <w:rPr>
          <w:rFonts w:ascii="Arial" w:hAnsi="Arial" w:cs="Arial"/>
          <w:color w:val="666666"/>
          <w:szCs w:val="21"/>
        </w:rPr>
        <w:t>Spring</w:t>
      </w:r>
      <w:r>
        <w:rPr>
          <w:rFonts w:ascii="Arial" w:hAnsi="Arial" w:cs="Arial"/>
          <w:color w:val="666666"/>
          <w:szCs w:val="21"/>
        </w:rPr>
        <w:t>根据</w:t>
      </w:r>
      <w:r>
        <w:rPr>
          <w:rFonts w:ascii="Arial" w:hAnsi="Arial" w:cs="Arial"/>
          <w:color w:val="666666"/>
          <w:szCs w:val="21"/>
        </w:rPr>
        <w:t>bean</w:t>
      </w:r>
      <w:r>
        <w:rPr>
          <w:rFonts w:ascii="Arial" w:hAnsi="Arial" w:cs="Arial"/>
          <w:color w:val="666666"/>
          <w:szCs w:val="21"/>
        </w:rPr>
        <w:t>的定义填充所有的属性。</w:t>
      </w:r>
    </w:p>
    <w:p w:rsidR="001D228D" w:rsidRDefault="001D228D" w:rsidP="001D228D">
      <w:pPr>
        <w:widowControl/>
        <w:numPr>
          <w:ilvl w:val="0"/>
          <w:numId w:val="7"/>
        </w:numPr>
        <w:spacing w:line="420" w:lineRule="atLeast"/>
        <w:ind w:left="0"/>
        <w:jc w:val="left"/>
        <w:rPr>
          <w:rFonts w:ascii="Arial" w:hAnsi="Arial" w:cs="Arial"/>
          <w:color w:val="666666"/>
          <w:szCs w:val="21"/>
        </w:rPr>
      </w:pPr>
      <w:r>
        <w:rPr>
          <w:rFonts w:ascii="Arial" w:hAnsi="Arial" w:cs="Arial"/>
          <w:color w:val="666666"/>
          <w:szCs w:val="21"/>
        </w:rPr>
        <w:t>如果</w:t>
      </w:r>
      <w:r>
        <w:rPr>
          <w:rFonts w:ascii="Arial" w:hAnsi="Arial" w:cs="Arial"/>
          <w:color w:val="666666"/>
          <w:szCs w:val="21"/>
        </w:rPr>
        <w:t>bean</w:t>
      </w:r>
      <w:r>
        <w:rPr>
          <w:rFonts w:ascii="Arial" w:hAnsi="Arial" w:cs="Arial"/>
          <w:color w:val="666666"/>
          <w:szCs w:val="21"/>
        </w:rPr>
        <w:t>实现了</w:t>
      </w:r>
      <w:r>
        <w:rPr>
          <w:rFonts w:ascii="Arial" w:hAnsi="Arial" w:cs="Arial"/>
          <w:color w:val="666666"/>
          <w:szCs w:val="21"/>
        </w:rPr>
        <w:t>BeanNameAware </w:t>
      </w:r>
      <w:r>
        <w:rPr>
          <w:rFonts w:ascii="Arial" w:hAnsi="Arial" w:cs="Arial"/>
          <w:color w:val="666666"/>
          <w:szCs w:val="21"/>
        </w:rPr>
        <w:t>接口，</w:t>
      </w:r>
      <w:r>
        <w:rPr>
          <w:rFonts w:ascii="Arial" w:hAnsi="Arial" w:cs="Arial"/>
          <w:color w:val="666666"/>
          <w:szCs w:val="21"/>
        </w:rPr>
        <w:t>Spring </w:t>
      </w:r>
      <w:r>
        <w:rPr>
          <w:rFonts w:ascii="Arial" w:hAnsi="Arial" w:cs="Arial"/>
          <w:color w:val="666666"/>
          <w:szCs w:val="21"/>
        </w:rPr>
        <w:t>传递</w:t>
      </w:r>
      <w:r>
        <w:rPr>
          <w:rFonts w:ascii="Arial" w:hAnsi="Arial" w:cs="Arial"/>
          <w:color w:val="666666"/>
          <w:szCs w:val="21"/>
        </w:rPr>
        <w:t>bean </w:t>
      </w:r>
      <w:r>
        <w:rPr>
          <w:rFonts w:ascii="Arial" w:hAnsi="Arial" w:cs="Arial"/>
          <w:color w:val="666666"/>
          <w:szCs w:val="21"/>
        </w:rPr>
        <w:t>的</w:t>
      </w:r>
      <w:r>
        <w:rPr>
          <w:rFonts w:ascii="Arial" w:hAnsi="Arial" w:cs="Arial"/>
          <w:color w:val="666666"/>
          <w:szCs w:val="21"/>
        </w:rPr>
        <w:t>ID </w:t>
      </w:r>
      <w:r>
        <w:rPr>
          <w:rFonts w:ascii="Arial" w:hAnsi="Arial" w:cs="Arial"/>
          <w:color w:val="666666"/>
          <w:szCs w:val="21"/>
        </w:rPr>
        <w:t>到</w:t>
      </w:r>
      <w:r>
        <w:rPr>
          <w:rFonts w:ascii="Arial" w:hAnsi="Arial" w:cs="Arial"/>
          <w:color w:val="666666"/>
          <w:szCs w:val="21"/>
        </w:rPr>
        <w:t> setBeanName</w:t>
      </w:r>
      <w:r>
        <w:rPr>
          <w:rFonts w:ascii="Arial" w:hAnsi="Arial" w:cs="Arial"/>
          <w:color w:val="666666"/>
          <w:szCs w:val="21"/>
        </w:rPr>
        <w:t>方法。</w:t>
      </w:r>
    </w:p>
    <w:p w:rsidR="001D228D" w:rsidRDefault="001D228D" w:rsidP="001D228D">
      <w:pPr>
        <w:widowControl/>
        <w:numPr>
          <w:ilvl w:val="0"/>
          <w:numId w:val="7"/>
        </w:numPr>
        <w:spacing w:line="420" w:lineRule="atLeast"/>
        <w:ind w:left="0"/>
        <w:jc w:val="left"/>
        <w:rPr>
          <w:rFonts w:ascii="Arial" w:hAnsi="Arial" w:cs="Arial"/>
          <w:color w:val="666666"/>
          <w:szCs w:val="21"/>
        </w:rPr>
      </w:pPr>
      <w:r>
        <w:rPr>
          <w:rFonts w:ascii="Arial" w:hAnsi="Arial" w:cs="Arial"/>
          <w:color w:val="666666"/>
          <w:szCs w:val="21"/>
        </w:rPr>
        <w:t>如果</w:t>
      </w:r>
      <w:r>
        <w:rPr>
          <w:rFonts w:ascii="Arial" w:hAnsi="Arial" w:cs="Arial"/>
          <w:color w:val="666666"/>
          <w:szCs w:val="21"/>
        </w:rPr>
        <w:t>Bean </w:t>
      </w:r>
      <w:r>
        <w:rPr>
          <w:rFonts w:ascii="Arial" w:hAnsi="Arial" w:cs="Arial"/>
          <w:color w:val="666666"/>
          <w:szCs w:val="21"/>
        </w:rPr>
        <w:t>实现了</w:t>
      </w:r>
      <w:r>
        <w:rPr>
          <w:rFonts w:ascii="Arial" w:hAnsi="Arial" w:cs="Arial"/>
          <w:color w:val="666666"/>
          <w:szCs w:val="21"/>
        </w:rPr>
        <w:t> BeanFactoryAware </w:t>
      </w:r>
      <w:r>
        <w:rPr>
          <w:rFonts w:ascii="Arial" w:hAnsi="Arial" w:cs="Arial"/>
          <w:color w:val="666666"/>
          <w:szCs w:val="21"/>
        </w:rPr>
        <w:t>接口，</w:t>
      </w:r>
      <w:r>
        <w:rPr>
          <w:rFonts w:ascii="Arial" w:hAnsi="Arial" w:cs="Arial"/>
          <w:color w:val="666666"/>
          <w:szCs w:val="21"/>
        </w:rPr>
        <w:t> Spring</w:t>
      </w:r>
      <w:r>
        <w:rPr>
          <w:rFonts w:ascii="Arial" w:hAnsi="Arial" w:cs="Arial"/>
          <w:color w:val="666666"/>
          <w:szCs w:val="21"/>
        </w:rPr>
        <w:t>传递</w:t>
      </w:r>
      <w:r>
        <w:rPr>
          <w:rFonts w:ascii="Arial" w:hAnsi="Arial" w:cs="Arial"/>
          <w:color w:val="666666"/>
          <w:szCs w:val="21"/>
        </w:rPr>
        <w:t>beanfactory </w:t>
      </w:r>
      <w:r>
        <w:rPr>
          <w:rFonts w:ascii="Arial" w:hAnsi="Arial" w:cs="Arial"/>
          <w:color w:val="666666"/>
          <w:szCs w:val="21"/>
        </w:rPr>
        <w:t>给</w:t>
      </w:r>
      <w:r>
        <w:rPr>
          <w:rFonts w:ascii="Arial" w:hAnsi="Arial" w:cs="Arial"/>
          <w:color w:val="666666"/>
          <w:szCs w:val="21"/>
        </w:rPr>
        <w:t>setBeanFactory </w:t>
      </w:r>
      <w:r>
        <w:rPr>
          <w:rFonts w:ascii="Arial" w:hAnsi="Arial" w:cs="Arial"/>
          <w:color w:val="666666"/>
          <w:szCs w:val="21"/>
        </w:rPr>
        <w:t>方法。</w:t>
      </w:r>
    </w:p>
    <w:p w:rsidR="001D228D" w:rsidRDefault="001D228D" w:rsidP="001D228D">
      <w:pPr>
        <w:widowControl/>
        <w:numPr>
          <w:ilvl w:val="0"/>
          <w:numId w:val="7"/>
        </w:numPr>
        <w:spacing w:line="420" w:lineRule="atLeast"/>
        <w:ind w:left="0"/>
        <w:jc w:val="left"/>
        <w:rPr>
          <w:rFonts w:ascii="Arial" w:hAnsi="Arial" w:cs="Arial"/>
          <w:color w:val="666666"/>
          <w:szCs w:val="21"/>
        </w:rPr>
      </w:pPr>
      <w:r>
        <w:rPr>
          <w:rFonts w:ascii="Arial" w:hAnsi="Arial" w:cs="Arial"/>
          <w:color w:val="666666"/>
          <w:szCs w:val="21"/>
        </w:rPr>
        <w:t>如果有任何与</w:t>
      </w:r>
      <w:r>
        <w:rPr>
          <w:rFonts w:ascii="Arial" w:hAnsi="Arial" w:cs="Arial"/>
          <w:color w:val="666666"/>
          <w:szCs w:val="21"/>
        </w:rPr>
        <w:t>bean</w:t>
      </w:r>
      <w:r>
        <w:rPr>
          <w:rFonts w:ascii="Arial" w:hAnsi="Arial" w:cs="Arial"/>
          <w:color w:val="666666"/>
          <w:szCs w:val="21"/>
        </w:rPr>
        <w:t>相关联的</w:t>
      </w:r>
      <w:r>
        <w:rPr>
          <w:rFonts w:ascii="Arial" w:hAnsi="Arial" w:cs="Arial"/>
          <w:color w:val="666666"/>
          <w:szCs w:val="21"/>
        </w:rPr>
        <w:t>BeanPostProcessors</w:t>
      </w:r>
      <w:r>
        <w:rPr>
          <w:rFonts w:ascii="Arial" w:hAnsi="Arial" w:cs="Arial"/>
          <w:color w:val="666666"/>
          <w:szCs w:val="21"/>
        </w:rPr>
        <w:t>，</w:t>
      </w:r>
      <w:r>
        <w:rPr>
          <w:rFonts w:ascii="Arial" w:hAnsi="Arial" w:cs="Arial"/>
          <w:color w:val="666666"/>
          <w:szCs w:val="21"/>
        </w:rPr>
        <w:t>Spring</w:t>
      </w:r>
      <w:r>
        <w:rPr>
          <w:rFonts w:ascii="Arial" w:hAnsi="Arial" w:cs="Arial"/>
          <w:color w:val="666666"/>
          <w:szCs w:val="21"/>
        </w:rPr>
        <w:t>会在</w:t>
      </w:r>
      <w:r>
        <w:rPr>
          <w:rFonts w:ascii="Arial" w:hAnsi="Arial" w:cs="Arial"/>
          <w:color w:val="666666"/>
          <w:szCs w:val="21"/>
        </w:rPr>
        <w:t>postProcesserBeforeInitialization()</w:t>
      </w:r>
      <w:r>
        <w:rPr>
          <w:rFonts w:ascii="Arial" w:hAnsi="Arial" w:cs="Arial"/>
          <w:color w:val="666666"/>
          <w:szCs w:val="21"/>
        </w:rPr>
        <w:t>方法内调用它们。</w:t>
      </w:r>
    </w:p>
    <w:p w:rsidR="001D228D" w:rsidRDefault="001D228D" w:rsidP="001D228D">
      <w:pPr>
        <w:widowControl/>
        <w:numPr>
          <w:ilvl w:val="0"/>
          <w:numId w:val="7"/>
        </w:numPr>
        <w:spacing w:line="420" w:lineRule="atLeast"/>
        <w:ind w:left="0"/>
        <w:jc w:val="left"/>
        <w:rPr>
          <w:rFonts w:ascii="Arial" w:hAnsi="Arial" w:cs="Arial"/>
          <w:color w:val="666666"/>
          <w:szCs w:val="21"/>
        </w:rPr>
      </w:pPr>
      <w:r>
        <w:rPr>
          <w:rFonts w:ascii="Arial" w:hAnsi="Arial" w:cs="Arial"/>
          <w:color w:val="666666"/>
          <w:szCs w:val="21"/>
        </w:rPr>
        <w:t>如果</w:t>
      </w:r>
      <w:r>
        <w:rPr>
          <w:rFonts w:ascii="Arial" w:hAnsi="Arial" w:cs="Arial"/>
          <w:color w:val="666666"/>
          <w:szCs w:val="21"/>
        </w:rPr>
        <w:t>bean</w:t>
      </w:r>
      <w:r>
        <w:rPr>
          <w:rFonts w:ascii="Arial" w:hAnsi="Arial" w:cs="Arial"/>
          <w:color w:val="666666"/>
          <w:szCs w:val="21"/>
        </w:rPr>
        <w:t>实现</w:t>
      </w:r>
      <w:r>
        <w:rPr>
          <w:rFonts w:ascii="Arial" w:hAnsi="Arial" w:cs="Arial"/>
          <w:color w:val="666666"/>
          <w:szCs w:val="21"/>
        </w:rPr>
        <w:t>IntializingBean</w:t>
      </w:r>
      <w:r>
        <w:rPr>
          <w:rFonts w:ascii="Arial" w:hAnsi="Arial" w:cs="Arial"/>
          <w:color w:val="666666"/>
          <w:szCs w:val="21"/>
        </w:rPr>
        <w:t>了，调用它的</w:t>
      </w:r>
      <w:r>
        <w:rPr>
          <w:rFonts w:ascii="Arial" w:hAnsi="Arial" w:cs="Arial"/>
          <w:color w:val="666666"/>
          <w:szCs w:val="21"/>
        </w:rPr>
        <w:t>afterPropertySet</w:t>
      </w:r>
      <w:r>
        <w:rPr>
          <w:rFonts w:ascii="Arial" w:hAnsi="Arial" w:cs="Arial"/>
          <w:color w:val="666666"/>
          <w:szCs w:val="21"/>
        </w:rPr>
        <w:t>方法，如果</w:t>
      </w:r>
      <w:r>
        <w:rPr>
          <w:rFonts w:ascii="Arial" w:hAnsi="Arial" w:cs="Arial"/>
          <w:color w:val="666666"/>
          <w:szCs w:val="21"/>
        </w:rPr>
        <w:t>bean</w:t>
      </w:r>
      <w:r>
        <w:rPr>
          <w:rFonts w:ascii="Arial" w:hAnsi="Arial" w:cs="Arial"/>
          <w:color w:val="666666"/>
          <w:szCs w:val="21"/>
        </w:rPr>
        <w:t>声明了初始化方法，调用此初始化方法。</w:t>
      </w:r>
    </w:p>
    <w:p w:rsidR="001D228D" w:rsidRDefault="001D228D" w:rsidP="001D228D">
      <w:pPr>
        <w:widowControl/>
        <w:numPr>
          <w:ilvl w:val="0"/>
          <w:numId w:val="7"/>
        </w:numPr>
        <w:spacing w:line="420" w:lineRule="atLeast"/>
        <w:ind w:left="0"/>
        <w:jc w:val="left"/>
        <w:rPr>
          <w:rFonts w:ascii="Arial" w:hAnsi="Arial" w:cs="Arial"/>
          <w:color w:val="666666"/>
          <w:szCs w:val="21"/>
        </w:rPr>
      </w:pPr>
      <w:r>
        <w:rPr>
          <w:rFonts w:ascii="Arial" w:hAnsi="Arial" w:cs="Arial"/>
          <w:color w:val="666666"/>
          <w:szCs w:val="21"/>
        </w:rPr>
        <w:t>如果有</w:t>
      </w:r>
      <w:r>
        <w:rPr>
          <w:rFonts w:ascii="Arial" w:hAnsi="Arial" w:cs="Arial"/>
          <w:color w:val="666666"/>
          <w:szCs w:val="21"/>
        </w:rPr>
        <w:t>BeanPostProcessors </w:t>
      </w:r>
      <w:r>
        <w:rPr>
          <w:rFonts w:ascii="Arial" w:hAnsi="Arial" w:cs="Arial"/>
          <w:color w:val="666666"/>
          <w:szCs w:val="21"/>
        </w:rPr>
        <w:t>和</w:t>
      </w:r>
      <w:r>
        <w:rPr>
          <w:rFonts w:ascii="Arial" w:hAnsi="Arial" w:cs="Arial"/>
          <w:color w:val="666666"/>
          <w:szCs w:val="21"/>
        </w:rPr>
        <w:t>bean </w:t>
      </w:r>
      <w:r>
        <w:rPr>
          <w:rFonts w:ascii="Arial" w:hAnsi="Arial" w:cs="Arial"/>
          <w:color w:val="666666"/>
          <w:szCs w:val="21"/>
        </w:rPr>
        <w:t>关联，这些</w:t>
      </w:r>
      <w:r>
        <w:rPr>
          <w:rFonts w:ascii="Arial" w:hAnsi="Arial" w:cs="Arial"/>
          <w:color w:val="666666"/>
          <w:szCs w:val="21"/>
        </w:rPr>
        <w:t>bean</w:t>
      </w:r>
      <w:r>
        <w:rPr>
          <w:rFonts w:ascii="Arial" w:hAnsi="Arial" w:cs="Arial"/>
          <w:color w:val="666666"/>
          <w:szCs w:val="21"/>
        </w:rPr>
        <w:t>的</w:t>
      </w:r>
      <w:r>
        <w:rPr>
          <w:rFonts w:ascii="Arial" w:hAnsi="Arial" w:cs="Arial"/>
          <w:color w:val="666666"/>
          <w:szCs w:val="21"/>
        </w:rPr>
        <w:t>postProcessAfterInitialization() </w:t>
      </w:r>
      <w:r>
        <w:rPr>
          <w:rFonts w:ascii="Arial" w:hAnsi="Arial" w:cs="Arial"/>
          <w:color w:val="666666"/>
          <w:szCs w:val="21"/>
        </w:rPr>
        <w:t>方法将被调用。</w:t>
      </w:r>
    </w:p>
    <w:p w:rsidR="001D228D" w:rsidRDefault="001D228D" w:rsidP="001D228D">
      <w:pPr>
        <w:widowControl/>
        <w:numPr>
          <w:ilvl w:val="0"/>
          <w:numId w:val="7"/>
        </w:numPr>
        <w:spacing w:line="420" w:lineRule="atLeast"/>
        <w:ind w:left="0"/>
        <w:jc w:val="left"/>
        <w:rPr>
          <w:rFonts w:ascii="Arial" w:hAnsi="Arial" w:cs="Arial"/>
          <w:color w:val="666666"/>
          <w:szCs w:val="21"/>
        </w:rPr>
      </w:pPr>
      <w:r>
        <w:rPr>
          <w:rFonts w:ascii="Arial" w:hAnsi="Arial" w:cs="Arial"/>
          <w:color w:val="666666"/>
          <w:szCs w:val="21"/>
        </w:rPr>
        <w:t>如果</w:t>
      </w:r>
      <w:r>
        <w:rPr>
          <w:rFonts w:ascii="Arial" w:hAnsi="Arial" w:cs="Arial"/>
          <w:color w:val="666666"/>
          <w:szCs w:val="21"/>
        </w:rPr>
        <w:t>bean</w:t>
      </w:r>
      <w:r>
        <w:rPr>
          <w:rFonts w:ascii="Arial" w:hAnsi="Arial" w:cs="Arial"/>
          <w:color w:val="666666"/>
          <w:szCs w:val="21"/>
        </w:rPr>
        <w:t>实现了</w:t>
      </w:r>
      <w:r>
        <w:rPr>
          <w:rFonts w:ascii="Arial" w:hAnsi="Arial" w:cs="Arial"/>
          <w:color w:val="666666"/>
          <w:szCs w:val="21"/>
        </w:rPr>
        <w:t> DisposableBean</w:t>
      </w:r>
      <w:r>
        <w:rPr>
          <w:rFonts w:ascii="Arial" w:hAnsi="Arial" w:cs="Arial"/>
          <w:color w:val="666666"/>
          <w:szCs w:val="21"/>
        </w:rPr>
        <w:t>，它将调用</w:t>
      </w:r>
      <w:r>
        <w:rPr>
          <w:rFonts w:ascii="Arial" w:hAnsi="Arial" w:cs="Arial"/>
          <w:color w:val="666666"/>
          <w:szCs w:val="21"/>
        </w:rPr>
        <w:t>destroy()</w:t>
      </w:r>
      <w:r>
        <w:rPr>
          <w:rFonts w:ascii="Arial" w:hAnsi="Arial" w:cs="Arial"/>
          <w:color w:val="666666"/>
          <w:szCs w:val="21"/>
        </w:rPr>
        <w:t>方法。</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28.  </w:t>
      </w:r>
      <w:r>
        <w:rPr>
          <w:rFonts w:ascii="Arial" w:hAnsi="Arial" w:cs="Arial"/>
          <w:color w:val="666666"/>
        </w:rPr>
        <w:t>哪些是重要的</w:t>
      </w:r>
      <w:r>
        <w:rPr>
          <w:rFonts w:ascii="Arial" w:hAnsi="Arial" w:cs="Arial"/>
          <w:color w:val="666666"/>
        </w:rPr>
        <w:t>bean</w:t>
      </w:r>
      <w:r>
        <w:rPr>
          <w:rFonts w:ascii="Arial" w:hAnsi="Arial" w:cs="Arial"/>
          <w:color w:val="666666"/>
        </w:rPr>
        <w:t>生命周期方法？</w:t>
      </w:r>
      <w:r>
        <w:rPr>
          <w:rFonts w:ascii="Arial" w:hAnsi="Arial" w:cs="Arial"/>
          <w:color w:val="666666"/>
        </w:rPr>
        <w:t> </w:t>
      </w:r>
      <w:r>
        <w:rPr>
          <w:rFonts w:ascii="Arial" w:hAnsi="Arial" w:cs="Arial"/>
          <w:color w:val="666666"/>
        </w:rPr>
        <w:t>你能重载它们吗？</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有两个重要的</w:t>
      </w:r>
      <w:r>
        <w:rPr>
          <w:rFonts w:ascii="Arial" w:hAnsi="Arial" w:cs="Arial"/>
          <w:color w:val="666666"/>
          <w:sz w:val="21"/>
          <w:szCs w:val="21"/>
        </w:rPr>
        <w:t>bean </w:t>
      </w:r>
      <w:r>
        <w:rPr>
          <w:rFonts w:ascii="Arial" w:hAnsi="Arial" w:cs="Arial"/>
          <w:color w:val="666666"/>
          <w:sz w:val="21"/>
          <w:szCs w:val="21"/>
        </w:rPr>
        <w:t>生命周期方法，第一个是</w:t>
      </w:r>
      <w:r>
        <w:rPr>
          <w:rFonts w:ascii="Arial" w:hAnsi="Arial" w:cs="Arial"/>
          <w:color w:val="666666"/>
          <w:sz w:val="21"/>
          <w:szCs w:val="21"/>
        </w:rPr>
        <w:t>setup </w:t>
      </w:r>
      <w:r>
        <w:rPr>
          <w:rFonts w:ascii="Arial" w:hAnsi="Arial" w:cs="Arial"/>
          <w:color w:val="666666"/>
          <w:sz w:val="21"/>
          <w:szCs w:val="21"/>
        </w:rPr>
        <w:t>，</w:t>
      </w:r>
      <w:r>
        <w:rPr>
          <w:rFonts w:ascii="Arial" w:hAnsi="Arial" w:cs="Arial"/>
          <w:color w:val="666666"/>
          <w:sz w:val="21"/>
          <w:szCs w:val="21"/>
        </w:rPr>
        <w:t> </w:t>
      </w:r>
      <w:r>
        <w:rPr>
          <w:rFonts w:ascii="Arial" w:hAnsi="Arial" w:cs="Arial"/>
          <w:color w:val="666666"/>
          <w:sz w:val="21"/>
          <w:szCs w:val="21"/>
        </w:rPr>
        <w:t>它是在容器加载</w:t>
      </w:r>
      <w:r>
        <w:rPr>
          <w:rFonts w:ascii="Arial" w:hAnsi="Arial" w:cs="Arial"/>
          <w:color w:val="666666"/>
          <w:sz w:val="21"/>
          <w:szCs w:val="21"/>
        </w:rPr>
        <w:t>bean</w:t>
      </w:r>
      <w:r>
        <w:rPr>
          <w:rFonts w:ascii="Arial" w:hAnsi="Arial" w:cs="Arial"/>
          <w:color w:val="666666"/>
          <w:sz w:val="21"/>
          <w:szCs w:val="21"/>
        </w:rPr>
        <w:t>的时候被调用。第二个方法是</w:t>
      </w:r>
      <w:r>
        <w:rPr>
          <w:rFonts w:ascii="Arial" w:hAnsi="Arial" w:cs="Arial"/>
          <w:color w:val="666666"/>
          <w:sz w:val="21"/>
          <w:szCs w:val="21"/>
        </w:rPr>
        <w:t> teardown  </w:t>
      </w:r>
      <w:r>
        <w:rPr>
          <w:rFonts w:ascii="Arial" w:hAnsi="Arial" w:cs="Arial"/>
          <w:color w:val="666666"/>
          <w:sz w:val="21"/>
          <w:szCs w:val="21"/>
        </w:rPr>
        <w:t>它是在容器卸载类的时候被调用。</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The bean </w:t>
      </w:r>
      <w:r>
        <w:rPr>
          <w:rFonts w:ascii="Arial" w:hAnsi="Arial" w:cs="Arial"/>
          <w:color w:val="666666"/>
          <w:sz w:val="21"/>
          <w:szCs w:val="21"/>
        </w:rPr>
        <w:t>标签有两个重要的属性（</w:t>
      </w:r>
      <w:r>
        <w:rPr>
          <w:rFonts w:ascii="Arial" w:hAnsi="Arial" w:cs="Arial"/>
          <w:color w:val="666666"/>
          <w:sz w:val="21"/>
          <w:szCs w:val="21"/>
        </w:rPr>
        <w:t>init-method</w:t>
      </w:r>
      <w:r>
        <w:rPr>
          <w:rFonts w:ascii="Arial" w:hAnsi="Arial" w:cs="Arial"/>
          <w:color w:val="666666"/>
          <w:sz w:val="21"/>
          <w:szCs w:val="21"/>
        </w:rPr>
        <w:t>和</w:t>
      </w:r>
      <w:r>
        <w:rPr>
          <w:rFonts w:ascii="Arial" w:hAnsi="Arial" w:cs="Arial"/>
          <w:color w:val="666666"/>
          <w:sz w:val="21"/>
          <w:szCs w:val="21"/>
        </w:rPr>
        <w:t>destroy-method</w:t>
      </w:r>
      <w:r>
        <w:rPr>
          <w:rFonts w:ascii="Arial" w:hAnsi="Arial" w:cs="Arial"/>
          <w:color w:val="666666"/>
          <w:sz w:val="21"/>
          <w:szCs w:val="21"/>
        </w:rPr>
        <w:t>）。用它们你可以自己定制初始化和注销方法。它们也有相应的注解（</w:t>
      </w:r>
      <w:r>
        <w:rPr>
          <w:rFonts w:ascii="Arial" w:hAnsi="Arial" w:cs="Arial"/>
          <w:color w:val="666666"/>
          <w:sz w:val="21"/>
          <w:szCs w:val="21"/>
        </w:rPr>
        <w:t>@PostConstruct</w:t>
      </w:r>
      <w:r>
        <w:rPr>
          <w:rFonts w:ascii="Arial" w:hAnsi="Arial" w:cs="Arial"/>
          <w:color w:val="666666"/>
          <w:sz w:val="21"/>
          <w:szCs w:val="21"/>
        </w:rPr>
        <w:t>和</w:t>
      </w:r>
      <w:r>
        <w:rPr>
          <w:rFonts w:ascii="Arial" w:hAnsi="Arial" w:cs="Arial"/>
          <w:color w:val="666666"/>
          <w:sz w:val="21"/>
          <w:szCs w:val="21"/>
        </w:rPr>
        <w:t>@PreDestroy</w:t>
      </w:r>
      <w:r>
        <w:rPr>
          <w:rFonts w:ascii="Arial" w:hAnsi="Arial" w:cs="Arial"/>
          <w:color w:val="666666"/>
          <w:sz w:val="21"/>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29. </w:t>
      </w:r>
      <w:r>
        <w:rPr>
          <w:rFonts w:ascii="Arial" w:hAnsi="Arial" w:cs="Arial"/>
          <w:color w:val="666666"/>
        </w:rPr>
        <w:t>什么是</w:t>
      </w:r>
      <w:r>
        <w:rPr>
          <w:rFonts w:ascii="Arial" w:hAnsi="Arial" w:cs="Arial"/>
          <w:color w:val="666666"/>
        </w:rPr>
        <w:t>Spring</w:t>
      </w:r>
      <w:r>
        <w:rPr>
          <w:rFonts w:ascii="Arial" w:hAnsi="Arial" w:cs="Arial"/>
          <w:color w:val="666666"/>
        </w:rPr>
        <w:t>的内部</w:t>
      </w:r>
      <w:r>
        <w:rPr>
          <w:rFonts w:ascii="Arial" w:hAnsi="Arial" w:cs="Arial"/>
          <w:color w:val="666666"/>
        </w:rPr>
        <w:t>bean</w:t>
      </w:r>
      <w:r>
        <w:rPr>
          <w:rFonts w:ascii="Arial" w:hAnsi="Arial" w:cs="Arial"/>
          <w:color w:val="666666"/>
        </w:rPr>
        <w: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当一个</w:t>
      </w:r>
      <w:r>
        <w:rPr>
          <w:rFonts w:ascii="Arial" w:hAnsi="Arial" w:cs="Arial"/>
          <w:color w:val="666666"/>
          <w:sz w:val="21"/>
          <w:szCs w:val="21"/>
        </w:rPr>
        <w:t>bean</w:t>
      </w:r>
      <w:r>
        <w:rPr>
          <w:rFonts w:ascii="Arial" w:hAnsi="Arial" w:cs="Arial"/>
          <w:color w:val="666666"/>
          <w:sz w:val="21"/>
          <w:szCs w:val="21"/>
        </w:rPr>
        <w:t>仅被用作另一个</w:t>
      </w:r>
      <w:r>
        <w:rPr>
          <w:rFonts w:ascii="Arial" w:hAnsi="Arial" w:cs="Arial"/>
          <w:color w:val="666666"/>
          <w:sz w:val="21"/>
          <w:szCs w:val="21"/>
        </w:rPr>
        <w:t>bean</w:t>
      </w:r>
      <w:r>
        <w:rPr>
          <w:rFonts w:ascii="Arial" w:hAnsi="Arial" w:cs="Arial"/>
          <w:color w:val="666666"/>
          <w:sz w:val="21"/>
          <w:szCs w:val="21"/>
        </w:rPr>
        <w:t>的属性时，它能被声明为一个内部</w:t>
      </w:r>
      <w:r>
        <w:rPr>
          <w:rFonts w:ascii="Arial" w:hAnsi="Arial" w:cs="Arial"/>
          <w:color w:val="666666"/>
          <w:sz w:val="21"/>
          <w:szCs w:val="21"/>
        </w:rPr>
        <w:t>bean</w:t>
      </w:r>
      <w:r>
        <w:rPr>
          <w:rFonts w:ascii="Arial" w:hAnsi="Arial" w:cs="Arial"/>
          <w:color w:val="666666"/>
          <w:sz w:val="21"/>
          <w:szCs w:val="21"/>
        </w:rPr>
        <w:t>，为了定义</w:t>
      </w:r>
      <w:r>
        <w:rPr>
          <w:rFonts w:ascii="Arial" w:hAnsi="Arial" w:cs="Arial"/>
          <w:color w:val="666666"/>
          <w:sz w:val="21"/>
          <w:szCs w:val="21"/>
        </w:rPr>
        <w:t>inner bean</w:t>
      </w:r>
      <w:r>
        <w:rPr>
          <w:rFonts w:ascii="Arial" w:hAnsi="Arial" w:cs="Arial"/>
          <w:color w:val="666666"/>
          <w:sz w:val="21"/>
          <w:szCs w:val="21"/>
        </w:rPr>
        <w:t>，在</w:t>
      </w:r>
      <w:r>
        <w:rPr>
          <w:rFonts w:ascii="Arial" w:hAnsi="Arial" w:cs="Arial"/>
          <w:color w:val="666666"/>
          <w:sz w:val="21"/>
          <w:szCs w:val="21"/>
        </w:rPr>
        <w:t>Spring </w:t>
      </w:r>
      <w:r>
        <w:rPr>
          <w:rFonts w:ascii="Arial" w:hAnsi="Arial" w:cs="Arial"/>
          <w:color w:val="666666"/>
          <w:sz w:val="21"/>
          <w:szCs w:val="21"/>
        </w:rPr>
        <w:t>的</w:t>
      </w:r>
      <w:r>
        <w:rPr>
          <w:rFonts w:ascii="Arial" w:hAnsi="Arial" w:cs="Arial"/>
          <w:color w:val="666666"/>
          <w:sz w:val="21"/>
          <w:szCs w:val="21"/>
        </w:rPr>
        <w:t> </w:t>
      </w:r>
      <w:r>
        <w:rPr>
          <w:rFonts w:ascii="Arial" w:hAnsi="Arial" w:cs="Arial"/>
          <w:color w:val="666666"/>
          <w:sz w:val="21"/>
          <w:szCs w:val="21"/>
        </w:rPr>
        <w:t>基于</w:t>
      </w:r>
      <w:r>
        <w:rPr>
          <w:rFonts w:ascii="Arial" w:hAnsi="Arial" w:cs="Arial"/>
          <w:color w:val="666666"/>
          <w:sz w:val="21"/>
          <w:szCs w:val="21"/>
        </w:rPr>
        <w:t>XML</w:t>
      </w:r>
      <w:r>
        <w:rPr>
          <w:rFonts w:ascii="Arial" w:hAnsi="Arial" w:cs="Arial"/>
          <w:color w:val="666666"/>
          <w:sz w:val="21"/>
          <w:szCs w:val="21"/>
        </w:rPr>
        <w:t>的</w:t>
      </w:r>
      <w:r>
        <w:rPr>
          <w:rFonts w:ascii="Arial" w:hAnsi="Arial" w:cs="Arial"/>
          <w:color w:val="666666"/>
          <w:sz w:val="21"/>
          <w:szCs w:val="21"/>
        </w:rPr>
        <w:t> </w:t>
      </w:r>
      <w:r>
        <w:rPr>
          <w:rFonts w:ascii="Arial" w:hAnsi="Arial" w:cs="Arial"/>
          <w:color w:val="666666"/>
          <w:sz w:val="21"/>
          <w:szCs w:val="21"/>
        </w:rPr>
        <w:t>配置元数据中，可以在</w:t>
      </w:r>
      <w:r>
        <w:rPr>
          <w:rFonts w:ascii="Arial" w:hAnsi="Arial" w:cs="Arial"/>
          <w:color w:val="666666"/>
          <w:sz w:val="21"/>
          <w:szCs w:val="21"/>
        </w:rPr>
        <w:t> &lt;property/&gt;</w:t>
      </w:r>
      <w:r>
        <w:rPr>
          <w:rFonts w:ascii="Arial" w:hAnsi="Arial" w:cs="Arial"/>
          <w:color w:val="666666"/>
          <w:sz w:val="21"/>
          <w:szCs w:val="21"/>
        </w:rPr>
        <w:lastRenderedPageBreak/>
        <w:t>或</w:t>
      </w:r>
      <w:r>
        <w:rPr>
          <w:rFonts w:ascii="Arial" w:hAnsi="Arial" w:cs="Arial"/>
          <w:color w:val="666666"/>
          <w:sz w:val="21"/>
          <w:szCs w:val="21"/>
        </w:rPr>
        <w:t> &lt;constructor-arg/&gt; </w:t>
      </w:r>
      <w:r>
        <w:rPr>
          <w:rFonts w:ascii="Arial" w:hAnsi="Arial" w:cs="Arial"/>
          <w:color w:val="666666"/>
          <w:sz w:val="21"/>
          <w:szCs w:val="21"/>
        </w:rPr>
        <w:t>元素内使用</w:t>
      </w:r>
      <w:r>
        <w:rPr>
          <w:rFonts w:ascii="Arial" w:hAnsi="Arial" w:cs="Arial"/>
          <w:color w:val="666666"/>
          <w:sz w:val="21"/>
          <w:szCs w:val="21"/>
        </w:rPr>
        <w:t>&lt;bean/&gt; </w:t>
      </w:r>
      <w:r>
        <w:rPr>
          <w:rFonts w:ascii="Arial" w:hAnsi="Arial" w:cs="Arial"/>
          <w:color w:val="666666"/>
          <w:sz w:val="21"/>
          <w:szCs w:val="21"/>
        </w:rPr>
        <w:t>元素，内部</w:t>
      </w:r>
      <w:r>
        <w:rPr>
          <w:rFonts w:ascii="Arial" w:hAnsi="Arial" w:cs="Arial"/>
          <w:color w:val="666666"/>
          <w:sz w:val="21"/>
          <w:szCs w:val="21"/>
        </w:rPr>
        <w:t>bean</w:t>
      </w:r>
      <w:r>
        <w:rPr>
          <w:rFonts w:ascii="Arial" w:hAnsi="Arial" w:cs="Arial"/>
          <w:color w:val="666666"/>
          <w:sz w:val="21"/>
          <w:szCs w:val="21"/>
        </w:rPr>
        <w:t>通常是匿名的，它们的</w:t>
      </w:r>
      <w:r>
        <w:rPr>
          <w:rFonts w:ascii="Arial" w:hAnsi="Arial" w:cs="Arial"/>
          <w:color w:val="666666"/>
          <w:sz w:val="21"/>
          <w:szCs w:val="21"/>
        </w:rPr>
        <w:t>Scope</w:t>
      </w:r>
      <w:r>
        <w:rPr>
          <w:rFonts w:ascii="Arial" w:hAnsi="Arial" w:cs="Arial"/>
          <w:color w:val="666666"/>
          <w:sz w:val="21"/>
          <w:szCs w:val="21"/>
        </w:rPr>
        <w:t>一般是</w:t>
      </w:r>
      <w:r>
        <w:rPr>
          <w:rFonts w:ascii="Arial" w:hAnsi="Arial" w:cs="Arial"/>
          <w:color w:val="666666"/>
          <w:sz w:val="21"/>
          <w:szCs w:val="21"/>
        </w:rPr>
        <w:t>prototype</w:t>
      </w:r>
      <w:r>
        <w:rPr>
          <w:rFonts w:ascii="Arial" w:hAnsi="Arial" w:cs="Arial"/>
          <w:color w:val="666666"/>
          <w:sz w:val="21"/>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30. </w:t>
      </w:r>
      <w:r>
        <w:rPr>
          <w:rFonts w:ascii="Arial" w:hAnsi="Arial" w:cs="Arial"/>
          <w:color w:val="666666"/>
        </w:rPr>
        <w:t>在</w:t>
      </w:r>
      <w:r>
        <w:rPr>
          <w:rFonts w:ascii="Arial" w:hAnsi="Arial" w:cs="Arial"/>
          <w:color w:val="666666"/>
        </w:rPr>
        <w:t> Spring</w:t>
      </w:r>
      <w:r>
        <w:rPr>
          <w:rFonts w:ascii="Arial" w:hAnsi="Arial" w:cs="Arial"/>
          <w:color w:val="666666"/>
        </w:rPr>
        <w:t>中如何注入一个</w:t>
      </w:r>
      <w:r>
        <w:rPr>
          <w:rFonts w:ascii="Arial" w:hAnsi="Arial" w:cs="Arial"/>
          <w:color w:val="666666"/>
        </w:rPr>
        <w:t>java</w:t>
      </w:r>
      <w:r>
        <w:rPr>
          <w:rFonts w:ascii="Arial" w:hAnsi="Arial" w:cs="Arial"/>
          <w:color w:val="666666"/>
        </w:rPr>
        <w:t>集合？</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w:t>
      </w:r>
      <w:r>
        <w:rPr>
          <w:rFonts w:ascii="Arial" w:hAnsi="Arial" w:cs="Arial"/>
          <w:color w:val="666666"/>
          <w:sz w:val="21"/>
          <w:szCs w:val="21"/>
        </w:rPr>
        <w:t>提供以下几种集合的配置元素：</w:t>
      </w:r>
    </w:p>
    <w:p w:rsidR="001D228D" w:rsidRDefault="001D228D" w:rsidP="001D228D">
      <w:pPr>
        <w:widowControl/>
        <w:numPr>
          <w:ilvl w:val="0"/>
          <w:numId w:val="8"/>
        </w:numPr>
        <w:spacing w:line="420" w:lineRule="atLeast"/>
        <w:ind w:left="0"/>
        <w:jc w:val="left"/>
        <w:rPr>
          <w:rFonts w:ascii="Arial" w:hAnsi="Arial" w:cs="Arial"/>
          <w:color w:val="666666"/>
          <w:szCs w:val="21"/>
        </w:rPr>
      </w:pPr>
      <w:r>
        <w:rPr>
          <w:rFonts w:ascii="Arial" w:hAnsi="Arial" w:cs="Arial"/>
          <w:color w:val="666666"/>
          <w:szCs w:val="21"/>
        </w:rPr>
        <w:t>&lt;list&gt;</w:t>
      </w:r>
      <w:r>
        <w:rPr>
          <w:rFonts w:ascii="Arial" w:hAnsi="Arial" w:cs="Arial"/>
          <w:color w:val="666666"/>
          <w:szCs w:val="21"/>
        </w:rPr>
        <w:t>类型用于注入一列值，允许有相同的值。</w:t>
      </w:r>
    </w:p>
    <w:p w:rsidR="001D228D" w:rsidRDefault="001D228D" w:rsidP="001D228D">
      <w:pPr>
        <w:widowControl/>
        <w:numPr>
          <w:ilvl w:val="0"/>
          <w:numId w:val="8"/>
        </w:numPr>
        <w:spacing w:line="420" w:lineRule="atLeast"/>
        <w:ind w:left="0"/>
        <w:jc w:val="left"/>
        <w:rPr>
          <w:rFonts w:ascii="Arial" w:hAnsi="Arial" w:cs="Arial"/>
          <w:color w:val="666666"/>
          <w:szCs w:val="21"/>
        </w:rPr>
      </w:pPr>
      <w:r>
        <w:rPr>
          <w:rFonts w:ascii="Arial" w:hAnsi="Arial" w:cs="Arial"/>
          <w:color w:val="666666"/>
          <w:szCs w:val="21"/>
        </w:rPr>
        <w:t>&lt;set&gt; </w:t>
      </w:r>
      <w:r>
        <w:rPr>
          <w:rFonts w:ascii="Arial" w:hAnsi="Arial" w:cs="Arial"/>
          <w:color w:val="666666"/>
          <w:szCs w:val="21"/>
        </w:rPr>
        <w:t>类型用于注入一组值，不允许有相同的值。</w:t>
      </w:r>
    </w:p>
    <w:p w:rsidR="001D228D" w:rsidRDefault="001D228D" w:rsidP="001D228D">
      <w:pPr>
        <w:widowControl/>
        <w:numPr>
          <w:ilvl w:val="0"/>
          <w:numId w:val="8"/>
        </w:numPr>
        <w:spacing w:line="420" w:lineRule="atLeast"/>
        <w:ind w:left="0"/>
        <w:jc w:val="left"/>
        <w:rPr>
          <w:rFonts w:ascii="Arial" w:hAnsi="Arial" w:cs="Arial"/>
          <w:color w:val="666666"/>
          <w:szCs w:val="21"/>
        </w:rPr>
      </w:pPr>
      <w:r>
        <w:rPr>
          <w:rFonts w:ascii="Arial" w:hAnsi="Arial" w:cs="Arial"/>
          <w:color w:val="666666"/>
          <w:szCs w:val="21"/>
        </w:rPr>
        <w:t>&lt;map&gt; </w:t>
      </w:r>
      <w:r>
        <w:rPr>
          <w:rFonts w:ascii="Arial" w:hAnsi="Arial" w:cs="Arial"/>
          <w:color w:val="666666"/>
          <w:szCs w:val="21"/>
        </w:rPr>
        <w:t>类型用于注入一组键值对，键和值都可以为任意类型。</w:t>
      </w:r>
    </w:p>
    <w:p w:rsidR="001D228D" w:rsidRDefault="001D228D" w:rsidP="001D228D">
      <w:pPr>
        <w:widowControl/>
        <w:numPr>
          <w:ilvl w:val="0"/>
          <w:numId w:val="8"/>
        </w:numPr>
        <w:spacing w:line="420" w:lineRule="atLeast"/>
        <w:ind w:left="0"/>
        <w:jc w:val="left"/>
        <w:rPr>
          <w:rFonts w:ascii="Arial" w:hAnsi="Arial" w:cs="Arial"/>
          <w:color w:val="666666"/>
          <w:szCs w:val="21"/>
        </w:rPr>
      </w:pPr>
      <w:r>
        <w:rPr>
          <w:rFonts w:ascii="Arial" w:hAnsi="Arial" w:cs="Arial"/>
          <w:color w:val="666666"/>
          <w:szCs w:val="21"/>
        </w:rPr>
        <w:t>&lt;props&gt;</w:t>
      </w:r>
      <w:r>
        <w:rPr>
          <w:rFonts w:ascii="Arial" w:hAnsi="Arial" w:cs="Arial"/>
          <w:color w:val="666666"/>
          <w:szCs w:val="21"/>
        </w:rPr>
        <w:t>类型用于注入一组键值对，键和值都只能为</w:t>
      </w:r>
      <w:r>
        <w:rPr>
          <w:rFonts w:ascii="Arial" w:hAnsi="Arial" w:cs="Arial"/>
          <w:color w:val="666666"/>
          <w:szCs w:val="21"/>
        </w:rPr>
        <w:t>String</w:t>
      </w:r>
      <w:r>
        <w:rPr>
          <w:rFonts w:ascii="Arial" w:hAnsi="Arial" w:cs="Arial"/>
          <w:color w:val="666666"/>
          <w:szCs w:val="21"/>
        </w:rPr>
        <w:t>类型。</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31. </w:t>
      </w:r>
      <w:r>
        <w:rPr>
          <w:rFonts w:ascii="Arial" w:hAnsi="Arial" w:cs="Arial"/>
          <w:color w:val="666666"/>
        </w:rPr>
        <w:t>什么是</w:t>
      </w:r>
      <w:r>
        <w:rPr>
          <w:rFonts w:ascii="Arial" w:hAnsi="Arial" w:cs="Arial"/>
          <w:color w:val="666666"/>
        </w:rPr>
        <w:t>bean</w:t>
      </w:r>
      <w:r>
        <w:rPr>
          <w:rFonts w:ascii="Arial" w:hAnsi="Arial" w:cs="Arial"/>
          <w:color w:val="666666"/>
        </w:rPr>
        <w:t>装配</w:t>
      </w:r>
      <w:r>
        <w:rPr>
          <w:rFonts w:ascii="Arial" w:hAnsi="Arial" w:cs="Arial"/>
          <w:color w:val="666666"/>
        </w:rPr>
        <w:t>? </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装配，或</w:t>
      </w:r>
      <w:r>
        <w:rPr>
          <w:rFonts w:ascii="Arial" w:hAnsi="Arial" w:cs="Arial"/>
          <w:color w:val="666666"/>
          <w:sz w:val="21"/>
          <w:szCs w:val="21"/>
        </w:rPr>
        <w:t>bean </w:t>
      </w:r>
      <w:r>
        <w:rPr>
          <w:rFonts w:ascii="Arial" w:hAnsi="Arial" w:cs="Arial"/>
          <w:color w:val="666666"/>
          <w:sz w:val="21"/>
          <w:szCs w:val="21"/>
        </w:rPr>
        <w:t>装配是指在</w:t>
      </w:r>
      <w:r>
        <w:rPr>
          <w:rFonts w:ascii="Arial" w:hAnsi="Arial" w:cs="Arial"/>
          <w:color w:val="666666"/>
          <w:sz w:val="21"/>
          <w:szCs w:val="21"/>
        </w:rPr>
        <w:t>Spring </w:t>
      </w:r>
      <w:r>
        <w:rPr>
          <w:rFonts w:ascii="Arial" w:hAnsi="Arial" w:cs="Arial"/>
          <w:color w:val="666666"/>
          <w:sz w:val="21"/>
          <w:szCs w:val="21"/>
        </w:rPr>
        <w:t>容器中把</w:t>
      </w:r>
      <w:r>
        <w:rPr>
          <w:rFonts w:ascii="Arial" w:hAnsi="Arial" w:cs="Arial"/>
          <w:color w:val="666666"/>
          <w:sz w:val="21"/>
          <w:szCs w:val="21"/>
        </w:rPr>
        <w:t>bean</w:t>
      </w:r>
      <w:r>
        <w:rPr>
          <w:rFonts w:ascii="Arial" w:hAnsi="Arial" w:cs="Arial"/>
          <w:color w:val="666666"/>
          <w:sz w:val="21"/>
          <w:szCs w:val="21"/>
        </w:rPr>
        <w:t>组装到一起，前提是容器需要知道</w:t>
      </w:r>
      <w:r>
        <w:rPr>
          <w:rFonts w:ascii="Arial" w:hAnsi="Arial" w:cs="Arial"/>
          <w:color w:val="666666"/>
          <w:sz w:val="21"/>
          <w:szCs w:val="21"/>
        </w:rPr>
        <w:t>bean</w:t>
      </w:r>
      <w:r>
        <w:rPr>
          <w:rFonts w:ascii="Arial" w:hAnsi="Arial" w:cs="Arial"/>
          <w:color w:val="666666"/>
          <w:sz w:val="21"/>
          <w:szCs w:val="21"/>
        </w:rPr>
        <w:t>的依赖关系，如何通过依赖注入来把它们装配到一起。</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32. </w:t>
      </w:r>
      <w:r>
        <w:rPr>
          <w:rFonts w:ascii="Arial" w:hAnsi="Arial" w:cs="Arial"/>
          <w:color w:val="666666"/>
        </w:rPr>
        <w:t>什么是</w:t>
      </w:r>
      <w:r>
        <w:rPr>
          <w:rFonts w:ascii="Arial" w:hAnsi="Arial" w:cs="Arial"/>
          <w:color w:val="666666"/>
        </w:rPr>
        <w:t>bean</w:t>
      </w:r>
      <w:r>
        <w:rPr>
          <w:rFonts w:ascii="Arial" w:hAnsi="Arial" w:cs="Arial"/>
          <w:color w:val="666666"/>
        </w:rPr>
        <w:t>的自动装配？</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 </w:t>
      </w:r>
      <w:r>
        <w:rPr>
          <w:rFonts w:ascii="Arial" w:hAnsi="Arial" w:cs="Arial"/>
          <w:color w:val="666666"/>
          <w:sz w:val="21"/>
          <w:szCs w:val="21"/>
        </w:rPr>
        <w:t>容器能够自动装配相互合作的</w:t>
      </w:r>
      <w:r>
        <w:rPr>
          <w:rFonts w:ascii="Arial" w:hAnsi="Arial" w:cs="Arial"/>
          <w:color w:val="666666"/>
          <w:sz w:val="21"/>
          <w:szCs w:val="21"/>
        </w:rPr>
        <w:t>bean</w:t>
      </w:r>
      <w:r>
        <w:rPr>
          <w:rFonts w:ascii="Arial" w:hAnsi="Arial" w:cs="Arial"/>
          <w:color w:val="666666"/>
          <w:sz w:val="21"/>
          <w:szCs w:val="21"/>
        </w:rPr>
        <w:t>，这意味着容器不需要</w:t>
      </w:r>
      <w:r>
        <w:rPr>
          <w:rFonts w:ascii="Arial" w:hAnsi="Arial" w:cs="Arial"/>
          <w:color w:val="666666"/>
          <w:sz w:val="21"/>
          <w:szCs w:val="21"/>
        </w:rPr>
        <w:t>&lt;constructor-arg&gt;</w:t>
      </w:r>
      <w:r>
        <w:rPr>
          <w:rFonts w:ascii="Arial" w:hAnsi="Arial" w:cs="Arial"/>
          <w:color w:val="666666"/>
          <w:sz w:val="21"/>
          <w:szCs w:val="21"/>
        </w:rPr>
        <w:t>和</w:t>
      </w:r>
      <w:r>
        <w:rPr>
          <w:rFonts w:ascii="Arial" w:hAnsi="Arial" w:cs="Arial"/>
          <w:color w:val="666666"/>
          <w:sz w:val="21"/>
          <w:szCs w:val="21"/>
        </w:rPr>
        <w:t>&lt;property&gt;</w:t>
      </w:r>
      <w:r>
        <w:rPr>
          <w:rFonts w:ascii="Arial" w:hAnsi="Arial" w:cs="Arial"/>
          <w:color w:val="666666"/>
          <w:sz w:val="21"/>
          <w:szCs w:val="21"/>
        </w:rPr>
        <w:t>配置，能通过</w:t>
      </w:r>
      <w:r>
        <w:rPr>
          <w:rFonts w:ascii="Arial" w:hAnsi="Arial" w:cs="Arial"/>
          <w:color w:val="666666"/>
          <w:sz w:val="21"/>
          <w:szCs w:val="21"/>
        </w:rPr>
        <w:t>Bean</w:t>
      </w:r>
      <w:r>
        <w:rPr>
          <w:rFonts w:ascii="Arial" w:hAnsi="Arial" w:cs="Arial"/>
          <w:color w:val="666666"/>
          <w:sz w:val="21"/>
          <w:szCs w:val="21"/>
        </w:rPr>
        <w:t>工厂自动处理</w:t>
      </w:r>
      <w:r>
        <w:rPr>
          <w:rFonts w:ascii="Arial" w:hAnsi="Arial" w:cs="Arial"/>
          <w:color w:val="666666"/>
          <w:sz w:val="21"/>
          <w:szCs w:val="21"/>
        </w:rPr>
        <w:t>bean</w:t>
      </w:r>
      <w:r>
        <w:rPr>
          <w:rFonts w:ascii="Arial" w:hAnsi="Arial" w:cs="Arial"/>
          <w:color w:val="666666"/>
          <w:sz w:val="21"/>
          <w:szCs w:val="21"/>
        </w:rPr>
        <w:t>之间的协作。</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33. </w:t>
      </w:r>
      <w:r>
        <w:rPr>
          <w:rFonts w:ascii="Arial" w:hAnsi="Arial" w:cs="Arial"/>
          <w:color w:val="666666"/>
        </w:rPr>
        <w:t>解释不同方式的自动装配</w:t>
      </w:r>
      <w:r>
        <w:rPr>
          <w:rFonts w:ascii="Arial" w:hAnsi="Arial" w:cs="Arial"/>
          <w:color w:val="666666"/>
        </w:rPr>
        <w:t> </w:t>
      </w:r>
      <w:r>
        <w:rPr>
          <w:rFonts w:ascii="Arial" w:hAnsi="Arial" w:cs="Arial"/>
          <w:color w:val="666666"/>
        </w:rPr>
        <w: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有五种自动装配的方式，可以用来指导</w:t>
      </w:r>
      <w:r>
        <w:rPr>
          <w:rFonts w:ascii="Arial" w:hAnsi="Arial" w:cs="Arial"/>
          <w:color w:val="666666"/>
          <w:sz w:val="21"/>
          <w:szCs w:val="21"/>
        </w:rPr>
        <w:t>Spring</w:t>
      </w:r>
      <w:r>
        <w:rPr>
          <w:rFonts w:ascii="Arial" w:hAnsi="Arial" w:cs="Arial"/>
          <w:color w:val="666666"/>
          <w:sz w:val="21"/>
          <w:szCs w:val="21"/>
        </w:rPr>
        <w:t>容器用自动装配方式来进行依赖注入。</w:t>
      </w:r>
    </w:p>
    <w:p w:rsidR="001D228D" w:rsidRDefault="001D228D" w:rsidP="001D228D">
      <w:pPr>
        <w:widowControl/>
        <w:numPr>
          <w:ilvl w:val="0"/>
          <w:numId w:val="9"/>
        </w:numPr>
        <w:spacing w:line="420" w:lineRule="atLeast"/>
        <w:ind w:left="0"/>
        <w:jc w:val="left"/>
        <w:rPr>
          <w:rFonts w:ascii="Arial" w:hAnsi="Arial" w:cs="Arial"/>
          <w:color w:val="666666"/>
          <w:szCs w:val="21"/>
        </w:rPr>
      </w:pPr>
      <w:r>
        <w:rPr>
          <w:rFonts w:ascii="Arial" w:hAnsi="Arial" w:cs="Arial"/>
          <w:b/>
          <w:bCs/>
          <w:color w:val="666666"/>
          <w:szCs w:val="21"/>
        </w:rPr>
        <w:t>no</w:t>
      </w:r>
      <w:r>
        <w:rPr>
          <w:rFonts w:ascii="Arial" w:hAnsi="Arial" w:cs="Arial"/>
          <w:color w:val="666666"/>
          <w:szCs w:val="21"/>
        </w:rPr>
        <w:t>：默认的方式是不进行自动装配，通过显式设置</w:t>
      </w:r>
      <w:r>
        <w:rPr>
          <w:rFonts w:ascii="Arial" w:hAnsi="Arial" w:cs="Arial"/>
          <w:color w:val="666666"/>
          <w:szCs w:val="21"/>
        </w:rPr>
        <w:t>ref </w:t>
      </w:r>
      <w:r>
        <w:rPr>
          <w:rFonts w:ascii="Arial" w:hAnsi="Arial" w:cs="Arial"/>
          <w:color w:val="666666"/>
          <w:szCs w:val="21"/>
        </w:rPr>
        <w:t>属性来进行装配。</w:t>
      </w:r>
    </w:p>
    <w:p w:rsidR="001D228D" w:rsidRDefault="001D228D" w:rsidP="001D228D">
      <w:pPr>
        <w:widowControl/>
        <w:numPr>
          <w:ilvl w:val="0"/>
          <w:numId w:val="9"/>
        </w:numPr>
        <w:spacing w:line="420" w:lineRule="atLeast"/>
        <w:ind w:left="0"/>
        <w:jc w:val="left"/>
        <w:rPr>
          <w:rFonts w:ascii="Arial" w:hAnsi="Arial" w:cs="Arial"/>
          <w:color w:val="666666"/>
          <w:szCs w:val="21"/>
        </w:rPr>
      </w:pPr>
      <w:r>
        <w:rPr>
          <w:rFonts w:ascii="Arial" w:hAnsi="Arial" w:cs="Arial"/>
          <w:b/>
          <w:bCs/>
          <w:color w:val="666666"/>
          <w:szCs w:val="21"/>
        </w:rPr>
        <w:t>byName</w:t>
      </w:r>
      <w:r>
        <w:rPr>
          <w:rFonts w:ascii="Arial" w:hAnsi="Arial" w:cs="Arial"/>
          <w:b/>
          <w:bCs/>
          <w:color w:val="666666"/>
          <w:szCs w:val="21"/>
        </w:rPr>
        <w:t>：</w:t>
      </w:r>
      <w:r>
        <w:rPr>
          <w:rFonts w:ascii="Arial" w:hAnsi="Arial" w:cs="Arial"/>
          <w:color w:val="666666"/>
          <w:szCs w:val="21"/>
        </w:rPr>
        <w:t>通过参数名</w:t>
      </w:r>
      <w:r>
        <w:rPr>
          <w:rFonts w:ascii="Arial" w:hAnsi="Arial" w:cs="Arial"/>
          <w:color w:val="666666"/>
          <w:szCs w:val="21"/>
        </w:rPr>
        <w:t> </w:t>
      </w:r>
      <w:r>
        <w:rPr>
          <w:rFonts w:ascii="Arial" w:hAnsi="Arial" w:cs="Arial"/>
          <w:color w:val="666666"/>
          <w:szCs w:val="21"/>
        </w:rPr>
        <w:t>自动装配，</w:t>
      </w:r>
      <w:r>
        <w:rPr>
          <w:rFonts w:ascii="Arial" w:hAnsi="Arial" w:cs="Arial"/>
          <w:color w:val="666666"/>
          <w:szCs w:val="21"/>
        </w:rPr>
        <w:t>Spring</w:t>
      </w:r>
      <w:r>
        <w:rPr>
          <w:rFonts w:ascii="Arial" w:hAnsi="Arial" w:cs="Arial"/>
          <w:color w:val="666666"/>
          <w:szCs w:val="21"/>
        </w:rPr>
        <w:t>容器在配置文件中发现</w:t>
      </w:r>
      <w:r>
        <w:rPr>
          <w:rFonts w:ascii="Arial" w:hAnsi="Arial" w:cs="Arial"/>
          <w:color w:val="666666"/>
          <w:szCs w:val="21"/>
        </w:rPr>
        <w:t>bean</w:t>
      </w:r>
      <w:r>
        <w:rPr>
          <w:rFonts w:ascii="Arial" w:hAnsi="Arial" w:cs="Arial"/>
          <w:color w:val="666666"/>
          <w:szCs w:val="21"/>
        </w:rPr>
        <w:t>的</w:t>
      </w:r>
      <w:r>
        <w:rPr>
          <w:rFonts w:ascii="Arial" w:hAnsi="Arial" w:cs="Arial"/>
          <w:color w:val="666666"/>
          <w:szCs w:val="21"/>
        </w:rPr>
        <w:t>autowire</w:t>
      </w:r>
      <w:r>
        <w:rPr>
          <w:rFonts w:ascii="Arial" w:hAnsi="Arial" w:cs="Arial"/>
          <w:color w:val="666666"/>
          <w:szCs w:val="21"/>
        </w:rPr>
        <w:t>属性被设置成</w:t>
      </w:r>
      <w:r>
        <w:rPr>
          <w:rFonts w:ascii="Arial" w:hAnsi="Arial" w:cs="Arial"/>
          <w:color w:val="666666"/>
          <w:szCs w:val="21"/>
        </w:rPr>
        <w:t>byname</w:t>
      </w:r>
      <w:r>
        <w:rPr>
          <w:rFonts w:ascii="Arial" w:hAnsi="Arial" w:cs="Arial"/>
          <w:color w:val="666666"/>
          <w:szCs w:val="21"/>
        </w:rPr>
        <w:t>，之后容器试图匹配、装配和该</w:t>
      </w:r>
      <w:r>
        <w:rPr>
          <w:rFonts w:ascii="Arial" w:hAnsi="Arial" w:cs="Arial"/>
          <w:color w:val="666666"/>
          <w:szCs w:val="21"/>
        </w:rPr>
        <w:t>bean</w:t>
      </w:r>
      <w:r>
        <w:rPr>
          <w:rFonts w:ascii="Arial" w:hAnsi="Arial" w:cs="Arial"/>
          <w:color w:val="666666"/>
          <w:szCs w:val="21"/>
        </w:rPr>
        <w:t>的属性具有相同名字的</w:t>
      </w:r>
      <w:r>
        <w:rPr>
          <w:rFonts w:ascii="Arial" w:hAnsi="Arial" w:cs="Arial"/>
          <w:color w:val="666666"/>
          <w:szCs w:val="21"/>
        </w:rPr>
        <w:t>bean</w:t>
      </w:r>
      <w:r>
        <w:rPr>
          <w:rFonts w:ascii="Arial" w:hAnsi="Arial" w:cs="Arial"/>
          <w:color w:val="666666"/>
          <w:szCs w:val="21"/>
        </w:rPr>
        <w:t>。</w:t>
      </w:r>
    </w:p>
    <w:p w:rsidR="001D228D" w:rsidRDefault="001D228D" w:rsidP="001D228D">
      <w:pPr>
        <w:widowControl/>
        <w:numPr>
          <w:ilvl w:val="0"/>
          <w:numId w:val="9"/>
        </w:numPr>
        <w:spacing w:line="420" w:lineRule="atLeast"/>
        <w:ind w:left="0"/>
        <w:jc w:val="left"/>
        <w:rPr>
          <w:rFonts w:ascii="Arial" w:hAnsi="Arial" w:cs="Arial"/>
          <w:color w:val="666666"/>
          <w:szCs w:val="21"/>
        </w:rPr>
      </w:pPr>
      <w:r>
        <w:rPr>
          <w:rFonts w:ascii="Arial" w:hAnsi="Arial" w:cs="Arial"/>
          <w:b/>
          <w:bCs/>
          <w:color w:val="666666"/>
          <w:szCs w:val="21"/>
        </w:rPr>
        <w:t>byType:</w:t>
      </w:r>
      <w:r>
        <w:rPr>
          <w:rFonts w:ascii="Arial" w:hAnsi="Arial" w:cs="Arial"/>
          <w:b/>
          <w:bCs/>
          <w:color w:val="666666"/>
          <w:szCs w:val="21"/>
        </w:rPr>
        <w:t>：</w:t>
      </w:r>
      <w:r>
        <w:rPr>
          <w:rFonts w:ascii="Arial" w:hAnsi="Arial" w:cs="Arial"/>
          <w:color w:val="666666"/>
          <w:szCs w:val="21"/>
        </w:rPr>
        <w:t>通过参数类型自动装配，</w:t>
      </w:r>
      <w:r>
        <w:rPr>
          <w:rFonts w:ascii="Arial" w:hAnsi="Arial" w:cs="Arial"/>
          <w:color w:val="666666"/>
          <w:szCs w:val="21"/>
        </w:rPr>
        <w:t>Spring</w:t>
      </w:r>
      <w:r>
        <w:rPr>
          <w:rFonts w:ascii="Arial" w:hAnsi="Arial" w:cs="Arial"/>
          <w:color w:val="666666"/>
          <w:szCs w:val="21"/>
        </w:rPr>
        <w:t>容器在配置文件中发现</w:t>
      </w:r>
      <w:r>
        <w:rPr>
          <w:rFonts w:ascii="Arial" w:hAnsi="Arial" w:cs="Arial"/>
          <w:color w:val="666666"/>
          <w:szCs w:val="21"/>
        </w:rPr>
        <w:t>bean</w:t>
      </w:r>
      <w:r>
        <w:rPr>
          <w:rFonts w:ascii="Arial" w:hAnsi="Arial" w:cs="Arial"/>
          <w:color w:val="666666"/>
          <w:szCs w:val="21"/>
        </w:rPr>
        <w:t>的</w:t>
      </w:r>
      <w:r>
        <w:rPr>
          <w:rFonts w:ascii="Arial" w:hAnsi="Arial" w:cs="Arial"/>
          <w:color w:val="666666"/>
          <w:szCs w:val="21"/>
        </w:rPr>
        <w:t>autowire</w:t>
      </w:r>
      <w:r>
        <w:rPr>
          <w:rFonts w:ascii="Arial" w:hAnsi="Arial" w:cs="Arial"/>
          <w:color w:val="666666"/>
          <w:szCs w:val="21"/>
        </w:rPr>
        <w:t>属性被设置成</w:t>
      </w:r>
      <w:r>
        <w:rPr>
          <w:rFonts w:ascii="Arial" w:hAnsi="Arial" w:cs="Arial"/>
          <w:color w:val="666666"/>
          <w:szCs w:val="21"/>
        </w:rPr>
        <w:t>byType</w:t>
      </w:r>
      <w:r>
        <w:rPr>
          <w:rFonts w:ascii="Arial" w:hAnsi="Arial" w:cs="Arial"/>
          <w:color w:val="666666"/>
          <w:szCs w:val="21"/>
        </w:rPr>
        <w:t>，之后容器试图匹配、装配和该</w:t>
      </w:r>
      <w:r>
        <w:rPr>
          <w:rFonts w:ascii="Arial" w:hAnsi="Arial" w:cs="Arial"/>
          <w:color w:val="666666"/>
          <w:szCs w:val="21"/>
        </w:rPr>
        <w:t>bean</w:t>
      </w:r>
      <w:r>
        <w:rPr>
          <w:rFonts w:ascii="Arial" w:hAnsi="Arial" w:cs="Arial"/>
          <w:color w:val="666666"/>
          <w:szCs w:val="21"/>
        </w:rPr>
        <w:t>的属性具有相同类型的</w:t>
      </w:r>
      <w:r>
        <w:rPr>
          <w:rFonts w:ascii="Arial" w:hAnsi="Arial" w:cs="Arial"/>
          <w:color w:val="666666"/>
          <w:szCs w:val="21"/>
        </w:rPr>
        <w:t>bean</w:t>
      </w:r>
      <w:r>
        <w:rPr>
          <w:rFonts w:ascii="Arial" w:hAnsi="Arial" w:cs="Arial"/>
          <w:color w:val="666666"/>
          <w:szCs w:val="21"/>
        </w:rPr>
        <w:t>。如果有多个</w:t>
      </w:r>
      <w:r>
        <w:rPr>
          <w:rFonts w:ascii="Arial" w:hAnsi="Arial" w:cs="Arial"/>
          <w:color w:val="666666"/>
          <w:szCs w:val="21"/>
        </w:rPr>
        <w:t>bean</w:t>
      </w:r>
      <w:r>
        <w:rPr>
          <w:rFonts w:ascii="Arial" w:hAnsi="Arial" w:cs="Arial"/>
          <w:color w:val="666666"/>
          <w:szCs w:val="21"/>
        </w:rPr>
        <w:t>符合条件，则抛出错误。</w:t>
      </w:r>
    </w:p>
    <w:p w:rsidR="001D228D" w:rsidRDefault="001D228D" w:rsidP="001D228D">
      <w:pPr>
        <w:widowControl/>
        <w:numPr>
          <w:ilvl w:val="0"/>
          <w:numId w:val="9"/>
        </w:numPr>
        <w:spacing w:line="420" w:lineRule="atLeast"/>
        <w:ind w:left="0"/>
        <w:jc w:val="left"/>
        <w:rPr>
          <w:rFonts w:ascii="Arial" w:hAnsi="Arial" w:cs="Arial"/>
          <w:color w:val="666666"/>
          <w:szCs w:val="21"/>
        </w:rPr>
      </w:pPr>
      <w:r>
        <w:rPr>
          <w:rFonts w:ascii="Arial" w:hAnsi="Arial" w:cs="Arial"/>
          <w:b/>
          <w:bCs/>
          <w:color w:val="666666"/>
          <w:szCs w:val="21"/>
        </w:rPr>
        <w:t>constructor</w:t>
      </w:r>
      <w:r>
        <w:rPr>
          <w:rFonts w:ascii="Arial" w:hAnsi="Arial" w:cs="Arial"/>
          <w:b/>
          <w:bCs/>
          <w:color w:val="666666"/>
          <w:szCs w:val="21"/>
        </w:rPr>
        <w:t>：这个方式类似于</w:t>
      </w:r>
      <w:r>
        <w:rPr>
          <w:rFonts w:ascii="Arial" w:hAnsi="Arial" w:cs="Arial"/>
          <w:color w:val="666666"/>
          <w:szCs w:val="21"/>
        </w:rPr>
        <w:t>byType</w:t>
      </w:r>
      <w:r>
        <w:rPr>
          <w:rFonts w:ascii="Arial" w:hAnsi="Arial" w:cs="Arial"/>
          <w:color w:val="666666"/>
          <w:szCs w:val="21"/>
        </w:rPr>
        <w:t>，</w:t>
      </w:r>
      <w:r>
        <w:rPr>
          <w:rFonts w:ascii="Arial" w:hAnsi="Arial" w:cs="Arial"/>
          <w:color w:val="666666"/>
          <w:szCs w:val="21"/>
        </w:rPr>
        <w:t> </w:t>
      </w:r>
      <w:r>
        <w:rPr>
          <w:rFonts w:ascii="Arial" w:hAnsi="Arial" w:cs="Arial"/>
          <w:color w:val="666666"/>
          <w:szCs w:val="21"/>
        </w:rPr>
        <w:t>但是要提供给构造器参数，如果没有确定的带参数的构造器参数类型，将会抛出异常。</w:t>
      </w:r>
    </w:p>
    <w:p w:rsidR="001D228D" w:rsidRDefault="001D228D" w:rsidP="001D228D">
      <w:pPr>
        <w:widowControl/>
        <w:numPr>
          <w:ilvl w:val="0"/>
          <w:numId w:val="9"/>
        </w:numPr>
        <w:spacing w:line="420" w:lineRule="atLeast"/>
        <w:ind w:left="0"/>
        <w:jc w:val="left"/>
        <w:rPr>
          <w:rFonts w:ascii="Arial" w:hAnsi="Arial" w:cs="Arial"/>
          <w:color w:val="666666"/>
          <w:szCs w:val="21"/>
        </w:rPr>
      </w:pPr>
      <w:r>
        <w:rPr>
          <w:rFonts w:ascii="Arial" w:hAnsi="Arial" w:cs="Arial"/>
          <w:b/>
          <w:bCs/>
          <w:color w:val="666666"/>
          <w:szCs w:val="21"/>
        </w:rPr>
        <w:lastRenderedPageBreak/>
        <w:t>autodetect</w:t>
      </w:r>
      <w:r>
        <w:rPr>
          <w:rFonts w:ascii="Arial" w:hAnsi="Arial" w:cs="Arial"/>
          <w:b/>
          <w:bCs/>
          <w:color w:val="666666"/>
          <w:szCs w:val="21"/>
        </w:rPr>
        <w:t>：</w:t>
      </w:r>
      <w:r>
        <w:rPr>
          <w:rFonts w:ascii="Arial" w:hAnsi="Arial" w:cs="Arial"/>
          <w:color w:val="666666"/>
          <w:szCs w:val="21"/>
        </w:rPr>
        <w:t>首先尝试使用</w:t>
      </w:r>
      <w:r>
        <w:rPr>
          <w:rFonts w:ascii="Arial" w:hAnsi="Arial" w:cs="Arial"/>
          <w:color w:val="666666"/>
          <w:szCs w:val="21"/>
        </w:rPr>
        <w:t>constructor</w:t>
      </w:r>
      <w:r>
        <w:rPr>
          <w:rFonts w:ascii="Arial" w:hAnsi="Arial" w:cs="Arial"/>
          <w:color w:val="666666"/>
          <w:szCs w:val="21"/>
        </w:rPr>
        <w:t>来自动装配，如果无法工作，则使用</w:t>
      </w:r>
      <w:r>
        <w:rPr>
          <w:rFonts w:ascii="Arial" w:hAnsi="Arial" w:cs="Arial"/>
          <w:color w:val="666666"/>
          <w:szCs w:val="21"/>
        </w:rPr>
        <w:t>byType</w:t>
      </w:r>
      <w:r>
        <w:rPr>
          <w:rFonts w:ascii="Arial" w:hAnsi="Arial" w:cs="Arial"/>
          <w:color w:val="666666"/>
          <w:szCs w:val="21"/>
        </w:rPr>
        <w:t>方式。</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34.</w:t>
      </w:r>
      <w:r>
        <w:rPr>
          <w:rFonts w:ascii="Arial" w:hAnsi="Arial" w:cs="Arial"/>
          <w:color w:val="666666"/>
        </w:rPr>
        <w:t>自动装配有哪些局限性</w:t>
      </w:r>
      <w:r>
        <w:rPr>
          <w:rFonts w:ascii="Arial" w:hAnsi="Arial" w:cs="Arial"/>
          <w:color w:val="666666"/>
        </w:rPr>
        <w:t> ?</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自动装配的局限性是：</w:t>
      </w:r>
    </w:p>
    <w:p w:rsidR="001D228D" w:rsidRDefault="001D228D" w:rsidP="001D228D">
      <w:pPr>
        <w:widowControl/>
        <w:numPr>
          <w:ilvl w:val="0"/>
          <w:numId w:val="10"/>
        </w:numPr>
        <w:spacing w:line="420" w:lineRule="atLeast"/>
        <w:ind w:left="0"/>
        <w:jc w:val="left"/>
        <w:rPr>
          <w:rFonts w:ascii="Arial" w:hAnsi="Arial" w:cs="Arial"/>
          <w:color w:val="666666"/>
          <w:szCs w:val="21"/>
        </w:rPr>
      </w:pPr>
      <w:r>
        <w:rPr>
          <w:rFonts w:ascii="Arial" w:hAnsi="Arial" w:cs="Arial"/>
          <w:b/>
          <w:bCs/>
          <w:color w:val="666666"/>
          <w:szCs w:val="21"/>
        </w:rPr>
        <w:t>重写</w:t>
      </w:r>
      <w:r>
        <w:rPr>
          <w:rFonts w:ascii="Arial" w:hAnsi="Arial" w:cs="Arial"/>
          <w:color w:val="666666"/>
          <w:szCs w:val="21"/>
        </w:rPr>
        <w:t>：</w:t>
      </w:r>
      <w:r>
        <w:rPr>
          <w:rFonts w:ascii="Arial" w:hAnsi="Arial" w:cs="Arial"/>
          <w:color w:val="666666"/>
          <w:szCs w:val="21"/>
        </w:rPr>
        <w:t> </w:t>
      </w:r>
      <w:r>
        <w:rPr>
          <w:rFonts w:ascii="Arial" w:hAnsi="Arial" w:cs="Arial"/>
          <w:color w:val="666666"/>
          <w:szCs w:val="21"/>
        </w:rPr>
        <w:t>你仍需用</w:t>
      </w:r>
      <w:r>
        <w:rPr>
          <w:rFonts w:ascii="Arial" w:hAnsi="Arial" w:cs="Arial"/>
          <w:color w:val="666666"/>
          <w:szCs w:val="21"/>
        </w:rPr>
        <w:t> &lt;constructor-arg&gt;</w:t>
      </w:r>
      <w:r>
        <w:rPr>
          <w:rFonts w:ascii="Arial" w:hAnsi="Arial" w:cs="Arial"/>
          <w:color w:val="666666"/>
          <w:szCs w:val="21"/>
        </w:rPr>
        <w:t>和</w:t>
      </w:r>
      <w:r>
        <w:rPr>
          <w:rFonts w:ascii="Arial" w:hAnsi="Arial" w:cs="Arial"/>
          <w:color w:val="666666"/>
          <w:szCs w:val="21"/>
        </w:rPr>
        <w:t> &lt;property&gt; </w:t>
      </w:r>
      <w:r>
        <w:rPr>
          <w:rFonts w:ascii="Arial" w:hAnsi="Arial" w:cs="Arial"/>
          <w:color w:val="666666"/>
          <w:szCs w:val="21"/>
        </w:rPr>
        <w:t>配置来定义依赖，意味着总要重写自动装配。</w:t>
      </w:r>
    </w:p>
    <w:p w:rsidR="001D228D" w:rsidRDefault="001D228D" w:rsidP="001D228D">
      <w:pPr>
        <w:widowControl/>
        <w:numPr>
          <w:ilvl w:val="0"/>
          <w:numId w:val="10"/>
        </w:numPr>
        <w:spacing w:line="420" w:lineRule="atLeast"/>
        <w:ind w:left="0"/>
        <w:jc w:val="left"/>
        <w:rPr>
          <w:rFonts w:ascii="Arial" w:hAnsi="Arial" w:cs="Arial"/>
          <w:color w:val="666666"/>
          <w:szCs w:val="21"/>
        </w:rPr>
      </w:pPr>
      <w:r>
        <w:rPr>
          <w:rFonts w:ascii="Arial" w:hAnsi="Arial" w:cs="Arial"/>
          <w:b/>
          <w:bCs/>
          <w:color w:val="666666"/>
          <w:szCs w:val="21"/>
        </w:rPr>
        <w:t>基本数据类型</w:t>
      </w:r>
      <w:r>
        <w:rPr>
          <w:rFonts w:ascii="Arial" w:hAnsi="Arial" w:cs="Arial"/>
          <w:color w:val="666666"/>
          <w:szCs w:val="21"/>
        </w:rPr>
        <w:t>：你不能自动装配简单的属性，如基本数据类型，</w:t>
      </w:r>
      <w:r>
        <w:rPr>
          <w:rFonts w:ascii="Arial" w:hAnsi="Arial" w:cs="Arial"/>
          <w:color w:val="666666"/>
          <w:szCs w:val="21"/>
        </w:rPr>
        <w:t>String</w:t>
      </w:r>
      <w:r>
        <w:rPr>
          <w:rFonts w:ascii="Arial" w:hAnsi="Arial" w:cs="Arial"/>
          <w:color w:val="666666"/>
          <w:szCs w:val="21"/>
        </w:rPr>
        <w:t>字符串，和类。</w:t>
      </w:r>
    </w:p>
    <w:p w:rsidR="001D228D" w:rsidRDefault="001D228D" w:rsidP="001D228D">
      <w:pPr>
        <w:widowControl/>
        <w:numPr>
          <w:ilvl w:val="0"/>
          <w:numId w:val="10"/>
        </w:numPr>
        <w:spacing w:line="420" w:lineRule="atLeast"/>
        <w:ind w:left="0"/>
        <w:jc w:val="left"/>
        <w:rPr>
          <w:rFonts w:ascii="Arial" w:hAnsi="Arial" w:cs="Arial"/>
          <w:color w:val="666666"/>
          <w:szCs w:val="21"/>
        </w:rPr>
      </w:pPr>
      <w:r>
        <w:rPr>
          <w:rFonts w:ascii="Arial" w:hAnsi="Arial" w:cs="Arial"/>
          <w:b/>
          <w:bCs/>
          <w:color w:val="666666"/>
          <w:szCs w:val="21"/>
        </w:rPr>
        <w:t>模糊特性：</w:t>
      </w:r>
      <w:r>
        <w:rPr>
          <w:rFonts w:ascii="Arial" w:hAnsi="Arial" w:cs="Arial"/>
          <w:color w:val="666666"/>
          <w:szCs w:val="21"/>
        </w:rPr>
        <w:t>自动装配不如显式装配精确，如果有可能，建议使用显式装配。</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35. </w:t>
      </w:r>
      <w:r>
        <w:rPr>
          <w:rFonts w:ascii="Arial" w:hAnsi="Arial" w:cs="Arial"/>
          <w:color w:val="666666"/>
        </w:rPr>
        <w:t>你可以在</w:t>
      </w:r>
      <w:r>
        <w:rPr>
          <w:rFonts w:ascii="Arial" w:hAnsi="Arial" w:cs="Arial"/>
          <w:color w:val="666666"/>
        </w:rPr>
        <w:t>Spring</w:t>
      </w:r>
      <w:r>
        <w:rPr>
          <w:rFonts w:ascii="Arial" w:hAnsi="Arial" w:cs="Arial"/>
          <w:color w:val="666666"/>
        </w:rPr>
        <w:t>中注入一个</w:t>
      </w:r>
      <w:r>
        <w:rPr>
          <w:rFonts w:ascii="Arial" w:hAnsi="Arial" w:cs="Arial"/>
          <w:color w:val="666666"/>
        </w:rPr>
        <w:t>null </w:t>
      </w:r>
      <w:r>
        <w:rPr>
          <w:rFonts w:ascii="Arial" w:hAnsi="Arial" w:cs="Arial"/>
          <w:color w:val="666666"/>
        </w:rPr>
        <w:t>和一个空字符串吗？</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b/>
          <w:bCs/>
          <w:color w:val="666666"/>
          <w:sz w:val="21"/>
          <w:szCs w:val="21"/>
        </w:rPr>
        <w:t>可以。</w:t>
      </w:r>
    </w:p>
    <w:p w:rsidR="001D228D" w:rsidRDefault="001D228D" w:rsidP="001D228D">
      <w:pPr>
        <w:pStyle w:val="2"/>
        <w:spacing w:before="0" w:after="150" w:line="504" w:lineRule="atLeast"/>
        <w:rPr>
          <w:rFonts w:ascii="Arial" w:hAnsi="Arial" w:cs="Arial"/>
          <w:color w:val="666666"/>
          <w:sz w:val="36"/>
          <w:szCs w:val="36"/>
        </w:rPr>
      </w:pPr>
      <w:r>
        <w:rPr>
          <w:rFonts w:ascii="Arial" w:hAnsi="Arial" w:cs="Arial"/>
          <w:color w:val="666666"/>
        </w:rPr>
        <w:t>Spring</w:t>
      </w:r>
      <w:r>
        <w:rPr>
          <w:rFonts w:ascii="Arial" w:hAnsi="Arial" w:cs="Arial"/>
          <w:color w:val="666666"/>
        </w:rPr>
        <w:t>注解</w:t>
      </w:r>
    </w:p>
    <w:p w:rsidR="001D228D" w:rsidRDefault="001D228D" w:rsidP="001D228D">
      <w:pPr>
        <w:pStyle w:val="3"/>
        <w:spacing w:before="0" w:after="150" w:line="393" w:lineRule="atLeast"/>
        <w:rPr>
          <w:rFonts w:ascii="Arial" w:hAnsi="Arial" w:cs="Arial"/>
          <w:color w:val="666666"/>
        </w:rPr>
      </w:pPr>
      <w:r>
        <w:rPr>
          <w:rFonts w:ascii="Arial" w:hAnsi="Arial" w:cs="Arial"/>
          <w:color w:val="666666"/>
        </w:rPr>
        <w:t>36. </w:t>
      </w:r>
      <w:r>
        <w:rPr>
          <w:rFonts w:ascii="Arial" w:hAnsi="Arial" w:cs="Arial"/>
          <w:color w:val="666666"/>
        </w:rPr>
        <w:t>什么是基于</w:t>
      </w:r>
      <w:r>
        <w:rPr>
          <w:rFonts w:ascii="Arial" w:hAnsi="Arial" w:cs="Arial"/>
          <w:color w:val="666666"/>
        </w:rPr>
        <w:t>Java</w:t>
      </w:r>
      <w:r>
        <w:rPr>
          <w:rFonts w:ascii="Arial" w:hAnsi="Arial" w:cs="Arial"/>
          <w:color w:val="666666"/>
        </w:rPr>
        <w:t>的</w:t>
      </w:r>
      <w:r>
        <w:rPr>
          <w:rFonts w:ascii="Arial" w:hAnsi="Arial" w:cs="Arial"/>
          <w:color w:val="666666"/>
        </w:rPr>
        <w:t>Spring</w:t>
      </w:r>
      <w:r>
        <w:rPr>
          <w:rFonts w:ascii="Arial" w:hAnsi="Arial" w:cs="Arial"/>
          <w:color w:val="666666"/>
        </w:rPr>
        <w:t>注解配置</w:t>
      </w:r>
      <w:r>
        <w:rPr>
          <w:rFonts w:ascii="Arial" w:hAnsi="Arial" w:cs="Arial"/>
          <w:color w:val="666666"/>
        </w:rPr>
        <w:t>? </w:t>
      </w:r>
      <w:r>
        <w:rPr>
          <w:rFonts w:ascii="Arial" w:hAnsi="Arial" w:cs="Arial"/>
          <w:color w:val="666666"/>
        </w:rPr>
        <w:t>给一些注解的例子</w:t>
      </w:r>
      <w:r>
        <w:rPr>
          <w:rFonts w:ascii="Arial" w:hAnsi="Arial" w:cs="Arial"/>
          <w:color w:val="666666"/>
        </w:rPr>
        <w: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基于</w:t>
      </w:r>
      <w:r>
        <w:rPr>
          <w:rFonts w:ascii="Arial" w:hAnsi="Arial" w:cs="Arial"/>
          <w:color w:val="666666"/>
          <w:sz w:val="21"/>
          <w:szCs w:val="21"/>
        </w:rPr>
        <w:t>Java</w:t>
      </w:r>
      <w:r>
        <w:rPr>
          <w:rFonts w:ascii="Arial" w:hAnsi="Arial" w:cs="Arial"/>
          <w:color w:val="666666"/>
          <w:sz w:val="21"/>
          <w:szCs w:val="21"/>
        </w:rPr>
        <w:t>的配置，允许你在少量的</w:t>
      </w:r>
      <w:r>
        <w:rPr>
          <w:rFonts w:ascii="Arial" w:hAnsi="Arial" w:cs="Arial"/>
          <w:color w:val="666666"/>
          <w:sz w:val="21"/>
          <w:szCs w:val="21"/>
        </w:rPr>
        <w:t>Java</w:t>
      </w:r>
      <w:r>
        <w:rPr>
          <w:rFonts w:ascii="Arial" w:hAnsi="Arial" w:cs="Arial"/>
          <w:color w:val="666666"/>
          <w:sz w:val="21"/>
          <w:szCs w:val="21"/>
        </w:rPr>
        <w:t>注解的帮助下，进行你的大部分</w:t>
      </w:r>
      <w:r>
        <w:rPr>
          <w:rFonts w:ascii="Arial" w:hAnsi="Arial" w:cs="Arial"/>
          <w:color w:val="666666"/>
          <w:sz w:val="21"/>
          <w:szCs w:val="21"/>
        </w:rPr>
        <w:t>Spring</w:t>
      </w:r>
      <w:r>
        <w:rPr>
          <w:rFonts w:ascii="Arial" w:hAnsi="Arial" w:cs="Arial"/>
          <w:color w:val="666666"/>
          <w:sz w:val="21"/>
          <w:szCs w:val="21"/>
        </w:rPr>
        <w:t>配置而非通过</w:t>
      </w:r>
      <w:r>
        <w:rPr>
          <w:rFonts w:ascii="Arial" w:hAnsi="Arial" w:cs="Arial"/>
          <w:color w:val="666666"/>
          <w:sz w:val="21"/>
          <w:szCs w:val="21"/>
        </w:rPr>
        <w:t>XML</w:t>
      </w:r>
      <w:r>
        <w:rPr>
          <w:rFonts w:ascii="Arial" w:hAnsi="Arial" w:cs="Arial"/>
          <w:color w:val="666666"/>
          <w:sz w:val="21"/>
          <w:szCs w:val="21"/>
        </w:rPr>
        <w:t>文件。</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以</w:t>
      </w:r>
      <w:r>
        <w:rPr>
          <w:rFonts w:ascii="Arial" w:hAnsi="Arial" w:cs="Arial"/>
          <w:color w:val="666666"/>
          <w:sz w:val="21"/>
          <w:szCs w:val="21"/>
        </w:rPr>
        <w:t>@Configuration </w:t>
      </w:r>
      <w:r>
        <w:rPr>
          <w:rFonts w:ascii="Arial" w:hAnsi="Arial" w:cs="Arial"/>
          <w:color w:val="666666"/>
          <w:sz w:val="21"/>
          <w:szCs w:val="21"/>
        </w:rPr>
        <w:t>注解为例，它用来标记类可以当做一个</w:t>
      </w:r>
      <w:r>
        <w:rPr>
          <w:rFonts w:ascii="Arial" w:hAnsi="Arial" w:cs="Arial"/>
          <w:color w:val="666666"/>
          <w:sz w:val="21"/>
          <w:szCs w:val="21"/>
        </w:rPr>
        <w:t>bean</w:t>
      </w:r>
      <w:r>
        <w:rPr>
          <w:rFonts w:ascii="Arial" w:hAnsi="Arial" w:cs="Arial"/>
          <w:color w:val="666666"/>
          <w:sz w:val="21"/>
          <w:szCs w:val="21"/>
        </w:rPr>
        <w:t>的定义，被</w:t>
      </w:r>
      <w:r>
        <w:rPr>
          <w:rFonts w:ascii="Arial" w:hAnsi="Arial" w:cs="Arial"/>
          <w:color w:val="666666"/>
          <w:sz w:val="21"/>
          <w:szCs w:val="21"/>
        </w:rPr>
        <w:t>Spring IOC</w:t>
      </w:r>
      <w:r>
        <w:rPr>
          <w:rFonts w:ascii="Arial" w:hAnsi="Arial" w:cs="Arial"/>
          <w:color w:val="666666"/>
          <w:sz w:val="21"/>
          <w:szCs w:val="21"/>
        </w:rPr>
        <w:t>容器使用。另一个例子是</w:t>
      </w:r>
      <w:r>
        <w:rPr>
          <w:rFonts w:ascii="Arial" w:hAnsi="Arial" w:cs="Arial"/>
          <w:color w:val="666666"/>
          <w:sz w:val="21"/>
          <w:szCs w:val="21"/>
        </w:rPr>
        <w:t>@Bean</w:t>
      </w:r>
      <w:r>
        <w:rPr>
          <w:rFonts w:ascii="Arial" w:hAnsi="Arial" w:cs="Arial"/>
          <w:color w:val="666666"/>
          <w:sz w:val="21"/>
          <w:szCs w:val="21"/>
        </w:rPr>
        <w:t>注解，它表示此方法将要返回一个对象，作为一个</w:t>
      </w:r>
      <w:r>
        <w:rPr>
          <w:rFonts w:ascii="Arial" w:hAnsi="Arial" w:cs="Arial"/>
          <w:color w:val="666666"/>
          <w:sz w:val="21"/>
          <w:szCs w:val="21"/>
        </w:rPr>
        <w:t>bean</w:t>
      </w:r>
      <w:r>
        <w:rPr>
          <w:rFonts w:ascii="Arial" w:hAnsi="Arial" w:cs="Arial"/>
          <w:color w:val="666666"/>
          <w:sz w:val="21"/>
          <w:szCs w:val="21"/>
        </w:rPr>
        <w:t>注册进</w:t>
      </w:r>
      <w:r>
        <w:rPr>
          <w:rFonts w:ascii="Arial" w:hAnsi="Arial" w:cs="Arial"/>
          <w:color w:val="666666"/>
          <w:sz w:val="21"/>
          <w:szCs w:val="21"/>
        </w:rPr>
        <w:t>Spring</w:t>
      </w:r>
      <w:r>
        <w:rPr>
          <w:rFonts w:ascii="Arial" w:hAnsi="Arial" w:cs="Arial"/>
          <w:color w:val="666666"/>
          <w:sz w:val="21"/>
          <w:szCs w:val="21"/>
        </w:rPr>
        <w:t>应用上下文。</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37. </w:t>
      </w:r>
      <w:r>
        <w:rPr>
          <w:rFonts w:ascii="Arial" w:hAnsi="Arial" w:cs="Arial"/>
          <w:color w:val="666666"/>
        </w:rPr>
        <w:t>什么是基于注解的容器配置</w:t>
      </w:r>
      <w:r>
        <w:rPr>
          <w:rFonts w:ascii="Arial" w:hAnsi="Arial" w:cs="Arial"/>
          <w:color w:val="666666"/>
        </w:rPr>
        <w: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相对于</w:t>
      </w:r>
      <w:r>
        <w:rPr>
          <w:rFonts w:ascii="Arial" w:hAnsi="Arial" w:cs="Arial"/>
          <w:color w:val="666666"/>
          <w:sz w:val="21"/>
          <w:szCs w:val="21"/>
        </w:rPr>
        <w:t>XML</w:t>
      </w:r>
      <w:r>
        <w:rPr>
          <w:rFonts w:ascii="Arial" w:hAnsi="Arial" w:cs="Arial"/>
          <w:color w:val="666666"/>
          <w:sz w:val="21"/>
          <w:szCs w:val="21"/>
        </w:rPr>
        <w:t>文件，注解型的配置依赖于通过字节码元数据装配组件，而非尖括号的声明。</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开发者通过在相应的类，方法或属性上使用注解的方式，直接组件类中进行配置，而不是使用</w:t>
      </w:r>
      <w:r>
        <w:rPr>
          <w:rFonts w:ascii="Arial" w:hAnsi="Arial" w:cs="Arial"/>
          <w:color w:val="666666"/>
          <w:sz w:val="21"/>
          <w:szCs w:val="21"/>
        </w:rPr>
        <w:t>xml</w:t>
      </w:r>
      <w:r>
        <w:rPr>
          <w:rFonts w:ascii="Arial" w:hAnsi="Arial" w:cs="Arial"/>
          <w:color w:val="666666"/>
          <w:sz w:val="21"/>
          <w:szCs w:val="21"/>
        </w:rPr>
        <w:t>表述</w:t>
      </w:r>
      <w:r>
        <w:rPr>
          <w:rFonts w:ascii="Arial" w:hAnsi="Arial" w:cs="Arial"/>
          <w:color w:val="666666"/>
          <w:sz w:val="21"/>
          <w:szCs w:val="21"/>
        </w:rPr>
        <w:t>bean</w:t>
      </w:r>
      <w:r>
        <w:rPr>
          <w:rFonts w:ascii="Arial" w:hAnsi="Arial" w:cs="Arial"/>
          <w:color w:val="666666"/>
          <w:sz w:val="21"/>
          <w:szCs w:val="21"/>
        </w:rPr>
        <w:t>的装配关系。</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38. </w:t>
      </w:r>
      <w:r>
        <w:rPr>
          <w:rFonts w:ascii="Arial" w:hAnsi="Arial" w:cs="Arial"/>
          <w:color w:val="666666"/>
        </w:rPr>
        <w:t>怎样开启注解装配？</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注解装配在默认情况下是不开启的，为了使用注解装配，我们必须在</w:t>
      </w:r>
      <w:r>
        <w:rPr>
          <w:rFonts w:ascii="Arial" w:hAnsi="Arial" w:cs="Arial"/>
          <w:color w:val="666666"/>
          <w:sz w:val="21"/>
          <w:szCs w:val="21"/>
        </w:rPr>
        <w:t>Spring</w:t>
      </w:r>
      <w:r>
        <w:rPr>
          <w:rFonts w:ascii="Arial" w:hAnsi="Arial" w:cs="Arial"/>
          <w:color w:val="666666"/>
          <w:sz w:val="21"/>
          <w:szCs w:val="21"/>
        </w:rPr>
        <w:t>配置文件中配置</w:t>
      </w:r>
      <w:r>
        <w:rPr>
          <w:rFonts w:ascii="Arial" w:hAnsi="Arial" w:cs="Arial"/>
          <w:color w:val="666666"/>
          <w:sz w:val="21"/>
          <w:szCs w:val="21"/>
        </w:rPr>
        <w:t> &lt;context:annotation-config/&gt;</w:t>
      </w:r>
      <w:r>
        <w:rPr>
          <w:rFonts w:ascii="Arial" w:hAnsi="Arial" w:cs="Arial"/>
          <w:color w:val="666666"/>
          <w:sz w:val="21"/>
          <w:szCs w:val="21"/>
        </w:rPr>
        <w:t>元素。</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39. @Required  </w:t>
      </w:r>
      <w:r>
        <w:rPr>
          <w:rFonts w:ascii="Arial" w:hAnsi="Arial" w:cs="Arial"/>
          <w:color w:val="666666"/>
        </w:rPr>
        <w:t>注解</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这个注解表明</w:t>
      </w:r>
      <w:r>
        <w:rPr>
          <w:rFonts w:ascii="Arial" w:hAnsi="Arial" w:cs="Arial"/>
          <w:color w:val="666666"/>
          <w:sz w:val="21"/>
          <w:szCs w:val="21"/>
        </w:rPr>
        <w:t>bean</w:t>
      </w:r>
      <w:r>
        <w:rPr>
          <w:rFonts w:ascii="Arial" w:hAnsi="Arial" w:cs="Arial"/>
          <w:color w:val="666666"/>
          <w:sz w:val="21"/>
          <w:szCs w:val="21"/>
        </w:rPr>
        <w:t>的属性必须在配置的时候设置，通过一个</w:t>
      </w:r>
      <w:r>
        <w:rPr>
          <w:rFonts w:ascii="Arial" w:hAnsi="Arial" w:cs="Arial"/>
          <w:color w:val="666666"/>
          <w:sz w:val="21"/>
          <w:szCs w:val="21"/>
        </w:rPr>
        <w:t>bean</w:t>
      </w:r>
      <w:r>
        <w:rPr>
          <w:rFonts w:ascii="Arial" w:hAnsi="Arial" w:cs="Arial"/>
          <w:color w:val="666666"/>
          <w:sz w:val="21"/>
          <w:szCs w:val="21"/>
        </w:rPr>
        <w:t>定义的显式的属性值或通过自动装配，若</w:t>
      </w:r>
      <w:r>
        <w:rPr>
          <w:rFonts w:ascii="Arial" w:hAnsi="Arial" w:cs="Arial"/>
          <w:color w:val="666666"/>
          <w:sz w:val="21"/>
          <w:szCs w:val="21"/>
        </w:rPr>
        <w:t>@Required</w:t>
      </w:r>
      <w:r>
        <w:rPr>
          <w:rFonts w:ascii="Arial" w:hAnsi="Arial" w:cs="Arial"/>
          <w:color w:val="666666"/>
          <w:sz w:val="21"/>
          <w:szCs w:val="21"/>
        </w:rPr>
        <w:t>注解的</w:t>
      </w:r>
      <w:r>
        <w:rPr>
          <w:rFonts w:ascii="Arial" w:hAnsi="Arial" w:cs="Arial"/>
          <w:color w:val="666666"/>
          <w:sz w:val="21"/>
          <w:szCs w:val="21"/>
        </w:rPr>
        <w:t>bean</w:t>
      </w:r>
      <w:r>
        <w:rPr>
          <w:rFonts w:ascii="Arial" w:hAnsi="Arial" w:cs="Arial"/>
          <w:color w:val="666666"/>
          <w:sz w:val="21"/>
          <w:szCs w:val="21"/>
        </w:rPr>
        <w:t>属性未被设置，容器将抛出</w:t>
      </w:r>
      <w:r>
        <w:rPr>
          <w:rFonts w:ascii="Arial" w:hAnsi="Arial" w:cs="Arial"/>
          <w:color w:val="666666"/>
          <w:sz w:val="21"/>
          <w:szCs w:val="21"/>
        </w:rPr>
        <w:t>BeanInitializationException</w:t>
      </w:r>
      <w:r>
        <w:rPr>
          <w:rFonts w:ascii="Arial" w:hAnsi="Arial" w:cs="Arial"/>
          <w:color w:val="666666"/>
          <w:sz w:val="21"/>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40. @Autowired </w:t>
      </w:r>
      <w:r>
        <w:rPr>
          <w:rFonts w:ascii="Arial" w:hAnsi="Arial" w:cs="Arial"/>
          <w:color w:val="666666"/>
        </w:rPr>
        <w:t>注解</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@Autowired </w:t>
      </w:r>
      <w:r>
        <w:rPr>
          <w:rFonts w:ascii="Arial" w:hAnsi="Arial" w:cs="Arial"/>
          <w:color w:val="666666"/>
          <w:sz w:val="21"/>
          <w:szCs w:val="21"/>
        </w:rPr>
        <w:t>注解提供了更细粒度的控制，包括在何处以及如何完成自动装配。它的用法和</w:t>
      </w:r>
      <w:r>
        <w:rPr>
          <w:rFonts w:ascii="Arial" w:hAnsi="Arial" w:cs="Arial"/>
          <w:color w:val="666666"/>
          <w:sz w:val="21"/>
          <w:szCs w:val="21"/>
        </w:rPr>
        <w:t>@Required</w:t>
      </w:r>
      <w:r>
        <w:rPr>
          <w:rFonts w:ascii="Arial" w:hAnsi="Arial" w:cs="Arial"/>
          <w:color w:val="666666"/>
          <w:sz w:val="21"/>
          <w:szCs w:val="21"/>
        </w:rPr>
        <w:t>一样，修饰</w:t>
      </w:r>
      <w:r>
        <w:rPr>
          <w:rFonts w:ascii="Arial" w:hAnsi="Arial" w:cs="Arial"/>
          <w:color w:val="666666"/>
          <w:sz w:val="21"/>
          <w:szCs w:val="21"/>
        </w:rPr>
        <w:t>setter</w:t>
      </w:r>
      <w:r>
        <w:rPr>
          <w:rFonts w:ascii="Arial" w:hAnsi="Arial" w:cs="Arial"/>
          <w:color w:val="666666"/>
          <w:sz w:val="21"/>
          <w:szCs w:val="21"/>
        </w:rPr>
        <w:t>方法、构造器、属性或者具有任意名称和</w:t>
      </w:r>
      <w:r>
        <w:rPr>
          <w:rFonts w:ascii="Arial" w:hAnsi="Arial" w:cs="Arial"/>
          <w:color w:val="666666"/>
          <w:sz w:val="21"/>
          <w:szCs w:val="21"/>
        </w:rPr>
        <w:t>/</w:t>
      </w:r>
      <w:r>
        <w:rPr>
          <w:rFonts w:ascii="Arial" w:hAnsi="Arial" w:cs="Arial"/>
          <w:color w:val="666666"/>
          <w:sz w:val="21"/>
          <w:szCs w:val="21"/>
        </w:rPr>
        <w:t>或多个参数的</w:t>
      </w:r>
      <w:r>
        <w:rPr>
          <w:rFonts w:ascii="Arial" w:hAnsi="Arial" w:cs="Arial"/>
          <w:color w:val="666666"/>
          <w:sz w:val="21"/>
          <w:szCs w:val="21"/>
        </w:rPr>
        <w:t>PN</w:t>
      </w:r>
      <w:r>
        <w:rPr>
          <w:rFonts w:ascii="Arial" w:hAnsi="Arial" w:cs="Arial"/>
          <w:color w:val="666666"/>
          <w:sz w:val="21"/>
          <w:szCs w:val="21"/>
        </w:rPr>
        <w:t>方法。</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41. @Qualifier </w:t>
      </w:r>
      <w:r>
        <w:rPr>
          <w:rFonts w:ascii="Arial" w:hAnsi="Arial" w:cs="Arial"/>
          <w:color w:val="666666"/>
        </w:rPr>
        <w:t>注解</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当有多个相同类型的</w:t>
      </w:r>
      <w:r>
        <w:rPr>
          <w:rFonts w:ascii="Arial" w:hAnsi="Arial" w:cs="Arial"/>
          <w:color w:val="666666"/>
          <w:sz w:val="21"/>
          <w:szCs w:val="21"/>
        </w:rPr>
        <w:t>bean</w:t>
      </w:r>
      <w:r>
        <w:rPr>
          <w:rFonts w:ascii="Arial" w:hAnsi="Arial" w:cs="Arial"/>
          <w:color w:val="666666"/>
          <w:sz w:val="21"/>
          <w:szCs w:val="21"/>
        </w:rPr>
        <w:t>却只有一个需要自动装配时，将</w:t>
      </w:r>
      <w:r>
        <w:rPr>
          <w:rFonts w:ascii="Arial" w:hAnsi="Arial" w:cs="Arial"/>
          <w:color w:val="666666"/>
          <w:sz w:val="21"/>
          <w:szCs w:val="21"/>
        </w:rPr>
        <w:t>@Qualifier </w:t>
      </w:r>
      <w:r>
        <w:rPr>
          <w:rFonts w:ascii="Arial" w:hAnsi="Arial" w:cs="Arial"/>
          <w:color w:val="666666"/>
          <w:sz w:val="21"/>
          <w:szCs w:val="21"/>
        </w:rPr>
        <w:t>注解和</w:t>
      </w:r>
      <w:r>
        <w:rPr>
          <w:rFonts w:ascii="Arial" w:hAnsi="Arial" w:cs="Arial"/>
          <w:color w:val="666666"/>
          <w:sz w:val="21"/>
          <w:szCs w:val="21"/>
        </w:rPr>
        <w:t>@Autowire </w:t>
      </w:r>
      <w:r>
        <w:rPr>
          <w:rFonts w:ascii="Arial" w:hAnsi="Arial" w:cs="Arial"/>
          <w:color w:val="666666"/>
          <w:sz w:val="21"/>
          <w:szCs w:val="21"/>
        </w:rPr>
        <w:t>注解结合使用以消除这种混淆，指定需要装配的确切的</w:t>
      </w:r>
      <w:r>
        <w:rPr>
          <w:rFonts w:ascii="Arial" w:hAnsi="Arial" w:cs="Arial"/>
          <w:color w:val="666666"/>
          <w:sz w:val="21"/>
          <w:szCs w:val="21"/>
        </w:rPr>
        <w:t>bean</w:t>
      </w:r>
      <w:r>
        <w:rPr>
          <w:rFonts w:ascii="Arial" w:hAnsi="Arial" w:cs="Arial"/>
          <w:color w:val="666666"/>
          <w:sz w:val="21"/>
          <w:szCs w:val="21"/>
        </w:rPr>
        <w:t>。</w:t>
      </w:r>
    </w:p>
    <w:p w:rsidR="001D228D" w:rsidRDefault="001D228D" w:rsidP="001D228D">
      <w:pPr>
        <w:pStyle w:val="2"/>
        <w:spacing w:before="0" w:after="150" w:line="504" w:lineRule="atLeast"/>
        <w:rPr>
          <w:rFonts w:ascii="Arial" w:hAnsi="Arial" w:cs="Arial"/>
          <w:color w:val="666666"/>
          <w:sz w:val="36"/>
          <w:szCs w:val="36"/>
        </w:rPr>
      </w:pPr>
      <w:r>
        <w:rPr>
          <w:rFonts w:ascii="Arial" w:hAnsi="Arial" w:cs="Arial"/>
          <w:color w:val="666666"/>
        </w:rPr>
        <w:t>Spring</w:t>
      </w:r>
      <w:r>
        <w:rPr>
          <w:rFonts w:ascii="Arial" w:hAnsi="Arial" w:cs="Arial"/>
          <w:color w:val="666666"/>
        </w:rPr>
        <w:t>数据访问</w:t>
      </w:r>
    </w:p>
    <w:p w:rsidR="001D228D" w:rsidRDefault="001D228D" w:rsidP="001D228D">
      <w:pPr>
        <w:pStyle w:val="3"/>
        <w:spacing w:before="0" w:after="150" w:line="393" w:lineRule="atLeast"/>
        <w:rPr>
          <w:rFonts w:ascii="Arial" w:hAnsi="Arial" w:cs="Arial"/>
          <w:color w:val="666666"/>
        </w:rPr>
      </w:pPr>
      <w:r>
        <w:rPr>
          <w:rFonts w:ascii="Arial" w:hAnsi="Arial" w:cs="Arial"/>
          <w:color w:val="666666"/>
        </w:rPr>
        <w:t>42.</w:t>
      </w:r>
      <w:r>
        <w:rPr>
          <w:rFonts w:ascii="Arial" w:hAnsi="Arial" w:cs="Arial"/>
          <w:color w:val="666666"/>
        </w:rPr>
        <w:t>在</w:t>
      </w:r>
      <w:r>
        <w:rPr>
          <w:rFonts w:ascii="Arial" w:hAnsi="Arial" w:cs="Arial"/>
          <w:color w:val="666666"/>
        </w:rPr>
        <w:t>Spring</w:t>
      </w:r>
      <w:r>
        <w:rPr>
          <w:rFonts w:ascii="Arial" w:hAnsi="Arial" w:cs="Arial"/>
          <w:color w:val="666666"/>
        </w:rPr>
        <w:t>框架中如何更有效地使用</w:t>
      </w:r>
      <w:r>
        <w:rPr>
          <w:rFonts w:ascii="Arial" w:hAnsi="Arial" w:cs="Arial"/>
          <w:color w:val="666666"/>
        </w:rPr>
        <w:t>JDBC? </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使用</w:t>
      </w:r>
      <w:r>
        <w:rPr>
          <w:rFonts w:ascii="Arial" w:hAnsi="Arial" w:cs="Arial"/>
          <w:color w:val="666666"/>
          <w:sz w:val="21"/>
          <w:szCs w:val="21"/>
        </w:rPr>
        <w:t>SpringJDBC </w:t>
      </w:r>
      <w:r>
        <w:rPr>
          <w:rFonts w:ascii="Arial" w:hAnsi="Arial" w:cs="Arial"/>
          <w:color w:val="666666"/>
          <w:sz w:val="21"/>
          <w:szCs w:val="21"/>
        </w:rPr>
        <w:t>框架，资源管理和错误处理的代价都会被减轻。所以开发者只需写</w:t>
      </w:r>
      <w:r>
        <w:rPr>
          <w:rFonts w:ascii="Arial" w:hAnsi="Arial" w:cs="Arial"/>
          <w:color w:val="666666"/>
          <w:sz w:val="21"/>
          <w:szCs w:val="21"/>
        </w:rPr>
        <w:t>statements </w:t>
      </w:r>
      <w:r>
        <w:rPr>
          <w:rFonts w:ascii="Arial" w:hAnsi="Arial" w:cs="Arial"/>
          <w:color w:val="666666"/>
          <w:sz w:val="21"/>
          <w:szCs w:val="21"/>
        </w:rPr>
        <w:t>和</w:t>
      </w:r>
      <w:r>
        <w:rPr>
          <w:rFonts w:ascii="Arial" w:hAnsi="Arial" w:cs="Arial"/>
          <w:color w:val="666666"/>
          <w:sz w:val="21"/>
          <w:szCs w:val="21"/>
        </w:rPr>
        <w:t> queries</w:t>
      </w:r>
      <w:r>
        <w:rPr>
          <w:rFonts w:ascii="Arial" w:hAnsi="Arial" w:cs="Arial"/>
          <w:color w:val="666666"/>
          <w:sz w:val="21"/>
          <w:szCs w:val="21"/>
        </w:rPr>
        <w:t>从数据存取数据，</w:t>
      </w:r>
      <w:r>
        <w:rPr>
          <w:rFonts w:ascii="Arial" w:hAnsi="Arial" w:cs="Arial"/>
          <w:color w:val="666666"/>
          <w:sz w:val="21"/>
          <w:szCs w:val="21"/>
        </w:rPr>
        <w:t>JDBC</w:t>
      </w:r>
      <w:r>
        <w:rPr>
          <w:rFonts w:ascii="Arial" w:hAnsi="Arial" w:cs="Arial"/>
          <w:color w:val="666666"/>
          <w:sz w:val="21"/>
          <w:szCs w:val="21"/>
        </w:rPr>
        <w:t>也可以在</w:t>
      </w:r>
      <w:r>
        <w:rPr>
          <w:rFonts w:ascii="Arial" w:hAnsi="Arial" w:cs="Arial"/>
          <w:color w:val="666666"/>
          <w:sz w:val="21"/>
          <w:szCs w:val="21"/>
        </w:rPr>
        <w:t>Spring</w:t>
      </w:r>
      <w:r>
        <w:rPr>
          <w:rFonts w:ascii="Arial" w:hAnsi="Arial" w:cs="Arial"/>
          <w:color w:val="666666"/>
          <w:sz w:val="21"/>
          <w:szCs w:val="21"/>
        </w:rPr>
        <w:t>框架提供的模板类的帮助下更有效地被使用，这个模板叫</w:t>
      </w:r>
      <w:r>
        <w:rPr>
          <w:rFonts w:ascii="Arial" w:hAnsi="Arial" w:cs="Arial"/>
          <w:color w:val="666666"/>
          <w:sz w:val="21"/>
          <w:szCs w:val="21"/>
        </w:rPr>
        <w:t>JdbcTemplate </w:t>
      </w:r>
      <w:r>
        <w:rPr>
          <w:rFonts w:ascii="Arial" w:hAnsi="Arial" w:cs="Arial"/>
          <w:color w:val="666666"/>
          <w:sz w:val="21"/>
          <w:szCs w:val="21"/>
        </w:rPr>
        <w:t>（例子见这里</w:t>
      </w:r>
      <w:hyperlink r:id="rId5" w:history="1">
        <w:r>
          <w:rPr>
            <w:rStyle w:val="a4"/>
            <w:rFonts w:ascii="Arial" w:hAnsi="Arial" w:cs="Arial"/>
            <w:color w:val="00A19E"/>
            <w:sz w:val="21"/>
            <w:szCs w:val="21"/>
          </w:rPr>
          <w:t>here</w:t>
        </w:r>
      </w:hyperlink>
      <w:r>
        <w:rPr>
          <w:rFonts w:ascii="Arial" w:hAnsi="Arial" w:cs="Arial"/>
          <w:color w:val="666666"/>
          <w:sz w:val="21"/>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lastRenderedPageBreak/>
        <w:t>43. JdbcTemplate</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JdbcTemplate </w:t>
      </w:r>
      <w:r>
        <w:rPr>
          <w:rFonts w:ascii="Arial" w:hAnsi="Arial" w:cs="Arial"/>
          <w:color w:val="666666"/>
          <w:sz w:val="21"/>
          <w:szCs w:val="21"/>
        </w:rPr>
        <w:t>类提供了很多便利的方法解决诸如把数据库数据转变成基本数据类型或对象，执行写好的或可调用的数据库操作语句，提供自定义的数据错误处理。</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44. Spring</w:t>
      </w:r>
      <w:r>
        <w:rPr>
          <w:rFonts w:ascii="Arial" w:hAnsi="Arial" w:cs="Arial"/>
          <w:color w:val="666666"/>
        </w:rPr>
        <w:t>对</w:t>
      </w:r>
      <w:r>
        <w:rPr>
          <w:rFonts w:ascii="Arial" w:hAnsi="Arial" w:cs="Arial"/>
          <w:color w:val="666666"/>
        </w:rPr>
        <w:t>DAO</w:t>
      </w:r>
      <w:r>
        <w:rPr>
          <w:rFonts w:ascii="Arial" w:hAnsi="Arial" w:cs="Arial"/>
          <w:color w:val="666666"/>
        </w:rPr>
        <w:t>的支持</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w:t>
      </w:r>
      <w:r>
        <w:rPr>
          <w:rFonts w:ascii="Arial" w:hAnsi="Arial" w:cs="Arial"/>
          <w:color w:val="666666"/>
          <w:sz w:val="21"/>
          <w:szCs w:val="21"/>
        </w:rPr>
        <w:t>对数据访问对象（</w:t>
      </w:r>
      <w:r>
        <w:rPr>
          <w:rFonts w:ascii="Arial" w:hAnsi="Arial" w:cs="Arial"/>
          <w:color w:val="666666"/>
          <w:sz w:val="21"/>
          <w:szCs w:val="21"/>
        </w:rPr>
        <w:t>DAO</w:t>
      </w:r>
      <w:r>
        <w:rPr>
          <w:rFonts w:ascii="Arial" w:hAnsi="Arial" w:cs="Arial"/>
          <w:color w:val="666666"/>
          <w:sz w:val="21"/>
          <w:szCs w:val="21"/>
        </w:rPr>
        <w:t>）的支持旨在简化它和数据访问技术如</w:t>
      </w:r>
      <w:r>
        <w:rPr>
          <w:rFonts w:ascii="Arial" w:hAnsi="Arial" w:cs="Arial"/>
          <w:color w:val="666666"/>
          <w:sz w:val="21"/>
          <w:szCs w:val="21"/>
        </w:rPr>
        <w:t>JDBC</w:t>
      </w:r>
      <w:r>
        <w:rPr>
          <w:rFonts w:ascii="Arial" w:hAnsi="Arial" w:cs="Arial"/>
          <w:color w:val="666666"/>
          <w:sz w:val="21"/>
          <w:szCs w:val="21"/>
        </w:rPr>
        <w:t>，</w:t>
      </w:r>
      <w:r>
        <w:rPr>
          <w:rFonts w:ascii="Arial" w:hAnsi="Arial" w:cs="Arial"/>
          <w:color w:val="666666"/>
          <w:sz w:val="21"/>
          <w:szCs w:val="21"/>
        </w:rPr>
        <w:t>Hibernate or JDO </w:t>
      </w:r>
      <w:r>
        <w:rPr>
          <w:rFonts w:ascii="Arial" w:hAnsi="Arial" w:cs="Arial"/>
          <w:color w:val="666666"/>
          <w:sz w:val="21"/>
          <w:szCs w:val="21"/>
        </w:rPr>
        <w:t>结合使用。这使我们可以方便切换持久层。编码时也不用担心会捕获每种技术特有的异常。</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 xml:space="preserve">45. </w:t>
      </w:r>
      <w:r>
        <w:rPr>
          <w:rFonts w:ascii="Arial" w:hAnsi="Arial" w:cs="Arial"/>
          <w:color w:val="666666"/>
        </w:rPr>
        <w:t>使用</w:t>
      </w:r>
      <w:r>
        <w:rPr>
          <w:rFonts w:ascii="Arial" w:hAnsi="Arial" w:cs="Arial"/>
          <w:color w:val="666666"/>
        </w:rPr>
        <w:t>Spring</w:t>
      </w:r>
      <w:r>
        <w:rPr>
          <w:rFonts w:ascii="Arial" w:hAnsi="Arial" w:cs="Arial"/>
          <w:color w:val="666666"/>
        </w:rPr>
        <w:t>通过什么方式访问</w:t>
      </w:r>
      <w:r>
        <w:rPr>
          <w:rFonts w:ascii="Arial" w:hAnsi="Arial" w:cs="Arial"/>
          <w:color w:val="666666"/>
        </w:rPr>
        <w:t>Hibernate? </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w:t>
      </w:r>
      <w:r>
        <w:rPr>
          <w:rFonts w:ascii="Arial" w:hAnsi="Arial" w:cs="Arial"/>
          <w:color w:val="666666"/>
          <w:sz w:val="21"/>
          <w:szCs w:val="21"/>
        </w:rPr>
        <w:t>Spring</w:t>
      </w:r>
      <w:r>
        <w:rPr>
          <w:rFonts w:ascii="Arial" w:hAnsi="Arial" w:cs="Arial"/>
          <w:color w:val="666666"/>
          <w:sz w:val="21"/>
          <w:szCs w:val="21"/>
        </w:rPr>
        <w:t>中有两种方式访问</w:t>
      </w:r>
      <w:r>
        <w:rPr>
          <w:rFonts w:ascii="Arial" w:hAnsi="Arial" w:cs="Arial"/>
          <w:color w:val="666666"/>
          <w:sz w:val="21"/>
          <w:szCs w:val="21"/>
        </w:rPr>
        <w:t>Hibernate</w:t>
      </w:r>
      <w:r>
        <w:rPr>
          <w:rFonts w:ascii="Arial" w:hAnsi="Arial" w:cs="Arial"/>
          <w:color w:val="666666"/>
          <w:sz w:val="21"/>
          <w:szCs w:val="21"/>
        </w:rPr>
        <w:t>：</w:t>
      </w:r>
    </w:p>
    <w:p w:rsidR="001D228D" w:rsidRDefault="001D228D" w:rsidP="001D228D">
      <w:pPr>
        <w:widowControl/>
        <w:numPr>
          <w:ilvl w:val="0"/>
          <w:numId w:val="11"/>
        </w:numPr>
        <w:spacing w:line="420" w:lineRule="atLeast"/>
        <w:ind w:left="0"/>
        <w:jc w:val="left"/>
        <w:rPr>
          <w:rFonts w:ascii="Arial" w:hAnsi="Arial" w:cs="Arial"/>
          <w:color w:val="666666"/>
          <w:szCs w:val="21"/>
        </w:rPr>
      </w:pPr>
      <w:r>
        <w:rPr>
          <w:rFonts w:ascii="Arial" w:hAnsi="Arial" w:cs="Arial"/>
          <w:color w:val="666666"/>
          <w:szCs w:val="21"/>
        </w:rPr>
        <w:t>控制反转</w:t>
      </w:r>
      <w:r>
        <w:rPr>
          <w:rFonts w:ascii="Arial" w:hAnsi="Arial" w:cs="Arial"/>
          <w:color w:val="666666"/>
          <w:szCs w:val="21"/>
        </w:rPr>
        <w:t>  Hibernate Template</w:t>
      </w:r>
      <w:r>
        <w:rPr>
          <w:rFonts w:ascii="Arial" w:hAnsi="Arial" w:cs="Arial"/>
          <w:color w:val="666666"/>
          <w:szCs w:val="21"/>
        </w:rPr>
        <w:t>和</w:t>
      </w:r>
      <w:r>
        <w:rPr>
          <w:rFonts w:ascii="Arial" w:hAnsi="Arial" w:cs="Arial"/>
          <w:color w:val="666666"/>
          <w:szCs w:val="21"/>
        </w:rPr>
        <w:t> Callback</w:t>
      </w:r>
      <w:r>
        <w:rPr>
          <w:rFonts w:ascii="Arial" w:hAnsi="Arial" w:cs="Arial"/>
          <w:color w:val="666666"/>
          <w:szCs w:val="21"/>
        </w:rPr>
        <w:t>。</w:t>
      </w:r>
    </w:p>
    <w:p w:rsidR="001D228D" w:rsidRDefault="001D228D" w:rsidP="001D228D">
      <w:pPr>
        <w:widowControl/>
        <w:numPr>
          <w:ilvl w:val="0"/>
          <w:numId w:val="11"/>
        </w:numPr>
        <w:spacing w:line="420" w:lineRule="atLeast"/>
        <w:ind w:left="0"/>
        <w:jc w:val="left"/>
        <w:rPr>
          <w:rFonts w:ascii="Arial" w:hAnsi="Arial" w:cs="Arial"/>
          <w:color w:val="666666"/>
          <w:szCs w:val="21"/>
        </w:rPr>
      </w:pPr>
      <w:r>
        <w:rPr>
          <w:rFonts w:ascii="Arial" w:hAnsi="Arial" w:cs="Arial"/>
          <w:color w:val="666666"/>
          <w:szCs w:val="21"/>
        </w:rPr>
        <w:t>继承</w:t>
      </w:r>
      <w:r>
        <w:rPr>
          <w:rFonts w:ascii="Arial" w:hAnsi="Arial" w:cs="Arial"/>
          <w:color w:val="666666"/>
          <w:szCs w:val="21"/>
        </w:rPr>
        <w:t> HibernateDAOSupport</w:t>
      </w:r>
      <w:r>
        <w:rPr>
          <w:rFonts w:ascii="Arial" w:hAnsi="Arial" w:cs="Arial"/>
          <w:color w:val="666666"/>
          <w:szCs w:val="21"/>
        </w:rPr>
        <w:t>提供一个</w:t>
      </w:r>
      <w:r>
        <w:rPr>
          <w:rFonts w:ascii="Arial" w:hAnsi="Arial" w:cs="Arial"/>
          <w:color w:val="666666"/>
          <w:szCs w:val="21"/>
        </w:rPr>
        <w:t>AOP </w:t>
      </w:r>
      <w:r>
        <w:rPr>
          <w:rFonts w:ascii="Arial" w:hAnsi="Arial" w:cs="Arial"/>
          <w:color w:val="666666"/>
          <w:szCs w:val="21"/>
        </w:rPr>
        <w:t>拦截器。</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46. Spring</w:t>
      </w:r>
      <w:r>
        <w:rPr>
          <w:rFonts w:ascii="Arial" w:hAnsi="Arial" w:cs="Arial"/>
          <w:color w:val="666666"/>
        </w:rPr>
        <w:t>支持的</w:t>
      </w:r>
      <w:r>
        <w:rPr>
          <w:rFonts w:ascii="Arial" w:hAnsi="Arial" w:cs="Arial"/>
          <w:color w:val="666666"/>
        </w:rPr>
        <w:t>ORM</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w:t>
      </w:r>
      <w:r>
        <w:rPr>
          <w:rFonts w:ascii="Arial" w:hAnsi="Arial" w:cs="Arial"/>
          <w:color w:val="666666"/>
          <w:sz w:val="21"/>
          <w:szCs w:val="21"/>
        </w:rPr>
        <w:t>支持以下</w:t>
      </w:r>
      <w:r>
        <w:rPr>
          <w:rFonts w:ascii="Arial" w:hAnsi="Arial" w:cs="Arial"/>
          <w:color w:val="666666"/>
          <w:sz w:val="21"/>
          <w:szCs w:val="21"/>
        </w:rPr>
        <w:t>ORM</w:t>
      </w:r>
      <w:r>
        <w:rPr>
          <w:rFonts w:ascii="Arial" w:hAnsi="Arial" w:cs="Arial"/>
          <w:color w:val="666666"/>
          <w:sz w:val="21"/>
          <w:szCs w:val="21"/>
        </w:rPr>
        <w:t>：</w:t>
      </w:r>
    </w:p>
    <w:p w:rsidR="001D228D" w:rsidRDefault="001D228D" w:rsidP="001D228D">
      <w:pPr>
        <w:widowControl/>
        <w:numPr>
          <w:ilvl w:val="0"/>
          <w:numId w:val="12"/>
        </w:numPr>
        <w:spacing w:line="420" w:lineRule="atLeast"/>
        <w:ind w:left="0"/>
        <w:jc w:val="left"/>
        <w:rPr>
          <w:rFonts w:ascii="Arial" w:hAnsi="Arial" w:cs="Arial"/>
          <w:color w:val="666666"/>
          <w:szCs w:val="21"/>
        </w:rPr>
      </w:pPr>
      <w:r>
        <w:rPr>
          <w:rFonts w:ascii="Arial" w:hAnsi="Arial" w:cs="Arial"/>
          <w:color w:val="666666"/>
          <w:szCs w:val="21"/>
        </w:rPr>
        <w:t>Hibernate</w:t>
      </w:r>
    </w:p>
    <w:p w:rsidR="001D228D" w:rsidRDefault="001D228D" w:rsidP="001D228D">
      <w:pPr>
        <w:widowControl/>
        <w:numPr>
          <w:ilvl w:val="0"/>
          <w:numId w:val="12"/>
        </w:numPr>
        <w:spacing w:line="420" w:lineRule="atLeast"/>
        <w:ind w:left="0"/>
        <w:jc w:val="left"/>
        <w:rPr>
          <w:rFonts w:ascii="Arial" w:hAnsi="Arial" w:cs="Arial"/>
          <w:color w:val="666666"/>
          <w:szCs w:val="21"/>
        </w:rPr>
      </w:pPr>
      <w:r>
        <w:rPr>
          <w:rFonts w:ascii="Arial" w:hAnsi="Arial" w:cs="Arial"/>
          <w:color w:val="666666"/>
          <w:szCs w:val="21"/>
        </w:rPr>
        <w:t>iBatis</w:t>
      </w:r>
    </w:p>
    <w:p w:rsidR="001D228D" w:rsidRDefault="001D228D" w:rsidP="001D228D">
      <w:pPr>
        <w:widowControl/>
        <w:numPr>
          <w:ilvl w:val="0"/>
          <w:numId w:val="12"/>
        </w:numPr>
        <w:spacing w:line="420" w:lineRule="atLeast"/>
        <w:ind w:left="0"/>
        <w:jc w:val="left"/>
        <w:rPr>
          <w:rFonts w:ascii="Arial" w:hAnsi="Arial" w:cs="Arial"/>
          <w:color w:val="666666"/>
          <w:szCs w:val="21"/>
        </w:rPr>
      </w:pPr>
      <w:r>
        <w:rPr>
          <w:rFonts w:ascii="Arial" w:hAnsi="Arial" w:cs="Arial"/>
          <w:color w:val="666666"/>
          <w:szCs w:val="21"/>
        </w:rPr>
        <w:t>JPA (Java Persistence API)</w:t>
      </w:r>
    </w:p>
    <w:p w:rsidR="001D228D" w:rsidRDefault="001D228D" w:rsidP="001D228D">
      <w:pPr>
        <w:widowControl/>
        <w:numPr>
          <w:ilvl w:val="0"/>
          <w:numId w:val="12"/>
        </w:numPr>
        <w:spacing w:line="420" w:lineRule="atLeast"/>
        <w:ind w:left="0"/>
        <w:jc w:val="left"/>
        <w:rPr>
          <w:rFonts w:ascii="Arial" w:hAnsi="Arial" w:cs="Arial"/>
          <w:color w:val="666666"/>
          <w:szCs w:val="21"/>
        </w:rPr>
      </w:pPr>
      <w:r>
        <w:rPr>
          <w:rFonts w:ascii="Arial" w:hAnsi="Arial" w:cs="Arial"/>
          <w:color w:val="666666"/>
          <w:szCs w:val="21"/>
        </w:rPr>
        <w:t>TopLink</w:t>
      </w:r>
    </w:p>
    <w:p w:rsidR="001D228D" w:rsidRDefault="001D228D" w:rsidP="001D228D">
      <w:pPr>
        <w:widowControl/>
        <w:numPr>
          <w:ilvl w:val="0"/>
          <w:numId w:val="12"/>
        </w:numPr>
        <w:spacing w:line="420" w:lineRule="atLeast"/>
        <w:ind w:left="0"/>
        <w:jc w:val="left"/>
        <w:rPr>
          <w:rFonts w:ascii="Arial" w:hAnsi="Arial" w:cs="Arial"/>
          <w:color w:val="666666"/>
          <w:szCs w:val="21"/>
        </w:rPr>
      </w:pPr>
      <w:r>
        <w:rPr>
          <w:rFonts w:ascii="Arial" w:hAnsi="Arial" w:cs="Arial"/>
          <w:color w:val="666666"/>
          <w:szCs w:val="21"/>
        </w:rPr>
        <w:t>JDO (Java Data Objects)</w:t>
      </w:r>
    </w:p>
    <w:p w:rsidR="001D228D" w:rsidRDefault="001D228D" w:rsidP="001D228D">
      <w:pPr>
        <w:widowControl/>
        <w:numPr>
          <w:ilvl w:val="0"/>
          <w:numId w:val="12"/>
        </w:numPr>
        <w:spacing w:line="420" w:lineRule="atLeast"/>
        <w:ind w:left="0"/>
        <w:jc w:val="left"/>
        <w:rPr>
          <w:rFonts w:ascii="Arial" w:hAnsi="Arial" w:cs="Arial"/>
          <w:color w:val="666666"/>
          <w:szCs w:val="21"/>
        </w:rPr>
      </w:pPr>
      <w:r>
        <w:rPr>
          <w:rFonts w:ascii="Arial" w:hAnsi="Arial" w:cs="Arial"/>
          <w:color w:val="666666"/>
          <w:szCs w:val="21"/>
        </w:rPr>
        <w:t>OJB</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47.</w:t>
      </w:r>
      <w:r>
        <w:rPr>
          <w:rFonts w:ascii="Arial" w:hAnsi="Arial" w:cs="Arial"/>
          <w:color w:val="666666"/>
        </w:rPr>
        <w:t>如何通过</w:t>
      </w:r>
      <w:r>
        <w:rPr>
          <w:rFonts w:ascii="Arial" w:hAnsi="Arial" w:cs="Arial"/>
          <w:color w:val="666666"/>
        </w:rPr>
        <w:t>HibernateDaoSupport</w:t>
      </w:r>
      <w:r>
        <w:rPr>
          <w:rFonts w:ascii="Arial" w:hAnsi="Arial" w:cs="Arial"/>
          <w:color w:val="666666"/>
        </w:rPr>
        <w:t>将</w:t>
      </w:r>
      <w:r>
        <w:rPr>
          <w:rFonts w:ascii="Arial" w:hAnsi="Arial" w:cs="Arial"/>
          <w:color w:val="666666"/>
        </w:rPr>
        <w:t>Spring</w:t>
      </w:r>
      <w:r>
        <w:rPr>
          <w:rFonts w:ascii="Arial" w:hAnsi="Arial" w:cs="Arial"/>
          <w:color w:val="666666"/>
        </w:rPr>
        <w:t>和</w:t>
      </w:r>
      <w:r>
        <w:rPr>
          <w:rFonts w:ascii="Arial" w:hAnsi="Arial" w:cs="Arial"/>
          <w:color w:val="666666"/>
        </w:rPr>
        <w:t>Hibernate</w:t>
      </w:r>
      <w:r>
        <w:rPr>
          <w:rFonts w:ascii="Arial" w:hAnsi="Arial" w:cs="Arial"/>
          <w:color w:val="666666"/>
        </w:rPr>
        <w:t>结合起来？</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用</w:t>
      </w:r>
      <w:r>
        <w:rPr>
          <w:rFonts w:ascii="Arial" w:hAnsi="Arial" w:cs="Arial"/>
          <w:color w:val="666666"/>
          <w:sz w:val="21"/>
          <w:szCs w:val="21"/>
        </w:rPr>
        <w:t>Spring</w:t>
      </w:r>
      <w:r>
        <w:rPr>
          <w:rFonts w:ascii="Arial" w:hAnsi="Arial" w:cs="Arial"/>
          <w:color w:val="666666"/>
          <w:sz w:val="21"/>
          <w:szCs w:val="21"/>
        </w:rPr>
        <w:t>的</w:t>
      </w:r>
      <w:r>
        <w:rPr>
          <w:rFonts w:ascii="Arial" w:hAnsi="Arial" w:cs="Arial"/>
          <w:color w:val="666666"/>
          <w:sz w:val="21"/>
          <w:szCs w:val="21"/>
        </w:rPr>
        <w:t> SessionFactory </w:t>
      </w:r>
      <w:r>
        <w:rPr>
          <w:rFonts w:ascii="Arial" w:hAnsi="Arial" w:cs="Arial"/>
          <w:color w:val="666666"/>
          <w:sz w:val="21"/>
          <w:szCs w:val="21"/>
        </w:rPr>
        <w:t>调用</w:t>
      </w:r>
      <w:r>
        <w:rPr>
          <w:rFonts w:ascii="Arial" w:hAnsi="Arial" w:cs="Arial"/>
          <w:color w:val="666666"/>
          <w:sz w:val="21"/>
          <w:szCs w:val="21"/>
        </w:rPr>
        <w:t> LocalSessionFactory</w:t>
      </w:r>
      <w:r>
        <w:rPr>
          <w:rFonts w:ascii="Arial" w:hAnsi="Arial" w:cs="Arial"/>
          <w:color w:val="666666"/>
          <w:sz w:val="21"/>
          <w:szCs w:val="21"/>
        </w:rPr>
        <w:t>。集成过程分三步：</w:t>
      </w:r>
    </w:p>
    <w:p w:rsidR="001D228D" w:rsidRDefault="001D228D" w:rsidP="001D228D">
      <w:pPr>
        <w:widowControl/>
        <w:numPr>
          <w:ilvl w:val="0"/>
          <w:numId w:val="13"/>
        </w:numPr>
        <w:spacing w:line="420" w:lineRule="atLeast"/>
        <w:ind w:left="0"/>
        <w:jc w:val="left"/>
        <w:rPr>
          <w:rFonts w:ascii="Arial" w:hAnsi="Arial" w:cs="Arial"/>
          <w:color w:val="666666"/>
          <w:szCs w:val="21"/>
        </w:rPr>
      </w:pPr>
      <w:r>
        <w:rPr>
          <w:rFonts w:ascii="Arial" w:hAnsi="Arial" w:cs="Arial"/>
          <w:color w:val="666666"/>
          <w:szCs w:val="21"/>
        </w:rPr>
        <w:t>配置</w:t>
      </w:r>
      <w:r>
        <w:rPr>
          <w:rFonts w:ascii="Arial" w:hAnsi="Arial" w:cs="Arial"/>
          <w:color w:val="666666"/>
          <w:szCs w:val="21"/>
        </w:rPr>
        <w:t>the Hibernate SessionFactory</w:t>
      </w:r>
      <w:r>
        <w:rPr>
          <w:rFonts w:ascii="Arial" w:hAnsi="Arial" w:cs="Arial"/>
          <w:color w:val="666666"/>
          <w:szCs w:val="21"/>
        </w:rPr>
        <w:t>。</w:t>
      </w:r>
    </w:p>
    <w:p w:rsidR="001D228D" w:rsidRDefault="001D228D" w:rsidP="001D228D">
      <w:pPr>
        <w:widowControl/>
        <w:numPr>
          <w:ilvl w:val="0"/>
          <w:numId w:val="13"/>
        </w:numPr>
        <w:spacing w:line="420" w:lineRule="atLeast"/>
        <w:ind w:left="0"/>
        <w:jc w:val="left"/>
        <w:rPr>
          <w:rFonts w:ascii="Arial" w:hAnsi="Arial" w:cs="Arial"/>
          <w:color w:val="666666"/>
          <w:szCs w:val="21"/>
        </w:rPr>
      </w:pPr>
      <w:r>
        <w:rPr>
          <w:rFonts w:ascii="Arial" w:hAnsi="Arial" w:cs="Arial"/>
          <w:color w:val="666666"/>
          <w:szCs w:val="21"/>
        </w:rPr>
        <w:lastRenderedPageBreak/>
        <w:t>继承</w:t>
      </w:r>
      <w:r>
        <w:rPr>
          <w:rFonts w:ascii="Arial" w:hAnsi="Arial" w:cs="Arial"/>
          <w:color w:val="666666"/>
          <w:szCs w:val="21"/>
        </w:rPr>
        <w:t>HibernateDaoSupport</w:t>
      </w:r>
      <w:r>
        <w:rPr>
          <w:rFonts w:ascii="Arial" w:hAnsi="Arial" w:cs="Arial"/>
          <w:color w:val="666666"/>
          <w:szCs w:val="21"/>
        </w:rPr>
        <w:t>实现一个</w:t>
      </w:r>
      <w:r>
        <w:rPr>
          <w:rFonts w:ascii="Arial" w:hAnsi="Arial" w:cs="Arial"/>
          <w:color w:val="666666"/>
          <w:szCs w:val="21"/>
        </w:rPr>
        <w:t>DAO</w:t>
      </w:r>
      <w:r>
        <w:rPr>
          <w:rFonts w:ascii="Arial" w:hAnsi="Arial" w:cs="Arial"/>
          <w:color w:val="666666"/>
          <w:szCs w:val="21"/>
        </w:rPr>
        <w:t>。</w:t>
      </w:r>
    </w:p>
    <w:p w:rsidR="001D228D" w:rsidRDefault="001D228D" w:rsidP="001D228D">
      <w:pPr>
        <w:widowControl/>
        <w:numPr>
          <w:ilvl w:val="0"/>
          <w:numId w:val="13"/>
        </w:numPr>
        <w:spacing w:line="420" w:lineRule="atLeast"/>
        <w:ind w:left="0"/>
        <w:jc w:val="left"/>
        <w:rPr>
          <w:rFonts w:ascii="Arial" w:hAnsi="Arial" w:cs="Arial"/>
          <w:color w:val="666666"/>
          <w:szCs w:val="21"/>
        </w:rPr>
      </w:pPr>
      <w:r>
        <w:rPr>
          <w:rFonts w:ascii="Arial" w:hAnsi="Arial" w:cs="Arial"/>
          <w:color w:val="666666"/>
          <w:szCs w:val="21"/>
        </w:rPr>
        <w:t>在</w:t>
      </w:r>
      <w:r>
        <w:rPr>
          <w:rFonts w:ascii="Arial" w:hAnsi="Arial" w:cs="Arial"/>
          <w:color w:val="666666"/>
          <w:szCs w:val="21"/>
        </w:rPr>
        <w:t>AOP</w:t>
      </w:r>
      <w:r>
        <w:rPr>
          <w:rFonts w:ascii="Arial" w:hAnsi="Arial" w:cs="Arial"/>
          <w:color w:val="666666"/>
          <w:szCs w:val="21"/>
        </w:rPr>
        <w:t>支持的事务中装配。</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48. Spring</w:t>
      </w:r>
      <w:r>
        <w:rPr>
          <w:rFonts w:ascii="Arial" w:hAnsi="Arial" w:cs="Arial"/>
          <w:color w:val="666666"/>
        </w:rPr>
        <w:t>支持的事务管理类型</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w:t>
      </w:r>
      <w:r>
        <w:rPr>
          <w:rFonts w:ascii="Arial" w:hAnsi="Arial" w:cs="Arial"/>
          <w:color w:val="666666"/>
          <w:sz w:val="21"/>
          <w:szCs w:val="21"/>
        </w:rPr>
        <w:t>支持两种类型的事务管理：</w:t>
      </w:r>
    </w:p>
    <w:p w:rsidR="001D228D" w:rsidRDefault="001D228D" w:rsidP="001D228D">
      <w:pPr>
        <w:widowControl/>
        <w:numPr>
          <w:ilvl w:val="0"/>
          <w:numId w:val="14"/>
        </w:numPr>
        <w:spacing w:line="420" w:lineRule="atLeast"/>
        <w:ind w:left="0"/>
        <w:jc w:val="left"/>
        <w:rPr>
          <w:rFonts w:ascii="Arial" w:hAnsi="Arial" w:cs="Arial"/>
          <w:color w:val="666666"/>
          <w:szCs w:val="21"/>
        </w:rPr>
      </w:pPr>
      <w:r>
        <w:rPr>
          <w:rFonts w:ascii="Arial" w:hAnsi="Arial" w:cs="Arial"/>
          <w:b/>
          <w:bCs/>
          <w:color w:val="666666"/>
          <w:szCs w:val="21"/>
        </w:rPr>
        <w:t>编程式事务管理</w:t>
      </w:r>
      <w:r>
        <w:rPr>
          <w:rFonts w:ascii="Arial" w:hAnsi="Arial" w:cs="Arial"/>
          <w:color w:val="666666"/>
          <w:szCs w:val="21"/>
        </w:rPr>
        <w:t>：这意味你通过编程的方式管理事务，给你带来极大的灵活性，但是难维护。</w:t>
      </w:r>
    </w:p>
    <w:p w:rsidR="001D228D" w:rsidRDefault="001D228D" w:rsidP="001D228D">
      <w:pPr>
        <w:widowControl/>
        <w:numPr>
          <w:ilvl w:val="0"/>
          <w:numId w:val="14"/>
        </w:numPr>
        <w:spacing w:line="420" w:lineRule="atLeast"/>
        <w:ind w:left="0"/>
        <w:jc w:val="left"/>
        <w:rPr>
          <w:rFonts w:ascii="Arial" w:hAnsi="Arial" w:cs="Arial"/>
          <w:color w:val="666666"/>
          <w:szCs w:val="21"/>
        </w:rPr>
      </w:pPr>
      <w:r>
        <w:rPr>
          <w:rFonts w:ascii="Arial" w:hAnsi="Arial" w:cs="Arial"/>
          <w:b/>
          <w:bCs/>
          <w:color w:val="666666"/>
          <w:szCs w:val="21"/>
        </w:rPr>
        <w:t>声明式事务管理：</w:t>
      </w:r>
      <w:r>
        <w:rPr>
          <w:rFonts w:ascii="Arial" w:hAnsi="Arial" w:cs="Arial"/>
          <w:color w:val="666666"/>
          <w:szCs w:val="21"/>
        </w:rPr>
        <w:t>这意味着你可以将业务代码和事务管理分离，你只需用注解和</w:t>
      </w:r>
      <w:r>
        <w:rPr>
          <w:rFonts w:ascii="Arial" w:hAnsi="Arial" w:cs="Arial"/>
          <w:color w:val="666666"/>
          <w:szCs w:val="21"/>
        </w:rPr>
        <w:t>XML</w:t>
      </w:r>
      <w:r>
        <w:rPr>
          <w:rFonts w:ascii="Arial" w:hAnsi="Arial" w:cs="Arial"/>
          <w:color w:val="666666"/>
          <w:szCs w:val="21"/>
        </w:rPr>
        <w:t>配置来管理事务。</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49. Spring</w:t>
      </w:r>
      <w:r>
        <w:rPr>
          <w:rFonts w:ascii="Arial" w:hAnsi="Arial" w:cs="Arial"/>
          <w:color w:val="666666"/>
        </w:rPr>
        <w:t>框架的事务管理有哪些优点？</w:t>
      </w:r>
    </w:p>
    <w:p w:rsidR="001D228D" w:rsidRDefault="001D228D" w:rsidP="001D228D">
      <w:pPr>
        <w:widowControl/>
        <w:numPr>
          <w:ilvl w:val="0"/>
          <w:numId w:val="15"/>
        </w:numPr>
        <w:spacing w:line="420" w:lineRule="atLeast"/>
        <w:ind w:left="0"/>
        <w:jc w:val="left"/>
        <w:rPr>
          <w:rFonts w:ascii="Arial" w:hAnsi="Arial" w:cs="Arial"/>
          <w:color w:val="666666"/>
          <w:szCs w:val="21"/>
        </w:rPr>
      </w:pPr>
      <w:r>
        <w:rPr>
          <w:rFonts w:ascii="Arial" w:hAnsi="Arial" w:cs="Arial"/>
          <w:color w:val="666666"/>
          <w:szCs w:val="21"/>
        </w:rPr>
        <w:t>它为不同的事务</w:t>
      </w:r>
      <w:r>
        <w:rPr>
          <w:rFonts w:ascii="Arial" w:hAnsi="Arial" w:cs="Arial"/>
          <w:color w:val="666666"/>
          <w:szCs w:val="21"/>
        </w:rPr>
        <w:t>API  </w:t>
      </w:r>
      <w:r>
        <w:rPr>
          <w:rFonts w:ascii="Arial" w:hAnsi="Arial" w:cs="Arial"/>
          <w:color w:val="666666"/>
          <w:szCs w:val="21"/>
        </w:rPr>
        <w:t>如</w:t>
      </w:r>
      <w:r>
        <w:rPr>
          <w:rFonts w:ascii="Arial" w:hAnsi="Arial" w:cs="Arial"/>
          <w:color w:val="666666"/>
          <w:szCs w:val="21"/>
        </w:rPr>
        <w:t> JTA</w:t>
      </w:r>
      <w:r>
        <w:rPr>
          <w:rFonts w:ascii="Arial" w:hAnsi="Arial" w:cs="Arial"/>
          <w:color w:val="666666"/>
          <w:szCs w:val="21"/>
        </w:rPr>
        <w:t>，</w:t>
      </w:r>
      <w:r>
        <w:rPr>
          <w:rFonts w:ascii="Arial" w:hAnsi="Arial" w:cs="Arial"/>
          <w:color w:val="666666"/>
          <w:szCs w:val="21"/>
        </w:rPr>
        <w:t>JDBC</w:t>
      </w:r>
      <w:r>
        <w:rPr>
          <w:rFonts w:ascii="Arial" w:hAnsi="Arial" w:cs="Arial"/>
          <w:color w:val="666666"/>
          <w:szCs w:val="21"/>
        </w:rPr>
        <w:t>，</w:t>
      </w:r>
      <w:r>
        <w:rPr>
          <w:rFonts w:ascii="Arial" w:hAnsi="Arial" w:cs="Arial"/>
          <w:color w:val="666666"/>
          <w:szCs w:val="21"/>
        </w:rPr>
        <w:t>Hibernate</w:t>
      </w:r>
      <w:r>
        <w:rPr>
          <w:rFonts w:ascii="Arial" w:hAnsi="Arial" w:cs="Arial"/>
          <w:color w:val="666666"/>
          <w:szCs w:val="21"/>
        </w:rPr>
        <w:t>，</w:t>
      </w:r>
      <w:r>
        <w:rPr>
          <w:rFonts w:ascii="Arial" w:hAnsi="Arial" w:cs="Arial"/>
          <w:color w:val="666666"/>
          <w:szCs w:val="21"/>
        </w:rPr>
        <w:t>JPA </w:t>
      </w:r>
      <w:r>
        <w:rPr>
          <w:rFonts w:ascii="Arial" w:hAnsi="Arial" w:cs="Arial"/>
          <w:color w:val="666666"/>
          <w:szCs w:val="21"/>
        </w:rPr>
        <w:t>和</w:t>
      </w:r>
      <w:r>
        <w:rPr>
          <w:rFonts w:ascii="Arial" w:hAnsi="Arial" w:cs="Arial"/>
          <w:color w:val="666666"/>
          <w:szCs w:val="21"/>
        </w:rPr>
        <w:t>JDO</w:t>
      </w:r>
      <w:r>
        <w:rPr>
          <w:rFonts w:ascii="Arial" w:hAnsi="Arial" w:cs="Arial"/>
          <w:color w:val="666666"/>
          <w:szCs w:val="21"/>
        </w:rPr>
        <w:t>，提供一个不变的编程模式。</w:t>
      </w:r>
    </w:p>
    <w:p w:rsidR="001D228D" w:rsidRDefault="001D228D" w:rsidP="001D228D">
      <w:pPr>
        <w:widowControl/>
        <w:numPr>
          <w:ilvl w:val="0"/>
          <w:numId w:val="15"/>
        </w:numPr>
        <w:spacing w:line="420" w:lineRule="atLeast"/>
        <w:ind w:left="0"/>
        <w:jc w:val="left"/>
        <w:rPr>
          <w:rFonts w:ascii="Arial" w:hAnsi="Arial" w:cs="Arial"/>
          <w:color w:val="666666"/>
          <w:szCs w:val="21"/>
        </w:rPr>
      </w:pPr>
      <w:r>
        <w:rPr>
          <w:rFonts w:ascii="Arial" w:hAnsi="Arial" w:cs="Arial"/>
          <w:color w:val="666666"/>
          <w:szCs w:val="21"/>
        </w:rPr>
        <w:t>它为编程式事务管理提供了一套简单的</w:t>
      </w:r>
      <w:r>
        <w:rPr>
          <w:rFonts w:ascii="Arial" w:hAnsi="Arial" w:cs="Arial"/>
          <w:color w:val="666666"/>
          <w:szCs w:val="21"/>
        </w:rPr>
        <w:t>API</w:t>
      </w:r>
      <w:r>
        <w:rPr>
          <w:rFonts w:ascii="Arial" w:hAnsi="Arial" w:cs="Arial"/>
          <w:color w:val="666666"/>
          <w:szCs w:val="21"/>
        </w:rPr>
        <w:t>而不是一些复杂的事务</w:t>
      </w:r>
      <w:r>
        <w:rPr>
          <w:rFonts w:ascii="Arial" w:hAnsi="Arial" w:cs="Arial"/>
          <w:color w:val="666666"/>
          <w:szCs w:val="21"/>
        </w:rPr>
        <w:t>API</w:t>
      </w:r>
      <w:r>
        <w:rPr>
          <w:rFonts w:ascii="Arial" w:hAnsi="Arial" w:cs="Arial"/>
          <w:color w:val="666666"/>
          <w:szCs w:val="21"/>
        </w:rPr>
        <w:t>如</w:t>
      </w:r>
    </w:p>
    <w:p w:rsidR="001D228D" w:rsidRDefault="001D228D" w:rsidP="001D228D">
      <w:pPr>
        <w:widowControl/>
        <w:numPr>
          <w:ilvl w:val="0"/>
          <w:numId w:val="15"/>
        </w:numPr>
        <w:spacing w:line="420" w:lineRule="atLeast"/>
        <w:ind w:left="0"/>
        <w:jc w:val="left"/>
        <w:rPr>
          <w:rFonts w:ascii="Arial" w:hAnsi="Arial" w:cs="Arial"/>
          <w:color w:val="666666"/>
          <w:szCs w:val="21"/>
        </w:rPr>
      </w:pPr>
      <w:r>
        <w:rPr>
          <w:rFonts w:ascii="Arial" w:hAnsi="Arial" w:cs="Arial"/>
          <w:color w:val="666666"/>
          <w:szCs w:val="21"/>
        </w:rPr>
        <w:t>它支持声明式事务管理。</w:t>
      </w:r>
    </w:p>
    <w:p w:rsidR="001D228D" w:rsidRDefault="001D228D" w:rsidP="001D228D">
      <w:pPr>
        <w:widowControl/>
        <w:numPr>
          <w:ilvl w:val="0"/>
          <w:numId w:val="15"/>
        </w:numPr>
        <w:spacing w:line="420" w:lineRule="atLeast"/>
        <w:ind w:left="0"/>
        <w:jc w:val="left"/>
        <w:rPr>
          <w:rFonts w:ascii="Arial" w:hAnsi="Arial" w:cs="Arial"/>
          <w:color w:val="666666"/>
          <w:szCs w:val="21"/>
        </w:rPr>
      </w:pPr>
      <w:r>
        <w:rPr>
          <w:rFonts w:ascii="Arial" w:hAnsi="Arial" w:cs="Arial"/>
          <w:color w:val="666666"/>
          <w:szCs w:val="21"/>
        </w:rPr>
        <w:t>它和</w:t>
      </w:r>
      <w:r>
        <w:rPr>
          <w:rFonts w:ascii="Arial" w:hAnsi="Arial" w:cs="Arial"/>
          <w:color w:val="666666"/>
          <w:szCs w:val="21"/>
        </w:rPr>
        <w:t>Spring</w:t>
      </w:r>
      <w:r>
        <w:rPr>
          <w:rFonts w:ascii="Arial" w:hAnsi="Arial" w:cs="Arial"/>
          <w:color w:val="666666"/>
          <w:szCs w:val="21"/>
        </w:rPr>
        <w:t>各种数据访问抽象层很好得集成。</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50. </w:t>
      </w:r>
      <w:r>
        <w:rPr>
          <w:rFonts w:ascii="Arial" w:hAnsi="Arial" w:cs="Arial"/>
          <w:color w:val="666666"/>
        </w:rPr>
        <w:t>你更倾向用那种事务管理类型？</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大多数</w:t>
      </w:r>
      <w:r>
        <w:rPr>
          <w:rFonts w:ascii="Arial" w:hAnsi="Arial" w:cs="Arial"/>
          <w:color w:val="666666"/>
          <w:sz w:val="21"/>
          <w:szCs w:val="21"/>
        </w:rPr>
        <w:t>Spring</w:t>
      </w:r>
      <w:r>
        <w:rPr>
          <w:rFonts w:ascii="Arial" w:hAnsi="Arial" w:cs="Arial"/>
          <w:color w:val="666666"/>
          <w:sz w:val="21"/>
          <w:szCs w:val="21"/>
        </w:rPr>
        <w:t>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rsidR="001D228D" w:rsidRDefault="001D228D" w:rsidP="001D228D">
      <w:pPr>
        <w:pStyle w:val="2"/>
        <w:spacing w:before="0" w:after="150" w:line="504" w:lineRule="atLeast"/>
        <w:rPr>
          <w:rFonts w:ascii="Arial" w:hAnsi="Arial" w:cs="Arial"/>
          <w:color w:val="666666"/>
          <w:sz w:val="36"/>
          <w:szCs w:val="36"/>
        </w:rPr>
      </w:pPr>
      <w:r>
        <w:rPr>
          <w:rFonts w:ascii="Arial" w:hAnsi="Arial" w:cs="Arial"/>
          <w:color w:val="666666"/>
        </w:rPr>
        <w:t>Spring</w:t>
      </w:r>
      <w:r>
        <w:rPr>
          <w:rFonts w:ascii="Arial" w:hAnsi="Arial" w:cs="Arial"/>
          <w:color w:val="666666"/>
        </w:rPr>
        <w:t>面向切面编程（</w:t>
      </w:r>
      <w:r>
        <w:rPr>
          <w:rFonts w:ascii="Arial" w:hAnsi="Arial" w:cs="Arial"/>
          <w:color w:val="666666"/>
        </w:rPr>
        <w:t>AOP</w:t>
      </w:r>
      <w:r>
        <w:rPr>
          <w:rFonts w:ascii="Arial" w:hAnsi="Arial" w:cs="Arial"/>
          <w:color w:val="666666"/>
        </w:rPr>
        <w:t>）</w:t>
      </w:r>
    </w:p>
    <w:p w:rsidR="001D228D" w:rsidRDefault="001D228D" w:rsidP="001D228D">
      <w:pPr>
        <w:pStyle w:val="3"/>
        <w:spacing w:before="0" w:after="150" w:line="393" w:lineRule="atLeast"/>
        <w:rPr>
          <w:rFonts w:ascii="Arial" w:hAnsi="Arial" w:cs="Arial"/>
          <w:color w:val="666666"/>
        </w:rPr>
      </w:pPr>
      <w:r>
        <w:rPr>
          <w:rFonts w:ascii="Arial" w:hAnsi="Arial" w:cs="Arial"/>
          <w:color w:val="666666"/>
        </w:rPr>
        <w:t>51.  </w:t>
      </w:r>
      <w:r>
        <w:rPr>
          <w:rFonts w:ascii="Arial" w:hAnsi="Arial" w:cs="Arial"/>
          <w:color w:val="666666"/>
        </w:rPr>
        <w:t>解释</w:t>
      </w:r>
      <w:r>
        <w:rPr>
          <w:rFonts w:ascii="Arial" w:hAnsi="Arial" w:cs="Arial"/>
          <w:color w:val="666666"/>
        </w:rPr>
        <w:t>AOP</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面向切面的编程，或</w:t>
      </w:r>
      <w:r>
        <w:rPr>
          <w:rFonts w:ascii="Arial" w:hAnsi="Arial" w:cs="Arial"/>
          <w:color w:val="666666"/>
          <w:sz w:val="21"/>
          <w:szCs w:val="21"/>
        </w:rPr>
        <w:t>AOP</w:t>
      </w:r>
      <w:r>
        <w:rPr>
          <w:rFonts w:ascii="Arial" w:hAnsi="Arial" w:cs="Arial"/>
          <w:color w:val="666666"/>
          <w:sz w:val="21"/>
          <w:szCs w:val="21"/>
        </w:rPr>
        <w:t>，</w:t>
      </w:r>
      <w:r>
        <w:rPr>
          <w:rFonts w:ascii="Arial" w:hAnsi="Arial" w:cs="Arial"/>
          <w:color w:val="666666"/>
          <w:sz w:val="21"/>
          <w:szCs w:val="21"/>
        </w:rPr>
        <w:t> </w:t>
      </w:r>
      <w:r>
        <w:rPr>
          <w:rFonts w:ascii="Arial" w:hAnsi="Arial" w:cs="Arial"/>
          <w:color w:val="666666"/>
          <w:sz w:val="21"/>
          <w:szCs w:val="21"/>
        </w:rPr>
        <w:t>是一种编程技术，允许程序模块化横向切割关注点，或横切典型的责任划分，如日志和事务管理。</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lastRenderedPageBreak/>
        <w:t>52. Aspect </w:t>
      </w:r>
      <w:r>
        <w:rPr>
          <w:rFonts w:ascii="Arial" w:hAnsi="Arial" w:cs="Arial"/>
          <w:color w:val="666666"/>
        </w:rPr>
        <w:t>切面</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AOP</w:t>
      </w:r>
      <w:r>
        <w:rPr>
          <w:rFonts w:ascii="Arial" w:hAnsi="Arial" w:cs="Arial"/>
          <w:color w:val="666666"/>
          <w:sz w:val="21"/>
          <w:szCs w:val="21"/>
        </w:rPr>
        <w:t>核心就是切面，它将多个类的通用行为封装成可重用的模块，该模块含有一组</w:t>
      </w:r>
      <w:r>
        <w:rPr>
          <w:rFonts w:ascii="Arial" w:hAnsi="Arial" w:cs="Arial"/>
          <w:color w:val="666666"/>
          <w:sz w:val="21"/>
          <w:szCs w:val="21"/>
        </w:rPr>
        <w:t>API</w:t>
      </w:r>
      <w:r>
        <w:rPr>
          <w:rFonts w:ascii="Arial" w:hAnsi="Arial" w:cs="Arial"/>
          <w:color w:val="666666"/>
          <w:sz w:val="21"/>
          <w:szCs w:val="21"/>
        </w:rPr>
        <w:t>提供横切功能。比如，一个日志模块可以被称作日志的</w:t>
      </w:r>
      <w:r>
        <w:rPr>
          <w:rFonts w:ascii="Arial" w:hAnsi="Arial" w:cs="Arial"/>
          <w:color w:val="666666"/>
          <w:sz w:val="21"/>
          <w:szCs w:val="21"/>
        </w:rPr>
        <w:t>AOP</w:t>
      </w:r>
      <w:r>
        <w:rPr>
          <w:rFonts w:ascii="Arial" w:hAnsi="Arial" w:cs="Arial"/>
          <w:color w:val="666666"/>
          <w:sz w:val="21"/>
          <w:szCs w:val="21"/>
        </w:rPr>
        <w:t>切面。根据需求的不同，一个应用程序可以有若干切面。在</w:t>
      </w:r>
      <w:r>
        <w:rPr>
          <w:rFonts w:ascii="Arial" w:hAnsi="Arial" w:cs="Arial"/>
          <w:color w:val="666666"/>
          <w:sz w:val="21"/>
          <w:szCs w:val="21"/>
        </w:rPr>
        <w:t>Spring AOP</w:t>
      </w:r>
      <w:r>
        <w:rPr>
          <w:rFonts w:ascii="Arial" w:hAnsi="Arial" w:cs="Arial"/>
          <w:color w:val="666666"/>
          <w:sz w:val="21"/>
          <w:szCs w:val="21"/>
        </w:rPr>
        <w:t>中，切面通过带有</w:t>
      </w:r>
      <w:r>
        <w:rPr>
          <w:rFonts w:ascii="Arial" w:hAnsi="Arial" w:cs="Arial"/>
          <w:color w:val="666666"/>
          <w:sz w:val="21"/>
          <w:szCs w:val="21"/>
        </w:rPr>
        <w:t>@Aspect</w:t>
      </w:r>
      <w:r>
        <w:rPr>
          <w:rFonts w:ascii="Arial" w:hAnsi="Arial" w:cs="Arial"/>
          <w:color w:val="666666"/>
          <w:sz w:val="21"/>
          <w:szCs w:val="21"/>
        </w:rPr>
        <w:t>注解的类实现。</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52. </w:t>
      </w:r>
      <w:r>
        <w:rPr>
          <w:rFonts w:ascii="Arial" w:hAnsi="Arial" w:cs="Arial"/>
          <w:color w:val="666666"/>
        </w:rPr>
        <w:t>在</w:t>
      </w:r>
      <w:r>
        <w:rPr>
          <w:rFonts w:ascii="Arial" w:hAnsi="Arial" w:cs="Arial"/>
          <w:color w:val="666666"/>
        </w:rPr>
        <w:t>Spring AOP </w:t>
      </w:r>
      <w:r>
        <w:rPr>
          <w:rFonts w:ascii="Arial" w:hAnsi="Arial" w:cs="Arial"/>
          <w:color w:val="666666"/>
        </w:rPr>
        <w:t>中，关注点和横切关注的区别是什么？</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关注点是应用中一个模块的行为，一个关注点可能会被定义成一个我们想实现的一个功能。</w:t>
      </w:r>
      <w:r>
        <w:rPr>
          <w:rFonts w:ascii="Arial" w:hAnsi="Arial" w:cs="Arial"/>
          <w:color w:val="666666"/>
          <w:sz w:val="21"/>
          <w:szCs w:val="21"/>
        </w:rPr>
        <w:br/>
      </w:r>
      <w:r>
        <w:rPr>
          <w:rFonts w:ascii="Arial" w:hAnsi="Arial" w:cs="Arial"/>
          <w:color w:val="666666"/>
          <w:sz w:val="21"/>
          <w:szCs w:val="21"/>
        </w:rPr>
        <w:t>横切关注点是一个关注点，此关注点是整个应用都会使用的功能，并影响整个应用，比如日志，安全和数据传输，几乎应用的每个模块都需要的功能。因此这些都属于横切关注点。</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54. </w:t>
      </w:r>
      <w:r>
        <w:rPr>
          <w:rFonts w:ascii="Arial" w:hAnsi="Arial" w:cs="Arial"/>
          <w:color w:val="666666"/>
        </w:rPr>
        <w:t>连接点</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连接点代表一个应用程序的某个位置，在这个位置我们可以插入一个</w:t>
      </w:r>
      <w:r>
        <w:rPr>
          <w:rFonts w:ascii="Arial" w:hAnsi="Arial" w:cs="Arial"/>
          <w:color w:val="666666"/>
          <w:sz w:val="21"/>
          <w:szCs w:val="21"/>
        </w:rPr>
        <w:t>AOP</w:t>
      </w:r>
      <w:r>
        <w:rPr>
          <w:rFonts w:ascii="Arial" w:hAnsi="Arial" w:cs="Arial"/>
          <w:color w:val="666666"/>
          <w:sz w:val="21"/>
          <w:szCs w:val="21"/>
        </w:rPr>
        <w:t>切面，它实际上是个应用程序执行</w:t>
      </w:r>
      <w:r>
        <w:rPr>
          <w:rFonts w:ascii="Arial" w:hAnsi="Arial" w:cs="Arial"/>
          <w:color w:val="666666"/>
          <w:sz w:val="21"/>
          <w:szCs w:val="21"/>
        </w:rPr>
        <w:t>Spring AOP</w:t>
      </w:r>
      <w:r>
        <w:rPr>
          <w:rFonts w:ascii="Arial" w:hAnsi="Arial" w:cs="Arial"/>
          <w:color w:val="666666"/>
          <w:sz w:val="21"/>
          <w:szCs w:val="21"/>
        </w:rPr>
        <w:t>的位置。</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55. </w:t>
      </w:r>
      <w:r>
        <w:rPr>
          <w:rFonts w:ascii="Arial" w:hAnsi="Arial" w:cs="Arial"/>
          <w:color w:val="666666"/>
        </w:rPr>
        <w:t>通知</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通知是个在方法执行前或执行后要做的动作，实际上是程序执行时要通过</w:t>
      </w:r>
      <w:r>
        <w:rPr>
          <w:rFonts w:ascii="Arial" w:hAnsi="Arial" w:cs="Arial"/>
          <w:color w:val="666666"/>
          <w:sz w:val="21"/>
          <w:szCs w:val="21"/>
        </w:rPr>
        <w:t>SpringAOP</w:t>
      </w:r>
      <w:r>
        <w:rPr>
          <w:rFonts w:ascii="Arial" w:hAnsi="Arial" w:cs="Arial"/>
          <w:color w:val="666666"/>
          <w:sz w:val="21"/>
          <w:szCs w:val="21"/>
        </w:rPr>
        <w:t>框架触发的代码段。</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w:t>
      </w:r>
      <w:r>
        <w:rPr>
          <w:rFonts w:ascii="Arial" w:hAnsi="Arial" w:cs="Arial"/>
          <w:color w:val="666666"/>
          <w:sz w:val="21"/>
          <w:szCs w:val="21"/>
        </w:rPr>
        <w:t>切面可以应用五种类型的通知：</w:t>
      </w:r>
    </w:p>
    <w:p w:rsidR="001D228D" w:rsidRDefault="001D228D" w:rsidP="001D228D">
      <w:pPr>
        <w:widowControl/>
        <w:numPr>
          <w:ilvl w:val="0"/>
          <w:numId w:val="16"/>
        </w:numPr>
        <w:spacing w:line="420" w:lineRule="atLeast"/>
        <w:ind w:left="0"/>
        <w:jc w:val="left"/>
        <w:rPr>
          <w:rFonts w:ascii="Arial" w:hAnsi="Arial" w:cs="Arial"/>
          <w:color w:val="666666"/>
          <w:szCs w:val="21"/>
        </w:rPr>
      </w:pPr>
      <w:r>
        <w:rPr>
          <w:rFonts w:ascii="Arial" w:hAnsi="Arial" w:cs="Arial"/>
          <w:b/>
          <w:bCs/>
          <w:color w:val="666666"/>
          <w:szCs w:val="21"/>
        </w:rPr>
        <w:t>before</w:t>
      </w:r>
      <w:r>
        <w:rPr>
          <w:rFonts w:ascii="Arial" w:hAnsi="Arial" w:cs="Arial"/>
          <w:color w:val="666666"/>
          <w:szCs w:val="21"/>
        </w:rPr>
        <w:t>：前置通知，在一个方法执行前被调用。</w:t>
      </w:r>
    </w:p>
    <w:p w:rsidR="001D228D" w:rsidRDefault="001D228D" w:rsidP="001D228D">
      <w:pPr>
        <w:widowControl/>
        <w:numPr>
          <w:ilvl w:val="0"/>
          <w:numId w:val="16"/>
        </w:numPr>
        <w:spacing w:line="420" w:lineRule="atLeast"/>
        <w:ind w:left="0"/>
        <w:jc w:val="left"/>
        <w:rPr>
          <w:rFonts w:ascii="Arial" w:hAnsi="Arial" w:cs="Arial"/>
          <w:color w:val="666666"/>
          <w:szCs w:val="21"/>
        </w:rPr>
      </w:pPr>
      <w:r>
        <w:rPr>
          <w:rFonts w:ascii="Arial" w:hAnsi="Arial" w:cs="Arial"/>
          <w:b/>
          <w:bCs/>
          <w:color w:val="666666"/>
          <w:szCs w:val="21"/>
        </w:rPr>
        <w:t>after: </w:t>
      </w:r>
      <w:r>
        <w:rPr>
          <w:rFonts w:ascii="Arial" w:hAnsi="Arial" w:cs="Arial"/>
          <w:color w:val="666666"/>
          <w:szCs w:val="21"/>
        </w:rPr>
        <w:t>在方法执行之后调用的通知，无论方法执行是否成功。</w:t>
      </w:r>
    </w:p>
    <w:p w:rsidR="001D228D" w:rsidRDefault="001D228D" w:rsidP="001D228D">
      <w:pPr>
        <w:widowControl/>
        <w:numPr>
          <w:ilvl w:val="0"/>
          <w:numId w:val="16"/>
        </w:numPr>
        <w:spacing w:line="420" w:lineRule="atLeast"/>
        <w:ind w:left="0"/>
        <w:jc w:val="left"/>
        <w:rPr>
          <w:rFonts w:ascii="Arial" w:hAnsi="Arial" w:cs="Arial"/>
          <w:color w:val="666666"/>
          <w:szCs w:val="21"/>
        </w:rPr>
      </w:pPr>
      <w:r>
        <w:rPr>
          <w:rFonts w:ascii="Arial" w:hAnsi="Arial" w:cs="Arial"/>
          <w:b/>
          <w:bCs/>
          <w:color w:val="666666"/>
          <w:szCs w:val="21"/>
        </w:rPr>
        <w:t>after-returning: </w:t>
      </w:r>
      <w:r>
        <w:rPr>
          <w:rFonts w:ascii="Arial" w:hAnsi="Arial" w:cs="Arial"/>
          <w:color w:val="666666"/>
          <w:szCs w:val="21"/>
        </w:rPr>
        <w:t>仅当方法成功完成后执行的通知。</w:t>
      </w:r>
    </w:p>
    <w:p w:rsidR="001D228D" w:rsidRDefault="001D228D" w:rsidP="001D228D">
      <w:pPr>
        <w:widowControl/>
        <w:numPr>
          <w:ilvl w:val="0"/>
          <w:numId w:val="16"/>
        </w:numPr>
        <w:spacing w:line="420" w:lineRule="atLeast"/>
        <w:ind w:left="0"/>
        <w:jc w:val="left"/>
        <w:rPr>
          <w:rFonts w:ascii="Arial" w:hAnsi="Arial" w:cs="Arial"/>
          <w:color w:val="666666"/>
          <w:szCs w:val="21"/>
        </w:rPr>
      </w:pPr>
      <w:r>
        <w:rPr>
          <w:rFonts w:ascii="Arial" w:hAnsi="Arial" w:cs="Arial"/>
          <w:b/>
          <w:bCs/>
          <w:color w:val="666666"/>
          <w:szCs w:val="21"/>
        </w:rPr>
        <w:t>after-throwing: </w:t>
      </w:r>
      <w:r>
        <w:rPr>
          <w:rFonts w:ascii="Arial" w:hAnsi="Arial" w:cs="Arial"/>
          <w:color w:val="666666"/>
          <w:szCs w:val="21"/>
        </w:rPr>
        <w:t>在方法抛出异常退出时执行的通知。</w:t>
      </w:r>
    </w:p>
    <w:p w:rsidR="001D228D" w:rsidRDefault="001D228D" w:rsidP="001D228D">
      <w:pPr>
        <w:widowControl/>
        <w:numPr>
          <w:ilvl w:val="0"/>
          <w:numId w:val="16"/>
        </w:numPr>
        <w:spacing w:line="420" w:lineRule="atLeast"/>
        <w:ind w:left="0"/>
        <w:jc w:val="left"/>
        <w:rPr>
          <w:rFonts w:ascii="Arial" w:hAnsi="Arial" w:cs="Arial"/>
          <w:color w:val="666666"/>
          <w:szCs w:val="21"/>
        </w:rPr>
      </w:pPr>
      <w:r>
        <w:rPr>
          <w:rFonts w:ascii="Arial" w:hAnsi="Arial" w:cs="Arial"/>
          <w:b/>
          <w:bCs/>
          <w:color w:val="666666"/>
          <w:szCs w:val="21"/>
        </w:rPr>
        <w:t>around: </w:t>
      </w:r>
      <w:r>
        <w:rPr>
          <w:rFonts w:ascii="Arial" w:hAnsi="Arial" w:cs="Arial"/>
          <w:color w:val="666666"/>
          <w:szCs w:val="21"/>
        </w:rPr>
        <w:t>在方法执行之前和之后调用的通知。</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lastRenderedPageBreak/>
        <w:t>56. </w:t>
      </w:r>
      <w:r>
        <w:rPr>
          <w:rFonts w:ascii="Arial" w:hAnsi="Arial" w:cs="Arial"/>
          <w:color w:val="666666"/>
        </w:rPr>
        <w:t>切点</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切入点是一个或一组连接点，通知将在这些位置执行。可以通过表达式或匹配的方式指明切入点。</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57. </w:t>
      </w:r>
      <w:r>
        <w:rPr>
          <w:rFonts w:ascii="Arial" w:hAnsi="Arial" w:cs="Arial"/>
          <w:color w:val="666666"/>
        </w:rPr>
        <w:t>什么是引入</w:t>
      </w:r>
      <w:r>
        <w:rPr>
          <w:rFonts w:ascii="Arial" w:hAnsi="Arial" w:cs="Arial"/>
          <w:color w:val="666666"/>
        </w:rPr>
        <w:t>? </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引入允许我们在已存在的类中增加新的方法和属性。</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58. </w:t>
      </w:r>
      <w:r>
        <w:rPr>
          <w:rFonts w:ascii="Arial" w:hAnsi="Arial" w:cs="Arial"/>
          <w:color w:val="666666"/>
        </w:rPr>
        <w:t>什么是目标对象</w:t>
      </w:r>
      <w:r>
        <w:rPr>
          <w:rFonts w:ascii="Arial" w:hAnsi="Arial" w:cs="Arial"/>
          <w:color w:val="666666"/>
        </w:rPr>
        <w:t>? </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被一个或者多个切面所通知的对象。它通常是一个代理对象。也指被通知（</w:t>
      </w:r>
      <w:r>
        <w:rPr>
          <w:rFonts w:ascii="Arial" w:hAnsi="Arial" w:cs="Arial"/>
          <w:color w:val="666666"/>
          <w:sz w:val="21"/>
          <w:szCs w:val="21"/>
        </w:rPr>
        <w:t>advised</w:t>
      </w:r>
      <w:r>
        <w:rPr>
          <w:rFonts w:ascii="Arial" w:hAnsi="Arial" w:cs="Arial"/>
          <w:color w:val="666666"/>
          <w:sz w:val="21"/>
          <w:szCs w:val="21"/>
        </w:rPr>
        <w:t>）对象。</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59. </w:t>
      </w:r>
      <w:r>
        <w:rPr>
          <w:rFonts w:ascii="Arial" w:hAnsi="Arial" w:cs="Arial"/>
          <w:color w:val="666666"/>
        </w:rPr>
        <w:t>什么是代理</w:t>
      </w:r>
      <w:r>
        <w:rPr>
          <w:rFonts w:ascii="Arial" w:hAnsi="Arial" w:cs="Arial"/>
          <w:color w:val="666666"/>
        </w:rPr>
        <w: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代理是通知目标对象后创建的对象。从客户端的角度看，代理对象和目标对象是一样的。</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60. </w:t>
      </w:r>
      <w:r>
        <w:rPr>
          <w:rFonts w:ascii="Arial" w:hAnsi="Arial" w:cs="Arial"/>
          <w:color w:val="666666"/>
        </w:rPr>
        <w:t>有几种不同类型的自动代理？</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BeanNameAutoProxyCreator</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DefaultAdvisorAutoProxyCreator</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Metadata autoproxying</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61. </w:t>
      </w:r>
      <w:r>
        <w:rPr>
          <w:rFonts w:ascii="Arial" w:hAnsi="Arial" w:cs="Arial"/>
          <w:color w:val="666666"/>
        </w:rPr>
        <w:t>什么是织入。什么是织入应用的不同点？</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织入是将切面和到其他应用类型或对象连接或创建一个被通知对象的过程。</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织入可以在编译时，加载时，或运行时完成。</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62. </w:t>
      </w:r>
      <w:r>
        <w:rPr>
          <w:rFonts w:ascii="Arial" w:hAnsi="Arial" w:cs="Arial"/>
          <w:color w:val="666666"/>
        </w:rPr>
        <w:t>解释基于</w:t>
      </w:r>
      <w:r>
        <w:rPr>
          <w:rFonts w:ascii="Arial" w:hAnsi="Arial" w:cs="Arial"/>
          <w:color w:val="666666"/>
        </w:rPr>
        <w:t>XML Schema</w:t>
      </w:r>
      <w:r>
        <w:rPr>
          <w:rFonts w:ascii="Arial" w:hAnsi="Arial" w:cs="Arial"/>
          <w:color w:val="666666"/>
        </w:rPr>
        <w:t>方式的切面实现。</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在这种情况下，切面由常规类以及基于</w:t>
      </w:r>
      <w:r>
        <w:rPr>
          <w:rFonts w:ascii="Arial" w:hAnsi="Arial" w:cs="Arial"/>
          <w:color w:val="666666"/>
          <w:sz w:val="21"/>
          <w:szCs w:val="21"/>
        </w:rPr>
        <w:t>XML</w:t>
      </w:r>
      <w:r>
        <w:rPr>
          <w:rFonts w:ascii="Arial" w:hAnsi="Arial" w:cs="Arial"/>
          <w:color w:val="666666"/>
          <w:sz w:val="21"/>
          <w:szCs w:val="21"/>
        </w:rPr>
        <w:t>的配置实现。</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lastRenderedPageBreak/>
        <w:t>63. </w:t>
      </w:r>
      <w:r>
        <w:rPr>
          <w:rFonts w:ascii="Arial" w:hAnsi="Arial" w:cs="Arial"/>
          <w:color w:val="666666"/>
        </w:rPr>
        <w:t>解释基于注解的切面实现</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在这种情况下</w:t>
      </w:r>
      <w:r>
        <w:rPr>
          <w:rFonts w:ascii="Arial" w:hAnsi="Arial" w:cs="Arial"/>
          <w:color w:val="666666"/>
          <w:sz w:val="21"/>
          <w:szCs w:val="21"/>
        </w:rPr>
        <w:t>(</w:t>
      </w:r>
      <w:r>
        <w:rPr>
          <w:rFonts w:ascii="Arial" w:hAnsi="Arial" w:cs="Arial"/>
          <w:color w:val="666666"/>
          <w:sz w:val="21"/>
          <w:szCs w:val="21"/>
        </w:rPr>
        <w:t>基于</w:t>
      </w:r>
      <w:r>
        <w:rPr>
          <w:rFonts w:ascii="Arial" w:hAnsi="Arial" w:cs="Arial"/>
          <w:color w:val="666666"/>
          <w:sz w:val="21"/>
          <w:szCs w:val="21"/>
        </w:rPr>
        <w:t>@AspectJ</w:t>
      </w:r>
      <w:r>
        <w:rPr>
          <w:rFonts w:ascii="Arial" w:hAnsi="Arial" w:cs="Arial"/>
          <w:color w:val="666666"/>
          <w:sz w:val="21"/>
          <w:szCs w:val="21"/>
        </w:rPr>
        <w:t>的实现</w:t>
      </w:r>
      <w:r>
        <w:rPr>
          <w:rFonts w:ascii="Arial" w:hAnsi="Arial" w:cs="Arial"/>
          <w:color w:val="666666"/>
          <w:sz w:val="21"/>
          <w:szCs w:val="21"/>
        </w:rPr>
        <w:t>)</w:t>
      </w:r>
      <w:r>
        <w:rPr>
          <w:rFonts w:ascii="Arial" w:hAnsi="Arial" w:cs="Arial"/>
          <w:color w:val="666666"/>
          <w:sz w:val="21"/>
          <w:szCs w:val="21"/>
        </w:rPr>
        <w:t>，涉及到的切面声明的风格与带有</w:t>
      </w:r>
      <w:r>
        <w:rPr>
          <w:rFonts w:ascii="Arial" w:hAnsi="Arial" w:cs="Arial"/>
          <w:color w:val="666666"/>
          <w:sz w:val="21"/>
          <w:szCs w:val="21"/>
        </w:rPr>
        <w:t>java5</w:t>
      </w:r>
      <w:r>
        <w:rPr>
          <w:rFonts w:ascii="Arial" w:hAnsi="Arial" w:cs="Arial"/>
          <w:color w:val="666666"/>
          <w:sz w:val="21"/>
          <w:szCs w:val="21"/>
        </w:rPr>
        <w:t>标注的普通</w:t>
      </w:r>
      <w:r>
        <w:rPr>
          <w:rFonts w:ascii="Arial" w:hAnsi="Arial" w:cs="Arial"/>
          <w:color w:val="666666"/>
          <w:sz w:val="21"/>
          <w:szCs w:val="21"/>
        </w:rPr>
        <w:t>java</w:t>
      </w:r>
      <w:r>
        <w:rPr>
          <w:rFonts w:ascii="Arial" w:hAnsi="Arial" w:cs="Arial"/>
          <w:color w:val="666666"/>
          <w:sz w:val="21"/>
          <w:szCs w:val="21"/>
        </w:rPr>
        <w:t>类一致。</w:t>
      </w:r>
    </w:p>
    <w:p w:rsidR="001D228D" w:rsidRDefault="001D228D" w:rsidP="001D228D">
      <w:pPr>
        <w:pStyle w:val="2"/>
        <w:spacing w:before="0" w:after="150" w:line="504" w:lineRule="atLeast"/>
        <w:rPr>
          <w:rFonts w:ascii="Arial" w:hAnsi="Arial" w:cs="Arial"/>
          <w:color w:val="666666"/>
          <w:sz w:val="36"/>
          <w:szCs w:val="36"/>
        </w:rPr>
      </w:pPr>
      <w:r>
        <w:rPr>
          <w:rFonts w:ascii="Arial" w:hAnsi="Arial" w:cs="Arial"/>
          <w:color w:val="666666"/>
        </w:rPr>
        <w:t>Spring </w:t>
      </w:r>
      <w:r>
        <w:rPr>
          <w:rFonts w:ascii="Arial" w:hAnsi="Arial" w:cs="Arial"/>
          <w:color w:val="666666"/>
        </w:rPr>
        <w:t>的</w:t>
      </w:r>
      <w:r>
        <w:rPr>
          <w:rFonts w:ascii="Arial" w:hAnsi="Arial" w:cs="Arial"/>
          <w:color w:val="666666"/>
        </w:rPr>
        <w:t>MVC</w:t>
      </w:r>
    </w:p>
    <w:p w:rsidR="001D228D" w:rsidRDefault="001D228D" w:rsidP="001D228D">
      <w:pPr>
        <w:pStyle w:val="3"/>
        <w:spacing w:before="0" w:after="150" w:line="393" w:lineRule="atLeast"/>
        <w:rPr>
          <w:rFonts w:ascii="Arial" w:hAnsi="Arial" w:cs="Arial"/>
          <w:color w:val="666666"/>
        </w:rPr>
      </w:pPr>
      <w:r>
        <w:rPr>
          <w:rFonts w:ascii="Arial" w:hAnsi="Arial" w:cs="Arial"/>
          <w:color w:val="666666"/>
        </w:rPr>
        <w:t>64. </w:t>
      </w:r>
      <w:r>
        <w:rPr>
          <w:rFonts w:ascii="Arial" w:hAnsi="Arial" w:cs="Arial"/>
          <w:color w:val="666666"/>
        </w:rPr>
        <w:t>什么是</w:t>
      </w:r>
      <w:r>
        <w:rPr>
          <w:rFonts w:ascii="Arial" w:hAnsi="Arial" w:cs="Arial"/>
          <w:color w:val="666666"/>
        </w:rPr>
        <w:t>Spring</w:t>
      </w:r>
      <w:r>
        <w:rPr>
          <w:rFonts w:ascii="Arial" w:hAnsi="Arial" w:cs="Arial"/>
          <w:color w:val="666666"/>
        </w:rPr>
        <w:t>的</w:t>
      </w:r>
      <w:r>
        <w:rPr>
          <w:rFonts w:ascii="Arial" w:hAnsi="Arial" w:cs="Arial"/>
          <w:color w:val="666666"/>
        </w:rPr>
        <w:t>MVC</w:t>
      </w:r>
      <w:r>
        <w:rPr>
          <w:rFonts w:ascii="Arial" w:hAnsi="Arial" w:cs="Arial"/>
          <w:color w:val="666666"/>
        </w:rPr>
        <w:t>框架？</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 </w:t>
      </w:r>
      <w:r>
        <w:rPr>
          <w:rFonts w:ascii="Arial" w:hAnsi="Arial" w:cs="Arial"/>
          <w:color w:val="666666"/>
          <w:sz w:val="21"/>
          <w:szCs w:val="21"/>
        </w:rPr>
        <w:t>配备构建</w:t>
      </w:r>
      <w:r>
        <w:rPr>
          <w:rFonts w:ascii="Arial" w:hAnsi="Arial" w:cs="Arial"/>
          <w:color w:val="666666"/>
          <w:sz w:val="21"/>
          <w:szCs w:val="21"/>
        </w:rPr>
        <w:t>Web </w:t>
      </w:r>
      <w:r>
        <w:rPr>
          <w:rFonts w:ascii="Arial" w:hAnsi="Arial" w:cs="Arial"/>
          <w:color w:val="666666"/>
          <w:sz w:val="21"/>
          <w:szCs w:val="21"/>
        </w:rPr>
        <w:t>应用的全功能</w:t>
      </w:r>
      <w:r>
        <w:rPr>
          <w:rFonts w:ascii="Arial" w:hAnsi="Arial" w:cs="Arial"/>
          <w:color w:val="666666"/>
          <w:sz w:val="21"/>
          <w:szCs w:val="21"/>
        </w:rPr>
        <w:t>MVC</w:t>
      </w:r>
      <w:r>
        <w:rPr>
          <w:rFonts w:ascii="Arial" w:hAnsi="Arial" w:cs="Arial"/>
          <w:color w:val="666666"/>
          <w:sz w:val="21"/>
          <w:szCs w:val="21"/>
        </w:rPr>
        <w:t>框架。</w:t>
      </w:r>
      <w:r>
        <w:rPr>
          <w:rFonts w:ascii="Arial" w:hAnsi="Arial" w:cs="Arial"/>
          <w:color w:val="666666"/>
          <w:sz w:val="21"/>
          <w:szCs w:val="21"/>
        </w:rPr>
        <w:t>Spring</w:t>
      </w:r>
      <w:r>
        <w:rPr>
          <w:rFonts w:ascii="Arial" w:hAnsi="Arial" w:cs="Arial"/>
          <w:color w:val="666666"/>
          <w:sz w:val="21"/>
          <w:szCs w:val="21"/>
        </w:rPr>
        <w:t>可以很便捷地和其他</w:t>
      </w:r>
      <w:r>
        <w:rPr>
          <w:rFonts w:ascii="Arial" w:hAnsi="Arial" w:cs="Arial"/>
          <w:color w:val="666666"/>
          <w:sz w:val="21"/>
          <w:szCs w:val="21"/>
        </w:rPr>
        <w:t>MVC</w:t>
      </w:r>
      <w:r>
        <w:rPr>
          <w:rFonts w:ascii="Arial" w:hAnsi="Arial" w:cs="Arial"/>
          <w:color w:val="666666"/>
          <w:sz w:val="21"/>
          <w:szCs w:val="21"/>
        </w:rPr>
        <w:t>框架集成，如</w:t>
      </w:r>
      <w:r>
        <w:rPr>
          <w:rFonts w:ascii="Arial" w:hAnsi="Arial" w:cs="Arial"/>
          <w:color w:val="666666"/>
          <w:sz w:val="21"/>
          <w:szCs w:val="21"/>
        </w:rPr>
        <w:t>Struts</w:t>
      </w:r>
      <w:r>
        <w:rPr>
          <w:rFonts w:ascii="Arial" w:hAnsi="Arial" w:cs="Arial"/>
          <w:color w:val="666666"/>
          <w:sz w:val="21"/>
          <w:szCs w:val="21"/>
        </w:rPr>
        <w:t>，</w:t>
      </w:r>
      <w:r>
        <w:rPr>
          <w:rFonts w:ascii="Arial" w:hAnsi="Arial" w:cs="Arial"/>
          <w:color w:val="666666"/>
          <w:sz w:val="21"/>
          <w:szCs w:val="21"/>
        </w:rPr>
        <w:t>Spring </w:t>
      </w:r>
      <w:r>
        <w:rPr>
          <w:rFonts w:ascii="Arial" w:hAnsi="Arial" w:cs="Arial"/>
          <w:color w:val="666666"/>
          <w:sz w:val="21"/>
          <w:szCs w:val="21"/>
        </w:rPr>
        <w:t>的</w:t>
      </w:r>
      <w:r>
        <w:rPr>
          <w:rFonts w:ascii="Arial" w:hAnsi="Arial" w:cs="Arial"/>
          <w:color w:val="666666"/>
          <w:sz w:val="21"/>
          <w:szCs w:val="21"/>
        </w:rPr>
        <w:t>MVC</w:t>
      </w:r>
      <w:r>
        <w:rPr>
          <w:rFonts w:ascii="Arial" w:hAnsi="Arial" w:cs="Arial"/>
          <w:color w:val="666666"/>
          <w:sz w:val="21"/>
          <w:szCs w:val="21"/>
        </w:rPr>
        <w:t>框架用控制反转把业务对象和控制逻辑清晰地隔离。它也允许以声明的方式把请求参数和业务对象绑定。</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65. DispatcherServlet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Spring</w:t>
      </w:r>
      <w:r>
        <w:rPr>
          <w:rFonts w:ascii="Arial" w:hAnsi="Arial" w:cs="Arial"/>
          <w:color w:val="666666"/>
          <w:sz w:val="21"/>
          <w:szCs w:val="21"/>
        </w:rPr>
        <w:t>的</w:t>
      </w:r>
      <w:r>
        <w:rPr>
          <w:rFonts w:ascii="Arial" w:hAnsi="Arial" w:cs="Arial"/>
          <w:color w:val="666666"/>
          <w:sz w:val="21"/>
          <w:szCs w:val="21"/>
        </w:rPr>
        <w:t>MVC</w:t>
      </w:r>
      <w:r>
        <w:rPr>
          <w:rFonts w:ascii="Arial" w:hAnsi="Arial" w:cs="Arial"/>
          <w:color w:val="666666"/>
          <w:sz w:val="21"/>
          <w:szCs w:val="21"/>
        </w:rPr>
        <w:t>框架是围绕</w:t>
      </w:r>
      <w:r>
        <w:rPr>
          <w:rFonts w:ascii="Arial" w:hAnsi="Arial" w:cs="Arial"/>
          <w:color w:val="666666"/>
          <w:sz w:val="21"/>
          <w:szCs w:val="21"/>
        </w:rPr>
        <w:t>DispatcherServlet</w:t>
      </w:r>
      <w:r>
        <w:rPr>
          <w:rFonts w:ascii="Arial" w:hAnsi="Arial" w:cs="Arial"/>
          <w:color w:val="666666"/>
          <w:sz w:val="21"/>
          <w:szCs w:val="21"/>
        </w:rPr>
        <w:t>来设计的，它用来处理所有的</w:t>
      </w:r>
      <w:r>
        <w:rPr>
          <w:rFonts w:ascii="Arial" w:hAnsi="Arial" w:cs="Arial"/>
          <w:color w:val="666666"/>
          <w:sz w:val="21"/>
          <w:szCs w:val="21"/>
        </w:rPr>
        <w:t>HTTP</w:t>
      </w:r>
      <w:r>
        <w:rPr>
          <w:rFonts w:ascii="Arial" w:hAnsi="Arial" w:cs="Arial"/>
          <w:color w:val="666666"/>
          <w:sz w:val="21"/>
          <w:szCs w:val="21"/>
        </w:rPr>
        <w:t>请求和响应。</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66. WebApplicationContext</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WebApplicationContext </w:t>
      </w:r>
      <w:r>
        <w:rPr>
          <w:rFonts w:ascii="Arial" w:hAnsi="Arial" w:cs="Arial"/>
          <w:color w:val="666666"/>
          <w:sz w:val="21"/>
          <w:szCs w:val="21"/>
        </w:rPr>
        <w:t>继承了</w:t>
      </w:r>
      <w:r>
        <w:rPr>
          <w:rFonts w:ascii="Arial" w:hAnsi="Arial" w:cs="Arial"/>
          <w:color w:val="666666"/>
          <w:sz w:val="21"/>
          <w:szCs w:val="21"/>
        </w:rPr>
        <w:t>ApplicationContext  </w:t>
      </w:r>
      <w:r>
        <w:rPr>
          <w:rFonts w:ascii="Arial" w:hAnsi="Arial" w:cs="Arial"/>
          <w:color w:val="666666"/>
          <w:sz w:val="21"/>
          <w:szCs w:val="21"/>
        </w:rPr>
        <w:t>并增加了一些</w:t>
      </w:r>
      <w:r>
        <w:rPr>
          <w:rFonts w:ascii="Arial" w:hAnsi="Arial" w:cs="Arial"/>
          <w:color w:val="666666"/>
          <w:sz w:val="21"/>
          <w:szCs w:val="21"/>
        </w:rPr>
        <w:t>WEB</w:t>
      </w:r>
      <w:r>
        <w:rPr>
          <w:rFonts w:ascii="Arial" w:hAnsi="Arial" w:cs="Arial"/>
          <w:color w:val="666666"/>
          <w:sz w:val="21"/>
          <w:szCs w:val="21"/>
        </w:rPr>
        <w:t>应用必备的特有功能，它不同于一般的</w:t>
      </w:r>
      <w:r>
        <w:rPr>
          <w:rFonts w:ascii="Arial" w:hAnsi="Arial" w:cs="Arial"/>
          <w:color w:val="666666"/>
          <w:sz w:val="21"/>
          <w:szCs w:val="21"/>
        </w:rPr>
        <w:t>ApplicationContext </w:t>
      </w:r>
      <w:r>
        <w:rPr>
          <w:rFonts w:ascii="Arial" w:hAnsi="Arial" w:cs="Arial"/>
          <w:color w:val="666666"/>
          <w:sz w:val="21"/>
          <w:szCs w:val="21"/>
        </w:rPr>
        <w:t>，因为它能处理主题，并找到被关联的</w:t>
      </w:r>
      <w:r>
        <w:rPr>
          <w:rFonts w:ascii="Arial" w:hAnsi="Arial" w:cs="Arial"/>
          <w:color w:val="666666"/>
          <w:sz w:val="21"/>
          <w:szCs w:val="21"/>
        </w:rPr>
        <w:t>servlet</w:t>
      </w:r>
      <w:r>
        <w:rPr>
          <w:rFonts w:ascii="Arial" w:hAnsi="Arial" w:cs="Arial"/>
          <w:color w:val="666666"/>
          <w:sz w:val="21"/>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67. </w:t>
      </w:r>
      <w:r>
        <w:rPr>
          <w:rFonts w:ascii="Arial" w:hAnsi="Arial" w:cs="Arial"/>
          <w:color w:val="666666"/>
        </w:rPr>
        <w:t>什么是</w:t>
      </w:r>
      <w:r>
        <w:rPr>
          <w:rFonts w:ascii="Arial" w:hAnsi="Arial" w:cs="Arial"/>
          <w:color w:val="666666"/>
        </w:rPr>
        <w:t>Spring MVC</w:t>
      </w:r>
      <w:r>
        <w:rPr>
          <w:rFonts w:ascii="Arial" w:hAnsi="Arial" w:cs="Arial"/>
          <w:color w:val="666666"/>
        </w:rPr>
        <w:t>框架的控制器？</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控制器提供一个访问应用程序的行为，此行为通常通过服务接口实现。控制器解析用户输入并将其转换为一个由视图呈现给用户的模型。</w:t>
      </w:r>
      <w:r>
        <w:rPr>
          <w:rFonts w:ascii="Arial" w:hAnsi="Arial" w:cs="Arial"/>
          <w:color w:val="666666"/>
          <w:sz w:val="21"/>
          <w:szCs w:val="21"/>
        </w:rPr>
        <w:t>Spring</w:t>
      </w:r>
      <w:r>
        <w:rPr>
          <w:rFonts w:ascii="Arial" w:hAnsi="Arial" w:cs="Arial"/>
          <w:color w:val="666666"/>
          <w:sz w:val="21"/>
          <w:szCs w:val="21"/>
        </w:rPr>
        <w:t>用一个非常抽象的方式实现了一个控制层，允许用户创建多种用途的控制器。</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lastRenderedPageBreak/>
        <w:t>68. @Controller </w:t>
      </w:r>
      <w:r>
        <w:rPr>
          <w:rFonts w:ascii="Arial" w:hAnsi="Arial" w:cs="Arial"/>
          <w:color w:val="666666"/>
        </w:rPr>
        <w:t>注解</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该注解表明该类扮演控制器的角色，</w:t>
      </w:r>
      <w:r>
        <w:rPr>
          <w:rFonts w:ascii="Arial" w:hAnsi="Arial" w:cs="Arial"/>
          <w:color w:val="666666"/>
          <w:sz w:val="21"/>
          <w:szCs w:val="21"/>
        </w:rPr>
        <w:t>Spring</w:t>
      </w:r>
      <w:r>
        <w:rPr>
          <w:rFonts w:ascii="Arial" w:hAnsi="Arial" w:cs="Arial"/>
          <w:color w:val="666666"/>
          <w:sz w:val="21"/>
          <w:szCs w:val="21"/>
        </w:rPr>
        <w:t>不需要你继承任何其他控制器基类或引用</w:t>
      </w:r>
      <w:r>
        <w:rPr>
          <w:rFonts w:ascii="Arial" w:hAnsi="Arial" w:cs="Arial"/>
          <w:color w:val="666666"/>
          <w:sz w:val="21"/>
          <w:szCs w:val="21"/>
        </w:rPr>
        <w:t>Servlet API</w:t>
      </w:r>
      <w:r>
        <w:rPr>
          <w:rFonts w:ascii="Arial" w:hAnsi="Arial" w:cs="Arial"/>
          <w:color w:val="666666"/>
          <w:sz w:val="21"/>
          <w:szCs w:val="21"/>
        </w:rPr>
        <w:t>。</w:t>
      </w:r>
    </w:p>
    <w:p w:rsidR="001D228D" w:rsidRDefault="001D228D" w:rsidP="001D228D">
      <w:pPr>
        <w:pStyle w:val="3"/>
        <w:spacing w:before="0" w:after="150" w:line="393" w:lineRule="atLeast"/>
        <w:rPr>
          <w:rFonts w:ascii="Arial" w:hAnsi="Arial" w:cs="Arial"/>
          <w:color w:val="666666"/>
          <w:sz w:val="27"/>
          <w:szCs w:val="27"/>
        </w:rPr>
      </w:pPr>
      <w:r>
        <w:rPr>
          <w:rFonts w:ascii="Arial" w:hAnsi="Arial" w:cs="Arial"/>
          <w:color w:val="666666"/>
        </w:rPr>
        <w:t>69. @RequestMapping </w:t>
      </w:r>
      <w:r>
        <w:rPr>
          <w:rFonts w:ascii="Arial" w:hAnsi="Arial" w:cs="Arial"/>
          <w:color w:val="666666"/>
        </w:rPr>
        <w:t>注解</w:t>
      </w:r>
    </w:p>
    <w:p w:rsidR="001D228D" w:rsidRDefault="001D228D" w:rsidP="001D228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该注解是用来映射一个</w:t>
      </w:r>
      <w:r>
        <w:rPr>
          <w:rFonts w:ascii="Arial" w:hAnsi="Arial" w:cs="Arial"/>
          <w:color w:val="666666"/>
          <w:sz w:val="21"/>
          <w:szCs w:val="21"/>
        </w:rPr>
        <w:t>URL</w:t>
      </w:r>
      <w:r>
        <w:rPr>
          <w:rFonts w:ascii="Arial" w:hAnsi="Arial" w:cs="Arial"/>
          <w:color w:val="666666"/>
          <w:sz w:val="21"/>
          <w:szCs w:val="21"/>
        </w:rPr>
        <w:t>到一个类或一个特定的方处理法上。</w:t>
      </w:r>
    </w:p>
    <w:p w:rsidR="001D228D" w:rsidRPr="001D228D" w:rsidRDefault="001D228D" w:rsidP="00622090"/>
    <w:sectPr w:rsidR="001D228D" w:rsidRPr="001D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6CD"/>
    <w:multiLevelType w:val="multilevel"/>
    <w:tmpl w:val="DF90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B29A6"/>
    <w:multiLevelType w:val="multilevel"/>
    <w:tmpl w:val="F36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A1465"/>
    <w:multiLevelType w:val="multilevel"/>
    <w:tmpl w:val="3F60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6470C"/>
    <w:multiLevelType w:val="multilevel"/>
    <w:tmpl w:val="B57A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87EA3"/>
    <w:multiLevelType w:val="multilevel"/>
    <w:tmpl w:val="F324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D422E1"/>
    <w:multiLevelType w:val="multilevel"/>
    <w:tmpl w:val="B14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151F0"/>
    <w:multiLevelType w:val="multilevel"/>
    <w:tmpl w:val="395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44639"/>
    <w:multiLevelType w:val="multilevel"/>
    <w:tmpl w:val="9A88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9D5A39"/>
    <w:multiLevelType w:val="multilevel"/>
    <w:tmpl w:val="EAF6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A764FB"/>
    <w:multiLevelType w:val="multilevel"/>
    <w:tmpl w:val="9B7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A5791B"/>
    <w:multiLevelType w:val="multilevel"/>
    <w:tmpl w:val="819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A66295"/>
    <w:multiLevelType w:val="multilevel"/>
    <w:tmpl w:val="8B04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5C3AC2"/>
    <w:multiLevelType w:val="multilevel"/>
    <w:tmpl w:val="A30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E72E17"/>
    <w:multiLevelType w:val="multilevel"/>
    <w:tmpl w:val="CC18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02159E"/>
    <w:multiLevelType w:val="multilevel"/>
    <w:tmpl w:val="067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A126A4"/>
    <w:multiLevelType w:val="multilevel"/>
    <w:tmpl w:val="515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5"/>
  </w:num>
  <w:num w:numId="4">
    <w:abstractNumId w:val="0"/>
  </w:num>
  <w:num w:numId="5">
    <w:abstractNumId w:val="2"/>
  </w:num>
  <w:num w:numId="6">
    <w:abstractNumId w:val="13"/>
  </w:num>
  <w:num w:numId="7">
    <w:abstractNumId w:val="6"/>
  </w:num>
  <w:num w:numId="8">
    <w:abstractNumId w:val="5"/>
  </w:num>
  <w:num w:numId="9">
    <w:abstractNumId w:val="8"/>
  </w:num>
  <w:num w:numId="10">
    <w:abstractNumId w:val="4"/>
  </w:num>
  <w:num w:numId="11">
    <w:abstractNumId w:val="7"/>
  </w:num>
  <w:num w:numId="12">
    <w:abstractNumId w:val="12"/>
  </w:num>
  <w:num w:numId="13">
    <w:abstractNumId w:val="1"/>
  </w:num>
  <w:num w:numId="14">
    <w:abstractNumId w:val="1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EA"/>
    <w:rsid w:val="001D228D"/>
    <w:rsid w:val="003820D4"/>
    <w:rsid w:val="004168B5"/>
    <w:rsid w:val="00480035"/>
    <w:rsid w:val="00576A2F"/>
    <w:rsid w:val="005E4316"/>
    <w:rsid w:val="00622090"/>
    <w:rsid w:val="00BA6CEA"/>
    <w:rsid w:val="00C06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28C82-0177-478B-8D66-FC247748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61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D22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D22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61B8"/>
    <w:rPr>
      <w:b/>
      <w:bCs/>
      <w:kern w:val="44"/>
      <w:sz w:val="44"/>
      <w:szCs w:val="44"/>
    </w:rPr>
  </w:style>
  <w:style w:type="character" w:customStyle="1" w:styleId="2Char">
    <w:name w:val="标题 2 Char"/>
    <w:basedOn w:val="a0"/>
    <w:link w:val="2"/>
    <w:uiPriority w:val="9"/>
    <w:semiHidden/>
    <w:rsid w:val="001D228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D228D"/>
    <w:rPr>
      <w:b/>
      <w:bCs/>
      <w:sz w:val="32"/>
      <w:szCs w:val="32"/>
    </w:rPr>
  </w:style>
  <w:style w:type="paragraph" w:styleId="a3">
    <w:name w:val="Normal (Web)"/>
    <w:basedOn w:val="a"/>
    <w:uiPriority w:val="99"/>
    <w:semiHidden/>
    <w:unhideWhenUsed/>
    <w:rsid w:val="001D22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D22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25536">
      <w:bodyDiv w:val="1"/>
      <w:marLeft w:val="0"/>
      <w:marRight w:val="0"/>
      <w:marTop w:val="0"/>
      <w:marBottom w:val="0"/>
      <w:divBdr>
        <w:top w:val="none" w:sz="0" w:space="0" w:color="auto"/>
        <w:left w:val="none" w:sz="0" w:space="0" w:color="auto"/>
        <w:bottom w:val="none" w:sz="0" w:space="0" w:color="auto"/>
        <w:right w:val="none" w:sz="0" w:space="0" w:color="auto"/>
      </w:divBdr>
      <w:divsChild>
        <w:div w:id="498236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s.javacodegeeks.com/enterprise-java/spring/jdbc/spring-jdbctemplate-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Jianbin</dc:creator>
  <cp:keywords/>
  <dc:description/>
  <cp:lastModifiedBy>Jianbin</cp:lastModifiedBy>
  <cp:revision>5</cp:revision>
  <dcterms:created xsi:type="dcterms:W3CDTF">2019-03-12T03:26:00Z</dcterms:created>
  <dcterms:modified xsi:type="dcterms:W3CDTF">2019-03-12T11:55:00Z</dcterms:modified>
</cp:coreProperties>
</file>