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1584" w14:textId="77777777" w:rsidR="00FF7528" w:rsidRPr="00FF7528" w:rsidRDefault="00FF7528" w:rsidP="00FF7528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Assumptions for Full Stack Product Engineer Technical Assignment</w:t>
      </w:r>
    </w:p>
    <w:p w14:paraId="10FA3682" w14:textId="77777777" w:rsidR="00FF7528" w:rsidRPr="00FF7528" w:rsidRDefault="00FF7528" w:rsidP="00FF752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1. Technological Assumptions:</w:t>
      </w:r>
    </w:p>
    <w:p w14:paraId="6A09CCA0" w14:textId="77777777" w:rsidR="00FF7528" w:rsidRPr="00FF7528" w:rsidRDefault="00FF7528" w:rsidP="00FF75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Frameworks and Libraries: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It is assumed that the front-end will be developed using React, and the back-end will be built using </w:t>
      </w:r>
      <w:proofErr w:type="spellStart"/>
      <w:r w:rsidRPr="00FF7528">
        <w:rPr>
          <w:rFonts w:eastAsia="Times New Roman" w:cs="Times New Roman"/>
          <w:kern w:val="0"/>
          <w:szCs w:val="24"/>
          <w14:ligatures w14:val="none"/>
        </w:rPr>
        <w:t>FastAPI</w:t>
      </w:r>
      <w:proofErr w:type="spellEnd"/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as specified in the requirements.</w:t>
      </w:r>
    </w:p>
    <w:p w14:paraId="14FC0732" w14:textId="044D56CB" w:rsidR="00FF7528" w:rsidRPr="00FF7528" w:rsidRDefault="00FF7528" w:rsidP="00FF75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Real-Time Updates: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For the purpose of this assessment, WebSocket will be implemented for real-time updates.</w:t>
      </w:r>
    </w:p>
    <w:p w14:paraId="23ACC050" w14:textId="1C5D29F8" w:rsidR="00FF7528" w:rsidRPr="00FF7528" w:rsidRDefault="00FF7528" w:rsidP="00FF75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Database Choice: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A relational database</w:t>
      </w:r>
      <w:r w:rsidR="009A5BB2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FF7528">
        <w:rPr>
          <w:rFonts w:eastAsia="Times New Roman" w:cs="Times New Roman"/>
          <w:kern w:val="0"/>
          <w:szCs w:val="24"/>
          <w14:ligatures w14:val="none"/>
        </w:rPr>
        <w:t>PostgreSQL</w:t>
      </w:r>
      <w:r w:rsidR="009A5BB2">
        <w:rPr>
          <w:rFonts w:eastAsia="Times New Roman" w:cs="Times New Roman"/>
          <w:kern w:val="0"/>
          <w:szCs w:val="24"/>
          <w14:ligatures w14:val="none"/>
        </w:rPr>
        <w:t>,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will be used for this project. This choice is based on the need for structured data storage, relational data queries, and ACID compliance.</w:t>
      </w:r>
    </w:p>
    <w:p w14:paraId="355A8AEA" w14:textId="77777777" w:rsidR="00FF7528" w:rsidRPr="00FF7528" w:rsidRDefault="00FF7528" w:rsidP="00FF752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2. User Interaction Assumptions:</w:t>
      </w:r>
    </w:p>
    <w:p w14:paraId="6D900248" w14:textId="5D27F783" w:rsidR="00FF7528" w:rsidRPr="00FF7528" w:rsidRDefault="00FF7528" w:rsidP="00FF75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User Authentication: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It is assumed that a </w:t>
      </w:r>
      <w:r>
        <w:rPr>
          <w:rFonts w:eastAsia="Times New Roman" w:cs="Times New Roman"/>
          <w:kern w:val="0"/>
          <w:szCs w:val="24"/>
          <w14:ligatures w14:val="none"/>
        </w:rPr>
        <w:t>JWT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authentication mechanism (e.g., user</w:t>
      </w:r>
      <w:r w:rsidR="009A5BB2">
        <w:rPr>
          <w:rFonts w:eastAsia="Times New Roman" w:cs="Times New Roman"/>
          <w:kern w:val="0"/>
          <w:szCs w:val="24"/>
          <w14:ligatures w14:val="none"/>
        </w:rPr>
        <w:t xml:space="preserve"> email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and password) will be used to identify and verify users.</w:t>
      </w:r>
    </w:p>
    <w:p w14:paraId="48B464BD" w14:textId="77777777" w:rsidR="00FF7528" w:rsidRPr="00FF7528" w:rsidRDefault="00FF7528" w:rsidP="00FF75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Profile Visibility: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User profiles are assumed to be publicly visible within the application to facilitate the sending and receiving of friend requests.</w:t>
      </w:r>
    </w:p>
    <w:p w14:paraId="4B8985BE" w14:textId="77777777" w:rsidR="00FF7528" w:rsidRPr="00FF7528" w:rsidRDefault="00FF7528" w:rsidP="00FF752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3. Functional Assumptions:</w:t>
      </w:r>
    </w:p>
    <w:p w14:paraId="75DCB71E" w14:textId="77777777" w:rsidR="00FF7528" w:rsidRPr="00FF7528" w:rsidRDefault="00FF7528" w:rsidP="00FF752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Friend Request Workflow: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The application will follow a standard flow for friend requests: users can send requests, receive notifications, and accept or reject requests.</w:t>
      </w:r>
    </w:p>
    <w:p w14:paraId="2F69E5B9" w14:textId="77777777" w:rsidR="00FF7528" w:rsidRPr="00FF7528" w:rsidRDefault="00FF7528" w:rsidP="00FF752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Status Updates: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Users can post status updates that will be broadcast to all their friends in real-time or near real-time.</w:t>
      </w:r>
    </w:p>
    <w:p w14:paraId="0C9EAC5F" w14:textId="77777777" w:rsidR="00FF7528" w:rsidRPr="00FF7528" w:rsidRDefault="00FF7528" w:rsidP="00FF752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4. Development and Testing Assumptions:</w:t>
      </w:r>
    </w:p>
    <w:p w14:paraId="3E477AE6" w14:textId="5C22600C" w:rsidR="00FF7528" w:rsidRPr="00FF7528" w:rsidRDefault="00FF7528" w:rsidP="00FF7528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Time Management: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It is assumed that the core features of the application can be implemented within the four-day timeframe</w:t>
      </w:r>
      <w:r>
        <w:rPr>
          <w:rFonts w:eastAsia="Times New Roman" w:cs="Times New Roman"/>
          <w:kern w:val="0"/>
          <w:szCs w:val="24"/>
          <w14:ligatures w14:val="none"/>
        </w:rPr>
        <w:t xml:space="preserve"> excluding the weekend period</w:t>
      </w:r>
      <w:r w:rsidRPr="00FF752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742A0D8" w14:textId="614F482F" w:rsidR="00FF7528" w:rsidRPr="00FF7528" w:rsidRDefault="00FF7528" w:rsidP="00FF7528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Testing: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While testing is important, comprehensive automated tests are not required for this assignment. However, the</w:t>
      </w:r>
      <w:r>
        <w:rPr>
          <w:rFonts w:eastAsia="Times New Roman" w:cs="Times New Roman"/>
          <w:kern w:val="0"/>
          <w:szCs w:val="24"/>
          <w14:ligatures w14:val="none"/>
        </w:rPr>
        <w:t xml:space="preserve"> basic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testing strategy</w:t>
      </w:r>
      <w:r>
        <w:rPr>
          <w:rFonts w:eastAsia="Times New Roman" w:cs="Times New Roman"/>
          <w:kern w:val="0"/>
          <w:szCs w:val="24"/>
          <w14:ligatures w14:val="none"/>
        </w:rPr>
        <w:t xml:space="preserve"> would be implemented</w:t>
      </w:r>
      <w:r w:rsidRPr="00FF752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123DADAF" w14:textId="5F5EB9F9" w:rsidR="00FF7528" w:rsidRPr="00FF7528" w:rsidRDefault="00FF7528" w:rsidP="00FF752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14:ligatures w14:val="none"/>
        </w:rPr>
        <w:t>5</w:t>
      </w: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. Documentation Assumptions:</w:t>
      </w:r>
    </w:p>
    <w:p w14:paraId="0DAA5DE2" w14:textId="19BEAD35" w:rsidR="00C61B78" w:rsidRPr="009A5BB2" w:rsidRDefault="00FF7528" w:rsidP="009A5BB2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FF7528">
        <w:rPr>
          <w:rFonts w:eastAsia="Times New Roman" w:cs="Times New Roman"/>
          <w:b/>
          <w:bCs/>
          <w:kern w:val="0"/>
          <w:szCs w:val="24"/>
          <w14:ligatures w14:val="none"/>
        </w:rPr>
        <w:t>Detailed Documentation:</w:t>
      </w:r>
      <w:r w:rsidRPr="00FF7528">
        <w:rPr>
          <w:rFonts w:eastAsia="Times New Roman" w:cs="Times New Roman"/>
          <w:kern w:val="0"/>
          <w:szCs w:val="24"/>
          <w14:ligatures w14:val="none"/>
        </w:rPr>
        <w:t xml:space="preserve"> A comprehensive README file will be provided, including setup and deployment instructions</w:t>
      </w:r>
      <w:r>
        <w:rPr>
          <w:rFonts w:eastAsia="Times New Roman" w:cs="Times New Roman"/>
          <w:kern w:val="0"/>
          <w:szCs w:val="24"/>
          <w14:ligatures w14:val="none"/>
        </w:rPr>
        <w:t>, for both backend and frontend respectively</w:t>
      </w:r>
      <w:r w:rsidRPr="00FF7528">
        <w:rPr>
          <w:rFonts w:eastAsia="Times New Roman" w:cs="Times New Roman"/>
          <w:kern w:val="0"/>
          <w:szCs w:val="24"/>
          <w14:ligatures w14:val="none"/>
        </w:rPr>
        <w:t>, as well as detailed API documentation</w:t>
      </w:r>
      <w:r>
        <w:rPr>
          <w:rFonts w:eastAsia="Times New Roman" w:cs="Times New Roman"/>
          <w:kern w:val="0"/>
          <w:szCs w:val="24"/>
          <w14:ligatures w14:val="none"/>
        </w:rPr>
        <w:t xml:space="preserve"> using </w:t>
      </w:r>
      <w:proofErr w:type="spellStart"/>
      <w:r>
        <w:rPr>
          <w:rFonts w:eastAsia="Times New Roman" w:cs="Times New Roman"/>
          <w:kern w:val="0"/>
          <w:szCs w:val="24"/>
          <w14:ligatures w14:val="none"/>
        </w:rPr>
        <w:t>FastAPI’s</w:t>
      </w:r>
      <w:proofErr w:type="spellEnd"/>
      <w:r>
        <w:rPr>
          <w:rFonts w:eastAsia="Times New Roman" w:cs="Times New Roman"/>
          <w:kern w:val="0"/>
          <w:szCs w:val="24"/>
          <w14:ligatures w14:val="none"/>
        </w:rPr>
        <w:t xml:space="preserve"> built-in </w:t>
      </w:r>
      <w:proofErr w:type="spellStart"/>
      <w:r>
        <w:rPr>
          <w:rFonts w:eastAsia="Times New Roman" w:cs="Times New Roman"/>
          <w:kern w:val="0"/>
          <w:szCs w:val="24"/>
          <w14:ligatures w14:val="none"/>
        </w:rPr>
        <w:t>SwaggerUI</w:t>
      </w:r>
      <w:proofErr w:type="spellEnd"/>
      <w:r w:rsidRPr="00FF7528">
        <w:rPr>
          <w:rFonts w:eastAsia="Times New Roman" w:cs="Times New Roman"/>
          <w:kern w:val="0"/>
          <w:szCs w:val="24"/>
          <w14:ligatures w14:val="none"/>
        </w:rPr>
        <w:t>. This will ensure that the project is easy to understand and deploy.</w:t>
      </w:r>
    </w:p>
    <w:sectPr w:rsidR="00C61B78" w:rsidRPr="009A5BB2" w:rsidSect="00F70A9F">
      <w:pgSz w:w="10318" w:h="14570" w:code="1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25EB"/>
    <w:multiLevelType w:val="multilevel"/>
    <w:tmpl w:val="CDD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F6D6B"/>
    <w:multiLevelType w:val="multilevel"/>
    <w:tmpl w:val="F1A2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8006B"/>
    <w:multiLevelType w:val="multilevel"/>
    <w:tmpl w:val="51B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9176B"/>
    <w:multiLevelType w:val="multilevel"/>
    <w:tmpl w:val="3AC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3B2E"/>
    <w:multiLevelType w:val="multilevel"/>
    <w:tmpl w:val="291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10AB"/>
    <w:multiLevelType w:val="multilevel"/>
    <w:tmpl w:val="538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65DF9"/>
    <w:multiLevelType w:val="multilevel"/>
    <w:tmpl w:val="B2D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278AD"/>
    <w:multiLevelType w:val="multilevel"/>
    <w:tmpl w:val="9D3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F1424"/>
    <w:multiLevelType w:val="multilevel"/>
    <w:tmpl w:val="A9A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E3228"/>
    <w:multiLevelType w:val="multilevel"/>
    <w:tmpl w:val="DC0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C6F0F"/>
    <w:multiLevelType w:val="multilevel"/>
    <w:tmpl w:val="A0F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C56C6"/>
    <w:multiLevelType w:val="multilevel"/>
    <w:tmpl w:val="50CC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108245">
    <w:abstractNumId w:val="8"/>
  </w:num>
  <w:num w:numId="2" w16cid:durableId="2069186281">
    <w:abstractNumId w:val="1"/>
  </w:num>
  <w:num w:numId="3" w16cid:durableId="586965611">
    <w:abstractNumId w:val="2"/>
  </w:num>
  <w:num w:numId="4" w16cid:durableId="466315630">
    <w:abstractNumId w:val="9"/>
  </w:num>
  <w:num w:numId="5" w16cid:durableId="1268581287">
    <w:abstractNumId w:val="10"/>
  </w:num>
  <w:num w:numId="6" w16cid:durableId="523177082">
    <w:abstractNumId w:val="6"/>
  </w:num>
  <w:num w:numId="7" w16cid:durableId="761604770">
    <w:abstractNumId w:val="4"/>
  </w:num>
  <w:num w:numId="8" w16cid:durableId="1338658607">
    <w:abstractNumId w:val="3"/>
  </w:num>
  <w:num w:numId="9" w16cid:durableId="131292471">
    <w:abstractNumId w:val="0"/>
  </w:num>
  <w:num w:numId="10" w16cid:durableId="24016171">
    <w:abstractNumId w:val="7"/>
  </w:num>
  <w:num w:numId="11" w16cid:durableId="79983026">
    <w:abstractNumId w:val="5"/>
  </w:num>
  <w:num w:numId="12" w16cid:durableId="10799129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816"/>
    <w:rsid w:val="00815F17"/>
    <w:rsid w:val="009A5BB2"/>
    <w:rsid w:val="00C61B78"/>
    <w:rsid w:val="00DF4816"/>
    <w:rsid w:val="00F70A9F"/>
    <w:rsid w:val="00FA289C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5909"/>
  <w15:chartTrackingRefBased/>
  <w15:docId w15:val="{5D1E66D0-55C3-46C1-AD9A-54328207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BEE</dc:creator>
  <cp:keywords/>
  <dc:description/>
  <cp:lastModifiedBy>Lenny BEE</cp:lastModifiedBy>
  <cp:revision>3</cp:revision>
  <dcterms:created xsi:type="dcterms:W3CDTF">2024-06-25T20:47:00Z</dcterms:created>
  <dcterms:modified xsi:type="dcterms:W3CDTF">2024-06-25T20:55:00Z</dcterms:modified>
</cp:coreProperties>
</file>