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568B" w14:textId="55B6CA32" w:rsidR="00EF270A" w:rsidRPr="00F27FAD" w:rsidRDefault="00EF4A2C">
      <w:pPr>
        <w:pStyle w:val="ac"/>
        <w:rPr>
          <w:color w:val="auto"/>
        </w:rPr>
      </w:pPr>
      <w:r w:rsidRPr="0025281D">
        <w:rPr>
          <w:color w:val="auto"/>
        </w:rPr>
        <w:t>202</w:t>
      </w:r>
      <w:r w:rsidR="008A57C4">
        <w:rPr>
          <w:rFonts w:hint="eastAsia"/>
          <w:color w:val="auto"/>
        </w:rPr>
        <w:t>6</w:t>
      </w:r>
      <w:r w:rsidRPr="0025281D">
        <w:rPr>
          <w:color w:val="auto"/>
        </w:rPr>
        <w:t>-</w:t>
      </w:r>
      <w:r w:rsidR="008A57C4">
        <w:rPr>
          <w:rFonts w:hint="eastAsia"/>
          <w:color w:val="auto"/>
        </w:rPr>
        <w:t>03</w:t>
      </w:r>
      <w:r w:rsidRPr="0025281D">
        <w:rPr>
          <w:color w:val="auto"/>
        </w:rPr>
        <w:t>-</w:t>
      </w:r>
      <w:r w:rsidR="008A57C4">
        <w:rPr>
          <w:rFonts w:hint="eastAsia"/>
          <w:color w:val="auto"/>
        </w:rPr>
        <w:t>13</w:t>
      </w:r>
    </w:p>
    <w:p w14:paraId="640289C1" w14:textId="0BC56163" w:rsidR="00EF4A2C" w:rsidRPr="00EF4A2C" w:rsidRDefault="0001156D" w:rsidP="00EF4A2C">
      <w:pPr>
        <w:pStyle w:val="a8"/>
        <w:rPr>
          <w:color w:val="auto"/>
        </w:rPr>
      </w:pPr>
      <w:r w:rsidRPr="00F27FAD">
        <w:rPr>
          <w:rFonts w:hint="eastAsia"/>
          <w:color w:val="auto"/>
        </w:rPr>
        <w:t>互联网应用开发技术</w:t>
      </w:r>
      <w:r w:rsidRPr="00F27FAD">
        <w:rPr>
          <w:rFonts w:hint="eastAsia"/>
          <w:color w:val="auto"/>
        </w:rPr>
        <w:t>-</w:t>
      </w:r>
      <w:r w:rsidRPr="00F27FAD">
        <w:rPr>
          <w:rFonts w:hint="eastAsia"/>
          <w:color w:val="auto"/>
        </w:rPr>
        <w:t>作业</w:t>
      </w:r>
      <w:r w:rsidR="008028F7">
        <w:rPr>
          <w:rFonts w:hint="eastAsia"/>
          <w:color w:val="auto"/>
        </w:rPr>
        <w:t>1</w:t>
      </w:r>
    </w:p>
    <w:p w14:paraId="73AAB0E6" w14:textId="1C7D7B40" w:rsidR="002541A2" w:rsidRDefault="00EF4A2C" w:rsidP="00EF4A2C">
      <w:pPr>
        <w:pStyle w:val="1"/>
        <w:numPr>
          <w:ilvl w:val="0"/>
          <w:numId w:val="0"/>
        </w:numPr>
        <w:jc w:val="both"/>
        <w:rPr>
          <w:color w:val="auto"/>
          <w:lang w:val="en-US"/>
        </w:rPr>
      </w:pPr>
      <w:r>
        <w:rPr>
          <w:rFonts w:hint="eastAsia"/>
          <w:color w:val="auto"/>
        </w:rPr>
        <w:t>学</w:t>
      </w:r>
      <w:r w:rsidR="008028F7">
        <w:rPr>
          <w:rFonts w:hint="eastAsia"/>
          <w:color w:val="auto"/>
        </w:rPr>
        <w:t>号：</w:t>
      </w:r>
      <w:r w:rsidRPr="001A1F98">
        <w:rPr>
          <w:color w:val="auto"/>
          <w:u w:val="single"/>
        </w:rPr>
        <w:t xml:space="preserve">  </w:t>
      </w:r>
      <w:r w:rsidR="00A72D06">
        <w:rPr>
          <w:rFonts w:hint="eastAsia"/>
          <w:color w:val="auto"/>
          <w:u w:val="single"/>
        </w:rPr>
        <w:t>524031910113</w:t>
      </w:r>
      <w:r w:rsidRPr="001A1F98">
        <w:rPr>
          <w:color w:val="auto"/>
          <w:u w:val="single"/>
        </w:rPr>
        <w:t xml:space="preserve">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</w:t>
      </w:r>
      <w:r w:rsidR="00A72D06">
        <w:rPr>
          <w:rFonts w:hint="eastAsia"/>
          <w:color w:val="auto"/>
          <w:u w:val="single"/>
        </w:rPr>
        <w:t>俞冠廷</w:t>
      </w:r>
      <w:r w:rsidRPr="001A1F98">
        <w:rPr>
          <w:color w:val="auto"/>
          <w:u w:val="single"/>
        </w:rPr>
        <w:t xml:space="preserve">   </w:t>
      </w:r>
      <w:r w:rsidRPr="004E359B">
        <w:rPr>
          <w:color w:val="auto"/>
        </w:rPr>
        <w:t xml:space="preserve">    </w:t>
      </w:r>
      <w:r w:rsidRPr="004E359B">
        <w:rPr>
          <w:rFonts w:hint="eastAsia"/>
          <w:color w:val="auto"/>
        </w:rPr>
        <w:t>得分</w:t>
      </w:r>
      <w:r>
        <w:rPr>
          <w:rFonts w:hint="eastAsia"/>
          <w:color w:val="auto"/>
        </w:rPr>
        <w:t>：</w:t>
      </w:r>
    </w:p>
    <w:p w14:paraId="0C84A6F5" w14:textId="4B8E5220" w:rsidR="002541A2" w:rsidRPr="002541A2" w:rsidRDefault="002541A2" w:rsidP="00EF4A2C">
      <w:pPr>
        <w:pStyle w:val="1"/>
        <w:numPr>
          <w:ilvl w:val="0"/>
          <w:numId w:val="0"/>
        </w:numPr>
        <w:jc w:val="both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前端页面搭建主要适用</w:t>
      </w:r>
      <w:r>
        <w:rPr>
          <w:rFonts w:hint="eastAsia"/>
          <w:color w:val="auto"/>
          <w:lang w:val="en-US"/>
        </w:rPr>
        <w:t>Cursor</w:t>
      </w:r>
      <w:r>
        <w:rPr>
          <w:rFonts w:hint="eastAsia"/>
          <w:color w:val="auto"/>
          <w:lang w:val="en-US"/>
        </w:rPr>
        <w:t>完成，以下是与</w:t>
      </w:r>
      <w:r>
        <w:rPr>
          <w:rFonts w:hint="eastAsia"/>
          <w:color w:val="auto"/>
          <w:lang w:val="en-US"/>
        </w:rPr>
        <w:t>Cursor</w:t>
      </w:r>
      <w:r>
        <w:rPr>
          <w:rFonts w:hint="eastAsia"/>
          <w:color w:val="auto"/>
          <w:lang w:val="en-US"/>
        </w:rPr>
        <w:t>的提示词及对话记录：</w:t>
      </w:r>
    </w:p>
    <w:p w14:paraId="622FB605" w14:textId="77777777" w:rsidR="008028F7" w:rsidRDefault="00A72D06" w:rsidP="00A72D06">
      <w:pPr>
        <w:spacing w:after="0" w:line="240" w:lineRule="auto"/>
        <w:ind w:left="0"/>
        <w:rPr>
          <w:rFonts w:asciiTheme="majorEastAsia" w:eastAsiaTheme="majorEastAsia" w:hAnsiTheme="majorEastAsia" w:cs="宋体"/>
          <w:color w:val="auto"/>
          <w:sz w:val="20"/>
          <w:szCs w:val="20"/>
          <w:lang w:val="en-US"/>
        </w:rPr>
      </w:pPr>
      <w:r>
        <w:rPr>
          <w:rFonts w:asciiTheme="majorEastAsia" w:eastAsiaTheme="majorEastAsia" w:hAnsiTheme="majorEastAsia" w:cs="宋体"/>
          <w:color w:val="auto"/>
          <w:sz w:val="20"/>
          <w:szCs w:val="20"/>
          <w:lang w:val="en-US"/>
        </w:rPr>
        <w:t>ME:</w:t>
      </w:r>
    </w:p>
    <w:p w14:paraId="2E74B0C0" w14:textId="77777777" w:rsidR="008028F7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现在需要你为我完成课程《互联网应用开发技术》的课程大作业电子书城的前端页面开发，具体应该包括登录页面、主页即书籍列表页面、书籍详情页、购物车页、订单页，以下是关于代码的具体要求：</w:t>
      </w:r>
    </w:p>
    <w:p w14:paraId="11799E6F" w14:textId="77777777" w:rsidR="008028F7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1.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你应该做到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HTML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页面和样式分离，也可以使用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</w:t>
      </w:r>
      <w:proofErr w:type="spellStart"/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TailWind</w:t>
      </w:r>
      <w:proofErr w:type="spellEnd"/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CSS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来创建这些页面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；通过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HTML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和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CSS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的有效协作，尽量让你的页面美观。</w:t>
      </w:r>
    </w:p>
    <w:p w14:paraId="350A2855" w14:textId="77777777" w:rsidR="008028F7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2.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这些页面应该能够通过菜单项的链接进行跳转，但是具体的功能不需要实现，只需要实现前端。</w:t>
      </w:r>
    </w:p>
    <w:p w14:paraId="3C5BDFF8" w14:textId="77777777" w:rsidR="008028F7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3.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代码规范性：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1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）正确使用了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HTML5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语义化标签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(&lt;article&gt;, &lt;header&gt;, &lt;figure&gt;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等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)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2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）严格使用外部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CSS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文件，无内联样式。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3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CSS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选择器使用合理（例如，尽量使用类选择器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class 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而不是直接用标签选择器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 xml:space="preserve"> p, h1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）。</w:t>
      </w:r>
    </w:p>
    <w:p w14:paraId="5F654E2F" w14:textId="61BA1F9E" w:rsidR="00A72D06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4.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细节要求：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1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）登陆界面：有用户名和密码输入框，有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“Remember me”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复选框，忘记密码，注册等功能入口。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2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）主页：页面顶栏显示用户头像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/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用户名信息和网站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Logo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，网站名；侧栏显示书城，购物车，订单，用户信息页面的跳转链接；书城页面显示书籍的封面，书名和价格。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3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）书籍详情页：显示封面，书名，价格，分类，状态（库存等），作品简介等详细信息，提供加入购物车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/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立即购买的选项。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4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）购物车：显示书籍标题，作者名称，价格等简略信息，提供全选，商品数量选择，总计价格，移除商品按键，结算按键等功能。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5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）订单页：显示订单号，显示状态（代付款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/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已付款等），书名，数量，单价，总价格的显示，有取消订单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/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立即付款按键。</w:t>
      </w:r>
    </w:p>
    <w:p w14:paraId="1DB69294" w14:textId="77777777" w:rsidR="00A72D06" w:rsidRPr="00A72D06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</w:p>
    <w:p w14:paraId="5AE33CB0" w14:textId="77777777" w:rsidR="008028F7" w:rsidRDefault="00A72D06" w:rsidP="00A72D06">
      <w:pPr>
        <w:spacing w:after="0" w:line="240" w:lineRule="auto"/>
        <w:ind w:left="0"/>
        <w:rPr>
          <w:rFonts w:ascii="Hiragino Sans GB" w:eastAsia="Hiragino Sans GB" w:hAnsi="Hiragino Sans GB" w:cs="宋体"/>
          <w:b/>
          <w:bCs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/>
          <w:b/>
          <w:bCs/>
          <w:color w:val="auto"/>
          <w:sz w:val="20"/>
          <w:szCs w:val="20"/>
          <w:lang w:val="en-US"/>
        </w:rPr>
        <w:t>C</w:t>
      </w:r>
      <w:r>
        <w:rPr>
          <w:rFonts w:ascii="Hiragino Sans GB" w:eastAsia="Hiragino Sans GB" w:hAnsi="Hiragino Sans GB" w:cs="宋体"/>
          <w:b/>
          <w:bCs/>
          <w:color w:val="auto"/>
          <w:sz w:val="20"/>
          <w:szCs w:val="20"/>
          <w:lang w:val="en-US"/>
        </w:rPr>
        <w:t>URSOR</w:t>
      </w:r>
      <w:r w:rsidRPr="00A72D06">
        <w:rPr>
          <w:rFonts w:ascii="Hiragino Sans GB" w:eastAsia="Hiragino Sans GB" w:hAnsi="Hiragino Sans GB" w:cs="宋体"/>
          <w:b/>
          <w:bCs/>
          <w:color w:val="auto"/>
          <w:sz w:val="20"/>
          <w:szCs w:val="20"/>
          <w:lang w:val="en-US"/>
        </w:rPr>
        <w:t>:</w:t>
      </w:r>
    </w:p>
    <w:p w14:paraId="4C7546FA" w14:textId="070B630A" w:rsidR="00A72D06" w:rsidRPr="00A72D06" w:rsidRDefault="00A72D06" w:rsidP="00A72D06">
      <w:pPr>
        <w:spacing w:after="0" w:line="240" w:lineRule="auto"/>
        <w:ind w:left="0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我看到仓库目前几乎是空的（只有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.git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，还没有任何提交）。接下来我会先读取一个现有文件满足“先读后改”的约束，然后直接为你生成整套静态前端：统一的目录结构、5 个页面、1 份外部 CSS、以及占位图片/头像（用 SVG 以避免额外依赖）。</w:t>
      </w:r>
    </w:p>
    <w:p w14:paraId="4A30BFDC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18"/>
          <w:szCs w:val="18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README.md</w:t>
      </w:r>
    </w:p>
    <w:p w14:paraId="4B3D28FF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+27</w:t>
      </w:r>
    </w:p>
    <w:p w14:paraId="045AA2D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##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电子书城（静态前端页面）</w:t>
      </w:r>
    </w:p>
    <w:p w14:paraId="2425002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本项目为课程《互联网应用开发技术》课程大作业的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**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前端静态页面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**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实现，包含：</w:t>
      </w:r>
    </w:p>
    <w:p w14:paraId="3A836B9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登录页：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`pages/login.html`</w:t>
      </w:r>
    </w:p>
    <w:p w14:paraId="5EC2C1F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styles.css</w:t>
      </w:r>
    </w:p>
    <w:p w14:paraId="7097F938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+536</w:t>
      </w:r>
    </w:p>
    <w:p w14:paraId="1140C70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i/>
          <w:iCs/>
          <w:color w:val="auto"/>
          <w:sz w:val="18"/>
          <w:szCs w:val="18"/>
          <w:lang w:val="en-US"/>
        </w:rPr>
        <w:t>/* </w:t>
      </w:r>
      <w:r w:rsidRPr="00A72D06">
        <w:rPr>
          <w:rFonts w:ascii="Menlo" w:eastAsia="Hiragino Sans GB" w:hAnsi="Menlo" w:cs="Menlo"/>
          <w:i/>
          <w:iCs/>
          <w:color w:val="auto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i/>
          <w:iCs/>
          <w:color w:val="auto"/>
          <w:sz w:val="18"/>
          <w:szCs w:val="18"/>
          <w:lang w:val="en-US"/>
        </w:rPr>
        <w:t> - </w:t>
      </w:r>
      <w:r w:rsidRPr="00A72D06">
        <w:rPr>
          <w:rFonts w:ascii="Menlo" w:eastAsia="Hiragino Sans GB" w:hAnsi="Menlo" w:cs="Menlo"/>
          <w:i/>
          <w:iCs/>
          <w:color w:val="auto"/>
          <w:sz w:val="18"/>
          <w:szCs w:val="18"/>
          <w:lang w:val="en-US"/>
        </w:rPr>
        <w:t>外部样式（禁止内联样式）</w:t>
      </w:r>
      <w:r w:rsidRPr="00A72D06">
        <w:rPr>
          <w:rFonts w:ascii="Menlo" w:eastAsia="Hiragino Sans GB" w:hAnsi="Menlo" w:cs="Menlo"/>
          <w:i/>
          <w:iCs/>
          <w:color w:val="auto"/>
          <w:sz w:val="18"/>
          <w:szCs w:val="18"/>
          <w:lang w:val="en-US"/>
        </w:rPr>
        <w:t> */</w:t>
      </w:r>
    </w:p>
    <w:p w14:paraId="7D20A17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:root</w:t>
      </w:r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</w:p>
    <w:p w14:paraId="67DF8CC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bg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#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0b1220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0629794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--panel: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.06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001D71DB" w14:textId="77777777" w:rsidR="00A72D06" w:rsidRPr="00A72D06" w:rsidRDefault="00A72D06" w:rsidP="00A72D06">
      <w:pPr>
        <w:spacing w:after="0" w:line="240" w:lineRule="auto"/>
        <w:ind w:left="0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lastRenderedPageBreak/>
        <w:t>接下来我会把 5 个页面的 HTML 都搭出来，并统一接入 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css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/styles.css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：登录页做双栏视觉、其余页面做“侧栏 + 顶栏 + 主内容”布局；然后补齐书籍封面/Logo/头像的 SVG 资源，确保所有跳转链接都可用且无内联样式。</w:t>
      </w:r>
    </w:p>
    <w:p w14:paraId="04A59DBA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18"/>
          <w:szCs w:val="18"/>
          <w:lang w:val="en-US"/>
        </w:rPr>
      </w:pPr>
      <w:proofErr w:type="spellStart"/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logo.svg</w:t>
      </w:r>
      <w:proofErr w:type="spellEnd"/>
    </w:p>
    <w:p w14:paraId="60A0A0C4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+16</w:t>
      </w:r>
    </w:p>
    <w:p w14:paraId="0D44704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svg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xmlns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"http://www.w3.org/2000/svg"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"96"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"96"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viewBox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"0 0 96 96"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fill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"none"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5935AA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proofErr w:type="spellStart"/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defs</w:t>
      </w:r>
      <w:proofErr w:type="spellEnd"/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108DDB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linearGradient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id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"16"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"12"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"84"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"86"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gradientUnits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"userSpaceOnUse"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C2E2EF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"#7C3AED"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72CC74C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offset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"#3B82F6"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8A8AEDE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proofErr w:type="spellStart"/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avatar.svg</w:t>
      </w:r>
      <w:proofErr w:type="spellEnd"/>
    </w:p>
    <w:p w14:paraId="6A493384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+12</w:t>
      </w:r>
    </w:p>
    <w:p w14:paraId="154A49F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svg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xmlns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"http://www.w3.org/2000/svg"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viewBox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"0 0 128 128"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fill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"none"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E052C2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proofErr w:type="spellStart"/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defs</w:t>
      </w:r>
      <w:proofErr w:type="spellEnd"/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77AB0D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linearGradient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id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"120"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"124"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gradientUnits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"userSpaceOnUse"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8DE696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"#22C55E"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577DF9E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offset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"#7C3AED"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16E8947F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book-cover-1.svg</w:t>
      </w:r>
    </w:p>
    <w:p w14:paraId="7395787E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+19</w:t>
      </w:r>
    </w:p>
    <w:p w14:paraId="483C67F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svg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xmlns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"http://www.w3.org/2000/svg"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"640"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"800"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viewBox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"0 0 640 800"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fill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"none"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06E5C9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proofErr w:type="spellStart"/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defs</w:t>
      </w:r>
      <w:proofErr w:type="spellEnd"/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4E37E4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linearGradient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id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"g1"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"60"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"40"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"590"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"770"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gradientUnits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"userSpaceOnUse"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67026B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"#7C3AED"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6789E17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offset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"#0EA5E9"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F9A9746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book-cover-2.svg</w:t>
      </w:r>
    </w:p>
    <w:p w14:paraId="58AA2F7F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+19</w:t>
      </w:r>
    </w:p>
    <w:p w14:paraId="13ECF78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svg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xmlns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"http://www.w3.org/2000/svg"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"640"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"800"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viewBox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"0 0 640 800"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fill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"none"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4E0A81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proofErr w:type="spellStart"/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defs</w:t>
      </w:r>
      <w:proofErr w:type="spellEnd"/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99D877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linearGradient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id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"g2"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"40"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"560"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"780"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gradientUnits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"userSpaceOnUse"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B61FB6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"#22C55E"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8F57F5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offset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"#7C3AED"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6D233B5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book-cover-3.svg</w:t>
      </w:r>
    </w:p>
    <w:p w14:paraId="7BA879C7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+18</w:t>
      </w:r>
    </w:p>
    <w:p w14:paraId="0954CD3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svg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xmlns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"http://www.w3.org/2000/svg"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"640"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"800"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viewBox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"0 0 640 800"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fill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"none"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5509B0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proofErr w:type="spellStart"/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defs</w:t>
      </w:r>
      <w:proofErr w:type="spellEnd"/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059422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linearGradient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id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"g3"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"70"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y1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"60"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x2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"590"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y2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"760"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gradientUnits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"userSpaceOnUse"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B4B926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"#F59E0B"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6D3B86A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stop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offset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stop-color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"#EF4444"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1FA89DD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login.html</w:t>
      </w:r>
    </w:p>
    <w:p w14:paraId="22BC025F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+94</w:t>
      </w:r>
    </w:p>
    <w:p w14:paraId="21B3B20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5C0B2B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C960FD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3E9BB3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8C0E5B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lastRenderedPageBreak/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0B3A1738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styles.css</w:t>
      </w:r>
    </w:p>
    <w:p w14:paraId="4E99827B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+3</w:t>
      </w:r>
    </w:p>
    <w:p w14:paraId="722F78E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right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text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align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right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223F30E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sr</w:t>
      </w:r>
      <w:proofErr w:type="spell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only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  <w:proofErr w:type="gramEnd"/>
    </w:p>
    <w:p w14:paraId="6D44041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right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text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align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right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655D5E4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-mt-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12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margin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-top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12px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49F618D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-mt-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14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margin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-top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14px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0124BF0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-mt-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18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margin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-top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18px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79C1938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.u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sr</w:t>
      </w:r>
      <w:proofErr w:type="spell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only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  <w:proofErr w:type="gramEnd"/>
    </w:p>
    <w:p w14:paraId="1246C63F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login.html</w:t>
      </w:r>
    </w:p>
    <w:p w14:paraId="4030101D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-1</w:t>
      </w:r>
    </w:p>
    <w:p w14:paraId="0EE70F5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"field"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style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"margin-top: 12px;"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144382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label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field__label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for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"password"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密码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label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12BD95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"field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bdr w:val="none" w:sz="0" w:space="0" w:color="auto" w:frame="1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bdr w:val="none" w:sz="0" w:space="0" w:color="auto" w:frame="1"/>
          <w:lang w:val="en-US"/>
        </w:rPr>
        <w:t>style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"margin-top: 12px;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A3D7A8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"field u-mt-12"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39369E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label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field__label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for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"password"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密码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label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952DEB2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books.html</w:t>
      </w:r>
    </w:p>
    <w:p w14:paraId="3B361E58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+230</w:t>
      </w:r>
    </w:p>
    <w:p w14:paraId="2636DAF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17B8DD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BFCABC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7578A4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04607F1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04F953A8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book-detail.html</w:t>
      </w:r>
    </w:p>
    <w:p w14:paraId="6C0AF885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+133</w:t>
      </w:r>
    </w:p>
    <w:p w14:paraId="7BECF1C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C03B1D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4C948A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8F55BE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77D384F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08A09555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cart.html</w:t>
      </w:r>
    </w:p>
    <w:p w14:paraId="138D87C4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+211</w:t>
      </w:r>
    </w:p>
    <w:p w14:paraId="379E324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AFBEA5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D59106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CD7E7C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1E2E63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18A7165D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orders.html</w:t>
      </w:r>
    </w:p>
    <w:p w14:paraId="5D11B8B6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+143</w:t>
      </w:r>
    </w:p>
    <w:p w14:paraId="0BE8108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0CF194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408C96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0223DE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1CAD41C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3DC02822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user.html</w:t>
      </w:r>
    </w:p>
    <w:p w14:paraId="0FD081D6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+127</w:t>
      </w:r>
    </w:p>
    <w:p w14:paraId="4D11AE4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A57DB3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780DB3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567975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7225B8D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C3056C9" w14:textId="77777777" w:rsidR="00A72D06" w:rsidRPr="00A72D06" w:rsidRDefault="00A72D06" w:rsidP="00A72D06">
      <w:pPr>
        <w:spacing w:after="0" w:line="240" w:lineRule="auto"/>
        <w:ind w:left="0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我刚才的目录检查命令里混入了异常字符导致失败；我会重新列出仓库文件，确认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、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css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/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、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assets/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都已正确生成，然后再做一次全局扫描，确保没有任何内联样式残留、页面间链接都完整。</w:t>
      </w:r>
    </w:p>
    <w:p w14:paraId="557E38A8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18"/>
          <w:szCs w:val="18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lastRenderedPageBreak/>
        <w:t>styles.css</w:t>
      </w:r>
    </w:p>
    <w:p w14:paraId="6650647D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+25</w:t>
      </w:r>
    </w:p>
    <w:p w14:paraId="352BF8F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topbar</w:t>
      </w:r>
      <w:proofErr w:type="spellEnd"/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__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right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display</w:t>
      </w:r>
      <w:proofErr w:type="gram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flex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align-</w:t>
      </w:r>
      <w:proofErr w:type="gram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items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center</w:t>
      </w:r>
      <w:proofErr w:type="spellEnd"/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72FBB2C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topbar</w:t>
      </w:r>
      <w:proofErr w:type="spellEnd"/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__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right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display</w:t>
      </w:r>
      <w:proofErr w:type="gram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flex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align-</w:t>
      </w:r>
      <w:proofErr w:type="gram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items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center</w:t>
      </w:r>
      <w:proofErr w:type="spellEnd"/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3D05CD2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topbar</w:t>
      </w:r>
      <w:proofErr w:type="spellEnd"/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-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brand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  <w:proofErr w:type="gramEnd"/>
    </w:p>
    <w:p w14:paraId="229C948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proofErr w:type="spellStart"/>
      <w:proofErr w:type="gram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display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flex</w:t>
      </w:r>
      <w:proofErr w:type="spellEnd"/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6BFA074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align-</w:t>
      </w:r>
      <w:proofErr w:type="gram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items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center</w:t>
      </w:r>
      <w:proofErr w:type="spellEnd"/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71F7317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3332C036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books.html</w:t>
      </w:r>
    </w:p>
    <w:p w14:paraId="3D04A0D3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+6</w:t>
      </w:r>
    </w:p>
    <w:p w14:paraId="759A83E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3C26F0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5298DF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 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与名称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6375E2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"topbar-brand__logo"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5248EF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img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src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"../assets/logo.svg"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alt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68E1AA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4A19951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book-detail.html</w:t>
      </w:r>
    </w:p>
    <w:p w14:paraId="36837CB0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+6</w:t>
      </w:r>
    </w:p>
    <w:p w14:paraId="6D53319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BA377C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935FC9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 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与名称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728A9D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"topbar-brand__logo"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E0772C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img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src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"../assets/logo.svg"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alt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1ECBB49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7DC7681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cart.html</w:t>
      </w:r>
    </w:p>
    <w:p w14:paraId="2FBADE53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+6</w:t>
      </w:r>
    </w:p>
    <w:p w14:paraId="2EEFD71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21C5FE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5972D9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 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与名称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3BD583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"topbar-brand__logo"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1EF208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img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src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"../assets/logo.svg"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alt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3DC0E63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C4CA4C6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orders.html</w:t>
      </w:r>
    </w:p>
    <w:p w14:paraId="1359FCC6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+6</w:t>
      </w:r>
    </w:p>
    <w:p w14:paraId="7E42FE4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B2225D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81365F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 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与名称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B3C07C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"topbar-brand__logo"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904377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img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src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"../assets/logo.svg"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alt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01D08A9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861FC8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user.html</w:t>
      </w:r>
    </w:p>
    <w:p w14:paraId="2221A4EF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+6</w:t>
      </w:r>
    </w:p>
    <w:p w14:paraId="7FC11FC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EED86B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__left"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955D76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 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与名称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D35316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lastRenderedPageBreak/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"topbar-brand__logo"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CB4417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img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src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"../assets/logo.svg"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alt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"28"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4A4022E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span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989073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index.html</w:t>
      </w:r>
    </w:p>
    <w:p w14:paraId="38E67B09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+40</w:t>
      </w:r>
    </w:p>
    <w:p w14:paraId="7D0AC8A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&lt;!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doctype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1BFC9D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html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lang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zh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-CN"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5AE1E0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3C3013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charset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"utf-8"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3B12221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meta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name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"viewport"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content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"width=device-width, initial-scale=1"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41B2FCBD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styles.css</w:t>
      </w:r>
    </w:p>
    <w:p w14:paraId="0A96A878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+4</w:t>
      </w:r>
    </w:p>
    <w:p w14:paraId="50C9B3D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}</w:t>
      </w:r>
    </w:p>
    <w:p w14:paraId="650564C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}</w:t>
      </w:r>
    </w:p>
    <w:p w14:paraId="1AF7CAB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.landing</w:t>
      </w:r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</w:p>
    <w:p w14:paraId="2F28663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padding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22px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3BE6D58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min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900px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</w:t>
      </w:r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calc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100%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48px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))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219A6BB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}</w:t>
      </w:r>
    </w:p>
    <w:p w14:paraId="3C22425D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index.html</w:t>
      </w:r>
    </w:p>
    <w:p w14:paraId="0958B431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-1</w:t>
      </w:r>
    </w:p>
    <w:p w14:paraId="2B057D7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main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CAA100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section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"card"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style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"padding: 22px; width: </w:t>
      </w:r>
      <w:proofErr w:type="gram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min(</w:t>
      </w:r>
      <w:proofErr w:type="gram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900px, </w:t>
      </w:r>
      <w:proofErr w:type="gram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calc(</w:t>
      </w:r>
      <w:proofErr w:type="gram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100% - 48px));"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33583F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header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项目入口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714164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section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"card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bdr w:val="none" w:sz="0" w:space="0" w:color="auto" w:frame="1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bdr w:val="none" w:sz="0" w:space="0" w:color="auto" w:frame="1"/>
          <w:lang w:val="en-US"/>
        </w:rPr>
        <w:t>style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"padding: 22px; width: </w:t>
      </w:r>
      <w:proofErr w:type="gramStart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min(</w:t>
      </w:r>
      <w:proofErr w:type="gram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900px, </w:t>
      </w:r>
      <w:proofErr w:type="gramStart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calc(</w:t>
      </w:r>
      <w:proofErr w:type="gram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100% - 48px));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8A8B97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main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BE062E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section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"card landing"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A3FDD4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header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"brand"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项目入口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F1831E5" w14:textId="77777777" w:rsidR="00A72D06" w:rsidRPr="00A72D06" w:rsidRDefault="00A72D06" w:rsidP="00A72D06">
      <w:pPr>
        <w:numPr>
          <w:ilvl w:val="0"/>
          <w:numId w:val="3"/>
        </w:numPr>
        <w:tabs>
          <w:tab w:val="clear" w:pos="720"/>
        </w:tabs>
        <w:spacing w:after="150" w:line="240" w:lineRule="auto"/>
        <w:ind w:left="0" w:firstLine="0"/>
        <w:outlineLvl w:val="1"/>
        <w:rPr>
          <w:rFonts w:ascii="Hiragino Sans GB" w:eastAsia="Hiragino Sans GB" w:hAnsi="Hiragino Sans GB" w:cs="宋体"/>
          <w:b/>
          <w:bCs/>
          <w:color w:val="auto"/>
          <w:sz w:val="26"/>
          <w:szCs w:val="26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6"/>
          <w:szCs w:val="26"/>
          <w:lang w:val="en-US"/>
        </w:rPr>
        <w:t>已完成内容（符合你的作业要求）</w:t>
      </w:r>
    </w:p>
    <w:p w14:paraId="5E3F273C" w14:textId="77777777" w:rsidR="00A72D06" w:rsidRPr="00A72D06" w:rsidRDefault="00A72D06" w:rsidP="00A72D06">
      <w:pPr>
        <w:numPr>
          <w:ilvl w:val="0"/>
          <w:numId w:val="3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已实现 5 个核心页面（纯前端静态 UI）</w:t>
      </w:r>
    </w:p>
    <w:p w14:paraId="37D10B2E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登录页：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pages/login.html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（用户名/密码、Remember me、忘记密码、注册入口）</w:t>
      </w:r>
    </w:p>
    <w:p w14:paraId="69A6AA24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主页/书籍列表：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pages/books.html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（顶栏含 Logo+站名+用户信息；侧栏含书城/购物车/订单/用户信息跳转；书籍卡片含封面/书名/价格）</w:t>
      </w:r>
    </w:p>
    <w:p w14:paraId="39DA1D64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书籍详情：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pages/book-detail.html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（封面、书名、价格、分类、状态、简介；加入购物车/立即购买入口）</w:t>
      </w:r>
    </w:p>
    <w:p w14:paraId="7FA657E5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购物车：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pages/cart.html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（全选、数量选择、总计、移除、结算入口；展示书名/作者/价格等）</w:t>
      </w:r>
    </w:p>
    <w:p w14:paraId="2B86F2D7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订单页：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pages/orders.html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（订单号、状态、书名、数量、单价、总价；取消/付款入口）</w:t>
      </w:r>
    </w:p>
    <w:p w14:paraId="731EE550" w14:textId="77777777" w:rsidR="00A72D06" w:rsidRPr="00A72D06" w:rsidRDefault="00A72D06" w:rsidP="00A72D06">
      <w:pPr>
        <w:numPr>
          <w:ilvl w:val="0"/>
          <w:numId w:val="3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页面间可通过菜单/按钮跳转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（仅跳转，不实现业务逻辑）</w:t>
      </w:r>
    </w:p>
    <w:p w14:paraId="03502BA5" w14:textId="77777777" w:rsidR="00A72D06" w:rsidRPr="00A72D06" w:rsidRDefault="00A72D06" w:rsidP="00A72D06">
      <w:pPr>
        <w:numPr>
          <w:ilvl w:val="0"/>
          <w:numId w:val="3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代码规范</w:t>
      </w:r>
    </w:p>
    <w:p w14:paraId="35A71CE7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语义化标签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：已使用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header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/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main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/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aside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/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nav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/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section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/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article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/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figure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等</w:t>
      </w:r>
    </w:p>
    <w:p w14:paraId="670C9A17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严格外部 CSS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：所有页面仅引用 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css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/styles.css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</w:t>
      </w: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无任何内联样式</w:t>
      </w:r>
    </w:p>
    <w:p w14:paraId="698062D5" w14:textId="77777777" w:rsidR="00A72D06" w:rsidRPr="00A72D06" w:rsidRDefault="00A72D06" w:rsidP="00A7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选择器尽量用 class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：布局与组件样式以 class 为主（按钮、卡片、表格、侧栏、顶栏等）</w:t>
      </w:r>
    </w:p>
    <w:p w14:paraId="7D5C7698" w14:textId="77777777" w:rsidR="00A72D06" w:rsidRPr="00A72D06" w:rsidRDefault="00A72D06" w:rsidP="00A72D06">
      <w:pPr>
        <w:numPr>
          <w:ilvl w:val="0"/>
          <w:numId w:val="3"/>
        </w:numPr>
        <w:tabs>
          <w:tab w:val="clear" w:pos="720"/>
        </w:tabs>
        <w:spacing w:before="300" w:after="150" w:line="240" w:lineRule="auto"/>
        <w:ind w:left="0" w:firstLine="0"/>
        <w:outlineLvl w:val="1"/>
        <w:rPr>
          <w:rFonts w:ascii="Hiragino Sans GB" w:eastAsia="Hiragino Sans GB" w:hAnsi="Hiragino Sans GB" w:cs="宋体"/>
          <w:b/>
          <w:bCs/>
          <w:color w:val="auto"/>
          <w:sz w:val="26"/>
          <w:szCs w:val="26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6"/>
          <w:szCs w:val="26"/>
          <w:lang w:val="en-US"/>
        </w:rPr>
        <w:t>目录与入口</w:t>
      </w:r>
    </w:p>
    <w:p w14:paraId="5F3E90AA" w14:textId="77777777" w:rsidR="00A72D06" w:rsidRPr="00A72D06" w:rsidRDefault="00A72D06" w:rsidP="00A72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推荐从根入口打开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index.html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（一键进入各页面）</w:t>
      </w:r>
    </w:p>
    <w:p w14:paraId="7E40B5BA" w14:textId="77777777" w:rsidR="00A72D06" w:rsidRPr="00A72D06" w:rsidRDefault="00A72D06" w:rsidP="00A72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lastRenderedPageBreak/>
        <w:t>资源与样式：</w:t>
      </w:r>
    </w:p>
    <w:p w14:paraId="138896F6" w14:textId="77777777" w:rsidR="00A72D06" w:rsidRPr="00A72D06" w:rsidRDefault="00A72D06" w:rsidP="00A72D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样式：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css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/styles.css</w:t>
      </w:r>
    </w:p>
    <w:p w14:paraId="7A140E8A" w14:textId="77777777" w:rsidR="00A72D06" w:rsidRPr="00A72D06" w:rsidRDefault="00A72D06" w:rsidP="00A72D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图片（SVG 占位）：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assets/</w:t>
      </w:r>
    </w:p>
    <w:p w14:paraId="6E7EC6A8" w14:textId="77777777" w:rsidR="00A72D06" w:rsidRPr="00A72D06" w:rsidRDefault="00A72D06" w:rsidP="00A72D06">
      <w:pPr>
        <w:numPr>
          <w:ilvl w:val="0"/>
          <w:numId w:val="3"/>
        </w:numPr>
        <w:tabs>
          <w:tab w:val="clear" w:pos="720"/>
        </w:tabs>
        <w:spacing w:before="300" w:after="150" w:line="240" w:lineRule="auto"/>
        <w:ind w:left="0" w:firstLine="0"/>
        <w:outlineLvl w:val="1"/>
        <w:rPr>
          <w:rFonts w:ascii="Hiragino Sans GB" w:eastAsia="Hiragino Sans GB" w:hAnsi="Hiragino Sans GB" w:cs="宋体"/>
          <w:b/>
          <w:bCs/>
          <w:color w:val="auto"/>
          <w:sz w:val="26"/>
          <w:szCs w:val="26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6"/>
          <w:szCs w:val="26"/>
          <w:lang w:val="en-US"/>
        </w:rPr>
        <w:t>你现在可以怎么用</w:t>
      </w:r>
    </w:p>
    <w:p w14:paraId="109804E8" w14:textId="77777777" w:rsidR="00A72D06" w:rsidRPr="00A72D06" w:rsidRDefault="00A72D06" w:rsidP="00A72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直接用浏览器打开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index.html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或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pages/login.html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即可浏览与跳转。</w:t>
      </w:r>
    </w:p>
    <w:p w14:paraId="7E7C540F" w14:textId="77777777" w:rsidR="008028F7" w:rsidRDefault="00A72D06" w:rsidP="00A72D06">
      <w:pPr>
        <w:spacing w:after="0" w:line="240" w:lineRule="auto"/>
        <w:ind w:left="0"/>
        <w:rPr>
          <w:rFonts w:asciiTheme="majorEastAsia" w:eastAsiaTheme="majorEastAsia" w:hAnsiTheme="majorEastAsia" w:cs="宋体"/>
          <w:b/>
          <w:bCs/>
          <w:color w:val="auto"/>
          <w:sz w:val="20"/>
          <w:szCs w:val="20"/>
          <w:lang w:val="en-US"/>
        </w:rPr>
      </w:pPr>
      <w:r w:rsidRPr="00A72D06">
        <w:rPr>
          <w:rFonts w:asciiTheme="majorEastAsia" w:eastAsiaTheme="majorEastAsia" w:hAnsiTheme="majorEastAsia" w:cs="宋体"/>
          <w:b/>
          <w:bCs/>
          <w:color w:val="auto"/>
          <w:sz w:val="20"/>
          <w:szCs w:val="20"/>
          <w:lang w:val="en-US"/>
        </w:rPr>
        <w:t>ME:</w:t>
      </w:r>
    </w:p>
    <w:p w14:paraId="33010515" w14:textId="2BABF254" w:rsidR="00A72D06" w:rsidRPr="00A72D06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不需要显示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“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课程大作业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““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页面展示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”“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示例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”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相关说明内容（如登陆界面上的左栏中的说明，只需要显示主要功能即可）；还有一些细节问题：书城主页面在侧栏和顶栏中都显示了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logo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，你只需要在侧栏顶端显示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logo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即可，顶栏上只显示搜索框和用户头像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/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用户名信息；侧栏中已经可以显示当前页面，所以不需要在顶栏重复显示；关于网站的颜色：不需要做成渐变色，保留原有排版的情况下把色调改成纯色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/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浅色风格</w:t>
      </w:r>
    </w:p>
    <w:p w14:paraId="34D678D9" w14:textId="77777777" w:rsidR="008028F7" w:rsidRPr="008028F7" w:rsidRDefault="00A72D06" w:rsidP="00A72D06">
      <w:pPr>
        <w:spacing w:after="0" w:line="216" w:lineRule="atLeast"/>
        <w:ind w:left="0"/>
        <w:rPr>
          <w:rFonts w:asciiTheme="majorEastAsia" w:eastAsiaTheme="majorEastAsia" w:hAnsiTheme="majorEastAsia" w:cs="宋体"/>
          <w:b/>
          <w:bCs/>
          <w:color w:val="auto"/>
          <w:sz w:val="18"/>
          <w:szCs w:val="18"/>
          <w:lang w:val="en-US"/>
        </w:rPr>
      </w:pPr>
      <w:r w:rsidRPr="008028F7">
        <w:rPr>
          <w:rFonts w:asciiTheme="majorEastAsia" w:eastAsiaTheme="majorEastAsia" w:hAnsiTheme="majorEastAsia" w:cs="宋体"/>
          <w:b/>
          <w:bCs/>
          <w:color w:val="auto"/>
          <w:sz w:val="18"/>
          <w:szCs w:val="18"/>
          <w:lang w:val="en-US"/>
        </w:rPr>
        <w:t>CURSOR:</w:t>
      </w:r>
    </w:p>
    <w:p w14:paraId="492CD770" w14:textId="5FA4156A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18"/>
          <w:szCs w:val="18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styles.css</w:t>
      </w:r>
    </w:p>
    <w:p w14:paraId="5851B13D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+81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-90</w:t>
      </w:r>
    </w:p>
    <w:p w14:paraId="51094AE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:root</w:t>
      </w:r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</w:p>
    <w:p w14:paraId="6C8C30C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bg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#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0b1220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593905F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--panel: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.06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7BA7626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--panel-2: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.10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5F76B25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--text: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.92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67A4211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bg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#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0b1220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1E969B1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--panel: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bdr w:val="none" w:sz="0" w:space="0" w:color="auto" w:frame="1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.06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12C8A77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--panel-2: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bdr w:val="none" w:sz="0" w:space="0" w:color="auto" w:frame="1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.10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36CE09A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--text: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bdr w:val="none" w:sz="0" w:space="0" w:color="auto" w:frame="1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.92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1954273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--muted: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bdr w:val="none" w:sz="0" w:space="0" w:color="auto" w:frame="1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.70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4C70B4D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--muted-2: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bdr w:val="none" w:sz="0" w:space="0" w:color="auto" w:frame="1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.55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1AD6190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--border: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bdr w:val="none" w:sz="0" w:space="0" w:color="auto" w:frame="1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255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.14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228B36F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--shadow: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0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2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px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4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0px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</w:t>
      </w:r>
      <w:proofErr w:type="spellStart"/>
      <w:proofErr w:type="gramStart"/>
      <w:r w:rsidRPr="00A72D06">
        <w:rPr>
          <w:rFonts w:ascii="Menlo" w:eastAsia="Hiragino Sans GB" w:hAnsi="Menlo" w:cs="Menlo"/>
          <w:color w:val="EFB080"/>
          <w:sz w:val="18"/>
          <w:szCs w:val="18"/>
          <w:lang w:val="en-US"/>
        </w:rPr>
        <w:t>rgba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(</w:t>
      </w:r>
      <w:proofErr w:type="gramEnd"/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0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0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0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,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.35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)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51C7E97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--brand: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#</w:t>
      </w:r>
      <w:r w:rsidRPr="00A72D06">
        <w:rPr>
          <w:rFonts w:ascii="Menlo" w:eastAsia="Hiragino Sans GB" w:hAnsi="Menlo" w:cs="Menlo"/>
          <w:color w:val="EBC88D"/>
          <w:sz w:val="18"/>
          <w:szCs w:val="18"/>
          <w:bdr w:val="none" w:sz="0" w:space="0" w:color="auto" w:frame="1"/>
          <w:lang w:val="en-US"/>
        </w:rPr>
        <w:t>7c3aed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7D541DE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:root</w:t>
      </w:r>
      <w:proofErr w:type="gram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</w:t>
      </w:r>
    </w:p>
    <w:p w14:paraId="1F0BC5B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login.html</w:t>
      </w:r>
    </w:p>
    <w:p w14:paraId="21ACCA22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+2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-36</w:t>
      </w:r>
    </w:p>
    <w:p w14:paraId="7CD34D3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146598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"u-muted"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E-Book Store UI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2E45C9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DC0E59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C33EE4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"u-muted"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E-Book Store UI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F48E44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A6A1A0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375A58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brand__subtitle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35D341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本项目为课程大作业的前端静态页面展示。页面支持菜单跳转，但不包含真实登录、下单等业务逻辑。</w:t>
      </w:r>
    </w:p>
    <w:p w14:paraId="79A3573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A55365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auth__hero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-points"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2136AC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auth__hero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-point"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DF3F15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"auth__hero-icon"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27F68E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CE8813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h3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语义化结构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h3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EB3161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使用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lt;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header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&amp;gt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;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、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lt;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main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&amp;gt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;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、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lt;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&amp;gt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;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、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</w:t>
      </w:r>
      <w:proofErr w:type="spellStart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lt;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figure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&amp;gt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;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code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等语义标签组织内容。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7645AA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lastRenderedPageBreak/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FF5DBA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5F9927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auth__hero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-point"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27449B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"auth__hero-icon"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23D396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1CF7C7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h3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外部样式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h3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FE75BA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严格使用外部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CSS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（无内联样式），尽量用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class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选择器保持可维护性。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9B3951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96A6E02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30B194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auth__hero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-point"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BD53E0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"auth__hero-icon"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aria-hidden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"true"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EB9D48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A1B498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h3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可跳转但不实现功能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h3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3DFF3D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所有按钮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/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菜单均为跳转或占位（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UI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展示），满足课程作业要求。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p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19A635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AE29B9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article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2788BA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5939483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books.html</w:t>
      </w:r>
    </w:p>
    <w:p w14:paraId="49B53A8F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+5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-22</w:t>
      </w:r>
    </w:p>
    <w:p w14:paraId="4894590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E28AD5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is-active"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98F0B9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FBBAA9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页面导航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D8C58D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is-active"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C3A19C8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book-detail.html</w:t>
      </w:r>
    </w:p>
    <w:p w14:paraId="0BFC0565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+9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-22</w:t>
      </w:r>
    </w:p>
    <w:p w14:paraId="5E67B135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B061CF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491F9F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F30129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页面导航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246D13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1D65147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cart.html</w:t>
      </w:r>
    </w:p>
    <w:p w14:paraId="25F8E025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+8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-22</w:t>
      </w:r>
    </w:p>
    <w:p w14:paraId="57BBACA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5DA7760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922846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C3D434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页面导航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54B8E1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E967C71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orders.html</w:t>
      </w:r>
    </w:p>
    <w:p w14:paraId="7E30D975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+12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-26</w:t>
      </w:r>
    </w:p>
    <w:p w14:paraId="3313589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83B434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491804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CF3943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页面导航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78ABD9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097B34D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user.html</w:t>
      </w:r>
    </w:p>
    <w:p w14:paraId="66C67753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+9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-22</w:t>
      </w:r>
    </w:p>
    <w:p w14:paraId="66DC89A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5990DE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BB8238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跳转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237B12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nav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"nav"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页面导航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D933CF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a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nav__item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href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"./books.html"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495D06D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index.html</w:t>
      </w:r>
    </w:p>
    <w:p w14:paraId="3269CE80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lastRenderedPageBreak/>
        <w:t>+2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-6</w:t>
      </w:r>
    </w:p>
    <w:p w14:paraId="2023C35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70AAFD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电子书城（静态前端）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008718C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"u-muted"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点击进入各页面（仅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UI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，不含业务逻辑）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EF8C24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（静态前端）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842F7E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"u-muted"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点击进入各页面（仅</w:t>
      </w: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UI</w:t>
      </w: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，不含业务逻辑）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5C2C993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5FF372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AF3173A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"u-muted"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请选择要进入的页面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ACED9EB" w14:textId="77777777" w:rsidR="00A72D06" w:rsidRPr="00A72D06" w:rsidRDefault="00A72D06" w:rsidP="00A72D06">
      <w:pPr>
        <w:numPr>
          <w:ilvl w:val="0"/>
          <w:numId w:val="3"/>
        </w:numPr>
        <w:tabs>
          <w:tab w:val="clear" w:pos="720"/>
        </w:tabs>
        <w:spacing w:line="240" w:lineRule="auto"/>
        <w:ind w:left="0" w:firstLine="0"/>
        <w:outlineLvl w:val="2"/>
        <w:rPr>
          <w:rFonts w:ascii="Hiragino Sans GB" w:eastAsia="Hiragino Sans GB" w:hAnsi="Hiragino Sans GB" w:cs="宋体"/>
          <w:b/>
          <w:bCs/>
          <w:color w:val="auto"/>
          <w:sz w:val="23"/>
          <w:szCs w:val="23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3"/>
          <w:szCs w:val="23"/>
          <w:lang w:val="en-US"/>
        </w:rPr>
        <w:t>修改结果概览</w:t>
      </w:r>
    </w:p>
    <w:p w14:paraId="6C8B0202" w14:textId="77777777" w:rsidR="00A72D06" w:rsidRPr="00A72D06" w:rsidRDefault="00A72D06" w:rsidP="00A72D06">
      <w:pPr>
        <w:numPr>
          <w:ilvl w:val="0"/>
          <w:numId w:val="6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去掉所有“课程大作业/示例/UI 展示”等说明文案</w:t>
      </w:r>
    </w:p>
    <w:p w14:paraId="2BD8E750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删除了登录页左栏的说明段落和特性列表，只保留 Logo + 标题。</w:t>
      </w:r>
    </w:p>
    <w:p w14:paraId="3B2EA0C9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删除了各页面侧栏 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sidebar__meta</w:t>
      </w:r>
      <w:proofErr w:type="spellEnd"/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中的作业/占位说明文字。</w:t>
      </w:r>
    </w:p>
    <w:p w14:paraId="06DB05C1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删除了详情页简介中“课程大作业静态展示、不包含真实逻辑”等描述，并去掉“示例价格”等用语。</w:t>
      </w:r>
    </w:p>
    <w:p w14:paraId="1B788293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删除了购物车、订单、用户信息、首页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index.html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底部的“提示 / 示例 / 仅 UI”文字。</w:t>
      </w:r>
    </w:p>
    <w:p w14:paraId="7936037C" w14:textId="77777777" w:rsidR="00A72D06" w:rsidRPr="00A72D06" w:rsidRDefault="00A72D06" w:rsidP="00A72D06">
      <w:pPr>
        <w:numPr>
          <w:ilvl w:val="0"/>
          <w:numId w:val="6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整理顶栏内容（避免和侧栏重复）</w:t>
      </w:r>
    </w:p>
    <w:p w14:paraId="2830B432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书城主页/详情页/购物车/订单/用户信息页的顶栏现在只保留：左侧搜索框 + 右侧用户头像/用户名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。</w:t>
      </w:r>
    </w:p>
    <w:p w14:paraId="6F7D9749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移除了顶栏中的 Logo（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topbar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-brand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）和“课程大作业”“购物车/订单/用户信息”等 pill 文案，页面所在位置只通过侧栏高亮显示。</w:t>
      </w:r>
    </w:p>
    <w:p w14:paraId="4021C368" w14:textId="77777777" w:rsidR="00A72D06" w:rsidRPr="00A72D06" w:rsidRDefault="00A72D06" w:rsidP="00A72D06">
      <w:pPr>
        <w:numPr>
          <w:ilvl w:val="0"/>
          <w:numId w:val="6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整体配色改为浅色纯色风格，保留原布局</w:t>
      </w:r>
    </w:p>
    <w:p w14:paraId="6A52383B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css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/styles.css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中：</w:t>
      </w:r>
    </w:p>
    <w:p w14:paraId="6F442C43" w14:textId="77777777" w:rsidR="00A72D06" w:rsidRPr="00A72D06" w:rsidRDefault="00A72D06" w:rsidP="00A72D0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将背景改为浅灰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--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bg</w:t>
      </w:r>
      <w:proofErr w:type="spellEnd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: #f4f5fb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，面板为纯白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--panel: #ffffff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。</w:t>
      </w:r>
    </w:p>
    <w:p w14:paraId="2562F7B5" w14:textId="77777777" w:rsidR="00A72D06" w:rsidRPr="00A72D06" w:rsidRDefault="00A72D06" w:rsidP="00A72D0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边框和分隔线用浅灰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#e2e8f0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，文字用深蓝灰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#0f172a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，说明文字用中灰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#64748b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。</w:t>
      </w:r>
    </w:p>
    <w:p w14:paraId="60C5ADD9" w14:textId="77777777" w:rsidR="00A72D06" w:rsidRPr="00A72D06" w:rsidRDefault="00A72D06" w:rsidP="00A72D0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主按钮用单一蓝色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--brand: #2563eb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，不再使用渐变；危险/标签等也改为纯色+浅色背景。</w:t>
      </w:r>
    </w:p>
    <w:p w14:paraId="1AAB4888" w14:textId="77777777" w:rsidR="00A72D06" w:rsidRPr="00A72D06" w:rsidRDefault="00A72D06" w:rsidP="00A72D0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侧栏、卡片、表格、面板背景全部改为白色或浅灰，无任何背景渐变。</w:t>
      </w:r>
    </w:p>
    <w:p w14:paraId="380A560F" w14:textId="77777777" w:rsidR="00A72D06" w:rsidRPr="00A72D06" w:rsidRDefault="00A72D06" w:rsidP="00A7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原来的深色/渐变背景、透明玻璃效果都已经替换成明亮的纯色设计。</w:t>
      </w:r>
    </w:p>
    <w:p w14:paraId="7F945051" w14:textId="77777777" w:rsidR="00A72D06" w:rsidRPr="00A72D06" w:rsidRDefault="00A72D06" w:rsidP="00A72D06">
      <w:pPr>
        <w:spacing w:before="90" w:after="0" w:line="240" w:lineRule="auto"/>
        <w:ind w:left="0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你现在可以在浏览器重新打开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index.html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或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pages/books.html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，会看到：浅色风格界面、Logo 只在侧栏顶端出现，顶栏简洁只有搜索和头像，且所有与“作业/示例/占位”的说明文案都已经去掉。</w:t>
      </w:r>
    </w:p>
    <w:p w14:paraId="76011FA9" w14:textId="77777777" w:rsidR="008028F7" w:rsidRDefault="00A72D06" w:rsidP="00A72D06">
      <w:pPr>
        <w:spacing w:after="0" w:line="240" w:lineRule="auto"/>
        <w:ind w:left="0"/>
        <w:rPr>
          <w:rFonts w:asciiTheme="majorEastAsia" w:eastAsiaTheme="majorEastAsia" w:hAnsiTheme="majorEastAsia" w:cs="宋体"/>
          <w:b/>
          <w:bCs/>
          <w:color w:val="auto"/>
          <w:sz w:val="20"/>
          <w:szCs w:val="20"/>
          <w:lang w:val="en-US"/>
        </w:rPr>
      </w:pPr>
      <w:r w:rsidRPr="00A72D06">
        <w:rPr>
          <w:rFonts w:asciiTheme="majorEastAsia" w:eastAsiaTheme="majorEastAsia" w:hAnsiTheme="majorEastAsia" w:cs="宋体"/>
          <w:b/>
          <w:bCs/>
          <w:color w:val="auto"/>
          <w:sz w:val="20"/>
          <w:szCs w:val="20"/>
          <w:lang w:val="en-US"/>
        </w:rPr>
        <w:t>ME:</w:t>
      </w:r>
    </w:p>
    <w:p w14:paraId="77DA2F94" w14:textId="367D0A4E" w:rsidR="00A72D06" w:rsidRPr="00A72D06" w:rsidRDefault="00A72D06" w:rsidP="00A72D06">
      <w:pPr>
        <w:spacing w:after="0" w:line="240" w:lineRule="auto"/>
        <w:ind w:left="0"/>
        <w:rPr>
          <w:rFonts w:ascii="inherit" w:eastAsia="Hiragino Sans GB" w:hAnsi="inherit" w:cs="宋体" w:hint="eastAsia"/>
          <w:color w:val="auto"/>
          <w:sz w:val="20"/>
          <w:szCs w:val="20"/>
          <w:lang w:val="en-US"/>
        </w:rPr>
      </w:pP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还有两个问题：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1.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登陆界面只需要保留右侧的登陆框，删除左侧的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box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，网站名和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logo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放在登陆框的顶端即可。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2.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书城主界面每本书的显示存在问题：统一行每本书的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“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查看详情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”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和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“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加入购物车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”</w:t>
      </w:r>
      <w:r w:rsidRPr="00A72D06">
        <w:rPr>
          <w:rFonts w:ascii="inherit" w:eastAsia="Hiragino Sans GB" w:hAnsi="inherit" w:cs="宋体"/>
          <w:color w:val="auto"/>
          <w:sz w:val="20"/>
          <w:szCs w:val="20"/>
          <w:lang w:val="en-US"/>
        </w:rPr>
        <w:t>按键没有对齐，需要让每个书的显示框大小一致，同时确保按键在显示框下侧对齐且大小一致</w:t>
      </w:r>
    </w:p>
    <w:p w14:paraId="4101618A" w14:textId="77777777" w:rsidR="008028F7" w:rsidRPr="008028F7" w:rsidRDefault="00A72D06" w:rsidP="00A72D06">
      <w:pPr>
        <w:spacing w:after="0" w:line="216" w:lineRule="atLeast"/>
        <w:ind w:left="0"/>
        <w:rPr>
          <w:rFonts w:asciiTheme="majorEastAsia" w:eastAsiaTheme="majorEastAsia" w:hAnsiTheme="majorEastAsia" w:cs="宋体"/>
          <w:b/>
          <w:bCs/>
          <w:color w:val="auto"/>
          <w:sz w:val="18"/>
          <w:szCs w:val="18"/>
          <w:lang w:val="en-US"/>
        </w:rPr>
      </w:pPr>
      <w:r w:rsidRPr="008028F7">
        <w:rPr>
          <w:rFonts w:asciiTheme="majorEastAsia" w:eastAsiaTheme="majorEastAsia" w:hAnsiTheme="majorEastAsia" w:cs="宋体"/>
          <w:b/>
          <w:bCs/>
          <w:color w:val="auto"/>
          <w:sz w:val="18"/>
          <w:szCs w:val="18"/>
          <w:lang w:val="en-US"/>
        </w:rPr>
        <w:t>CURSOR:</w:t>
      </w:r>
    </w:p>
    <w:p w14:paraId="08604039" w14:textId="2428819E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18"/>
          <w:szCs w:val="18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login.html</w:t>
      </w:r>
    </w:p>
    <w:p w14:paraId="6F8C7D22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+11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-14</w:t>
      </w:r>
    </w:p>
    <w:p w14:paraId="7BA9648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main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C83884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section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auth__grid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登录页面内容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D1107C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header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auth__hero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16354C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"brand"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AB80BB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figure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brand__logo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01A658E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section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auth__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gri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d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登录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页面内容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5AC6AB4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header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auth__hero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bdr w:val="none" w:sz="0" w:space="0" w:color="auto" w:frame="1"/>
          <w:lang w:val="en-US"/>
        </w:rPr>
        <w:t>&gt;</w:t>
      </w:r>
    </w:p>
    <w:p w14:paraId="228679B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bdr w:val="none" w:sz="0" w:space="0" w:color="auto" w:frame="1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bdr w:val="none" w:sz="0" w:space="0" w:color="auto" w:frame="1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bdr w:val="none" w:sz="0" w:space="0" w:color="auto" w:frame="1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bdr w:val="none" w:sz="0" w:space="0" w:color="auto" w:frame="1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bdr w:val="none" w:sz="0" w:space="0" w:color="auto" w:frame="1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BF8769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figure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brand__logo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aria-label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网站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25EA442B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lastRenderedPageBreak/>
        <w:t>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img</w:t>
      </w:r>
      <w:proofErr w:type="spellEnd"/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proofErr w:type="spellStart"/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src</w:t>
      </w:r>
      <w:proofErr w:type="spell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"../assets/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logo.svg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alt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 Logo"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width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"42"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height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"42"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/&gt;</w:t>
      </w:r>
    </w:p>
    <w:p w14:paraId="2745D9C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figure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3DC0449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14142F8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proofErr w:type="spellStart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brand__title</w:t>
      </w:r>
      <w:proofErr w:type="spellEnd"/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电子书城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656FD2E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"u-muted"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Welcome back</w:t>
      </w:r>
      <w:r w:rsidRPr="00A72D06">
        <w:rPr>
          <w:rFonts w:ascii="Menlo" w:eastAsia="Hiragino Sans GB" w:hAnsi="Menlo" w:cs="Menlo"/>
          <w:color w:val="A4A4A4"/>
          <w:sz w:val="18"/>
          <w:szCs w:val="18"/>
          <w:bdr w:val="none" w:sz="0" w:space="0" w:color="auto" w:frame="1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bdr w:val="none" w:sz="0" w:space="0" w:color="auto" w:frame="1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bdr w:val="none" w:sz="0" w:space="0" w:color="auto" w:frame="1"/>
          <w:lang w:val="en-US"/>
        </w:rPr>
        <w:t>&gt;</w:t>
      </w:r>
    </w:p>
    <w:p w14:paraId="0DFB2D6F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       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&lt;/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div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780AA74E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  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&lt;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main</w:t>
      </w:r>
      <w:r w:rsidRPr="00A72D06">
        <w:rPr>
          <w:rFonts w:ascii="Menlo" w:eastAsia="Hiragino Sans GB" w:hAnsi="Menlo" w:cs="Menlo"/>
          <w:color w:val="FAD075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AAA0FA"/>
          <w:sz w:val="18"/>
          <w:szCs w:val="18"/>
          <w:lang w:val="en-US"/>
        </w:rPr>
        <w:t>class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=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"auth"</w:t>
      </w:r>
      <w:r w:rsidRPr="00A72D06">
        <w:rPr>
          <w:rFonts w:ascii="Menlo" w:eastAsia="Hiragino Sans GB" w:hAnsi="Menlo" w:cs="Menlo"/>
          <w:color w:val="A4A4A4"/>
          <w:sz w:val="18"/>
          <w:szCs w:val="18"/>
          <w:lang w:val="en-US"/>
        </w:rPr>
        <w:t>&gt;</w:t>
      </w:r>
    </w:p>
    <w:p w14:paraId="4BC14D14" w14:textId="77777777" w:rsidR="00A72D06" w:rsidRPr="00A72D06" w:rsidRDefault="00A72D06" w:rsidP="00A72D06">
      <w:pPr>
        <w:spacing w:after="0" w:line="216" w:lineRule="atLeast"/>
        <w:ind w:left="0"/>
        <w:rPr>
          <w:rFonts w:ascii="Hiragino Sans GB" w:eastAsia="宋体" w:hAnsi="Hiragino Sans GB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18"/>
          <w:szCs w:val="18"/>
          <w:lang w:val="en-US"/>
        </w:rPr>
        <w:t>styles.css</w:t>
      </w:r>
    </w:p>
    <w:p w14:paraId="51B6C7C4" w14:textId="77777777" w:rsidR="00A72D06" w:rsidRPr="00A72D06" w:rsidRDefault="00A72D06" w:rsidP="00A72D06">
      <w:pPr>
        <w:spacing w:after="0" w:line="216" w:lineRule="atLeast"/>
        <w:ind w:left="0"/>
        <w:rPr>
          <w:rFonts w:ascii="宋体" w:eastAsia="宋体" w:hAnsi="宋体" w:cs="宋体"/>
          <w:color w:val="auto"/>
          <w:sz w:val="24"/>
          <w:szCs w:val="24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70B489"/>
          <w:sz w:val="18"/>
          <w:szCs w:val="18"/>
          <w:lang w:val="en-US"/>
        </w:rPr>
        <w:t>+6</w:t>
      </w:r>
      <w:r w:rsidRPr="00A72D06">
        <w:rPr>
          <w:rFonts w:ascii="Hiragino Sans GB" w:eastAsia="Hiragino Sans GB" w:hAnsi="Hiragino Sans GB" w:cs="宋体" w:hint="eastAsia"/>
          <w:color w:val="FC6B83"/>
          <w:sz w:val="18"/>
          <w:szCs w:val="18"/>
          <w:lang w:val="en-US"/>
        </w:rPr>
        <w:t>-1</w:t>
      </w:r>
    </w:p>
    <w:p w14:paraId="6C1A7953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4EAD5E2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}</w:t>
      </w:r>
    </w:p>
    <w:p w14:paraId="6C02323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.price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font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-weight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800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letter-spacing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.2px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2B4D7AB1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book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__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actions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display</w:t>
      </w:r>
      <w:proofErr w:type="gram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flex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5668A4CD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book</w:t>
      </w:r>
      <w:proofErr w:type="gramEnd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__</w:t>
      </w: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actions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proofErr w:type="spellStart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display</w:t>
      </w:r>
      <w:proofErr w:type="gramEnd"/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E394DC"/>
          <w:sz w:val="18"/>
          <w:szCs w:val="18"/>
          <w:lang w:val="en-US"/>
        </w:rPr>
        <w:t>flex</w:t>
      </w:r>
      <w:proofErr w:type="spellEnd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  <w:r w:rsidRPr="00A72D06">
        <w:rPr>
          <w:rFonts w:ascii="Menlo" w:eastAsia="Hiragino Sans GB" w:hAnsi="Menlo" w:cs="Menlo"/>
          <w:color w:val="auto"/>
          <w:sz w:val="18"/>
          <w:szCs w:val="18"/>
          <w:bdr w:val="none" w:sz="0" w:space="0" w:color="auto" w:frame="1"/>
          <w:lang w:val="en-US"/>
        </w:rPr>
        <w:t> 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}</w:t>
      </w:r>
      <w:proofErr w:type="gramEnd"/>
    </w:p>
    <w:p w14:paraId="078737C6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gap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10px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69735E99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flex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1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</w:t>
      </w:r>
    </w:p>
    <w:p w14:paraId="0A011237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}</w:t>
      </w:r>
    </w:p>
    <w:p w14:paraId="66247A68" w14:textId="77777777" w:rsidR="00A72D06" w:rsidRPr="00A72D06" w:rsidRDefault="00A72D06" w:rsidP="00A72D06">
      <w:pPr>
        <w:shd w:val="clear" w:color="auto" w:fill="141414"/>
        <w:spacing w:after="0" w:line="270" w:lineRule="atLeast"/>
        <w:ind w:left="0"/>
        <w:rPr>
          <w:rFonts w:ascii="Menlo" w:eastAsia="Hiragino Sans GB" w:hAnsi="Menlo" w:cs="Menlo"/>
          <w:color w:val="auto"/>
          <w:sz w:val="18"/>
          <w:szCs w:val="18"/>
          <w:lang w:val="en-US"/>
        </w:rPr>
      </w:pPr>
      <w:proofErr w:type="gramStart"/>
      <w:r w:rsidRPr="00A72D06">
        <w:rPr>
          <w:rFonts w:ascii="Menlo" w:eastAsia="Hiragino Sans GB" w:hAnsi="Menlo" w:cs="Menlo"/>
          <w:color w:val="F8C762"/>
          <w:sz w:val="18"/>
          <w:szCs w:val="18"/>
          <w:lang w:val="en-US"/>
        </w:rPr>
        <w:t>.price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{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font</w:t>
      </w:r>
      <w:proofErr w:type="gramEnd"/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-weight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800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</w:t>
      </w:r>
      <w:r w:rsidRPr="00A72D06">
        <w:rPr>
          <w:rFonts w:ascii="Menlo" w:eastAsia="Hiragino Sans GB" w:hAnsi="Menlo" w:cs="Menlo"/>
          <w:color w:val="87C3FF"/>
          <w:sz w:val="18"/>
          <w:szCs w:val="18"/>
          <w:lang w:val="en-US"/>
        </w:rPr>
        <w:t>letter-spacing</w:t>
      </w:r>
      <w:r w:rsidRPr="00A72D06">
        <w:rPr>
          <w:rFonts w:ascii="Menlo" w:eastAsia="Hiragino Sans GB" w:hAnsi="Menlo" w:cs="Menlo"/>
          <w:color w:val="D6D6DD"/>
          <w:sz w:val="18"/>
          <w:szCs w:val="18"/>
          <w:lang w:val="en-US"/>
        </w:rPr>
        <w:t>:</w:t>
      </w:r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 </w:t>
      </w:r>
      <w:r w:rsidRPr="00A72D06">
        <w:rPr>
          <w:rFonts w:ascii="Menlo" w:eastAsia="Hiragino Sans GB" w:hAnsi="Menlo" w:cs="Menlo"/>
          <w:color w:val="EBC88D"/>
          <w:sz w:val="18"/>
          <w:szCs w:val="18"/>
          <w:lang w:val="en-US"/>
        </w:rPr>
        <w:t>.2px</w:t>
      </w:r>
      <w:proofErr w:type="gramStart"/>
      <w:r w:rsidRPr="00A72D06">
        <w:rPr>
          <w:rFonts w:ascii="Menlo" w:eastAsia="Hiragino Sans GB" w:hAnsi="Menlo" w:cs="Menlo"/>
          <w:color w:val="auto"/>
          <w:sz w:val="18"/>
          <w:szCs w:val="18"/>
          <w:lang w:val="en-US"/>
        </w:rPr>
        <w:t>; }</w:t>
      </w:r>
      <w:proofErr w:type="gramEnd"/>
    </w:p>
    <w:p w14:paraId="2078CAFD" w14:textId="77777777" w:rsidR="00A72D06" w:rsidRPr="00A72D06" w:rsidRDefault="00A72D06" w:rsidP="00A72D06">
      <w:pPr>
        <w:numPr>
          <w:ilvl w:val="0"/>
          <w:numId w:val="3"/>
        </w:numPr>
        <w:tabs>
          <w:tab w:val="clear" w:pos="720"/>
        </w:tabs>
        <w:spacing w:line="240" w:lineRule="auto"/>
        <w:ind w:left="0" w:firstLine="0"/>
        <w:outlineLvl w:val="2"/>
        <w:rPr>
          <w:rFonts w:ascii="Hiragino Sans GB" w:eastAsia="Hiragino Sans GB" w:hAnsi="Hiragino Sans GB" w:cs="宋体"/>
          <w:b/>
          <w:bCs/>
          <w:color w:val="auto"/>
          <w:sz w:val="23"/>
          <w:szCs w:val="23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3"/>
          <w:szCs w:val="23"/>
          <w:lang w:val="en-US"/>
        </w:rPr>
        <w:t>调整结果说明</w:t>
      </w:r>
    </w:p>
    <w:p w14:paraId="55101244" w14:textId="77777777" w:rsidR="00A72D06" w:rsidRPr="00A72D06" w:rsidRDefault="00A72D06" w:rsidP="00A72D06">
      <w:pPr>
        <w:numPr>
          <w:ilvl w:val="0"/>
          <w:numId w:val="7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登录页布局</w:t>
      </w:r>
    </w:p>
    <w:p w14:paraId="6499AA0B" w14:textId="77777777" w:rsidR="00A72D06" w:rsidRPr="00A72D06" w:rsidRDefault="00A72D06" w:rsidP="00A72D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已删除左侧的 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auth__hero</w:t>
      </w:r>
      <w:proofErr w:type="spellEnd"/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区域，现在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login.html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只有一个居中的登录框。</w:t>
      </w:r>
    </w:p>
    <w:p w14:paraId="761D650C" w14:textId="77777777" w:rsidR="00A72D06" w:rsidRPr="00A72D06" w:rsidRDefault="00A72D06" w:rsidP="00A72D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网站名和 Logo 已移动到登录框顶部的 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header.brand</w:t>
      </w:r>
      <w:proofErr w:type="spellEnd"/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中，下面是“登录”标题和表单。</w:t>
      </w:r>
    </w:p>
    <w:p w14:paraId="60BA83A1" w14:textId="77777777" w:rsidR="00A72D06" w:rsidRPr="00A72D06" w:rsidRDefault="00A72D06" w:rsidP="00A72D06">
      <w:pPr>
        <w:numPr>
          <w:ilvl w:val="0"/>
          <w:numId w:val="7"/>
        </w:numPr>
        <w:spacing w:after="0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b/>
          <w:bCs/>
          <w:color w:val="auto"/>
          <w:sz w:val="20"/>
          <w:szCs w:val="20"/>
          <w:lang w:val="en-US"/>
        </w:rPr>
        <w:t>书城主页书籍卡片对齐</w:t>
      </w:r>
    </w:p>
    <w:p w14:paraId="6E58A482" w14:textId="77777777" w:rsidR="00A72D06" w:rsidRPr="00A72D06" w:rsidRDefault="00A72D06" w:rsidP="00A72D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在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styles.css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中，让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book__body</w:t>
      </w:r>
      <w:proofErr w:type="spellEnd"/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flex: 1;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，并给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.</w:t>
      </w:r>
      <w:proofErr w:type="spellStart"/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book__actions</w:t>
      </w:r>
      <w:proofErr w:type="spellEnd"/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 增加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margin-top: auto;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，这样每个卡片高度统一，底部按钮区会自动贴到底部。</w:t>
      </w:r>
    </w:p>
    <w:p w14:paraId="10DB0F59" w14:textId="5FB451C0" w:rsidR="004979B3" w:rsidRDefault="00A72D06" w:rsidP="00ED02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iragino Sans GB" w:eastAsia="Hiragino Sans GB" w:hAnsi="Hiragino Sans GB" w:cs="宋体"/>
          <w:color w:val="auto"/>
          <w:sz w:val="20"/>
          <w:szCs w:val="20"/>
          <w:lang w:val="en-US"/>
        </w:rPr>
      </w:pP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两个按钮依旧 </w:t>
      </w:r>
      <w:r w:rsidRPr="00A72D06">
        <w:rPr>
          <w:rFonts w:ascii="Menlo" w:eastAsia="宋体" w:hAnsi="Menlo" w:cs="Menlo"/>
          <w:color w:val="auto"/>
          <w:sz w:val="18"/>
          <w:szCs w:val="18"/>
          <w:lang w:val="en-US"/>
        </w:rPr>
        <w:t>flex: 1</w:t>
      </w:r>
      <w:r w:rsidRPr="00A72D06"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  <w:t>，因此各书籍卡片中的“查看详情”和“加入购物车”现在在同一行、同一高度对齐且宽度一致。</w:t>
      </w:r>
    </w:p>
    <w:p w14:paraId="510D51B6" w14:textId="77777777" w:rsidR="00ED02A4" w:rsidRPr="00ED02A4" w:rsidRDefault="00ED02A4" w:rsidP="00ED02A4">
      <w:pPr>
        <w:pStyle w:val="af8"/>
        <w:spacing w:before="0" w:beforeAutospacing="0" w:after="0" w:afterAutospacing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ED02A4">
        <w:rPr>
          <w:rFonts w:asciiTheme="majorEastAsia" w:eastAsiaTheme="majorEastAsia" w:hAnsiTheme="majorEastAsia" w:hint="eastAsia"/>
          <w:b/>
          <w:bCs/>
          <w:sz w:val="20"/>
          <w:szCs w:val="20"/>
        </w:rPr>
        <w:t>ME</w:t>
      </w:r>
      <w:r w:rsidRPr="00ED02A4">
        <w:rPr>
          <w:rFonts w:asciiTheme="majorEastAsia" w:eastAsiaTheme="majorEastAsia" w:hAnsiTheme="majorEastAsia"/>
          <w:b/>
          <w:bCs/>
          <w:sz w:val="20"/>
          <w:szCs w:val="20"/>
        </w:rPr>
        <w:t>:</w:t>
      </w:r>
    </w:p>
    <w:p w14:paraId="1463F778" w14:textId="51A20E59" w:rsidR="00ED02A4" w:rsidRDefault="00ED02A4" w:rsidP="00ED02A4">
      <w:pPr>
        <w:pStyle w:val="af8"/>
        <w:spacing w:before="0" w:beforeAutospacing="0" w:after="0" w:afterAutospacing="0"/>
        <w:rPr>
          <w:rFonts w:ascii="inherit" w:hAnsi="inherit"/>
          <w:sz w:val="20"/>
          <w:szCs w:val="20"/>
        </w:rPr>
      </w:pPr>
      <w:r>
        <w:rPr>
          <w:rFonts w:ascii="inherit" w:hAnsi="inherit"/>
          <w:sz w:val="20"/>
          <w:szCs w:val="20"/>
        </w:rPr>
        <w:t>按照</w:t>
      </w:r>
      <w:r>
        <w:rPr>
          <w:rFonts w:ascii="inherit" w:hAnsi="inherit"/>
          <w:sz w:val="20"/>
          <w:szCs w:val="20"/>
        </w:rPr>
        <w:t>assets</w:t>
      </w:r>
      <w:r>
        <w:rPr>
          <w:rFonts w:ascii="inherit" w:hAnsi="inherit"/>
          <w:sz w:val="20"/>
          <w:szCs w:val="20"/>
        </w:rPr>
        <w:t>中的</w:t>
      </w:r>
      <w:r>
        <w:rPr>
          <w:rFonts w:ascii="inherit" w:hAnsi="inherit"/>
          <w:sz w:val="20"/>
          <w:szCs w:val="20"/>
        </w:rPr>
        <w:t>8</w:t>
      </w:r>
      <w:r>
        <w:rPr>
          <w:rFonts w:ascii="inherit" w:hAnsi="inherit"/>
          <w:sz w:val="20"/>
          <w:szCs w:val="20"/>
        </w:rPr>
        <w:t>张</w:t>
      </w:r>
      <w:proofErr w:type="spellStart"/>
      <w:r>
        <w:rPr>
          <w:rFonts w:ascii="inherit" w:hAnsi="inherit"/>
          <w:sz w:val="20"/>
          <w:szCs w:val="20"/>
        </w:rPr>
        <w:t>png</w:t>
      </w:r>
      <w:proofErr w:type="spellEnd"/>
      <w:r>
        <w:rPr>
          <w:rFonts w:ascii="inherit" w:hAnsi="inherit"/>
          <w:sz w:val="20"/>
          <w:szCs w:val="20"/>
        </w:rPr>
        <w:t>图片替换现有的书籍信息，书籍名称和作者写在图片命名中</w:t>
      </w:r>
    </w:p>
    <w:p w14:paraId="533ED495" w14:textId="2660B960" w:rsidR="00ED02A4" w:rsidRPr="00ED02A4" w:rsidRDefault="00ED02A4" w:rsidP="00ED02A4">
      <w:pPr>
        <w:pStyle w:val="af8"/>
        <w:spacing w:before="0" w:beforeAutospacing="0" w:after="0" w:afterAutospacing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ED02A4">
        <w:rPr>
          <w:rFonts w:asciiTheme="majorEastAsia" w:eastAsiaTheme="majorEastAsia" w:hAnsiTheme="majorEastAsia"/>
          <w:b/>
          <w:bCs/>
          <w:sz w:val="20"/>
          <w:szCs w:val="20"/>
        </w:rPr>
        <w:t>CURSOR:</w:t>
      </w:r>
    </w:p>
    <w:p w14:paraId="5A1973E2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eastAsia="Hiragino Sans GB" w:hAnsi="Hiragino Sans GB"/>
          <w:sz w:val="18"/>
          <w:szCs w:val="18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books.html</w:t>
      </w:r>
    </w:p>
    <w:p w14:paraId="1D7F9546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+42</w:t>
      </w:r>
      <w:r>
        <w:rPr>
          <w:rFonts w:ascii="Hiragino Sans GB" w:eastAsia="Hiragino Sans GB" w:hAnsi="Hiragino Sans GB" w:hint="eastAsia"/>
          <w:color w:val="FC6B83"/>
          <w:sz w:val="18"/>
          <w:szCs w:val="18"/>
        </w:rPr>
        <w:t>-34</w:t>
      </w:r>
    </w:p>
    <w:p w14:paraId="428E4EAF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page__title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书籍列表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686D6883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"page__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desc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展示封面、书名与价格。点击</w:t>
      </w:r>
      <w:r>
        <w:rPr>
          <w:rStyle w:val="mtk1"/>
          <w:rFonts w:ascii="Menlo" w:eastAsia="Hiragino Sans GB" w:hAnsi="Menlo" w:cs="Menlo"/>
          <w:sz w:val="18"/>
          <w:szCs w:val="18"/>
        </w:rPr>
        <w:t>“</w:t>
      </w:r>
      <w:r>
        <w:rPr>
          <w:rStyle w:val="mtk1"/>
          <w:rFonts w:ascii="Menlo" w:eastAsia="Hiragino Sans GB" w:hAnsi="Menlo" w:cs="Menlo"/>
          <w:sz w:val="18"/>
          <w:szCs w:val="18"/>
        </w:rPr>
        <w:t>查看详情</w:t>
      </w:r>
      <w:r>
        <w:rPr>
          <w:rStyle w:val="mtk1"/>
          <w:rFonts w:ascii="Menlo" w:eastAsia="Hiragino Sans GB" w:hAnsi="Menlo" w:cs="Menlo"/>
          <w:sz w:val="18"/>
          <w:szCs w:val="18"/>
        </w:rPr>
        <w:t>”</w:t>
      </w:r>
      <w:r>
        <w:rPr>
          <w:rStyle w:val="mtk1"/>
          <w:rFonts w:ascii="Menlo" w:eastAsia="Hiragino Sans GB" w:hAnsi="Menlo" w:cs="Menlo"/>
          <w:sz w:val="18"/>
          <w:szCs w:val="18"/>
        </w:rPr>
        <w:t>进入书籍详情。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484F5ABB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div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7589C6A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figure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book__cover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0D75583E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"page__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desc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展示封面、书名与价格。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点击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“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查看详情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”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进入书籍详情。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69C6EBCF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page__title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书籍列表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0F514143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"page__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desc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展示封面、书名、作者与价格。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B4171BF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div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8B56E06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figure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book__cover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434ABA84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book-detail.html</w:t>
      </w:r>
    </w:p>
    <w:p w14:paraId="24E227BB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lastRenderedPageBreak/>
        <w:t>+7</w:t>
      </w:r>
      <w:r>
        <w:rPr>
          <w:rFonts w:ascii="Hiragino Sans GB" w:eastAsia="Hiragino Sans GB" w:hAnsi="Hiragino Sans GB" w:hint="eastAsia"/>
          <w:color w:val="FC6B83"/>
          <w:sz w:val="18"/>
          <w:szCs w:val="18"/>
        </w:rPr>
        <w:t>-8</w:t>
      </w:r>
    </w:p>
    <w:p w14:paraId="131AF93E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div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0CD87DDE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page__title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Web </w:t>
      </w:r>
      <w:r>
        <w:rPr>
          <w:rStyle w:val="mtk1"/>
          <w:rFonts w:ascii="Menlo" w:eastAsia="Hiragino Sans GB" w:hAnsi="Menlo" w:cs="Menlo"/>
          <w:sz w:val="18"/>
          <w:szCs w:val="18"/>
        </w:rPr>
        <w:t>应用入门：从页面到交互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686165EB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"page__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desc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分类：互联网应用开发</w:t>
      </w:r>
      <w:r>
        <w:rPr>
          <w:rStyle w:val="mtk1"/>
          <w:rFonts w:ascii="Menlo" w:eastAsia="Hiragino Sans GB" w:hAnsi="Menlo" w:cs="Menlo"/>
          <w:sz w:val="18"/>
          <w:szCs w:val="18"/>
        </w:rPr>
        <w:t> / </w:t>
      </w:r>
      <w:r>
        <w:rPr>
          <w:rStyle w:val="mtk1"/>
          <w:rFonts w:ascii="Menlo" w:eastAsia="Hiragino Sans GB" w:hAnsi="Menlo" w:cs="Menlo"/>
          <w:sz w:val="18"/>
          <w:szCs w:val="18"/>
        </w:rPr>
        <w:t>前端基础</w:t>
      </w:r>
      <w:r>
        <w:rPr>
          <w:rStyle w:val="mtk1"/>
          <w:rFonts w:ascii="Menlo" w:eastAsia="Hiragino Sans GB" w:hAnsi="Menlo" w:cs="Menlo"/>
          <w:sz w:val="18"/>
          <w:szCs w:val="18"/>
        </w:rPr>
        <w:t> · </w:t>
      </w:r>
      <w:r>
        <w:rPr>
          <w:rStyle w:val="mtk1"/>
          <w:rFonts w:ascii="Menlo" w:eastAsia="Hiragino Sans GB" w:hAnsi="Menlo" w:cs="Menlo"/>
          <w:sz w:val="18"/>
          <w:szCs w:val="18"/>
        </w:rPr>
        <w:t>作者：示例作者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7B8FD20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page__title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Web 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应用入门：从页面到交互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778E800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"page__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desc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分类：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互联网应用开发</w:t>
      </w:r>
      <w:r>
        <w:rPr>
          <w:rStyle w:val="mtk1"/>
          <w:rFonts w:ascii="Menlo" w:eastAsia="Hiragino Sans GB" w:hAnsi="Menlo" w:cs="Menlo"/>
          <w:sz w:val="18"/>
          <w:szCs w:val="18"/>
        </w:rPr>
        <w:t> / 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前端基础</w:t>
      </w:r>
      <w:r>
        <w:rPr>
          <w:rStyle w:val="mtk1"/>
          <w:rFonts w:ascii="Menlo" w:eastAsia="Hiragino Sans GB" w:hAnsi="Menlo" w:cs="Menlo"/>
          <w:sz w:val="18"/>
          <w:szCs w:val="18"/>
        </w:rPr>
        <w:t> · </w:t>
      </w:r>
      <w:r>
        <w:rPr>
          <w:rStyle w:val="mtk1"/>
          <w:rFonts w:ascii="Menlo" w:eastAsia="Hiragino Sans GB" w:hAnsi="Menlo" w:cs="Menlo"/>
          <w:sz w:val="18"/>
          <w:szCs w:val="18"/>
        </w:rPr>
        <w:t>作者：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示例作者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4692E47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div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6221314F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page__title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Digital Fundamentals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h1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E6D8389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"page__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desc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分类：电子技术</w:t>
      </w:r>
      <w:r>
        <w:rPr>
          <w:rStyle w:val="mtk1"/>
          <w:rFonts w:ascii="Menlo" w:eastAsia="Hiragino Sans GB" w:hAnsi="Menlo" w:cs="Menlo"/>
          <w:sz w:val="18"/>
          <w:szCs w:val="18"/>
        </w:rPr>
        <w:t> / </w:t>
      </w:r>
      <w:r>
        <w:rPr>
          <w:rStyle w:val="mtk1"/>
          <w:rFonts w:ascii="Menlo" w:eastAsia="Hiragino Sans GB" w:hAnsi="Menlo" w:cs="Menlo"/>
          <w:sz w:val="18"/>
          <w:szCs w:val="18"/>
        </w:rPr>
        <w:t>数字电路</w:t>
      </w:r>
      <w:r>
        <w:rPr>
          <w:rStyle w:val="mtk1"/>
          <w:rFonts w:ascii="Menlo" w:eastAsia="Hiragino Sans GB" w:hAnsi="Menlo" w:cs="Menlo"/>
          <w:sz w:val="18"/>
          <w:szCs w:val="18"/>
        </w:rPr>
        <w:t> · </w:t>
      </w:r>
      <w:r>
        <w:rPr>
          <w:rStyle w:val="mtk1"/>
          <w:rFonts w:ascii="Menlo" w:eastAsia="Hiragino Sans GB" w:hAnsi="Menlo" w:cs="Menlo"/>
          <w:sz w:val="18"/>
          <w:szCs w:val="18"/>
        </w:rPr>
        <w:t>作者：</w:t>
      </w:r>
      <w:r>
        <w:rPr>
          <w:rStyle w:val="mtk1"/>
          <w:rFonts w:ascii="Menlo" w:eastAsia="Hiragino Sans GB" w:hAnsi="Menlo" w:cs="Menlo"/>
          <w:sz w:val="18"/>
          <w:szCs w:val="18"/>
        </w:rPr>
        <w:t>Thomas L. Floyd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p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A5BDE76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book-detail-2.html</w:t>
      </w:r>
    </w:p>
    <w:p w14:paraId="7172177A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+93</w:t>
      </w:r>
    </w:p>
    <w:p w14:paraId="40FB8F8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0DBD9FE3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EAB6E47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1B2771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468F1993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7AD4F809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book-detail-3.html</w:t>
      </w:r>
    </w:p>
    <w:p w14:paraId="573C7717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+92</w:t>
      </w:r>
    </w:p>
    <w:p w14:paraId="45B196EE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48F7FFAD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6D187A2B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F13BA28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12D97803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3BDDB8A6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book-detail-4.html</w:t>
      </w:r>
    </w:p>
    <w:p w14:paraId="44017C90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+92</w:t>
      </w:r>
    </w:p>
    <w:p w14:paraId="08148C5D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7597C6B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F06C3ED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19737A3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413E283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08993161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book-detail-5.html</w:t>
      </w:r>
    </w:p>
    <w:p w14:paraId="78080B96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+92</w:t>
      </w:r>
    </w:p>
    <w:p w14:paraId="67B15FEB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AB99FE7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lastRenderedPageBreak/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E38191D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9285038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0A9A304A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583B4659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book-detail-6.html</w:t>
      </w:r>
    </w:p>
    <w:p w14:paraId="75069866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+92</w:t>
      </w:r>
    </w:p>
    <w:p w14:paraId="1911799E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4E735FEA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B3372B8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FC4C719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7B16E42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383B4605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book-detail-7.html</w:t>
      </w:r>
    </w:p>
    <w:p w14:paraId="54F9FAEB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+92</w:t>
      </w:r>
    </w:p>
    <w:p w14:paraId="151BDFB1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6961465D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3D55F69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BBA2220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6EBBFD70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3CF6AD65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book-detail-8.html</w:t>
      </w:r>
    </w:p>
    <w:p w14:paraId="5E66D155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+92</w:t>
      </w:r>
    </w:p>
    <w:p w14:paraId="29799B52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&lt;!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doctype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html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94872C7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html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lang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zh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-CN"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B681BE7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head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4033E10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charset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"utf-8"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1B70E127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meta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name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"viewport"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content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"width=device-width, initial-scale=1"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</w:t>
      </w:r>
    </w:p>
    <w:p w14:paraId="547A59E0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cart.html</w:t>
      </w:r>
    </w:p>
    <w:p w14:paraId="74D6D5DE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+14</w:t>
      </w:r>
      <w:r>
        <w:rPr>
          <w:rFonts w:ascii="Hiragino Sans GB" w:eastAsia="Hiragino Sans GB" w:hAnsi="Hiragino Sans GB" w:hint="eastAsia"/>
          <w:color w:val="FC6B83"/>
          <w:sz w:val="18"/>
          <w:szCs w:val="18"/>
        </w:rPr>
        <w:t>-14</w:t>
      </w:r>
    </w:p>
    <w:p w14:paraId="70D78A46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input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type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"checkbox"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checked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aria-label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选择商品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 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7E09D89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"link"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href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"./book-detail.html?id=1"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Web </w:t>
      </w:r>
      <w:r>
        <w:rPr>
          <w:rStyle w:val="mtk1"/>
          <w:rFonts w:ascii="Menlo" w:eastAsia="Hiragino Sans GB" w:hAnsi="Menlo" w:cs="Menlo"/>
          <w:sz w:val="18"/>
          <w:szCs w:val="18"/>
        </w:rPr>
        <w:t>应用入门：从页面到交互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F085F39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示例作者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F39C801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￥</w:t>
      </w:r>
      <w:r>
        <w:rPr>
          <w:rStyle w:val="mtk1"/>
          <w:rFonts w:ascii="Menlo" w:eastAsia="Hiragino Sans GB" w:hAnsi="Menlo" w:cs="Menlo"/>
          <w:sz w:val="18"/>
          <w:szCs w:val="18"/>
        </w:rPr>
        <w:t>39.00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06BA8DFB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"link"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href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"./book-detail.html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</w:rPr>
        <w:t>?id=1"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  <w:bdr w:val="none" w:sz="0" w:space="0" w:color="auto" w:frame="1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Web 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应用入门：从页面到交互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DE591D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lastRenderedPageBreak/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示例作者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B183BF9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￥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3</w:t>
      </w:r>
      <w:r>
        <w:rPr>
          <w:rStyle w:val="mtk1"/>
          <w:rFonts w:ascii="Menlo" w:eastAsia="Hiragino Sans GB" w:hAnsi="Menlo" w:cs="Menlo"/>
          <w:sz w:val="18"/>
          <w:szCs w:val="18"/>
        </w:rPr>
        <w:t>9.00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BC17DA5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input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type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"checkbox"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checked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aria-label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选择商品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 1"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/&gt;&lt;/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28FE1A01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"link"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href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"./book-detail.html"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Digital Fundamentals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73863E4" w14:textId="77777777" w:rsidR="00ED02A4" w:rsidRDefault="00ED02A4" w:rsidP="00ED02A4">
      <w:pPr>
        <w:spacing w:line="216" w:lineRule="atLeast"/>
        <w:rPr>
          <w:rStyle w:val="composer-code-block-status"/>
          <w:rFonts w:ascii="Hiragino Sans GB" w:hAnsi="Hiragino Sans GB" w:cs="宋体"/>
        </w:rPr>
      </w:pPr>
      <w:r>
        <w:rPr>
          <w:rStyle w:val="composer-code-block-filename"/>
          <w:rFonts w:ascii="Hiragino Sans GB" w:eastAsia="Hiragino Sans GB" w:hAnsi="Hiragino Sans GB" w:hint="eastAsia"/>
          <w:sz w:val="18"/>
          <w:szCs w:val="18"/>
        </w:rPr>
        <w:t>orders.html</w:t>
      </w:r>
    </w:p>
    <w:p w14:paraId="095CFF44" w14:textId="77777777" w:rsidR="00ED02A4" w:rsidRDefault="00ED02A4" w:rsidP="00ED02A4">
      <w:pPr>
        <w:spacing w:line="216" w:lineRule="atLeast"/>
        <w:rPr>
          <w:rFonts w:hint="eastAsia"/>
        </w:rPr>
      </w:pPr>
      <w:r>
        <w:rPr>
          <w:rFonts w:ascii="Hiragino Sans GB" w:eastAsia="Hiragino Sans GB" w:hAnsi="Hiragino Sans GB" w:hint="eastAsia"/>
          <w:color w:val="70B489"/>
          <w:sz w:val="18"/>
          <w:szCs w:val="18"/>
        </w:rPr>
        <w:t>+9</w:t>
      </w:r>
      <w:r>
        <w:rPr>
          <w:rFonts w:ascii="Hiragino Sans GB" w:eastAsia="Hiragino Sans GB" w:hAnsi="Hiragino Sans GB" w:hint="eastAsia"/>
          <w:color w:val="FC6B83"/>
          <w:sz w:val="18"/>
          <w:szCs w:val="18"/>
        </w:rPr>
        <w:t>-9</w:t>
      </w:r>
    </w:p>
    <w:p w14:paraId="4FB99A96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 w:hint="eastAsia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span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"tag 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tag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--pending"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待付款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span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E6C3FE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"link"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href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"./book-detail.html?id=1"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Web </w:t>
      </w:r>
      <w:r>
        <w:rPr>
          <w:rStyle w:val="mtk1"/>
          <w:rFonts w:ascii="Menlo" w:eastAsia="Hiragino Sans GB" w:hAnsi="Menlo" w:cs="Menlo"/>
          <w:sz w:val="18"/>
          <w:szCs w:val="18"/>
        </w:rPr>
        <w:t>应用入门：从页面到交互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9DBC7AC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2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F87F40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￥</w:t>
      </w:r>
      <w:r>
        <w:rPr>
          <w:rStyle w:val="mtk1"/>
          <w:rFonts w:ascii="Menlo" w:eastAsia="Hiragino Sans GB" w:hAnsi="Menlo" w:cs="Menlo"/>
          <w:sz w:val="18"/>
          <w:szCs w:val="18"/>
        </w:rPr>
        <w:t>39.00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DA911D2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"link"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href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"./book-detail.html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  <w:bdr w:val="none" w:sz="0" w:space="0" w:color="auto" w:frame="1"/>
        </w:rPr>
        <w:t>?id=1"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  <w:bdr w:val="none" w:sz="0" w:space="0" w:color="auto" w:frame="1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Web 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应用入门：从页面到交互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3A1D935C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￥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3</w:t>
      </w:r>
      <w:r>
        <w:rPr>
          <w:rStyle w:val="mtk1"/>
          <w:rFonts w:ascii="Menlo" w:eastAsia="Hiragino Sans GB" w:hAnsi="Menlo" w:cs="Menlo"/>
          <w:sz w:val="18"/>
          <w:szCs w:val="18"/>
        </w:rPr>
        <w:t>9.00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1BAB03BF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"u-right"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strong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￥</w:t>
      </w:r>
      <w:r>
        <w:rPr>
          <w:rStyle w:val="mtk1"/>
          <w:rFonts w:ascii="Menlo" w:eastAsia="Hiragino Sans GB" w:hAnsi="Menlo" w:cs="Menlo"/>
          <w:sz w:val="18"/>
          <w:szCs w:val="18"/>
          <w:bdr w:val="none" w:sz="0" w:space="0" w:color="auto" w:frame="1"/>
        </w:rPr>
        <w:t>7</w:t>
      </w:r>
      <w:r>
        <w:rPr>
          <w:rStyle w:val="mtk1"/>
          <w:rFonts w:ascii="Menlo" w:eastAsia="Hiragino Sans GB" w:hAnsi="Menlo" w:cs="Menlo"/>
          <w:sz w:val="18"/>
          <w:szCs w:val="18"/>
        </w:rPr>
        <w:t>8.00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strong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0ABB694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span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"tag </w:t>
      </w:r>
      <w:proofErr w:type="spellStart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tag</w:t>
      </w:r>
      <w:proofErr w:type="spellEnd"/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--pending"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待付款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span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52C215FE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class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"link"</w:t>
      </w:r>
      <w:r>
        <w:rPr>
          <w:rStyle w:val="mtk15"/>
          <w:rFonts w:ascii="Menlo" w:eastAsia="Hiragino Sans GB" w:hAnsi="Menlo" w:cs="Menlo"/>
          <w:color w:val="FAD075"/>
          <w:sz w:val="18"/>
          <w:szCs w:val="18"/>
        </w:rPr>
        <w:t> </w:t>
      </w:r>
      <w:r>
        <w:rPr>
          <w:rStyle w:val="mtk10"/>
          <w:rFonts w:ascii="Menlo" w:eastAsia="Hiragino Sans GB" w:hAnsi="Menlo" w:cs="Menlo"/>
          <w:color w:val="AAA0FA"/>
          <w:sz w:val="18"/>
          <w:szCs w:val="18"/>
        </w:rPr>
        <w:t>href</w:t>
      </w:r>
      <w:r>
        <w:rPr>
          <w:rStyle w:val="mtk5"/>
          <w:rFonts w:ascii="Menlo" w:eastAsia="Hiragino Sans GB" w:hAnsi="Menlo" w:cs="Menlo"/>
          <w:color w:val="D6D6DD"/>
          <w:sz w:val="18"/>
          <w:szCs w:val="18"/>
        </w:rPr>
        <w:t>=</w:t>
      </w:r>
      <w:r>
        <w:rPr>
          <w:rStyle w:val="mtk11"/>
          <w:rFonts w:ascii="Menlo" w:eastAsia="Hiragino Sans GB" w:hAnsi="Menlo" w:cs="Menlo"/>
          <w:color w:val="E394DC"/>
          <w:sz w:val="18"/>
          <w:szCs w:val="18"/>
        </w:rPr>
        <w:t>"./book-detail.html"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Digital Fundamentals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a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7AD28544" w14:textId="77777777" w:rsidR="00ED02A4" w:rsidRDefault="00ED02A4" w:rsidP="00ED02A4">
      <w:pPr>
        <w:shd w:val="clear" w:color="auto" w:fill="141414"/>
        <w:spacing w:line="270" w:lineRule="atLeast"/>
        <w:rPr>
          <w:rFonts w:ascii="Menlo" w:eastAsia="Hiragino Sans GB" w:hAnsi="Menlo" w:cs="Menlo"/>
          <w:sz w:val="18"/>
          <w:szCs w:val="18"/>
        </w:rPr>
      </w:pPr>
      <w:r>
        <w:rPr>
          <w:rStyle w:val="mtk1"/>
          <w:rFonts w:ascii="Menlo" w:eastAsia="Hiragino Sans GB" w:hAnsi="Menlo" w:cs="Menlo"/>
          <w:sz w:val="18"/>
          <w:szCs w:val="18"/>
        </w:rPr>
        <w:t>                  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  <w:r>
        <w:rPr>
          <w:rStyle w:val="mtk1"/>
          <w:rFonts w:ascii="Menlo" w:eastAsia="Hiragino Sans GB" w:hAnsi="Menlo" w:cs="Menlo"/>
          <w:sz w:val="18"/>
          <w:szCs w:val="18"/>
        </w:rPr>
        <w:t>2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&lt;/</w:t>
      </w:r>
      <w:r>
        <w:rPr>
          <w:rStyle w:val="mtk12"/>
          <w:rFonts w:ascii="Menlo" w:eastAsia="Hiragino Sans GB" w:hAnsi="Menlo" w:cs="Menlo"/>
          <w:color w:val="87C3FF"/>
          <w:sz w:val="18"/>
          <w:szCs w:val="18"/>
        </w:rPr>
        <w:t>td</w:t>
      </w:r>
      <w:r>
        <w:rPr>
          <w:rStyle w:val="mtk7"/>
          <w:rFonts w:ascii="Menlo" w:eastAsia="Hiragino Sans GB" w:hAnsi="Menlo" w:cs="Menlo"/>
          <w:color w:val="A4A4A4"/>
          <w:sz w:val="18"/>
          <w:szCs w:val="18"/>
        </w:rPr>
        <w:t>&gt;</w:t>
      </w:r>
    </w:p>
    <w:p w14:paraId="794F734B" w14:textId="77777777" w:rsidR="00ED02A4" w:rsidRDefault="00ED02A4" w:rsidP="00ED02A4">
      <w:pPr>
        <w:pStyle w:val="3"/>
        <w:spacing w:before="0" w:after="120"/>
        <w:rPr>
          <w:rFonts w:ascii="Hiragino Sans GB" w:eastAsia="Hiragino Sans GB" w:hAnsi="Hiragino Sans GB" w:cs="宋体"/>
          <w:sz w:val="23"/>
          <w:szCs w:val="23"/>
        </w:rPr>
      </w:pPr>
      <w:r>
        <w:rPr>
          <w:rFonts w:ascii="Hiragino Sans GB" w:eastAsia="Hiragino Sans GB" w:hAnsi="Hiragino Sans GB" w:hint="eastAsia"/>
          <w:sz w:val="23"/>
          <w:szCs w:val="23"/>
        </w:rPr>
        <w:t>已按 </w:t>
      </w:r>
      <w:r>
        <w:rPr>
          <w:rStyle w:val="HTML"/>
          <w:rFonts w:ascii="Menlo" w:hAnsi="Menlo" w:cs="Menlo"/>
          <w:sz w:val="21"/>
          <w:szCs w:val="21"/>
        </w:rPr>
        <w:t>assets/</w:t>
      </w:r>
      <w:r>
        <w:rPr>
          <w:rFonts w:ascii="Hiragino Sans GB" w:eastAsia="Hiragino Sans GB" w:hAnsi="Hiragino Sans GB" w:hint="eastAsia"/>
          <w:sz w:val="23"/>
          <w:szCs w:val="23"/>
        </w:rPr>
        <w:t> 中 8 张 PNG 的命名替换书籍信息</w:t>
      </w:r>
    </w:p>
    <w:p w14:paraId="7806EC2B" w14:textId="77777777" w:rsidR="00ED02A4" w:rsidRDefault="00ED02A4" w:rsidP="00ED02A4">
      <w:pPr>
        <w:pStyle w:val="af8"/>
        <w:numPr>
          <w:ilvl w:val="0"/>
          <w:numId w:val="8"/>
        </w:numPr>
        <w:spacing w:before="0" w:beforeAutospacing="0" w:after="0" w:afterAutospacing="0"/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书城主页 </w:t>
      </w:r>
      <w:r>
        <w:rPr>
          <w:rStyle w:val="md-inline-path-prefix"/>
          <w:rFonts w:ascii="Menlo" w:hAnsi="Menlo" w:cs="Menlo"/>
          <w:b/>
          <w:bCs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b/>
          <w:bCs/>
          <w:sz w:val="18"/>
          <w:szCs w:val="18"/>
        </w:rPr>
        <w:t>books.html</w:t>
      </w:r>
    </w:p>
    <w:p w14:paraId="3C9F2B6D" w14:textId="77777777" w:rsidR="00ED02A4" w:rsidRDefault="00ED02A4" w:rsidP="00ED02A4">
      <w:pPr>
        <w:pStyle w:val="py-1"/>
        <w:numPr>
          <w:ilvl w:val="1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Fonts w:ascii="Hiragino Sans GB" w:eastAsia="Hiragino Sans GB" w:hAnsi="Hiragino Sans GB" w:hint="eastAsia"/>
          <w:sz w:val="20"/>
          <w:szCs w:val="20"/>
        </w:rPr>
        <w:t>8 本书的</w:t>
      </w: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封面</w:t>
      </w:r>
      <w:r>
        <w:rPr>
          <w:rFonts w:ascii="Hiragino Sans GB" w:eastAsia="Hiragino Sans GB" w:hAnsi="Hiragino Sans GB" w:hint="eastAsia"/>
          <w:sz w:val="20"/>
          <w:szCs w:val="20"/>
        </w:rPr>
        <w:t>已全部改为 </w:t>
      </w:r>
      <w:r>
        <w:rPr>
          <w:rStyle w:val="HTML"/>
          <w:rFonts w:ascii="Menlo" w:hAnsi="Menlo" w:cs="Menlo"/>
          <w:sz w:val="18"/>
          <w:szCs w:val="18"/>
        </w:rPr>
        <w:t>assets/</w:t>
      </w:r>
      <w:r>
        <w:rPr>
          <w:rFonts w:ascii="Hiragino Sans GB" w:eastAsia="Hiragino Sans GB" w:hAnsi="Hiragino Sans GB" w:hint="eastAsia"/>
          <w:sz w:val="20"/>
          <w:szCs w:val="20"/>
        </w:rPr>
        <w:t> 里的 8 张 PNG（为避免空格/括号导致路径失效，我在 </w:t>
      </w:r>
      <w:proofErr w:type="spellStart"/>
      <w:r>
        <w:rPr>
          <w:rStyle w:val="HTML"/>
          <w:rFonts w:ascii="Menlo" w:hAnsi="Menlo" w:cs="Menlo"/>
          <w:sz w:val="18"/>
          <w:szCs w:val="18"/>
        </w:rPr>
        <w:t>src</w:t>
      </w:r>
      <w:proofErr w:type="spellEnd"/>
      <w:r>
        <w:rPr>
          <w:rFonts w:ascii="Hiragino Sans GB" w:eastAsia="Hiragino Sans GB" w:hAnsi="Hiragino Sans GB" w:hint="eastAsia"/>
          <w:sz w:val="20"/>
          <w:szCs w:val="20"/>
        </w:rPr>
        <w:t> 中使用了 URL 编码后的文件名）。</w:t>
      </w:r>
    </w:p>
    <w:p w14:paraId="4151CD8A" w14:textId="77777777" w:rsidR="00ED02A4" w:rsidRDefault="00ED02A4" w:rsidP="00ED02A4">
      <w:pPr>
        <w:pStyle w:val="py-1"/>
        <w:numPr>
          <w:ilvl w:val="1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Fonts w:ascii="Hiragino Sans GB" w:eastAsia="Hiragino Sans GB" w:hAnsi="Hiragino Sans GB" w:hint="eastAsia"/>
          <w:sz w:val="20"/>
          <w:szCs w:val="20"/>
        </w:rPr>
        <w:t>每本书新增了“</w:t>
      </w: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作者</w:t>
      </w:r>
      <w:r>
        <w:rPr>
          <w:rFonts w:ascii="Hiragino Sans GB" w:eastAsia="Hiragino Sans GB" w:hAnsi="Hiragino Sans GB" w:hint="eastAsia"/>
          <w:sz w:val="20"/>
          <w:szCs w:val="20"/>
        </w:rPr>
        <w:t>”一行，书名/作者均来自图片文件名中的括号部分。</w:t>
      </w:r>
    </w:p>
    <w:p w14:paraId="7A46F1E8" w14:textId="77777777" w:rsidR="00ED02A4" w:rsidRDefault="00ED02A4" w:rsidP="00ED02A4">
      <w:pPr>
        <w:pStyle w:val="py-1"/>
        <w:numPr>
          <w:ilvl w:val="1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Fonts w:ascii="Hiragino Sans GB" w:eastAsia="Hiragino Sans GB" w:hAnsi="Hiragino Sans GB" w:hint="eastAsia"/>
          <w:sz w:val="20"/>
          <w:szCs w:val="20"/>
        </w:rPr>
        <w:t>“查看详情”分别跳转到对应的详情页：</w:t>
      </w:r>
      <w:r>
        <w:rPr>
          <w:rStyle w:val="md-inline-path-filename"/>
          <w:rFonts w:ascii="Menlo" w:hAnsi="Menlo" w:cs="Menlo"/>
          <w:sz w:val="18"/>
          <w:szCs w:val="18"/>
        </w:rPr>
        <w:t>book-detail.html</w:t>
      </w:r>
      <w:r>
        <w:rPr>
          <w:rFonts w:ascii="Hiragino Sans GB" w:eastAsia="Hiragino Sans GB" w:hAnsi="Hiragino Sans GB" w:hint="eastAsia"/>
          <w:sz w:val="20"/>
          <w:szCs w:val="20"/>
        </w:rPr>
        <w:t>、</w:t>
      </w:r>
      <w:r>
        <w:rPr>
          <w:rStyle w:val="md-inline-path-filename"/>
          <w:rFonts w:ascii="Menlo" w:hAnsi="Menlo" w:cs="Menlo"/>
          <w:sz w:val="18"/>
          <w:szCs w:val="18"/>
        </w:rPr>
        <w:t>book-detail-2.html</w:t>
      </w:r>
      <w:r>
        <w:rPr>
          <w:rFonts w:ascii="Hiragino Sans GB" w:eastAsia="Hiragino Sans GB" w:hAnsi="Hiragino Sans GB" w:hint="eastAsia"/>
          <w:sz w:val="20"/>
          <w:szCs w:val="20"/>
        </w:rPr>
        <w:t> … </w:t>
      </w:r>
      <w:r>
        <w:rPr>
          <w:rStyle w:val="md-inline-path-filename"/>
          <w:rFonts w:ascii="Menlo" w:hAnsi="Menlo" w:cs="Menlo"/>
          <w:sz w:val="18"/>
          <w:szCs w:val="18"/>
        </w:rPr>
        <w:t>book-detail-8.html</w:t>
      </w:r>
    </w:p>
    <w:p w14:paraId="0EBB5C20" w14:textId="77777777" w:rsidR="00ED02A4" w:rsidRDefault="00ED02A4" w:rsidP="00ED02A4">
      <w:pPr>
        <w:pStyle w:val="af8"/>
        <w:numPr>
          <w:ilvl w:val="0"/>
          <w:numId w:val="8"/>
        </w:numPr>
        <w:spacing w:before="0" w:beforeAutospacing="0" w:after="0" w:afterAutospacing="0"/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详情页</w:t>
      </w:r>
    </w:p>
    <w:p w14:paraId="44CA016E" w14:textId="77777777" w:rsidR="00ED02A4" w:rsidRDefault="00ED02A4" w:rsidP="00ED02A4">
      <w:pPr>
        <w:pStyle w:val="py-1"/>
        <w:numPr>
          <w:ilvl w:val="1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book-detail.html</w:t>
      </w:r>
      <w:r>
        <w:rPr>
          <w:rFonts w:ascii="Hiragino Sans GB" w:eastAsia="Hiragino Sans GB" w:hAnsi="Hiragino Sans GB" w:hint="eastAsia"/>
          <w:sz w:val="20"/>
          <w:szCs w:val="20"/>
        </w:rPr>
        <w:t> 已替换为第 1 本：</w:t>
      </w: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Digital Fundamentals（Thomas L. Floyd）</w:t>
      </w:r>
      <w:r>
        <w:rPr>
          <w:rFonts w:ascii="Hiragino Sans GB" w:eastAsia="Hiragino Sans GB" w:hAnsi="Hiragino Sans GB" w:hint="eastAsia"/>
          <w:sz w:val="20"/>
          <w:szCs w:val="20"/>
        </w:rPr>
        <w:t>，并同步更新了</w:t>
      </w: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分类</w:t>
      </w:r>
      <w:r>
        <w:rPr>
          <w:rFonts w:ascii="Hiragino Sans GB" w:eastAsia="Hiragino Sans GB" w:hAnsi="Hiragino Sans GB" w:hint="eastAsia"/>
          <w:sz w:val="20"/>
          <w:szCs w:val="20"/>
        </w:rPr>
        <w:t>与</w:t>
      </w: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简介</w:t>
      </w:r>
      <w:r>
        <w:rPr>
          <w:rFonts w:ascii="Hiragino Sans GB" w:eastAsia="Hiragino Sans GB" w:hAnsi="Hiragino Sans GB" w:hint="eastAsia"/>
          <w:sz w:val="20"/>
          <w:szCs w:val="20"/>
        </w:rPr>
        <w:t>。</w:t>
      </w:r>
    </w:p>
    <w:p w14:paraId="14A5AF95" w14:textId="77777777" w:rsidR="00ED02A4" w:rsidRDefault="00ED02A4" w:rsidP="00ED02A4">
      <w:pPr>
        <w:pStyle w:val="py-1"/>
        <w:numPr>
          <w:ilvl w:val="1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Fonts w:ascii="Hiragino Sans GB" w:eastAsia="Hiragino Sans GB" w:hAnsi="Hiragino Sans GB" w:hint="eastAsia"/>
          <w:sz w:val="20"/>
          <w:szCs w:val="20"/>
        </w:rPr>
        <w:t>新增了 7 个详情页：</w:t>
      </w:r>
    </w:p>
    <w:p w14:paraId="334D99B5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book-detail-2.html</w:t>
      </w:r>
      <w:r>
        <w:rPr>
          <w:rFonts w:ascii="Hiragino Sans GB" w:eastAsia="Hiragino Sans GB" w:hAnsi="Hiragino Sans GB" w:hint="eastAsia"/>
          <w:sz w:val="20"/>
          <w:szCs w:val="20"/>
        </w:rPr>
        <w:t>（Fundamentals of Computer Graphics）</w:t>
      </w:r>
    </w:p>
    <w:p w14:paraId="430E7F88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book-detail-3.html</w:t>
      </w:r>
      <w:r>
        <w:rPr>
          <w:rFonts w:ascii="Hiragino Sans GB" w:eastAsia="Hiragino Sans GB" w:hAnsi="Hiragino Sans GB" w:hint="eastAsia"/>
          <w:sz w:val="20"/>
          <w:szCs w:val="20"/>
        </w:rPr>
        <w:t>（</w:t>
      </w:r>
      <w:proofErr w:type="spellStart"/>
      <w:r>
        <w:rPr>
          <w:rFonts w:ascii="Hiragino Sans GB" w:eastAsia="Hiragino Sans GB" w:hAnsi="Hiragino Sans GB" w:hint="eastAsia"/>
          <w:sz w:val="20"/>
          <w:szCs w:val="20"/>
        </w:rPr>
        <w:t>Intorduction</w:t>
      </w:r>
      <w:proofErr w:type="spellEnd"/>
      <w:r>
        <w:rPr>
          <w:rFonts w:ascii="Hiragino Sans GB" w:eastAsia="Hiragino Sans GB" w:hAnsi="Hiragino Sans GB" w:hint="eastAsia"/>
          <w:sz w:val="20"/>
          <w:szCs w:val="20"/>
        </w:rPr>
        <w:t xml:space="preserve"> to Computing Systems）</w:t>
      </w:r>
    </w:p>
    <w:p w14:paraId="1E3F68E3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book-detail-4.html</w:t>
      </w:r>
      <w:r>
        <w:rPr>
          <w:rFonts w:ascii="Hiragino Sans GB" w:eastAsia="Hiragino Sans GB" w:hAnsi="Hiragino Sans GB" w:hint="eastAsia"/>
          <w:sz w:val="20"/>
          <w:szCs w:val="20"/>
        </w:rPr>
        <w:t>（Introduction To Algorithms）</w:t>
      </w:r>
    </w:p>
    <w:p w14:paraId="01A79633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book-detail-5.html</w:t>
      </w:r>
      <w:r>
        <w:rPr>
          <w:rFonts w:ascii="Hiragino Sans GB" w:eastAsia="Hiragino Sans GB" w:hAnsi="Hiragino Sans GB" w:hint="eastAsia"/>
          <w:sz w:val="20"/>
          <w:szCs w:val="20"/>
        </w:rPr>
        <w:t>（Qt 6 C++开发指南）</w:t>
      </w:r>
    </w:p>
    <w:p w14:paraId="1539CBD1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book-detail-6.html</w:t>
      </w:r>
      <w:r>
        <w:rPr>
          <w:rFonts w:ascii="Hiragino Sans GB" w:eastAsia="Hiragino Sans GB" w:hAnsi="Hiragino Sans GB" w:hint="eastAsia"/>
          <w:sz w:val="20"/>
          <w:szCs w:val="20"/>
        </w:rPr>
        <w:t>（应用随机过程）</w:t>
      </w:r>
    </w:p>
    <w:p w14:paraId="654CC79F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book-detail-7.html</w:t>
      </w:r>
      <w:r>
        <w:rPr>
          <w:rFonts w:ascii="Hiragino Sans GB" w:eastAsia="Hiragino Sans GB" w:hAnsi="Hiragino Sans GB" w:hint="eastAsia"/>
          <w:sz w:val="20"/>
          <w:szCs w:val="20"/>
        </w:rPr>
        <w:t>（深入了解计算机系统）</w:t>
      </w:r>
    </w:p>
    <w:p w14:paraId="4D931B08" w14:textId="77777777" w:rsidR="00ED02A4" w:rsidRDefault="00ED02A4" w:rsidP="00ED02A4">
      <w:pPr>
        <w:pStyle w:val="py-1"/>
        <w:numPr>
          <w:ilvl w:val="2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book-detail-8.html</w:t>
      </w:r>
      <w:r>
        <w:rPr>
          <w:rFonts w:ascii="Hiragino Sans GB" w:eastAsia="Hiragino Sans GB" w:hAnsi="Hiragino Sans GB" w:hint="eastAsia"/>
          <w:sz w:val="20"/>
          <w:szCs w:val="20"/>
        </w:rPr>
        <w:t>（量子物理）</w:t>
      </w:r>
    </w:p>
    <w:p w14:paraId="1F80D23B" w14:textId="77777777" w:rsidR="00ED02A4" w:rsidRDefault="00ED02A4" w:rsidP="00ED02A4">
      <w:pPr>
        <w:pStyle w:val="af8"/>
        <w:numPr>
          <w:ilvl w:val="0"/>
          <w:numId w:val="8"/>
        </w:numPr>
        <w:spacing w:before="0" w:beforeAutospacing="0" w:after="0" w:afterAutospacing="0"/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购物车/订单示例同步</w:t>
      </w:r>
    </w:p>
    <w:p w14:paraId="2C0DF07C" w14:textId="77777777" w:rsidR="00ED02A4" w:rsidRDefault="00ED02A4" w:rsidP="00ED02A4">
      <w:pPr>
        <w:pStyle w:val="py-1"/>
        <w:numPr>
          <w:ilvl w:val="1"/>
          <w:numId w:val="8"/>
        </w:numPr>
        <w:rPr>
          <w:rFonts w:ascii="Hiragino Sans GB" w:eastAsia="Hiragino Sans GB" w:hAnsi="Hiragino Sans GB" w:hint="eastAsia"/>
          <w:sz w:val="20"/>
          <w:szCs w:val="20"/>
        </w:rPr>
      </w:pP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cart.html</w:t>
      </w:r>
      <w:r>
        <w:rPr>
          <w:rFonts w:ascii="Hiragino Sans GB" w:eastAsia="Hiragino Sans GB" w:hAnsi="Hiragino Sans GB" w:hint="eastAsia"/>
          <w:sz w:val="20"/>
          <w:szCs w:val="20"/>
        </w:rPr>
        <w:t>、</w:t>
      </w:r>
      <w:r>
        <w:rPr>
          <w:rStyle w:val="md-inline-path-prefix"/>
          <w:rFonts w:ascii="Menlo" w:hAnsi="Menlo" w:cs="Menlo"/>
          <w:sz w:val="18"/>
          <w:szCs w:val="18"/>
        </w:rPr>
        <w:t>pages/</w:t>
      </w:r>
      <w:r>
        <w:rPr>
          <w:rStyle w:val="md-inline-path-filename"/>
          <w:rFonts w:ascii="Menlo" w:hAnsi="Menlo" w:cs="Menlo"/>
          <w:sz w:val="18"/>
          <w:szCs w:val="18"/>
        </w:rPr>
        <w:t>orders.html</w:t>
      </w:r>
      <w:r>
        <w:rPr>
          <w:rFonts w:ascii="Hiragino Sans GB" w:eastAsia="Hiragino Sans GB" w:hAnsi="Hiragino Sans GB" w:hint="eastAsia"/>
          <w:sz w:val="20"/>
          <w:szCs w:val="20"/>
        </w:rPr>
        <w:t> 里出现的书名/作者/价格/链接，已同步改成前 3 本书（并把链接从 </w:t>
      </w:r>
      <w:r>
        <w:rPr>
          <w:rStyle w:val="HTML"/>
          <w:rFonts w:ascii="Menlo" w:hAnsi="Menlo" w:cs="Menlo"/>
          <w:sz w:val="18"/>
          <w:szCs w:val="18"/>
        </w:rPr>
        <w:t>?id=</w:t>
      </w:r>
      <w:r>
        <w:rPr>
          <w:rFonts w:ascii="Hiragino Sans GB" w:eastAsia="Hiragino Sans GB" w:hAnsi="Hiragino Sans GB" w:hint="eastAsia"/>
          <w:sz w:val="20"/>
          <w:szCs w:val="20"/>
        </w:rPr>
        <w:t> 改为对应详情页文件）。</w:t>
      </w:r>
    </w:p>
    <w:p w14:paraId="2DCF90BA" w14:textId="77777777" w:rsidR="00ED02A4" w:rsidRDefault="00ED02A4" w:rsidP="00ED02A4">
      <w:pPr>
        <w:pStyle w:val="af8"/>
        <w:spacing w:before="90" w:beforeAutospacing="0" w:after="0" w:afterAutospacing="0"/>
        <w:rPr>
          <w:rFonts w:ascii="Hiragino Sans GB" w:eastAsia="Hiragino Sans GB" w:hAnsi="Hiragino Sans GB" w:hint="eastAsia"/>
          <w:sz w:val="20"/>
          <w:szCs w:val="20"/>
        </w:rPr>
      </w:pPr>
      <w:r>
        <w:rPr>
          <w:rFonts w:ascii="Hiragino Sans GB" w:eastAsia="Hiragino Sans GB" w:hAnsi="Hiragino Sans GB" w:hint="eastAsia"/>
          <w:sz w:val="20"/>
          <w:szCs w:val="20"/>
        </w:rPr>
        <w:lastRenderedPageBreak/>
        <w:t>如果你希望</w:t>
      </w:r>
      <w:r>
        <w:rPr>
          <w:rStyle w:val="font-semibold"/>
          <w:rFonts w:ascii="Hiragino Sans GB" w:eastAsia="Hiragino Sans GB" w:hAnsi="Hiragino Sans GB" w:hint="eastAsia"/>
          <w:b/>
          <w:bCs/>
          <w:sz w:val="20"/>
          <w:szCs w:val="20"/>
        </w:rPr>
        <w:t>购物车/订单</w:t>
      </w:r>
      <w:r>
        <w:rPr>
          <w:rFonts w:ascii="Hiragino Sans GB" w:eastAsia="Hiragino Sans GB" w:hAnsi="Hiragino Sans GB" w:hint="eastAsia"/>
          <w:sz w:val="20"/>
          <w:szCs w:val="20"/>
        </w:rPr>
        <w:t>里也改成任意 8 本（而不是只放 3 本示例行），我也可以继续把表格行扩展到 8 行并配套金额展示。</w:t>
      </w:r>
    </w:p>
    <w:p w14:paraId="1D6039AD" w14:textId="77777777" w:rsidR="00ED02A4" w:rsidRPr="00ED02A4" w:rsidRDefault="00ED02A4" w:rsidP="00ED02A4">
      <w:pPr>
        <w:spacing w:before="100" w:beforeAutospacing="1" w:after="100" w:afterAutospacing="1" w:line="240" w:lineRule="auto"/>
        <w:ind w:left="0"/>
        <w:rPr>
          <w:rFonts w:ascii="Hiragino Sans GB" w:eastAsia="Hiragino Sans GB" w:hAnsi="Hiragino Sans GB" w:cs="宋体" w:hint="eastAsia"/>
          <w:color w:val="auto"/>
          <w:sz w:val="20"/>
          <w:szCs w:val="20"/>
          <w:lang w:val="en-US"/>
        </w:rPr>
      </w:pPr>
    </w:p>
    <w:sectPr w:rsidR="00ED02A4" w:rsidRPr="00ED02A4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60F9" w14:textId="77777777" w:rsidR="0073285B" w:rsidRDefault="0073285B">
      <w:pPr>
        <w:spacing w:after="0" w:line="240" w:lineRule="auto"/>
      </w:pPr>
      <w:r>
        <w:separator/>
      </w:r>
    </w:p>
    <w:p w14:paraId="037911B8" w14:textId="77777777" w:rsidR="0073285B" w:rsidRDefault="0073285B"/>
  </w:endnote>
  <w:endnote w:type="continuationSeparator" w:id="0">
    <w:p w14:paraId="3C66B1B9" w14:textId="77777777" w:rsidR="0073285B" w:rsidRDefault="0073285B">
      <w:pPr>
        <w:spacing w:after="0" w:line="240" w:lineRule="auto"/>
      </w:pPr>
      <w:r>
        <w:continuationSeparator/>
      </w:r>
    </w:p>
    <w:p w14:paraId="4ABCD328" w14:textId="77777777" w:rsidR="0073285B" w:rsidRDefault="007328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A4A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15053" w14:textId="77777777" w:rsidR="0073285B" w:rsidRDefault="0073285B">
      <w:pPr>
        <w:spacing w:after="0" w:line="240" w:lineRule="auto"/>
      </w:pPr>
      <w:r>
        <w:separator/>
      </w:r>
    </w:p>
    <w:p w14:paraId="46A3695A" w14:textId="77777777" w:rsidR="0073285B" w:rsidRDefault="0073285B"/>
  </w:footnote>
  <w:footnote w:type="continuationSeparator" w:id="0">
    <w:p w14:paraId="4E6B86E4" w14:textId="77777777" w:rsidR="0073285B" w:rsidRDefault="0073285B">
      <w:pPr>
        <w:spacing w:after="0" w:line="240" w:lineRule="auto"/>
      </w:pPr>
      <w:r>
        <w:continuationSeparator/>
      </w:r>
    </w:p>
    <w:p w14:paraId="0E22A722" w14:textId="77777777" w:rsidR="0073285B" w:rsidRDefault="0073285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222B"/>
    <w:multiLevelType w:val="multilevel"/>
    <w:tmpl w:val="134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F6544B"/>
    <w:multiLevelType w:val="multilevel"/>
    <w:tmpl w:val="0A3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594683"/>
    <w:multiLevelType w:val="multilevel"/>
    <w:tmpl w:val="98E6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4ED50B27"/>
    <w:multiLevelType w:val="multilevel"/>
    <w:tmpl w:val="2EB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C0423E"/>
    <w:multiLevelType w:val="multilevel"/>
    <w:tmpl w:val="2D9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C415F5"/>
    <w:multiLevelType w:val="multilevel"/>
    <w:tmpl w:val="064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9233622">
    <w:abstractNumId w:val="3"/>
  </w:num>
  <w:num w:numId="2" w16cid:durableId="167796995">
    <w:abstractNumId w:val="3"/>
  </w:num>
  <w:num w:numId="3" w16cid:durableId="2141804910">
    <w:abstractNumId w:val="0"/>
  </w:num>
  <w:num w:numId="4" w16cid:durableId="2001495475">
    <w:abstractNumId w:val="1"/>
  </w:num>
  <w:num w:numId="5" w16cid:durableId="2078360132">
    <w:abstractNumId w:val="4"/>
  </w:num>
  <w:num w:numId="6" w16cid:durableId="97725059">
    <w:abstractNumId w:val="5"/>
  </w:num>
  <w:num w:numId="7" w16cid:durableId="1889875542">
    <w:abstractNumId w:val="2"/>
  </w:num>
  <w:num w:numId="8" w16cid:durableId="820973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D"/>
    <w:rsid w:val="0001156D"/>
    <w:rsid w:val="000E73DB"/>
    <w:rsid w:val="0010039B"/>
    <w:rsid w:val="00145E1B"/>
    <w:rsid w:val="001C2B97"/>
    <w:rsid w:val="001C6050"/>
    <w:rsid w:val="001D60DF"/>
    <w:rsid w:val="00236C70"/>
    <w:rsid w:val="002541A2"/>
    <w:rsid w:val="0027136B"/>
    <w:rsid w:val="003717B3"/>
    <w:rsid w:val="00374C5D"/>
    <w:rsid w:val="003F1BE0"/>
    <w:rsid w:val="0045138D"/>
    <w:rsid w:val="00490DE4"/>
    <w:rsid w:val="004979B3"/>
    <w:rsid w:val="004A327F"/>
    <w:rsid w:val="004D5D44"/>
    <w:rsid w:val="0051566C"/>
    <w:rsid w:val="006258BE"/>
    <w:rsid w:val="00681C43"/>
    <w:rsid w:val="006B00EC"/>
    <w:rsid w:val="006E26C0"/>
    <w:rsid w:val="0073285B"/>
    <w:rsid w:val="008028F7"/>
    <w:rsid w:val="0086212A"/>
    <w:rsid w:val="008A57C4"/>
    <w:rsid w:val="00951F0D"/>
    <w:rsid w:val="009762E3"/>
    <w:rsid w:val="009A7AB5"/>
    <w:rsid w:val="00A0309F"/>
    <w:rsid w:val="00A72D06"/>
    <w:rsid w:val="00AD359A"/>
    <w:rsid w:val="00AE2BC4"/>
    <w:rsid w:val="00B349FD"/>
    <w:rsid w:val="00B94FDD"/>
    <w:rsid w:val="00C02567"/>
    <w:rsid w:val="00C1249D"/>
    <w:rsid w:val="00C76D35"/>
    <w:rsid w:val="00C77CFA"/>
    <w:rsid w:val="00D15D93"/>
    <w:rsid w:val="00D23477"/>
    <w:rsid w:val="00ED02A4"/>
    <w:rsid w:val="00EF270A"/>
    <w:rsid w:val="00EF4A2C"/>
    <w:rsid w:val="00F27FAD"/>
    <w:rsid w:val="00F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18D7"/>
  <w15:chartTrackingRefBased/>
  <w15:docId w15:val="{E654FC9B-7583-E348-BCD1-AE65DF9B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numbering" w:customStyle="1" w:styleId="11">
    <w:name w:val="无列表1"/>
    <w:next w:val="a2"/>
    <w:uiPriority w:val="99"/>
    <w:semiHidden/>
    <w:unhideWhenUsed/>
    <w:rsid w:val="00A72D06"/>
  </w:style>
  <w:style w:type="paragraph" w:customStyle="1" w:styleId="msonormal0">
    <w:name w:val="msonormal"/>
    <w:basedOn w:val="a"/>
    <w:rsid w:val="00A72D06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paragraph" w:styleId="af8">
    <w:name w:val="Normal (Web)"/>
    <w:basedOn w:val="a"/>
    <w:uiPriority w:val="99"/>
    <w:semiHidden/>
    <w:unhideWhenUsed/>
    <w:rsid w:val="00A72D06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composer-terminal-top-header-text">
    <w:name w:val="composer-terminal-top-header-text"/>
    <w:basedOn w:val="a0"/>
    <w:rsid w:val="00A72D06"/>
  </w:style>
  <w:style w:type="character" w:customStyle="1" w:styleId="composer-terminal-top-header-candidates">
    <w:name w:val="composer-terminal-top-header-candidates"/>
    <w:basedOn w:val="a0"/>
    <w:rsid w:val="00A72D06"/>
  </w:style>
  <w:style w:type="character" w:styleId="HTML">
    <w:name w:val="HTML Code"/>
    <w:basedOn w:val="a0"/>
    <w:uiPriority w:val="99"/>
    <w:semiHidden/>
    <w:unhideWhenUsed/>
    <w:rsid w:val="00A72D06"/>
    <w:rPr>
      <w:rFonts w:ascii="宋体" w:eastAsia="宋体" w:hAnsi="宋体" w:cs="宋体"/>
      <w:sz w:val="24"/>
      <w:szCs w:val="24"/>
    </w:rPr>
  </w:style>
  <w:style w:type="character" w:customStyle="1" w:styleId="md-inline-path-filename">
    <w:name w:val="md-inline-path-filename"/>
    <w:basedOn w:val="a0"/>
    <w:rsid w:val="00A72D06"/>
  </w:style>
  <w:style w:type="character" w:customStyle="1" w:styleId="composer-primary-toolcall-icon">
    <w:name w:val="composer-primary-toolcall-icon"/>
    <w:basedOn w:val="a0"/>
    <w:rsid w:val="00A72D06"/>
  </w:style>
  <w:style w:type="character" w:customStyle="1" w:styleId="composer-code-block-filename">
    <w:name w:val="composer-code-block-filename"/>
    <w:basedOn w:val="a0"/>
    <w:rsid w:val="00A72D06"/>
  </w:style>
  <w:style w:type="character" w:customStyle="1" w:styleId="composer-code-block-status">
    <w:name w:val="composer-code-block-status"/>
    <w:basedOn w:val="a0"/>
    <w:rsid w:val="00A72D06"/>
  </w:style>
  <w:style w:type="character" w:customStyle="1" w:styleId="mtk5">
    <w:name w:val="mtk5"/>
    <w:basedOn w:val="a0"/>
    <w:rsid w:val="00A72D06"/>
  </w:style>
  <w:style w:type="character" w:customStyle="1" w:styleId="mtk1">
    <w:name w:val="mtk1"/>
    <w:basedOn w:val="a0"/>
    <w:rsid w:val="00A72D06"/>
  </w:style>
  <w:style w:type="character" w:customStyle="1" w:styleId="mtk8">
    <w:name w:val="mtk8"/>
    <w:basedOn w:val="a0"/>
    <w:rsid w:val="00A72D06"/>
  </w:style>
  <w:style w:type="character" w:customStyle="1" w:styleId="mtk11">
    <w:name w:val="mtk11"/>
    <w:basedOn w:val="a0"/>
    <w:rsid w:val="00A72D06"/>
  </w:style>
  <w:style w:type="character" w:customStyle="1" w:styleId="mtk17">
    <w:name w:val="mtk17"/>
    <w:basedOn w:val="a0"/>
    <w:rsid w:val="00A72D06"/>
  </w:style>
  <w:style w:type="character" w:customStyle="1" w:styleId="mtk13">
    <w:name w:val="mtk13"/>
    <w:basedOn w:val="a0"/>
    <w:rsid w:val="00A72D06"/>
  </w:style>
  <w:style w:type="character" w:customStyle="1" w:styleId="mtk9">
    <w:name w:val="mtk9"/>
    <w:basedOn w:val="a0"/>
    <w:rsid w:val="00A72D06"/>
  </w:style>
  <w:style w:type="character" w:customStyle="1" w:styleId="md-inline-path-prefix">
    <w:name w:val="md-inline-path-prefix"/>
    <w:basedOn w:val="a0"/>
    <w:rsid w:val="00A72D06"/>
  </w:style>
  <w:style w:type="character" w:customStyle="1" w:styleId="mtk7">
    <w:name w:val="mtk7"/>
    <w:basedOn w:val="a0"/>
    <w:rsid w:val="00A72D06"/>
  </w:style>
  <w:style w:type="character" w:customStyle="1" w:styleId="mtk15">
    <w:name w:val="mtk15"/>
    <w:basedOn w:val="a0"/>
    <w:rsid w:val="00A72D06"/>
  </w:style>
  <w:style w:type="character" w:customStyle="1" w:styleId="mtk10">
    <w:name w:val="mtk10"/>
    <w:basedOn w:val="a0"/>
    <w:rsid w:val="00A72D06"/>
  </w:style>
  <w:style w:type="character" w:customStyle="1" w:styleId="mtk12">
    <w:name w:val="mtk12"/>
    <w:basedOn w:val="a0"/>
    <w:rsid w:val="00A72D06"/>
  </w:style>
  <w:style w:type="paragraph" w:customStyle="1" w:styleId="py-1">
    <w:name w:val="py-1"/>
    <w:basedOn w:val="a"/>
    <w:rsid w:val="00A72D06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font-semibold">
    <w:name w:val="font-semibold"/>
    <w:basedOn w:val="a0"/>
    <w:rsid w:val="00A72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83</TotalTime>
  <Pages>13</Pages>
  <Words>2597</Words>
  <Characters>14808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冠廷 俞</cp:lastModifiedBy>
  <cp:revision>34</cp:revision>
  <dcterms:created xsi:type="dcterms:W3CDTF">2023-02-25T14:52:00Z</dcterms:created>
  <dcterms:modified xsi:type="dcterms:W3CDTF">2026-03-13T08:16:00Z</dcterms:modified>
</cp:coreProperties>
</file>