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9FF1D" w14:textId="77777777" w:rsidR="00E55784" w:rsidRPr="002D3915" w:rsidRDefault="00E55784" w:rsidP="00E5578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1B1CDFB8" w14:textId="77777777" w:rsidR="00E55784" w:rsidRPr="002D3915" w:rsidRDefault="00E55784" w:rsidP="00E5578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Учреждение образования</w:t>
      </w:r>
    </w:p>
    <w:p w14:paraId="3DBF43B3" w14:textId="77777777" w:rsidR="00E55784" w:rsidRPr="002D3915" w:rsidRDefault="00E55784" w:rsidP="00E5578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Белорусский государственный университет информатики и</w:t>
      </w:r>
    </w:p>
    <w:p w14:paraId="6D950A28" w14:textId="77777777" w:rsidR="00E55784" w:rsidRPr="002D3915" w:rsidRDefault="00E55784" w:rsidP="00E5578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Радиоэлектроники</w:t>
      </w:r>
    </w:p>
    <w:p w14:paraId="09B3A276" w14:textId="77777777" w:rsidR="00E55784" w:rsidRPr="002D3915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B6C3B25" w14:textId="77777777" w:rsidR="00E55784" w:rsidRPr="002D3915" w:rsidRDefault="00E55784" w:rsidP="00E5578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3915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14:paraId="1225CFB7" w14:textId="77777777" w:rsidR="00E55784" w:rsidRPr="002D3915" w:rsidRDefault="00E55784" w:rsidP="00E5578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3915"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4F9E47B7" w14:textId="77777777" w:rsidR="00E55784" w:rsidRPr="002D3915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6322614" w14:textId="77777777" w:rsidR="00E55784" w:rsidRPr="0058443D" w:rsidRDefault="00E55784" w:rsidP="00E55784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4CEB84A3" w14:textId="77777777" w:rsidR="00E55784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24C43F9" w14:textId="77777777" w:rsidR="00E55784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2D86A5E" w14:textId="77777777" w:rsidR="00E55784" w:rsidRPr="002D3915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7579DC" w14:textId="77777777" w:rsidR="00E55784" w:rsidRPr="002D3915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CD0B201" w14:textId="77777777" w:rsidR="00E55784" w:rsidRPr="002D3915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D49BC55" w14:textId="77777777" w:rsidR="00E55784" w:rsidRPr="00BA5D4B" w:rsidRDefault="00E55784" w:rsidP="00E5578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A5D4B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№1</w:t>
      </w:r>
    </w:p>
    <w:p w14:paraId="10CAFF45" w14:textId="77777777" w:rsidR="00E55784" w:rsidRPr="00BA5D4B" w:rsidRDefault="00E55784" w:rsidP="00E5578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A5D4B">
        <w:rPr>
          <w:rFonts w:ascii="Times New Roman" w:eastAsia="Times New Roman" w:hAnsi="Times New Roman" w:cs="Times New Roman"/>
          <w:sz w:val="28"/>
          <w:szCs w:val="28"/>
        </w:rPr>
        <w:t>по курсу “Логические основы интеллектуальных систем”</w:t>
      </w:r>
    </w:p>
    <w:p w14:paraId="56AFAD3E" w14:textId="3F10A2EC" w:rsidR="00E55784" w:rsidRPr="00FA62D7" w:rsidRDefault="00E55784" w:rsidP="00E5578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5D4B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143B7E" w:rsidRPr="00FA62D7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14:paraId="2C95FFB0" w14:textId="77777777" w:rsidR="00E55784" w:rsidRPr="00BA5D4B" w:rsidRDefault="00E55784" w:rsidP="00E5578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7EC673" w14:textId="77777777" w:rsidR="00E55784" w:rsidRPr="002D3915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78FF681" w14:textId="77777777" w:rsidR="00E55784" w:rsidRPr="002D3915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8F08CB3" w14:textId="77777777" w:rsidR="00E55784" w:rsidRPr="002D3915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F52A710" w14:textId="77777777" w:rsidR="00E55784" w:rsidRPr="00671D03" w:rsidRDefault="00E55784" w:rsidP="00E55784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60DFEA5A" w14:textId="77777777" w:rsidR="00E55784" w:rsidRPr="002D3915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92E5ADC" w14:textId="77777777" w:rsidR="00E55784" w:rsidRPr="002D3915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Выполнил:</w:t>
      </w:r>
    </w:p>
    <w:p w14:paraId="52606D6E" w14:textId="4ECBD754" w:rsidR="00E55784" w:rsidRPr="00F33A2F" w:rsidRDefault="00E55784" w:rsidP="00E55784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Студент гр.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B0932">
        <w:rPr>
          <w:rFonts w:ascii="Times New Roman" w:eastAsia="Times New Roman" w:hAnsi="Times New Roman" w:cs="Times New Roman"/>
          <w:sz w:val="26"/>
          <w:szCs w:val="26"/>
          <w:lang w:val="ru-RU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>2170</w:t>
      </w:r>
      <w:r w:rsidR="00F33A2F" w:rsidRPr="00F33A2F">
        <w:rPr>
          <w:rFonts w:ascii="Times New Roman" w:eastAsia="Times New Roman" w:hAnsi="Times New Roman" w:cs="Times New Roman"/>
          <w:sz w:val="26"/>
          <w:szCs w:val="26"/>
          <w:lang w:val="ru-RU"/>
        </w:rPr>
        <w:t>1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="00F33A2F" w:rsidRPr="00F33A2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     </w:t>
      </w:r>
      <w:proofErr w:type="spellStart"/>
      <w:r w:rsidR="00F33A2F">
        <w:rPr>
          <w:rFonts w:ascii="Times New Roman" w:eastAsia="Times New Roman" w:hAnsi="Times New Roman" w:cs="Times New Roman"/>
          <w:sz w:val="26"/>
          <w:szCs w:val="26"/>
          <w:lang w:val="ru-RU"/>
        </w:rPr>
        <w:t>Неборский</w:t>
      </w:r>
      <w:proofErr w:type="spellEnd"/>
      <w:r w:rsidR="00F33A2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И.А.</w:t>
      </w:r>
    </w:p>
    <w:p w14:paraId="5853080D" w14:textId="77777777" w:rsidR="00E55784" w:rsidRPr="00FA5A41" w:rsidRDefault="00E55784" w:rsidP="00E55784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</w:p>
    <w:p w14:paraId="0468B491" w14:textId="77777777" w:rsidR="00E55784" w:rsidRPr="002D3915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FE3C9FC" w14:textId="77777777" w:rsidR="00E55784" w:rsidRPr="002D3915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Проверил: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 w:rsidRPr="002D3915">
        <w:rPr>
          <w:rFonts w:ascii="Times New Roman" w:eastAsia="Times New Roman" w:hAnsi="Times New Roman" w:cs="Times New Roman"/>
          <w:sz w:val="26"/>
          <w:szCs w:val="26"/>
        </w:rPr>
        <w:t>Ивашенко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В.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П.</w:t>
      </w:r>
    </w:p>
    <w:p w14:paraId="20C8A1F0" w14:textId="77777777" w:rsidR="00E55784" w:rsidRPr="002D3915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BF9426A" w14:textId="77777777" w:rsidR="00E55784" w:rsidRPr="002D3915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475A843" w14:textId="77777777" w:rsidR="00E55784" w:rsidRDefault="00E55784" w:rsidP="00E55784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20C4DE52" w14:textId="77777777" w:rsidR="00E55784" w:rsidRDefault="00E55784" w:rsidP="00E55784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3B91AA4F" w14:textId="77777777" w:rsidR="00E55784" w:rsidRPr="00E55784" w:rsidRDefault="00E55784" w:rsidP="00E55784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5E3F6D38" w14:textId="77777777" w:rsidR="00E55784" w:rsidRDefault="00E55784" w:rsidP="00E55784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424DD2FD" w14:textId="77777777" w:rsidR="00E55784" w:rsidRPr="00C40AAB" w:rsidRDefault="00E55784" w:rsidP="00E55784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3EA3FEFD" w14:textId="77777777" w:rsidR="00E55784" w:rsidRPr="00E55784" w:rsidRDefault="00E55784" w:rsidP="00E55784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 xml:space="preserve">          </w:t>
      </w:r>
    </w:p>
    <w:p w14:paraId="347A09E6" w14:textId="77777777" w:rsidR="00E55784" w:rsidRDefault="00E55784" w:rsidP="00E55784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DDBFE31" w14:textId="77777777" w:rsidR="00B03B79" w:rsidRDefault="00B03B79" w:rsidP="001A5619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52F5C7E" w14:textId="5CC2F273" w:rsidR="00B03B79" w:rsidRDefault="00E55784" w:rsidP="001A5619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40AAB">
        <w:rPr>
          <w:rFonts w:ascii="Times New Roman" w:eastAsia="Times New Roman" w:hAnsi="Times New Roman" w:cs="Times New Roman"/>
          <w:bCs/>
          <w:sz w:val="28"/>
          <w:szCs w:val="28"/>
        </w:rPr>
        <w:t>Минск</w:t>
      </w:r>
      <w:r w:rsidR="001A561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2025</w:t>
      </w:r>
    </w:p>
    <w:p w14:paraId="723B5E8A" w14:textId="43BCB5D5" w:rsidR="00B03B79" w:rsidRDefault="00B03B79" w:rsidP="00B03B79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99894C1" w14:textId="77777777" w:rsidR="00B03B79" w:rsidRDefault="00B03B79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52CEDEAD" w14:textId="77777777" w:rsidR="00B03B79" w:rsidRPr="00A2623B" w:rsidRDefault="00B03B79" w:rsidP="00B03B7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623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Тема:</w:t>
      </w:r>
    </w:p>
    <w:p w14:paraId="654174ED" w14:textId="7676FEE6" w:rsidR="00B03B79" w:rsidRPr="005A77EC" w:rsidRDefault="00B03B79" w:rsidP="00B03B79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Программирование операций обработки </w:t>
      </w:r>
      <w:r w:rsidR="001369FC">
        <w:rPr>
          <w:rFonts w:ascii="Times New Roman" w:eastAsia="Times New Roman" w:hAnsi="Times New Roman" w:cs="Times New Roman"/>
          <w:sz w:val="26"/>
          <w:szCs w:val="26"/>
          <w:lang w:val="ru-RU"/>
        </w:rPr>
        <w:t>и преобразований формул языка логики высказываний.</w:t>
      </w:r>
    </w:p>
    <w:p w14:paraId="1B2F9F63" w14:textId="77777777" w:rsidR="00B03B79" w:rsidRPr="00A35916" w:rsidRDefault="00B03B79" w:rsidP="00B03B79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D02530A" w14:textId="77777777" w:rsidR="00B03B79" w:rsidRPr="00A2623B" w:rsidRDefault="00B03B79" w:rsidP="00B03B7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623B"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</w:p>
    <w:p w14:paraId="2D385158" w14:textId="0FE3F7A3" w:rsidR="00B03B79" w:rsidRPr="009349F9" w:rsidRDefault="00B03B79" w:rsidP="00B03B79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Приобрести навыки программирования алгоритмов синтаксического разбора</w:t>
      </w:r>
      <w:r w:rsidR="00912F0B">
        <w:rPr>
          <w:rFonts w:ascii="Times New Roman" w:eastAsia="Times New Roman" w:hAnsi="Times New Roman" w:cs="Times New Roman"/>
          <w:sz w:val="26"/>
          <w:szCs w:val="26"/>
          <w:lang w:val="ru-RU"/>
        </w:rPr>
        <w:t>,</w:t>
      </w:r>
      <w:r w:rsidR="00912F0B" w:rsidRPr="00912F0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912F0B">
        <w:rPr>
          <w:rFonts w:ascii="Times New Roman" w:eastAsia="Times New Roman" w:hAnsi="Times New Roman" w:cs="Times New Roman"/>
          <w:sz w:val="26"/>
          <w:szCs w:val="26"/>
          <w:lang w:val="ru-RU"/>
        </w:rPr>
        <w:t>интерпретации и преобразований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формул языка логики высказываний.</w:t>
      </w:r>
    </w:p>
    <w:p w14:paraId="649564F9" w14:textId="77777777" w:rsidR="00B03B79" w:rsidRPr="00A35916" w:rsidRDefault="00B03B79" w:rsidP="00B03B79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524F93A6" w14:textId="77777777" w:rsidR="00B03B79" w:rsidRPr="00A2623B" w:rsidRDefault="00B03B79" w:rsidP="00B03B7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623B"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14:paraId="51E0366C" w14:textId="461C1CC6" w:rsidR="00B03B79" w:rsidRPr="00A35916" w:rsidRDefault="00B03B79" w:rsidP="00B03B79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D3915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C245CA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Подсчитать количество (различных) </w:t>
      </w:r>
      <w:proofErr w:type="spellStart"/>
      <w:r w:rsidR="00C245CA">
        <w:rPr>
          <w:rFonts w:ascii="Times New Roman" w:eastAsia="Times New Roman" w:hAnsi="Times New Roman" w:cs="Times New Roman"/>
          <w:sz w:val="26"/>
          <w:szCs w:val="26"/>
          <w:lang w:val="ru-RU"/>
        </w:rPr>
        <w:t>подформул</w:t>
      </w:r>
      <w:proofErr w:type="spellEnd"/>
      <w:r w:rsidR="00C245CA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2251F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 формуле </w:t>
      </w:r>
      <w:r w:rsidR="00C245CA">
        <w:rPr>
          <w:rFonts w:ascii="Times New Roman" w:eastAsia="Times New Roman" w:hAnsi="Times New Roman" w:cs="Times New Roman"/>
          <w:sz w:val="26"/>
          <w:szCs w:val="26"/>
          <w:lang w:val="ru-RU"/>
        </w:rPr>
        <w:t>сокращённого языка логики высказываний.</w:t>
      </w:r>
    </w:p>
    <w:p w14:paraId="2194B563" w14:textId="77777777" w:rsidR="00B03B79" w:rsidRPr="00A35916" w:rsidRDefault="00B03B79" w:rsidP="00B03B79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60FF5CDF" w14:textId="77777777" w:rsidR="00B03B79" w:rsidRPr="00A2623B" w:rsidRDefault="00B03B79" w:rsidP="00B03B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2623B">
        <w:rPr>
          <w:rFonts w:ascii="Times New Roman" w:eastAsia="Times New Roman" w:hAnsi="Times New Roman" w:cs="Times New Roman"/>
          <w:b/>
          <w:sz w:val="28"/>
          <w:szCs w:val="28"/>
        </w:rPr>
        <w:t>Дополнительно:</w:t>
      </w:r>
    </w:p>
    <w:p w14:paraId="3F9AC2E9" w14:textId="77777777" w:rsidR="00B03B79" w:rsidRPr="00A35916" w:rsidRDefault="00B03B79" w:rsidP="00B03B79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ab/>
        <w:t>Предусмотреть работу системы в режиме тестирования знаний пользователя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2F342DB3" w14:textId="77777777" w:rsidR="00B03B79" w:rsidRPr="00FA5A41" w:rsidRDefault="00B03B79" w:rsidP="00B03B79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2623B">
        <w:rPr>
          <w:rFonts w:ascii="Times New Roman" w:eastAsia="Times New Roman" w:hAnsi="Times New Roman" w:cs="Times New Roman"/>
          <w:b/>
          <w:bCs/>
          <w:sz w:val="28"/>
          <w:szCs w:val="28"/>
        </w:rPr>
        <w:t>Грамматика языка логики высказываний</w:t>
      </w:r>
      <w:r w:rsidRPr="00FA5A4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FCA09AF" w14:textId="77777777" w:rsidR="00B03B79" w:rsidRPr="00F57463" w:rsidRDefault="00B03B79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i/>
          <w:sz w:val="26"/>
          <w:szCs w:val="26"/>
          <w:lang w:val="ru-RU"/>
        </w:rPr>
      </w:pPr>
      <w:r w:rsidRPr="00FA5A41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константа</w:t>
      </w:r>
      <w:proofErr w:type="gramStart"/>
      <w:r w:rsidRPr="00FA5A41">
        <w:rPr>
          <w:rFonts w:ascii="Times New Roman" w:eastAsia="Times New Roman" w:hAnsi="Times New Roman" w:cs="Times New Roman"/>
          <w:sz w:val="26"/>
          <w:szCs w:val="26"/>
          <w:lang w:val="ru-RU"/>
        </w:rPr>
        <w:t>&gt;::</w:t>
      </w:r>
      <w:proofErr w:type="gramEnd"/>
      <w:r w:rsidRPr="00FA5A41">
        <w:rPr>
          <w:rFonts w:ascii="Times New Roman" w:eastAsia="Times New Roman" w:hAnsi="Times New Roman" w:cs="Times New Roman"/>
          <w:sz w:val="26"/>
          <w:szCs w:val="26"/>
          <w:lang w:val="ru-RU"/>
        </w:rPr>
        <w:t>=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0</w:t>
      </w:r>
      <w:r w:rsidRPr="00FA5A41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1</w:t>
      </w:r>
    </w:p>
    <w:p w14:paraId="04E280BB" w14:textId="77777777" w:rsidR="00B03B79" w:rsidRPr="00E3153D" w:rsidRDefault="00B03B79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символ</w:t>
      </w:r>
      <w:proofErr w:type="gramStart"/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&gt;::</w:t>
      </w:r>
      <w:proofErr w:type="gramEnd"/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=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A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B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D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E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F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G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H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J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K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L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M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N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O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P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Q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R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S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T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U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V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W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X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Y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Z</w:t>
      </w:r>
    </w:p>
    <w:p w14:paraId="007126AE" w14:textId="77777777" w:rsidR="00B03B79" w:rsidRPr="00452C81" w:rsidRDefault="00B03B79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&lt;отрицание</w:t>
      </w:r>
      <w:proofErr w:type="gramStart"/>
      <w:r w:rsidRPr="002D3915">
        <w:rPr>
          <w:rFonts w:ascii="Times New Roman" w:eastAsia="Times New Roman" w:hAnsi="Times New Roman" w:cs="Times New Roman"/>
          <w:sz w:val="26"/>
          <w:szCs w:val="26"/>
        </w:rPr>
        <w:t>&gt;::=</w:t>
      </w:r>
      <w:r w:rsidRPr="00D1450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452C81">
        <w:rPr>
          <w:rFonts w:ascii="Times New Roman" w:eastAsia="Times New Roman" w:hAnsi="Times New Roman" w:cs="Times New Roman"/>
          <w:sz w:val="26"/>
          <w:szCs w:val="26"/>
          <w:lang w:val="ru-RU"/>
        </w:rPr>
        <w:t>!</w:t>
      </w:r>
      <w:proofErr w:type="gramEnd"/>
    </w:p>
    <w:p w14:paraId="0FE5A327" w14:textId="77777777" w:rsidR="00B03B79" w:rsidRPr="00452C81" w:rsidRDefault="00B03B79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&lt;конъюнкция</w:t>
      </w:r>
      <w:proofErr w:type="gramStart"/>
      <w:r w:rsidRPr="002D3915">
        <w:rPr>
          <w:rFonts w:ascii="Times New Roman" w:eastAsia="Times New Roman" w:hAnsi="Times New Roman" w:cs="Times New Roman"/>
          <w:sz w:val="26"/>
          <w:szCs w:val="26"/>
        </w:rPr>
        <w:t>&gt;::</w:t>
      </w:r>
      <w:proofErr w:type="gramEnd"/>
      <w:r w:rsidRPr="002D3915">
        <w:rPr>
          <w:rFonts w:ascii="Times New Roman" w:eastAsia="Times New Roman" w:hAnsi="Times New Roman" w:cs="Times New Roman"/>
          <w:sz w:val="26"/>
          <w:szCs w:val="26"/>
        </w:rPr>
        <w:t>=</w:t>
      </w:r>
      <w:r w:rsidRPr="00D1450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/</w:t>
      </w:r>
      <w:r w:rsidRPr="00452C81">
        <w:rPr>
          <w:rFonts w:ascii="Times New Roman" w:eastAsia="Times New Roman" w:hAnsi="Times New Roman" w:cs="Times New Roman"/>
          <w:sz w:val="26"/>
          <w:szCs w:val="26"/>
          <w:lang w:val="ru-RU"/>
        </w:rPr>
        <w:t>\</w:t>
      </w:r>
    </w:p>
    <w:p w14:paraId="77B0BCA6" w14:textId="77777777" w:rsidR="00B03B79" w:rsidRPr="00452C81" w:rsidRDefault="00B03B79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&lt;дизъюнкция</w:t>
      </w:r>
      <w:proofErr w:type="gramStart"/>
      <w:r w:rsidRPr="002D3915">
        <w:rPr>
          <w:rFonts w:ascii="Times New Roman" w:eastAsia="Times New Roman" w:hAnsi="Times New Roman" w:cs="Times New Roman"/>
          <w:sz w:val="26"/>
          <w:szCs w:val="26"/>
        </w:rPr>
        <w:t>&gt;::</w:t>
      </w:r>
      <w:proofErr w:type="gramEnd"/>
      <w:r w:rsidRPr="002D3915">
        <w:rPr>
          <w:rFonts w:ascii="Times New Roman" w:eastAsia="Times New Roman" w:hAnsi="Times New Roman" w:cs="Times New Roman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\</w:t>
      </w:r>
      <w:r w:rsidRPr="00452C81">
        <w:rPr>
          <w:rFonts w:ascii="Times New Roman" w:eastAsia="Times New Roman" w:hAnsi="Times New Roman" w:cs="Times New Roman"/>
          <w:sz w:val="26"/>
          <w:szCs w:val="26"/>
          <w:lang w:val="ru-RU"/>
        </w:rPr>
        <w:t>/</w:t>
      </w:r>
    </w:p>
    <w:p w14:paraId="52421B76" w14:textId="77777777" w:rsidR="00B03B79" w:rsidRPr="004A4E16" w:rsidRDefault="00B03B79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&lt;импликация</w:t>
      </w:r>
      <w:proofErr w:type="gramStart"/>
      <w:r w:rsidRPr="002D3915">
        <w:rPr>
          <w:rFonts w:ascii="Times New Roman" w:eastAsia="Times New Roman" w:hAnsi="Times New Roman" w:cs="Times New Roman"/>
          <w:sz w:val="26"/>
          <w:szCs w:val="26"/>
        </w:rPr>
        <w:t>&gt;::</w:t>
      </w:r>
      <w:proofErr w:type="gramEnd"/>
      <w:r w:rsidRPr="002D3915">
        <w:rPr>
          <w:rFonts w:ascii="Times New Roman" w:eastAsia="Times New Roman" w:hAnsi="Times New Roman" w:cs="Times New Roman"/>
          <w:sz w:val="26"/>
          <w:szCs w:val="26"/>
        </w:rPr>
        <w:t>=</w:t>
      </w:r>
      <w:r w:rsidRPr="00D1450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-</w:t>
      </w:r>
      <w:r w:rsidRPr="004A4E16">
        <w:rPr>
          <w:rFonts w:ascii="Times New Roman" w:eastAsia="Times New Roman" w:hAnsi="Times New Roman" w:cs="Times New Roman"/>
          <w:sz w:val="26"/>
          <w:szCs w:val="26"/>
          <w:lang w:val="ru-RU"/>
        </w:rPr>
        <w:t>&gt;</w:t>
      </w:r>
    </w:p>
    <w:p w14:paraId="4D24565B" w14:textId="77777777" w:rsidR="00B03B79" w:rsidRPr="002D3915" w:rsidRDefault="00B03B79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&lt;</w:t>
      </w:r>
      <w:proofErr w:type="spellStart"/>
      <w:r w:rsidRPr="002D3915">
        <w:rPr>
          <w:rFonts w:ascii="Times New Roman" w:eastAsia="Times New Roman" w:hAnsi="Times New Roman" w:cs="Times New Roman"/>
          <w:sz w:val="26"/>
          <w:szCs w:val="26"/>
        </w:rPr>
        <w:t>эквиваленция</w:t>
      </w:r>
      <w:proofErr w:type="spellEnd"/>
      <w:proofErr w:type="gramStart"/>
      <w:r w:rsidRPr="002D3915">
        <w:rPr>
          <w:rFonts w:ascii="Times New Roman" w:eastAsia="Times New Roman" w:hAnsi="Times New Roman" w:cs="Times New Roman"/>
          <w:sz w:val="26"/>
          <w:szCs w:val="26"/>
        </w:rPr>
        <w:t>&gt;: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proofErr w:type="gramEnd"/>
      <w:r w:rsidRPr="002D3915">
        <w:rPr>
          <w:rFonts w:ascii="Times New Roman" w:eastAsia="Times New Roman" w:hAnsi="Times New Roman" w:cs="Times New Roman"/>
          <w:sz w:val="26"/>
          <w:szCs w:val="26"/>
        </w:rPr>
        <w:t>=</w:t>
      </w:r>
      <w:r w:rsidRPr="00D1450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~</w:t>
      </w:r>
    </w:p>
    <w:p w14:paraId="0611CEC2" w14:textId="77777777" w:rsidR="00B03B79" w:rsidRPr="002D3915" w:rsidRDefault="00B03B79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&lt;открывающая скобка</w:t>
      </w:r>
      <w:proofErr w:type="gramStart"/>
      <w:r w:rsidRPr="002D3915">
        <w:rPr>
          <w:rFonts w:ascii="Times New Roman" w:eastAsia="Times New Roman" w:hAnsi="Times New Roman" w:cs="Times New Roman"/>
          <w:sz w:val="26"/>
          <w:szCs w:val="26"/>
        </w:rPr>
        <w:t>&gt;::</w:t>
      </w:r>
      <w:proofErr w:type="gramEnd"/>
      <w:r w:rsidRPr="002D3915">
        <w:rPr>
          <w:rFonts w:ascii="Times New Roman" w:eastAsia="Times New Roman" w:hAnsi="Times New Roman" w:cs="Times New Roman"/>
          <w:sz w:val="26"/>
          <w:szCs w:val="26"/>
        </w:rPr>
        <w:t>=</w:t>
      </w:r>
      <w:r w:rsidRPr="00D72FA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(</w:t>
      </w:r>
    </w:p>
    <w:p w14:paraId="743598F4" w14:textId="77777777" w:rsidR="00B03B79" w:rsidRPr="002D3915" w:rsidRDefault="00B03B79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&lt;закрывающая скобка</w:t>
      </w:r>
      <w:proofErr w:type="gramStart"/>
      <w:r w:rsidRPr="002D3915">
        <w:rPr>
          <w:rFonts w:ascii="Times New Roman" w:eastAsia="Times New Roman" w:hAnsi="Times New Roman" w:cs="Times New Roman"/>
          <w:sz w:val="26"/>
          <w:szCs w:val="26"/>
        </w:rPr>
        <w:t>&gt;::=</w:t>
      </w:r>
      <w:r w:rsidRPr="00D72FA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)</w:t>
      </w:r>
      <w:proofErr w:type="gramEnd"/>
    </w:p>
    <w:p w14:paraId="4739B67C" w14:textId="77777777" w:rsidR="00B03B79" w:rsidRPr="002D3915" w:rsidRDefault="00B03B79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&lt;бинарная связка</w:t>
      </w:r>
      <w:proofErr w:type="gramStart"/>
      <w:r w:rsidRPr="002D3915">
        <w:rPr>
          <w:rFonts w:ascii="Times New Roman" w:eastAsia="Times New Roman" w:hAnsi="Times New Roman" w:cs="Times New Roman"/>
          <w:sz w:val="26"/>
          <w:szCs w:val="26"/>
        </w:rPr>
        <w:t>&gt;::</w:t>
      </w:r>
      <w:proofErr w:type="gramEnd"/>
      <w:r w:rsidRPr="002D3915">
        <w:rPr>
          <w:rFonts w:ascii="Times New Roman" w:eastAsia="Times New Roman" w:hAnsi="Times New Roman" w:cs="Times New Roman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&lt;конъюнкция&gt;|&lt;дизъюнкция&gt;|&lt;импликация&gt;|&lt;</w:t>
      </w:r>
      <w:proofErr w:type="spellStart"/>
      <w:r w:rsidRPr="002D3915">
        <w:rPr>
          <w:rFonts w:ascii="Times New Roman" w:eastAsia="Times New Roman" w:hAnsi="Times New Roman" w:cs="Times New Roman"/>
          <w:sz w:val="26"/>
          <w:szCs w:val="26"/>
        </w:rPr>
        <w:t>эквиваленция</w:t>
      </w:r>
      <w:proofErr w:type="spellEnd"/>
      <w:r w:rsidRPr="002D3915">
        <w:rPr>
          <w:rFonts w:ascii="Times New Roman" w:eastAsia="Times New Roman" w:hAnsi="Times New Roman" w:cs="Times New Roman"/>
          <w:sz w:val="26"/>
          <w:szCs w:val="26"/>
        </w:rPr>
        <w:t>&gt;</w:t>
      </w:r>
    </w:p>
    <w:p w14:paraId="0C1A97FB" w14:textId="77777777" w:rsidR="00B03B79" w:rsidRPr="00D14503" w:rsidRDefault="00B03B79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&lt;атом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арная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формула</w:t>
      </w:r>
      <w:proofErr w:type="gramStart"/>
      <w:r w:rsidRPr="002D3915">
        <w:rPr>
          <w:rFonts w:ascii="Times New Roman" w:eastAsia="Times New Roman" w:hAnsi="Times New Roman" w:cs="Times New Roman"/>
          <w:sz w:val="26"/>
          <w:szCs w:val="26"/>
        </w:rPr>
        <w:t>&gt;::</w:t>
      </w:r>
      <w:proofErr w:type="gramEnd"/>
      <w:r w:rsidRPr="002D3915">
        <w:rPr>
          <w:rFonts w:ascii="Times New Roman" w:eastAsia="Times New Roman" w:hAnsi="Times New Roman" w:cs="Times New Roman"/>
          <w:sz w:val="26"/>
          <w:szCs w:val="26"/>
        </w:rPr>
        <w:t>=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латинская заглавная буква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&gt;</w:t>
      </w:r>
    </w:p>
    <w:p w14:paraId="73451EFE" w14:textId="77777777" w:rsidR="00B03B79" w:rsidRPr="002D3915" w:rsidRDefault="00B03B79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&lt;унарная с</w:t>
      </w:r>
      <w:r>
        <w:rPr>
          <w:rFonts w:ascii="Times New Roman" w:eastAsia="Times New Roman" w:hAnsi="Times New Roman" w:cs="Times New Roman"/>
          <w:sz w:val="26"/>
          <w:szCs w:val="26"/>
        </w:rPr>
        <w:t>ложная формула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&gt;::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=</w:t>
      </w:r>
      <w:r w:rsidRPr="00D1450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&lt;открывающая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с</w:t>
      </w:r>
      <w:proofErr w:type="spellStart"/>
      <w:r w:rsidRPr="002D3915">
        <w:rPr>
          <w:rFonts w:ascii="Times New Roman" w:eastAsia="Times New Roman" w:hAnsi="Times New Roman" w:cs="Times New Roman"/>
          <w:sz w:val="26"/>
          <w:szCs w:val="26"/>
        </w:rPr>
        <w:t>кобка</w:t>
      </w:r>
      <w:proofErr w:type="spellEnd"/>
      <w:r w:rsidRPr="002D3915">
        <w:rPr>
          <w:rFonts w:ascii="Times New Roman" w:eastAsia="Times New Roman" w:hAnsi="Times New Roman" w:cs="Times New Roman"/>
          <w:sz w:val="26"/>
          <w:szCs w:val="26"/>
        </w:rPr>
        <w:t>&gt;&lt;</w:t>
      </w:r>
      <w:proofErr w:type="gramEnd"/>
      <w:r w:rsidRPr="002D3915">
        <w:rPr>
          <w:rFonts w:ascii="Times New Roman" w:eastAsia="Times New Roman" w:hAnsi="Times New Roman" w:cs="Times New Roman"/>
          <w:sz w:val="26"/>
          <w:szCs w:val="26"/>
        </w:rPr>
        <w:t>отрицание&gt;&lt;формула</w:t>
      </w:r>
      <w:proofErr w:type="gramStart"/>
      <w:r w:rsidRPr="002D3915">
        <w:rPr>
          <w:rFonts w:ascii="Times New Roman" w:eastAsia="Times New Roman" w:hAnsi="Times New Roman" w:cs="Times New Roman"/>
          <w:sz w:val="26"/>
          <w:szCs w:val="26"/>
        </w:rPr>
        <w:t>&gt;&lt;</w:t>
      </w:r>
      <w:proofErr w:type="gramEnd"/>
      <w:r w:rsidRPr="002D3915">
        <w:rPr>
          <w:rFonts w:ascii="Times New Roman" w:eastAsia="Times New Roman" w:hAnsi="Times New Roman" w:cs="Times New Roman"/>
          <w:sz w:val="26"/>
          <w:szCs w:val="26"/>
        </w:rPr>
        <w:t>закрывающая скобка&gt;</w:t>
      </w:r>
    </w:p>
    <w:p w14:paraId="3DC2F9EC" w14:textId="77777777" w:rsidR="00B03B79" w:rsidRPr="002D3915" w:rsidRDefault="00B03B79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&lt;бинарная сложная формула</w:t>
      </w:r>
      <w:proofErr w:type="gramStart"/>
      <w:r w:rsidRPr="002D3915">
        <w:rPr>
          <w:rFonts w:ascii="Times New Roman" w:eastAsia="Times New Roman" w:hAnsi="Times New Roman" w:cs="Times New Roman"/>
          <w:sz w:val="26"/>
          <w:szCs w:val="26"/>
        </w:rPr>
        <w:t>&gt;::</w:t>
      </w:r>
      <w:proofErr w:type="gramEnd"/>
      <w:r w:rsidRPr="002D3915">
        <w:rPr>
          <w:rFonts w:ascii="Times New Roman" w:eastAsia="Times New Roman" w:hAnsi="Times New Roman" w:cs="Times New Roman"/>
          <w:sz w:val="26"/>
          <w:szCs w:val="26"/>
        </w:rPr>
        <w:t>=</w:t>
      </w:r>
      <w:r w:rsidRPr="00D1450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 xml:space="preserve">&lt;открывающая </w:t>
      </w:r>
      <w:proofErr w:type="gramStart"/>
      <w:r w:rsidRPr="002D3915">
        <w:rPr>
          <w:rFonts w:ascii="Times New Roman" w:eastAsia="Times New Roman" w:hAnsi="Times New Roman" w:cs="Times New Roman"/>
          <w:sz w:val="26"/>
          <w:szCs w:val="26"/>
        </w:rPr>
        <w:t>скобка&gt;&lt;</w:t>
      </w:r>
      <w:proofErr w:type="gramEnd"/>
      <w:r w:rsidRPr="002D3915">
        <w:rPr>
          <w:rFonts w:ascii="Times New Roman" w:eastAsia="Times New Roman" w:hAnsi="Times New Roman" w:cs="Times New Roman"/>
          <w:sz w:val="26"/>
          <w:szCs w:val="26"/>
        </w:rPr>
        <w:t>формула</w:t>
      </w:r>
      <w:proofErr w:type="gramStart"/>
      <w:r w:rsidRPr="002D3915">
        <w:rPr>
          <w:rFonts w:ascii="Times New Roman" w:eastAsia="Times New Roman" w:hAnsi="Times New Roman" w:cs="Times New Roman"/>
          <w:sz w:val="26"/>
          <w:szCs w:val="26"/>
        </w:rPr>
        <w:t>&gt;&lt;</w:t>
      </w:r>
      <w:proofErr w:type="gramEnd"/>
      <w:r w:rsidRPr="002D3915">
        <w:rPr>
          <w:rFonts w:ascii="Times New Roman" w:eastAsia="Times New Roman" w:hAnsi="Times New Roman" w:cs="Times New Roman"/>
          <w:sz w:val="26"/>
          <w:szCs w:val="26"/>
        </w:rPr>
        <w:t xml:space="preserve">бинарная </w:t>
      </w:r>
      <w:proofErr w:type="gramStart"/>
      <w:r w:rsidRPr="002D3915">
        <w:rPr>
          <w:rFonts w:ascii="Times New Roman" w:eastAsia="Times New Roman" w:hAnsi="Times New Roman" w:cs="Times New Roman"/>
          <w:sz w:val="26"/>
          <w:szCs w:val="26"/>
        </w:rPr>
        <w:t>связка&gt;&lt;</w:t>
      </w:r>
      <w:proofErr w:type="gramEnd"/>
      <w:r w:rsidRPr="002D3915">
        <w:rPr>
          <w:rFonts w:ascii="Times New Roman" w:eastAsia="Times New Roman" w:hAnsi="Times New Roman" w:cs="Times New Roman"/>
          <w:sz w:val="26"/>
          <w:szCs w:val="26"/>
        </w:rPr>
        <w:t>формула</w:t>
      </w:r>
      <w:proofErr w:type="gramStart"/>
      <w:r w:rsidRPr="002D3915">
        <w:rPr>
          <w:rFonts w:ascii="Times New Roman" w:eastAsia="Times New Roman" w:hAnsi="Times New Roman" w:cs="Times New Roman"/>
          <w:sz w:val="26"/>
          <w:szCs w:val="26"/>
        </w:rPr>
        <w:t>&gt;&lt;</w:t>
      </w:r>
      <w:proofErr w:type="gramEnd"/>
      <w:r w:rsidRPr="002D3915">
        <w:rPr>
          <w:rFonts w:ascii="Times New Roman" w:eastAsia="Times New Roman" w:hAnsi="Times New Roman" w:cs="Times New Roman"/>
          <w:sz w:val="26"/>
          <w:szCs w:val="26"/>
        </w:rPr>
        <w:t>закрывающая скобка&gt;</w:t>
      </w:r>
    </w:p>
    <w:p w14:paraId="7BFAB21D" w14:textId="4E20592B" w:rsidR="002E6C37" w:rsidRDefault="00B03B79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&lt;формула</w:t>
      </w:r>
      <w:proofErr w:type="gramStart"/>
      <w:r w:rsidRPr="002D3915">
        <w:rPr>
          <w:rFonts w:ascii="Times New Roman" w:eastAsia="Times New Roman" w:hAnsi="Times New Roman" w:cs="Times New Roman"/>
          <w:sz w:val="26"/>
          <w:szCs w:val="26"/>
        </w:rPr>
        <w:t>&gt;::=&lt;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логическая 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 xml:space="preserve">константа&gt; </w:t>
      </w:r>
      <w:proofErr w:type="gramStart"/>
      <w:r w:rsidRPr="002D3915">
        <w:rPr>
          <w:rFonts w:ascii="Times New Roman" w:eastAsia="Times New Roman" w:hAnsi="Times New Roman" w:cs="Times New Roman"/>
          <w:sz w:val="26"/>
          <w:szCs w:val="26"/>
        </w:rPr>
        <w:t>|&lt;</w:t>
      </w:r>
      <w:proofErr w:type="gramEnd"/>
      <w:r w:rsidRPr="002D3915">
        <w:rPr>
          <w:rFonts w:ascii="Times New Roman" w:eastAsia="Times New Roman" w:hAnsi="Times New Roman" w:cs="Times New Roman"/>
          <w:sz w:val="26"/>
          <w:szCs w:val="26"/>
        </w:rPr>
        <w:t>атом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арная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формула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&gt;|</w:t>
      </w:r>
      <w:proofErr w:type="gramEnd"/>
      <w:r w:rsidRPr="00D72FAB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сложная формула&gt;</w:t>
      </w:r>
    </w:p>
    <w:p w14:paraId="4A099DEA" w14:textId="77777777" w:rsidR="002E6C37" w:rsidRDefault="002E6C37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28B1F568" w14:textId="57BDD895" w:rsidR="00B03B79" w:rsidRDefault="002E6C37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E6C3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Схемы функций программы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544C038" w14:textId="77777777" w:rsidR="002E6C37" w:rsidRPr="00500624" w:rsidRDefault="002E6C37" w:rsidP="00D91714">
      <w:pPr>
        <w:tabs>
          <w:tab w:val="left" w:pos="3119"/>
        </w:tabs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0F00A01" w14:textId="52FA047F" w:rsidR="00522543" w:rsidRDefault="00755196" w:rsidP="00D91714">
      <w:pPr>
        <w:spacing w:after="160" w:line="259" w:lineRule="auto"/>
        <w:rPr>
          <w:lang w:val="en-US"/>
        </w:rPr>
      </w:pPr>
      <w:r>
        <w:object w:dxaOrig="10365" w:dyaOrig="1620" w14:anchorId="79ED8A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6" type="#_x0000_t75" style="width:467.15pt;height:73.65pt" o:ole="">
            <v:imagedata r:id="rId5" o:title=""/>
          </v:shape>
          <o:OLEObject Type="Embed" ProgID="Visio.Drawing.15" ShapeID="_x0000_i1126" DrawAspect="Content" ObjectID="_1809296206" r:id="rId6"/>
        </w:object>
      </w:r>
    </w:p>
    <w:p w14:paraId="7442D571" w14:textId="43033B33" w:rsidR="00D91714" w:rsidRPr="00D91714" w:rsidRDefault="00D91714" w:rsidP="00D91714">
      <w:pPr>
        <w:spacing w:after="160" w:line="259" w:lineRule="auto"/>
        <w:jc w:val="center"/>
        <w:rPr>
          <w:lang w:val="en-US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1. </w:t>
      </w:r>
      <w:r>
        <w:rPr>
          <w:lang w:val="ru-RU"/>
        </w:rPr>
        <w:t>Метод</w:t>
      </w:r>
      <w:r w:rsidRPr="00D91714">
        <w:rPr>
          <w:lang w:val="en-US"/>
        </w:rPr>
        <w:t xml:space="preserve"> </w:t>
      </w:r>
      <w:proofErr w:type="spellStart"/>
      <w:proofErr w:type="gramStart"/>
      <w:r w:rsidR="00755196">
        <w:rPr>
          <w:lang w:val="en-US"/>
        </w:rPr>
        <w:t>AskForAnswer</w:t>
      </w:r>
      <w:proofErr w:type="spellEnd"/>
      <w:r w:rsidRPr="00D91714">
        <w:rPr>
          <w:lang w:val="en-US"/>
        </w:rPr>
        <w:t>(</w:t>
      </w:r>
      <w:proofErr w:type="spellStart"/>
      <w:proofErr w:type="gramEnd"/>
      <w:r w:rsidRPr="00D91714">
        <w:rPr>
          <w:lang w:val="ru-BY"/>
        </w:rPr>
        <w:t>string</w:t>
      </w:r>
      <w:proofErr w:type="spellEnd"/>
      <w:r w:rsidRPr="00D91714">
        <w:rPr>
          <w:lang w:val="ru-BY"/>
        </w:rPr>
        <w:t xml:space="preserve"> </w:t>
      </w:r>
      <w:proofErr w:type="spellStart"/>
      <w:r w:rsidRPr="00D91714">
        <w:rPr>
          <w:lang w:val="ru-BY"/>
        </w:rPr>
        <w:t>formula</w:t>
      </w:r>
      <w:proofErr w:type="spellEnd"/>
      <w:r w:rsidRPr="00D91714">
        <w:rPr>
          <w:lang w:val="en-US"/>
        </w:rPr>
        <w:t xml:space="preserve">)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proofErr w:type="spellStart"/>
      <w:r>
        <w:rPr>
          <w:lang w:val="en-US"/>
        </w:rPr>
        <w:t>IOSystem</w:t>
      </w:r>
      <w:proofErr w:type="spellEnd"/>
    </w:p>
    <w:p w14:paraId="277CB51E" w14:textId="14E742FF" w:rsidR="00755196" w:rsidRDefault="00755196" w:rsidP="00D91714">
      <w:pPr>
        <w:spacing w:after="160" w:line="259" w:lineRule="auto"/>
        <w:jc w:val="center"/>
        <w:rPr>
          <w:lang w:val="en-US"/>
        </w:rPr>
      </w:pPr>
      <w:r>
        <w:object w:dxaOrig="6420" w:dyaOrig="2205" w14:anchorId="5F2DDC4B">
          <v:shape id="_x0000_i1127" type="#_x0000_t75" style="width:321.5pt;height:109.65pt" o:ole="">
            <v:imagedata r:id="rId7" o:title=""/>
          </v:shape>
          <o:OLEObject Type="Embed" ProgID="Visio.Drawing.15" ShapeID="_x0000_i1127" DrawAspect="Content" ObjectID="_1809296207" r:id="rId8"/>
        </w:object>
      </w:r>
    </w:p>
    <w:p w14:paraId="29897CAF" w14:textId="228F9198" w:rsidR="00D91714" w:rsidRPr="00D91714" w:rsidRDefault="00D91714" w:rsidP="00D91714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 w:rsidR="00AD2604">
        <w:rPr>
          <w:lang w:val="en-US"/>
        </w:rPr>
        <w:t>2</w:t>
      </w:r>
      <w:r w:rsidRPr="00D91714">
        <w:rPr>
          <w:lang w:val="en-US"/>
        </w:rPr>
        <w:t xml:space="preserve">. </w:t>
      </w:r>
      <w:r>
        <w:rPr>
          <w:lang w:val="ru-RU"/>
        </w:rPr>
        <w:t>Метод</w:t>
      </w:r>
      <w:r w:rsidRPr="00D91714">
        <w:rPr>
          <w:lang w:val="en-US"/>
        </w:rPr>
        <w:t xml:space="preserve"> </w:t>
      </w:r>
      <w:proofErr w:type="spellStart"/>
      <w:proofErr w:type="gramStart"/>
      <w:r w:rsidRPr="00D91714">
        <w:rPr>
          <w:lang w:val="ru-BY"/>
        </w:rPr>
        <w:t>TakeTheFormula</w:t>
      </w:r>
      <w:proofErr w:type="spellEnd"/>
      <w:r w:rsidRPr="00D91714">
        <w:rPr>
          <w:lang w:val="ru-BY"/>
        </w:rPr>
        <w:t>(</w:t>
      </w:r>
      <w:proofErr w:type="gramEnd"/>
      <w:r w:rsidRPr="00D91714">
        <w:rPr>
          <w:lang w:val="ru-BY"/>
        </w:rPr>
        <w:t>)</w:t>
      </w:r>
      <w:r>
        <w:rPr>
          <w:lang w:val="ru-BY"/>
        </w:rPr>
        <w:t xml:space="preserve">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proofErr w:type="spellStart"/>
      <w:r>
        <w:rPr>
          <w:lang w:val="en-US"/>
        </w:rPr>
        <w:t>IOSystem</w:t>
      </w:r>
      <w:proofErr w:type="spellEnd"/>
    </w:p>
    <w:p w14:paraId="763D12B1" w14:textId="77777777" w:rsidR="00755196" w:rsidRDefault="00755196" w:rsidP="00D91714">
      <w:pPr>
        <w:spacing w:after="160" w:line="259" w:lineRule="auto"/>
        <w:jc w:val="both"/>
        <w:rPr>
          <w:lang w:val="en-US"/>
        </w:rPr>
      </w:pPr>
      <w:r>
        <w:object w:dxaOrig="11070" w:dyaOrig="3465" w14:anchorId="7DA171D5">
          <v:shape id="_x0000_i1128" type="#_x0000_t75" style="width:468pt;height:146.5pt" o:ole="">
            <v:imagedata r:id="rId9" o:title=""/>
          </v:shape>
          <o:OLEObject Type="Embed" ProgID="Visio.Drawing.15" ShapeID="_x0000_i1128" DrawAspect="Content" ObjectID="_1809296208" r:id="rId10"/>
        </w:object>
      </w:r>
    </w:p>
    <w:p w14:paraId="78D12CC9" w14:textId="2EAF93CB" w:rsidR="00AD2604" w:rsidRPr="00D91714" w:rsidRDefault="00AD2604" w:rsidP="00AD2604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>
        <w:rPr>
          <w:lang w:val="en-US"/>
        </w:rPr>
        <w:t>3</w:t>
      </w:r>
      <w:r w:rsidRPr="00D91714">
        <w:rPr>
          <w:lang w:val="en-US"/>
        </w:rPr>
        <w:t xml:space="preserve">. </w:t>
      </w:r>
      <w:r>
        <w:rPr>
          <w:lang w:val="ru-RU"/>
        </w:rPr>
        <w:t>Метод</w:t>
      </w:r>
      <w:r w:rsidRPr="00D91714">
        <w:rPr>
          <w:lang w:val="en-US"/>
        </w:rPr>
        <w:t xml:space="preserve"> </w:t>
      </w:r>
      <w:proofErr w:type="spellStart"/>
      <w:proofErr w:type="gramStart"/>
      <w:r w:rsidRPr="00AD2604">
        <w:rPr>
          <w:lang w:val="ru-BY"/>
        </w:rPr>
        <w:t>TakeTheInteger</w:t>
      </w:r>
      <w:proofErr w:type="spellEnd"/>
      <w:r w:rsidRPr="00AD2604">
        <w:rPr>
          <w:lang w:val="ru-BY"/>
        </w:rPr>
        <w:t>(</w:t>
      </w:r>
      <w:proofErr w:type="gramEnd"/>
      <w:r w:rsidRPr="00AD2604">
        <w:rPr>
          <w:lang w:val="ru-BY"/>
        </w:rPr>
        <w:t>)</w:t>
      </w:r>
      <w:r>
        <w:rPr>
          <w:lang w:val="ru-BY"/>
        </w:rPr>
        <w:t xml:space="preserve">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proofErr w:type="spellStart"/>
      <w:r>
        <w:rPr>
          <w:lang w:val="en-US"/>
        </w:rPr>
        <w:t>IOSystem</w:t>
      </w:r>
      <w:proofErr w:type="spellEnd"/>
    </w:p>
    <w:p w14:paraId="2EF6698C" w14:textId="77777777" w:rsidR="00755196" w:rsidRDefault="00755196" w:rsidP="00D91714">
      <w:pPr>
        <w:spacing w:after="160" w:line="259" w:lineRule="auto"/>
        <w:jc w:val="center"/>
        <w:rPr>
          <w:lang w:val="en-US"/>
        </w:rPr>
      </w:pPr>
      <w:r>
        <w:object w:dxaOrig="13995" w:dyaOrig="3990" w14:anchorId="3598E27A">
          <v:shape id="_x0000_i1129" type="#_x0000_t75" style="width:467.15pt;height:133.1pt" o:ole="">
            <v:imagedata r:id="rId11" o:title=""/>
          </v:shape>
          <o:OLEObject Type="Embed" ProgID="Visio.Drawing.15" ShapeID="_x0000_i1129" DrawAspect="Content" ObjectID="_1809296209" r:id="rId12"/>
        </w:object>
      </w:r>
    </w:p>
    <w:p w14:paraId="697C5D55" w14:textId="785B93A6" w:rsidR="00755196" w:rsidRPr="00F27A3E" w:rsidRDefault="00ED22E8" w:rsidP="00F27A3E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>
        <w:rPr>
          <w:lang w:val="en-US"/>
        </w:rPr>
        <w:t>4</w:t>
      </w:r>
      <w:r w:rsidRPr="00D91714">
        <w:rPr>
          <w:lang w:val="en-US"/>
        </w:rPr>
        <w:t xml:space="preserve">. </w:t>
      </w:r>
      <w:r>
        <w:rPr>
          <w:lang w:val="ru-RU"/>
        </w:rPr>
        <w:t>Метод</w:t>
      </w:r>
      <w:r w:rsidRPr="00D91714">
        <w:rPr>
          <w:lang w:val="en-US"/>
        </w:rPr>
        <w:t xml:space="preserve"> </w:t>
      </w:r>
      <w:proofErr w:type="spellStart"/>
      <w:proofErr w:type="gramStart"/>
      <w:r w:rsidRPr="00ED22E8">
        <w:rPr>
          <w:lang w:val="ru-BY"/>
        </w:rPr>
        <w:t>TakeTheModeOption</w:t>
      </w:r>
      <w:proofErr w:type="spellEnd"/>
      <w:r w:rsidRPr="00AD2604">
        <w:rPr>
          <w:lang w:val="ru-BY"/>
        </w:rPr>
        <w:t>(</w:t>
      </w:r>
      <w:proofErr w:type="gramEnd"/>
      <w:r w:rsidRPr="00AD2604">
        <w:rPr>
          <w:lang w:val="ru-BY"/>
        </w:rPr>
        <w:t>)</w:t>
      </w:r>
      <w:r>
        <w:rPr>
          <w:lang w:val="ru-BY"/>
        </w:rPr>
        <w:t xml:space="preserve">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proofErr w:type="spellStart"/>
      <w:r>
        <w:rPr>
          <w:lang w:val="en-US"/>
        </w:rPr>
        <w:t>IOSystem</w:t>
      </w:r>
      <w:proofErr w:type="spellEnd"/>
    </w:p>
    <w:p w14:paraId="54127056" w14:textId="4CFBD9B9" w:rsidR="00755196" w:rsidRDefault="00EF1EC0" w:rsidP="00D91714">
      <w:pPr>
        <w:spacing w:after="160" w:line="259" w:lineRule="auto"/>
        <w:jc w:val="center"/>
        <w:rPr>
          <w:lang w:val="en-US"/>
        </w:rPr>
      </w:pPr>
      <w:r>
        <w:rPr>
          <w:noProof/>
        </w:rPr>
        <w:lastRenderedPageBreak/>
        <w:object w:dxaOrig="1440" w:dyaOrig="1440" w14:anchorId="57AFAFB9">
          <v:shape id="_x0000_s1044" type="#_x0000_t75" style="position:absolute;left:0;text-align:left;margin-left:-25.7pt;margin-top:-.65pt;width:519.35pt;height:176.85pt;z-index:251659264;mso-position-horizontal-relative:margin;mso-position-vertical-relative:margin">
            <v:imagedata r:id="rId13" o:title=""/>
            <w10:wrap type="square" anchorx="margin" anchory="margin"/>
          </v:shape>
          <o:OLEObject Type="Embed" ProgID="Visio.Drawing.15" ShapeID="_x0000_s1044" DrawAspect="Content" ObjectID="_1809296223" r:id="rId14"/>
        </w:object>
      </w:r>
    </w:p>
    <w:p w14:paraId="19A0A929" w14:textId="5CF535FA" w:rsidR="00BB6A4C" w:rsidRPr="00D91714" w:rsidRDefault="00BB6A4C" w:rsidP="00E12332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 w:rsidR="00F27A3E">
        <w:rPr>
          <w:lang w:val="en-US"/>
        </w:rPr>
        <w:t>5</w:t>
      </w:r>
      <w:r w:rsidRPr="00D91714">
        <w:rPr>
          <w:lang w:val="en-US"/>
        </w:rPr>
        <w:t xml:space="preserve">. </w:t>
      </w:r>
      <w:r>
        <w:rPr>
          <w:lang w:val="ru-RU"/>
        </w:rPr>
        <w:t>Метод</w:t>
      </w:r>
      <w:r w:rsidRPr="00D91714">
        <w:rPr>
          <w:lang w:val="en-US"/>
        </w:rPr>
        <w:t xml:space="preserve"> </w:t>
      </w:r>
      <w:proofErr w:type="spellStart"/>
      <w:proofErr w:type="gramStart"/>
      <w:r w:rsidRPr="00BB6A4C">
        <w:rPr>
          <w:lang w:val="ru-BY"/>
        </w:rPr>
        <w:t>PrepareFormulas</w:t>
      </w:r>
      <w:proofErr w:type="spellEnd"/>
      <w:r w:rsidRPr="00BB6A4C">
        <w:rPr>
          <w:lang w:val="ru-BY"/>
        </w:rPr>
        <w:t>(</w:t>
      </w:r>
      <w:proofErr w:type="gramEnd"/>
      <w:r w:rsidRPr="00BB6A4C">
        <w:rPr>
          <w:lang w:val="ru-BY"/>
        </w:rPr>
        <w:t>List&lt;</w:t>
      </w:r>
      <w:proofErr w:type="spellStart"/>
      <w:r w:rsidRPr="00BB6A4C">
        <w:rPr>
          <w:lang w:val="ru-BY"/>
        </w:rPr>
        <w:t>string</w:t>
      </w:r>
      <w:proofErr w:type="spellEnd"/>
      <w:r w:rsidRPr="00BB6A4C">
        <w:rPr>
          <w:lang w:val="ru-BY"/>
        </w:rPr>
        <w:t xml:space="preserve">&gt; </w:t>
      </w:r>
      <w:proofErr w:type="spellStart"/>
      <w:r w:rsidRPr="00BB6A4C">
        <w:rPr>
          <w:lang w:val="ru-BY"/>
        </w:rPr>
        <w:t>subformulas</w:t>
      </w:r>
      <w:proofErr w:type="spellEnd"/>
      <w:r w:rsidRPr="00BB6A4C">
        <w:rPr>
          <w:lang w:val="ru-BY"/>
        </w:rPr>
        <w:t>)</w:t>
      </w:r>
      <w:r w:rsidR="00E12332">
        <w:rPr>
          <w:lang w:val="ru-BY"/>
        </w:rPr>
        <w:t xml:space="preserve">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proofErr w:type="spellStart"/>
      <w:r>
        <w:rPr>
          <w:lang w:val="en-US"/>
        </w:rPr>
        <w:t>IOSystem</w:t>
      </w:r>
      <w:proofErr w:type="spellEnd"/>
    </w:p>
    <w:p w14:paraId="701CBD8C" w14:textId="77777777" w:rsidR="00BB6A4C" w:rsidRPr="00BB6A4C" w:rsidRDefault="00BB6A4C" w:rsidP="00BB6A4C">
      <w:pPr>
        <w:spacing w:after="160" w:line="259" w:lineRule="auto"/>
        <w:jc w:val="center"/>
        <w:rPr>
          <w:lang w:val="ru-BY"/>
        </w:rPr>
      </w:pPr>
    </w:p>
    <w:p w14:paraId="1A00D4F0" w14:textId="38661DD0" w:rsidR="00755196" w:rsidRDefault="00755196" w:rsidP="00D91714">
      <w:pPr>
        <w:spacing w:after="160" w:line="259" w:lineRule="auto"/>
        <w:jc w:val="center"/>
        <w:rPr>
          <w:lang w:val="en-US"/>
        </w:rPr>
      </w:pPr>
      <w:r>
        <w:object w:dxaOrig="12555" w:dyaOrig="3855" w14:anchorId="5E4833E6">
          <v:shape id="_x0000_i1131" type="#_x0000_t75" style="width:468pt;height:143.15pt" o:ole="">
            <v:imagedata r:id="rId15" o:title=""/>
          </v:shape>
          <o:OLEObject Type="Embed" ProgID="Visio.Drawing.15" ShapeID="_x0000_i1131" DrawAspect="Content" ObjectID="_1809296210" r:id="rId16"/>
        </w:object>
      </w:r>
    </w:p>
    <w:p w14:paraId="609E058B" w14:textId="047ECBDD" w:rsidR="00A132B8" w:rsidRPr="00D91714" w:rsidRDefault="00A132B8" w:rsidP="00A132B8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 w:rsidR="00F27A3E">
        <w:rPr>
          <w:lang w:val="en-US"/>
        </w:rPr>
        <w:t>6</w:t>
      </w:r>
      <w:r w:rsidRPr="00D91714">
        <w:rPr>
          <w:lang w:val="en-US"/>
        </w:rPr>
        <w:t xml:space="preserve">. </w:t>
      </w:r>
      <w:r w:rsidR="00F6751A">
        <w:rPr>
          <w:lang w:val="ru-RU"/>
        </w:rPr>
        <w:t>Метод</w:t>
      </w:r>
      <w:r w:rsidR="00F6751A" w:rsidRPr="00F6751A">
        <w:rPr>
          <w:lang w:val="en-US"/>
        </w:rPr>
        <w:t xml:space="preserve"> </w:t>
      </w:r>
      <w:proofErr w:type="spellStart"/>
      <w:proofErr w:type="gramStart"/>
      <w:r w:rsidRPr="00A132B8">
        <w:rPr>
          <w:lang w:val="ru-BY"/>
        </w:rPr>
        <w:t>ShowAmountOfSubformulas</w:t>
      </w:r>
      <w:proofErr w:type="spellEnd"/>
      <w:r w:rsidRPr="00A132B8">
        <w:rPr>
          <w:lang w:val="ru-BY"/>
        </w:rPr>
        <w:t>(</w:t>
      </w:r>
      <w:proofErr w:type="gramEnd"/>
      <w:r w:rsidRPr="00A132B8">
        <w:rPr>
          <w:lang w:val="ru-BY"/>
        </w:rPr>
        <w:t>List&lt;</w:t>
      </w:r>
      <w:proofErr w:type="spellStart"/>
      <w:r w:rsidRPr="00A132B8">
        <w:rPr>
          <w:lang w:val="ru-BY"/>
        </w:rPr>
        <w:t>string</w:t>
      </w:r>
      <w:proofErr w:type="spellEnd"/>
      <w:r w:rsidRPr="00A132B8">
        <w:rPr>
          <w:lang w:val="ru-BY"/>
        </w:rPr>
        <w:t xml:space="preserve">&gt; </w:t>
      </w:r>
      <w:proofErr w:type="spellStart"/>
      <w:r w:rsidRPr="00A132B8">
        <w:rPr>
          <w:lang w:val="ru-BY"/>
        </w:rPr>
        <w:t>subformulas</w:t>
      </w:r>
      <w:proofErr w:type="spellEnd"/>
      <w:r>
        <w:rPr>
          <w:lang w:val="ru-BY"/>
        </w:rPr>
        <w:t xml:space="preserve">)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proofErr w:type="spellStart"/>
      <w:r>
        <w:rPr>
          <w:lang w:val="en-US"/>
        </w:rPr>
        <w:t>IOSystem</w:t>
      </w:r>
      <w:proofErr w:type="spellEnd"/>
    </w:p>
    <w:p w14:paraId="3ADD845A" w14:textId="06643EC5" w:rsidR="00755196" w:rsidRDefault="00755196" w:rsidP="00D91714">
      <w:pPr>
        <w:spacing w:after="160" w:line="259" w:lineRule="auto"/>
        <w:jc w:val="center"/>
        <w:rPr>
          <w:lang w:val="en-US"/>
        </w:rPr>
      </w:pPr>
      <w:r>
        <w:object w:dxaOrig="12345" w:dyaOrig="3195" w14:anchorId="33024630">
          <v:shape id="_x0000_i1132" type="#_x0000_t75" style="width:467.15pt;height:120.55pt" o:ole="">
            <v:imagedata r:id="rId17" o:title=""/>
          </v:shape>
          <o:OLEObject Type="Embed" ProgID="Visio.Drawing.15" ShapeID="_x0000_i1132" DrawAspect="Content" ObjectID="_1809296211" r:id="rId18"/>
        </w:object>
      </w:r>
    </w:p>
    <w:p w14:paraId="44628F48" w14:textId="5F4A25A2" w:rsidR="00F6751A" w:rsidRPr="00D91714" w:rsidRDefault="00F6751A" w:rsidP="002E6B1D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 w:rsidR="00F27A3E">
        <w:rPr>
          <w:lang w:val="en-US"/>
        </w:rPr>
        <w:t>7</w:t>
      </w:r>
      <w:r w:rsidRPr="00D91714">
        <w:rPr>
          <w:lang w:val="en-US"/>
        </w:rPr>
        <w:t>.</w:t>
      </w:r>
      <w:r w:rsidRPr="00F6751A">
        <w:rPr>
          <w:lang w:val="en-US"/>
        </w:rPr>
        <w:t xml:space="preserve"> </w:t>
      </w:r>
      <w:r>
        <w:rPr>
          <w:lang w:val="ru-RU"/>
        </w:rPr>
        <w:t>Метод</w:t>
      </w:r>
      <w:r w:rsidRPr="00F6751A">
        <w:rPr>
          <w:lang w:val="en-US"/>
        </w:rPr>
        <w:t xml:space="preserve"> </w:t>
      </w:r>
      <w:proofErr w:type="spellStart"/>
      <w:proofErr w:type="gramStart"/>
      <w:r w:rsidR="002E6B1D" w:rsidRPr="002E6B1D">
        <w:rPr>
          <w:lang w:val="ru-BY"/>
        </w:rPr>
        <w:t>ShowCorrectness</w:t>
      </w:r>
      <w:proofErr w:type="spellEnd"/>
      <w:r w:rsidR="002E6B1D" w:rsidRPr="002E6B1D">
        <w:rPr>
          <w:lang w:val="ru-BY"/>
        </w:rPr>
        <w:t>(</w:t>
      </w:r>
      <w:proofErr w:type="spellStart"/>
      <w:proofErr w:type="gramEnd"/>
      <w:r w:rsidR="002E6B1D" w:rsidRPr="002E6B1D">
        <w:rPr>
          <w:lang w:val="ru-BY"/>
        </w:rPr>
        <w:t>bool</w:t>
      </w:r>
      <w:proofErr w:type="spellEnd"/>
      <w:r w:rsidR="002E6B1D" w:rsidRPr="002E6B1D">
        <w:rPr>
          <w:lang w:val="ru-BY"/>
        </w:rPr>
        <w:t xml:space="preserve"> </w:t>
      </w:r>
      <w:proofErr w:type="spellStart"/>
      <w:r w:rsidR="002E6B1D" w:rsidRPr="002E6B1D">
        <w:rPr>
          <w:lang w:val="ru-BY"/>
        </w:rPr>
        <w:t>correctness</w:t>
      </w:r>
      <w:proofErr w:type="spellEnd"/>
      <w:r w:rsidR="002E6B1D" w:rsidRPr="002E6B1D">
        <w:rPr>
          <w:lang w:val="ru-BY"/>
        </w:rPr>
        <w:t>)</w:t>
      </w:r>
      <w:r w:rsidR="002E6B1D">
        <w:rPr>
          <w:lang w:val="ru-BY"/>
        </w:rPr>
        <w:t xml:space="preserve">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proofErr w:type="spellStart"/>
      <w:r>
        <w:rPr>
          <w:lang w:val="en-US"/>
        </w:rPr>
        <w:t>IOSystem</w:t>
      </w:r>
      <w:proofErr w:type="spellEnd"/>
    </w:p>
    <w:p w14:paraId="72F6DD06" w14:textId="0D8EDD0E" w:rsidR="00755196" w:rsidRDefault="00755196" w:rsidP="00D91714">
      <w:pPr>
        <w:spacing w:after="160" w:line="259" w:lineRule="auto"/>
        <w:jc w:val="center"/>
        <w:rPr>
          <w:lang w:val="en-US"/>
        </w:rPr>
      </w:pPr>
      <w:r>
        <w:object w:dxaOrig="8266" w:dyaOrig="1680" w14:anchorId="4D9FFBE2">
          <v:shape id="_x0000_i1133" type="#_x0000_t75" style="width:412.75pt;height:84.55pt" o:ole="">
            <v:imagedata r:id="rId19" o:title=""/>
          </v:shape>
          <o:OLEObject Type="Embed" ProgID="Visio.Drawing.15" ShapeID="_x0000_i1133" DrawAspect="Content" ObjectID="_1809296212" r:id="rId20"/>
        </w:object>
      </w:r>
    </w:p>
    <w:p w14:paraId="5DC0C65D" w14:textId="253975F9" w:rsidR="00E20D90" w:rsidRPr="00D91714" w:rsidRDefault="00E20D90" w:rsidP="002403C7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 w:rsidR="00F27A3E">
        <w:rPr>
          <w:lang w:val="en-US"/>
        </w:rPr>
        <w:t>8</w:t>
      </w:r>
      <w:r w:rsidRPr="00D91714">
        <w:rPr>
          <w:lang w:val="en-US"/>
        </w:rPr>
        <w:t>.</w:t>
      </w:r>
      <w:r w:rsidRPr="00F6751A">
        <w:rPr>
          <w:lang w:val="en-US"/>
        </w:rPr>
        <w:t xml:space="preserve"> </w:t>
      </w:r>
      <w:r>
        <w:rPr>
          <w:lang w:val="ru-RU"/>
        </w:rPr>
        <w:t>Метод</w:t>
      </w:r>
      <w:r w:rsidRPr="00F6751A">
        <w:rPr>
          <w:lang w:val="en-US"/>
        </w:rPr>
        <w:t xml:space="preserve"> </w:t>
      </w:r>
      <w:proofErr w:type="spellStart"/>
      <w:proofErr w:type="gramStart"/>
      <w:r w:rsidRPr="00E20D90">
        <w:rPr>
          <w:lang w:val="ru-BY"/>
        </w:rPr>
        <w:t>ShowTestResult</w:t>
      </w:r>
      <w:proofErr w:type="spellEnd"/>
      <w:r w:rsidRPr="00E20D90">
        <w:rPr>
          <w:lang w:val="ru-BY"/>
        </w:rPr>
        <w:t>(</w:t>
      </w:r>
      <w:proofErr w:type="spellStart"/>
      <w:proofErr w:type="gramEnd"/>
      <w:r w:rsidRPr="00E20D90">
        <w:rPr>
          <w:lang w:val="ru-BY"/>
        </w:rPr>
        <w:t>int</w:t>
      </w:r>
      <w:proofErr w:type="spellEnd"/>
      <w:r w:rsidRPr="00E20D90">
        <w:rPr>
          <w:lang w:val="ru-BY"/>
        </w:rPr>
        <w:t xml:space="preserve"> </w:t>
      </w:r>
      <w:proofErr w:type="spellStart"/>
      <w:r w:rsidRPr="00E20D90">
        <w:rPr>
          <w:lang w:val="ru-BY"/>
        </w:rPr>
        <w:t>score</w:t>
      </w:r>
      <w:proofErr w:type="spellEnd"/>
      <w:r w:rsidRPr="00E20D90">
        <w:rPr>
          <w:lang w:val="ru-BY"/>
        </w:rPr>
        <w:t xml:space="preserve">, </w:t>
      </w:r>
      <w:proofErr w:type="spellStart"/>
      <w:r w:rsidRPr="00E20D90">
        <w:rPr>
          <w:lang w:val="ru-BY"/>
        </w:rPr>
        <w:t>int</w:t>
      </w:r>
      <w:proofErr w:type="spellEnd"/>
      <w:r w:rsidRPr="00E20D90">
        <w:rPr>
          <w:lang w:val="ru-BY"/>
        </w:rPr>
        <w:t xml:space="preserve"> </w:t>
      </w:r>
      <w:proofErr w:type="spellStart"/>
      <w:r w:rsidRPr="00E20D90">
        <w:rPr>
          <w:lang w:val="ru-BY"/>
        </w:rPr>
        <w:t>questionsAmount</w:t>
      </w:r>
      <w:proofErr w:type="spellEnd"/>
      <w:r w:rsidRPr="00E20D90">
        <w:rPr>
          <w:lang w:val="ru-BY"/>
        </w:rPr>
        <w:t>)</w:t>
      </w:r>
      <w:r w:rsidR="002403C7">
        <w:rPr>
          <w:lang w:val="ru-BY"/>
        </w:rPr>
        <w:t xml:space="preserve">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proofErr w:type="spellStart"/>
      <w:r>
        <w:rPr>
          <w:lang w:val="en-US"/>
        </w:rPr>
        <w:t>IOSystem</w:t>
      </w:r>
      <w:proofErr w:type="spellEnd"/>
    </w:p>
    <w:p w14:paraId="2A6C680C" w14:textId="2E2D82B4" w:rsidR="00946295" w:rsidRPr="00E20D90" w:rsidRDefault="00946295" w:rsidP="00D91714">
      <w:pPr>
        <w:spacing w:after="160" w:line="259" w:lineRule="auto"/>
        <w:jc w:val="center"/>
        <w:rPr>
          <w:lang w:val="ru-BY"/>
        </w:rPr>
      </w:pPr>
    </w:p>
    <w:p w14:paraId="22FC00F2" w14:textId="77777777" w:rsidR="00946295" w:rsidRDefault="00946295" w:rsidP="00D91714">
      <w:pPr>
        <w:spacing w:after="160" w:line="259" w:lineRule="auto"/>
        <w:jc w:val="center"/>
        <w:rPr>
          <w:lang w:val="en-US"/>
        </w:rPr>
      </w:pPr>
      <w:r>
        <w:rPr>
          <w:lang w:val="en-US"/>
        </w:rPr>
        <w:br w:type="page"/>
      </w:r>
    </w:p>
    <w:p w14:paraId="0342A12A" w14:textId="29801A61" w:rsidR="00755196" w:rsidRPr="00FA62D7" w:rsidRDefault="0075700E" w:rsidP="00D72243">
      <w:pPr>
        <w:spacing w:after="160" w:line="259" w:lineRule="auto"/>
        <w:rPr>
          <w:lang w:val="en-US"/>
        </w:rPr>
      </w:pPr>
      <w:r>
        <w:object w:dxaOrig="15346" w:dyaOrig="26025" w14:anchorId="48B159C0">
          <v:shape id="_x0000_i1202" type="#_x0000_t75" style="width:428.65pt;height:727.55pt" o:ole="">
            <v:imagedata r:id="rId21" o:title=""/>
          </v:shape>
          <o:OLEObject Type="Embed" ProgID="Visio.Drawing.15" ShapeID="_x0000_i1202" DrawAspect="Content" ObjectID="_1809296213" r:id="rId22"/>
        </w:object>
      </w:r>
    </w:p>
    <w:p w14:paraId="0EE42C1E" w14:textId="2E4B2027" w:rsidR="00FA62D7" w:rsidRDefault="00D72243" w:rsidP="0000753E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lastRenderedPageBreak/>
        <w:t>Рис</w:t>
      </w:r>
      <w:r w:rsidRPr="00D91714">
        <w:rPr>
          <w:lang w:val="en-US"/>
        </w:rPr>
        <w:t xml:space="preserve"> </w:t>
      </w:r>
      <w:r w:rsidR="00F27A3E">
        <w:rPr>
          <w:lang w:val="en-US"/>
        </w:rPr>
        <w:t>9</w:t>
      </w:r>
      <w:r w:rsidRPr="00D91714">
        <w:rPr>
          <w:lang w:val="en-US"/>
        </w:rPr>
        <w:t>.</w:t>
      </w:r>
      <w:r w:rsidRPr="00F6751A">
        <w:rPr>
          <w:lang w:val="en-US"/>
        </w:rPr>
        <w:t xml:space="preserve"> </w:t>
      </w:r>
      <w:r>
        <w:rPr>
          <w:lang w:val="ru-RU"/>
        </w:rPr>
        <w:t>Метод</w:t>
      </w:r>
      <w:r w:rsidRPr="00F6751A">
        <w:rPr>
          <w:lang w:val="en-US"/>
        </w:rPr>
        <w:t xml:space="preserve"> </w:t>
      </w:r>
      <w:proofErr w:type="spellStart"/>
      <w:proofErr w:type="gramStart"/>
      <w:r w:rsidRPr="00D72243">
        <w:rPr>
          <w:lang w:val="ru-BY"/>
        </w:rPr>
        <w:t>ReformFormula</w:t>
      </w:r>
      <w:proofErr w:type="spellEnd"/>
      <w:r w:rsidRPr="00D72243">
        <w:rPr>
          <w:lang w:val="ru-BY"/>
        </w:rPr>
        <w:t>(</w:t>
      </w:r>
      <w:proofErr w:type="spellStart"/>
      <w:proofErr w:type="gramEnd"/>
      <w:r w:rsidRPr="00D72243">
        <w:rPr>
          <w:lang w:val="ru-BY"/>
        </w:rPr>
        <w:t>string</w:t>
      </w:r>
      <w:proofErr w:type="spellEnd"/>
      <w:r w:rsidRPr="00D72243">
        <w:rPr>
          <w:lang w:val="ru-BY"/>
        </w:rPr>
        <w:t xml:space="preserve"> </w:t>
      </w:r>
      <w:proofErr w:type="spellStart"/>
      <w:r w:rsidRPr="00D72243">
        <w:rPr>
          <w:lang w:val="ru-BY"/>
        </w:rPr>
        <w:t>formula</w:t>
      </w:r>
      <w:proofErr w:type="spellEnd"/>
      <w:r w:rsidRPr="00D72243">
        <w:rPr>
          <w:lang w:val="ru-BY"/>
        </w:rPr>
        <w:t>)</w:t>
      </w:r>
      <w:r>
        <w:rPr>
          <w:lang w:val="ru-BY"/>
        </w:rPr>
        <w:t xml:space="preserve">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proofErr w:type="spellStart"/>
      <w:r w:rsidRPr="00D72243">
        <w:rPr>
          <w:lang w:val="ru-BY"/>
        </w:rPr>
        <w:t>InputParser</w:t>
      </w:r>
      <w:proofErr w:type="spellEnd"/>
    </w:p>
    <w:p w14:paraId="5AB3EDFB" w14:textId="31E23183" w:rsidR="00D72243" w:rsidRPr="00D91714" w:rsidRDefault="00FA62D7" w:rsidP="00FA62D7">
      <w:pPr>
        <w:spacing w:after="160" w:line="259" w:lineRule="auto"/>
        <w:rPr>
          <w:lang w:val="ru-BY"/>
        </w:rPr>
      </w:pPr>
      <w:r>
        <w:rPr>
          <w:lang w:val="ru-BY"/>
        </w:rPr>
        <w:br w:type="page"/>
      </w:r>
    </w:p>
    <w:p w14:paraId="368EF03F" w14:textId="13846F23" w:rsidR="00C15613" w:rsidRDefault="00C15613" w:rsidP="00D91714">
      <w:pPr>
        <w:spacing w:after="160" w:line="259" w:lineRule="auto"/>
        <w:jc w:val="center"/>
        <w:rPr>
          <w:lang w:val="en-US"/>
        </w:rPr>
      </w:pPr>
      <w:r>
        <w:object w:dxaOrig="4605" w:dyaOrig="4470" w14:anchorId="2D023ACA">
          <v:shape id="_x0000_i1134" type="#_x0000_t75" style="width:3in;height:210.15pt" o:ole="">
            <v:imagedata r:id="rId23" o:title=""/>
          </v:shape>
          <o:OLEObject Type="Embed" ProgID="Visio.Drawing.15" ShapeID="_x0000_i1134" DrawAspect="Content" ObjectID="_1809296214" r:id="rId24"/>
        </w:object>
      </w:r>
    </w:p>
    <w:p w14:paraId="766C3811" w14:textId="7CDF2472" w:rsidR="00F91807" w:rsidRPr="00D72243" w:rsidRDefault="00F91807" w:rsidP="00F91807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 w:rsidR="00F27A3E">
        <w:rPr>
          <w:lang w:val="en-US"/>
        </w:rPr>
        <w:t>10</w:t>
      </w:r>
      <w:r w:rsidRPr="00D91714">
        <w:rPr>
          <w:lang w:val="en-US"/>
        </w:rPr>
        <w:t>.</w:t>
      </w:r>
      <w:r w:rsidRPr="00F6751A">
        <w:rPr>
          <w:lang w:val="en-US"/>
        </w:rPr>
        <w:t xml:space="preserve"> </w:t>
      </w:r>
      <w:r>
        <w:rPr>
          <w:lang w:val="ru-RU"/>
        </w:rPr>
        <w:t>Метод</w:t>
      </w:r>
      <w:r w:rsidRPr="00F6751A">
        <w:rPr>
          <w:lang w:val="en-US"/>
        </w:rPr>
        <w:t xml:space="preserve"> </w:t>
      </w:r>
      <w:proofErr w:type="spellStart"/>
      <w:proofErr w:type="gramStart"/>
      <w:r w:rsidRPr="00F91807">
        <w:rPr>
          <w:lang w:val="ru-BY"/>
        </w:rPr>
        <w:t>PrioSet</w:t>
      </w:r>
      <w:proofErr w:type="spellEnd"/>
      <w:r w:rsidRPr="00F91807">
        <w:rPr>
          <w:lang w:val="ru-BY"/>
        </w:rPr>
        <w:t>(</w:t>
      </w:r>
      <w:proofErr w:type="spellStart"/>
      <w:proofErr w:type="gramEnd"/>
      <w:r w:rsidRPr="00F91807">
        <w:rPr>
          <w:lang w:val="ru-BY"/>
        </w:rPr>
        <w:t>char</w:t>
      </w:r>
      <w:proofErr w:type="spellEnd"/>
      <w:r w:rsidRPr="00F91807">
        <w:rPr>
          <w:lang w:val="ru-BY"/>
        </w:rPr>
        <w:t xml:space="preserve"> </w:t>
      </w:r>
      <w:proofErr w:type="spellStart"/>
      <w:r w:rsidRPr="00F91807">
        <w:rPr>
          <w:lang w:val="ru-BY"/>
        </w:rPr>
        <w:t>operation</w:t>
      </w:r>
      <w:proofErr w:type="spellEnd"/>
      <w:r w:rsidRPr="00F91807">
        <w:rPr>
          <w:lang w:val="ru-BY"/>
        </w:rPr>
        <w:t>)</w:t>
      </w:r>
      <w:r>
        <w:rPr>
          <w:lang w:val="ru-BY"/>
        </w:rPr>
        <w:t xml:space="preserve">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proofErr w:type="spellStart"/>
      <w:r w:rsidRPr="00D72243">
        <w:rPr>
          <w:lang w:val="ru-BY"/>
        </w:rPr>
        <w:t>InputParser</w:t>
      </w:r>
      <w:proofErr w:type="spellEnd"/>
    </w:p>
    <w:p w14:paraId="73DA3C14" w14:textId="163FCEB1" w:rsidR="00C15613" w:rsidRDefault="00C15613" w:rsidP="00D91714">
      <w:pPr>
        <w:spacing w:after="160" w:line="259" w:lineRule="auto"/>
        <w:jc w:val="center"/>
        <w:rPr>
          <w:lang w:val="en-US"/>
        </w:rPr>
      </w:pPr>
      <w:r>
        <w:object w:dxaOrig="8325" w:dyaOrig="2565" w14:anchorId="65AA6395">
          <v:shape id="_x0000_i1135" type="#_x0000_t75" style="width:416.1pt;height:128.1pt" o:ole="">
            <v:imagedata r:id="rId25" o:title=""/>
          </v:shape>
          <o:OLEObject Type="Embed" ProgID="Visio.Drawing.15" ShapeID="_x0000_i1135" DrawAspect="Content" ObjectID="_1809296215" r:id="rId26"/>
        </w:object>
      </w:r>
    </w:p>
    <w:p w14:paraId="1051A9B2" w14:textId="6C6D8102" w:rsidR="00B70E24" w:rsidRPr="00D72243" w:rsidRDefault="00B70E24" w:rsidP="00B70E24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 w:rsidR="00F27A3E">
        <w:rPr>
          <w:lang w:val="en-US"/>
        </w:rPr>
        <w:t>11</w:t>
      </w:r>
      <w:r w:rsidRPr="00D91714">
        <w:rPr>
          <w:lang w:val="en-US"/>
        </w:rPr>
        <w:t>.</w:t>
      </w:r>
      <w:r w:rsidRPr="00F6751A">
        <w:rPr>
          <w:lang w:val="en-US"/>
        </w:rPr>
        <w:t xml:space="preserve"> </w:t>
      </w:r>
      <w:r>
        <w:rPr>
          <w:lang w:val="ru-RU"/>
        </w:rPr>
        <w:t>Метод</w:t>
      </w:r>
      <w:r w:rsidRPr="00F6751A">
        <w:rPr>
          <w:lang w:val="en-US"/>
        </w:rPr>
        <w:t xml:space="preserve"> </w:t>
      </w:r>
      <w:proofErr w:type="spellStart"/>
      <w:proofErr w:type="gramStart"/>
      <w:r w:rsidRPr="00B70E24">
        <w:rPr>
          <w:lang w:val="ru-BY"/>
        </w:rPr>
        <w:t>WrapInBracketsIfNeeded</w:t>
      </w:r>
      <w:proofErr w:type="spellEnd"/>
      <w:r w:rsidRPr="00B70E24">
        <w:rPr>
          <w:lang w:val="ru-BY"/>
        </w:rPr>
        <w:t>(</w:t>
      </w:r>
      <w:proofErr w:type="spellStart"/>
      <w:proofErr w:type="gramEnd"/>
      <w:r w:rsidRPr="00B70E24">
        <w:rPr>
          <w:lang w:val="ru-BY"/>
        </w:rPr>
        <w:t>string</w:t>
      </w:r>
      <w:proofErr w:type="spellEnd"/>
      <w:r w:rsidRPr="00B70E24">
        <w:rPr>
          <w:lang w:val="ru-BY"/>
        </w:rPr>
        <w:t xml:space="preserve"> </w:t>
      </w:r>
      <w:proofErr w:type="spellStart"/>
      <w:r w:rsidRPr="00B70E24">
        <w:rPr>
          <w:lang w:val="ru-BY"/>
        </w:rPr>
        <w:t>formula</w:t>
      </w:r>
      <w:proofErr w:type="spellEnd"/>
      <w:r w:rsidRPr="00B70E24">
        <w:rPr>
          <w:lang w:val="ru-BY"/>
        </w:rPr>
        <w:t>)</w:t>
      </w:r>
      <w:r>
        <w:rPr>
          <w:lang w:val="ru-BY"/>
        </w:rPr>
        <w:t xml:space="preserve">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proofErr w:type="spellStart"/>
      <w:r w:rsidRPr="00D72243">
        <w:rPr>
          <w:lang w:val="ru-BY"/>
        </w:rPr>
        <w:t>InputParser</w:t>
      </w:r>
      <w:proofErr w:type="spellEnd"/>
    </w:p>
    <w:p w14:paraId="7775FF00" w14:textId="77777777" w:rsidR="00FA62D7" w:rsidRDefault="00FA62D7" w:rsidP="00FA62D7">
      <w:pPr>
        <w:spacing w:after="160" w:line="259" w:lineRule="auto"/>
        <w:jc w:val="center"/>
        <w:rPr>
          <w:lang w:val="en-US"/>
        </w:rPr>
      </w:pPr>
      <w:r>
        <w:object w:dxaOrig="12241" w:dyaOrig="6795" w14:anchorId="0BE8A7B2">
          <v:shape id="_x0000_i1172" type="#_x0000_t75" style="width:467.15pt;height:259.55pt" o:ole="">
            <v:imagedata r:id="rId27" o:title=""/>
          </v:shape>
          <o:OLEObject Type="Embed" ProgID="Visio.Drawing.15" ShapeID="_x0000_i1172" DrawAspect="Content" ObjectID="_1809296216" r:id="rId28"/>
        </w:object>
      </w:r>
    </w:p>
    <w:p w14:paraId="04C48AB4" w14:textId="77777777" w:rsidR="00FA62D7" w:rsidRPr="00D72243" w:rsidRDefault="00FA62D7" w:rsidP="00FA62D7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>
        <w:rPr>
          <w:lang w:val="en-US"/>
        </w:rPr>
        <w:t>15</w:t>
      </w:r>
      <w:r w:rsidRPr="00D91714">
        <w:rPr>
          <w:lang w:val="en-US"/>
        </w:rPr>
        <w:t>.</w:t>
      </w:r>
      <w:r w:rsidRPr="00F6751A">
        <w:rPr>
          <w:lang w:val="en-US"/>
        </w:rPr>
        <w:t xml:space="preserve"> </w:t>
      </w:r>
      <w:r>
        <w:rPr>
          <w:lang w:val="ru-RU"/>
        </w:rPr>
        <w:t>Метод</w:t>
      </w:r>
      <w:r w:rsidRPr="00F6751A">
        <w:rPr>
          <w:lang w:val="en-US"/>
        </w:rPr>
        <w:t xml:space="preserve"> </w:t>
      </w:r>
      <w:proofErr w:type="spellStart"/>
      <w:proofErr w:type="gramStart"/>
      <w:r w:rsidRPr="005567F9">
        <w:rPr>
          <w:lang w:val="ru-BY"/>
        </w:rPr>
        <w:t>TestUserKnowledge</w:t>
      </w:r>
      <w:proofErr w:type="spellEnd"/>
      <w:r w:rsidRPr="005567F9">
        <w:rPr>
          <w:lang w:val="ru-BY"/>
        </w:rPr>
        <w:t>(</w:t>
      </w:r>
      <w:proofErr w:type="gramEnd"/>
      <w:r w:rsidRPr="005567F9">
        <w:rPr>
          <w:lang w:val="ru-BY"/>
        </w:rPr>
        <w:t>)</w:t>
      </w:r>
      <w:r>
        <w:rPr>
          <w:lang w:val="ru-BY"/>
        </w:rPr>
        <w:t xml:space="preserve">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proofErr w:type="spellStart"/>
      <w:r w:rsidRPr="005567F9">
        <w:rPr>
          <w:lang w:val="ru-BY"/>
        </w:rPr>
        <w:t>UserTestingSystem</w:t>
      </w:r>
      <w:proofErr w:type="spellEnd"/>
    </w:p>
    <w:p w14:paraId="2E2E2661" w14:textId="0A201766" w:rsidR="00C15613" w:rsidRDefault="00C15613" w:rsidP="00D91714">
      <w:pPr>
        <w:spacing w:after="160" w:line="259" w:lineRule="auto"/>
        <w:jc w:val="center"/>
        <w:rPr>
          <w:lang w:val="ru-RU"/>
        </w:rPr>
      </w:pPr>
      <w:r w:rsidRPr="00B70E24">
        <w:rPr>
          <w:lang w:val="en-US"/>
        </w:rPr>
        <w:br w:type="page"/>
      </w:r>
      <w:r>
        <w:object w:dxaOrig="14746" w:dyaOrig="13156" w14:anchorId="740DAE06">
          <v:shape id="_x0000_i1169" type="#_x0000_t75" style="width:467.15pt;height:416.95pt" o:ole="">
            <v:imagedata r:id="rId29" o:title=""/>
          </v:shape>
          <o:OLEObject Type="Embed" ProgID="Visio.Drawing.15" ShapeID="_x0000_i1169" DrawAspect="Content" ObjectID="_1809296217" r:id="rId30"/>
        </w:object>
      </w:r>
    </w:p>
    <w:p w14:paraId="1EF8C69B" w14:textId="3BA987AB" w:rsidR="00BB562A" w:rsidRPr="00D72243" w:rsidRDefault="00BB562A" w:rsidP="00BB562A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 w:rsidR="00F27A3E">
        <w:rPr>
          <w:lang w:val="en-US"/>
        </w:rPr>
        <w:t>12</w:t>
      </w:r>
      <w:r w:rsidRPr="00D91714">
        <w:rPr>
          <w:lang w:val="en-US"/>
        </w:rPr>
        <w:t>.</w:t>
      </w:r>
      <w:r w:rsidRPr="00F6751A">
        <w:rPr>
          <w:lang w:val="en-US"/>
        </w:rPr>
        <w:t xml:space="preserve"> </w:t>
      </w:r>
      <w:r>
        <w:rPr>
          <w:lang w:val="ru-RU"/>
        </w:rPr>
        <w:t>Метод</w:t>
      </w:r>
      <w:r w:rsidRPr="00F6751A">
        <w:rPr>
          <w:lang w:val="en-US"/>
        </w:rPr>
        <w:t xml:space="preserve"> </w:t>
      </w:r>
      <w:proofErr w:type="spellStart"/>
      <w:proofErr w:type="gramStart"/>
      <w:r w:rsidRPr="00BB562A">
        <w:rPr>
          <w:lang w:val="ru-BY"/>
        </w:rPr>
        <w:t>FindSubformulas</w:t>
      </w:r>
      <w:proofErr w:type="spellEnd"/>
      <w:r w:rsidRPr="00BB562A">
        <w:rPr>
          <w:lang w:val="ru-BY"/>
        </w:rPr>
        <w:t>(</w:t>
      </w:r>
      <w:proofErr w:type="spellStart"/>
      <w:proofErr w:type="gramEnd"/>
      <w:r w:rsidRPr="00BB562A">
        <w:rPr>
          <w:lang w:val="ru-BY"/>
        </w:rPr>
        <w:t>string</w:t>
      </w:r>
      <w:proofErr w:type="spellEnd"/>
      <w:r w:rsidRPr="00BB562A">
        <w:rPr>
          <w:lang w:val="ru-BY"/>
        </w:rPr>
        <w:t xml:space="preserve"> </w:t>
      </w:r>
      <w:proofErr w:type="spellStart"/>
      <w:r w:rsidRPr="00BB562A">
        <w:rPr>
          <w:lang w:val="ru-BY"/>
        </w:rPr>
        <w:t>formula</w:t>
      </w:r>
      <w:proofErr w:type="spellEnd"/>
      <w:r w:rsidRPr="00BB562A">
        <w:rPr>
          <w:lang w:val="ru-BY"/>
        </w:rPr>
        <w:t>)</w:t>
      </w:r>
      <w:r>
        <w:rPr>
          <w:lang w:val="ru-BY"/>
        </w:rPr>
        <w:t xml:space="preserve">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proofErr w:type="spellStart"/>
      <w:r w:rsidRPr="00D72243">
        <w:rPr>
          <w:lang w:val="ru-BY"/>
        </w:rPr>
        <w:t>InputParser</w:t>
      </w:r>
      <w:proofErr w:type="spellEnd"/>
    </w:p>
    <w:p w14:paraId="6D8240D4" w14:textId="3932EC44" w:rsidR="00C15613" w:rsidRDefault="00C15613" w:rsidP="00D91714">
      <w:pPr>
        <w:spacing w:after="160" w:line="259" w:lineRule="auto"/>
        <w:jc w:val="center"/>
        <w:rPr>
          <w:lang w:val="en-US"/>
        </w:rPr>
      </w:pPr>
      <w:r>
        <w:object w:dxaOrig="11790" w:dyaOrig="2881" w14:anchorId="208446A6">
          <v:shape id="_x0000_i1170" type="#_x0000_t75" style="width:467.15pt;height:113.85pt" o:ole="">
            <v:imagedata r:id="rId31" o:title=""/>
          </v:shape>
          <o:OLEObject Type="Embed" ProgID="Visio.Drawing.15" ShapeID="_x0000_i1170" DrawAspect="Content" ObjectID="_1809296218" r:id="rId32"/>
        </w:object>
      </w:r>
    </w:p>
    <w:p w14:paraId="6E7FE2DA" w14:textId="61C0A04E" w:rsidR="00B112EA" w:rsidRPr="00D72243" w:rsidRDefault="00B112EA" w:rsidP="00B112EA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 w:rsidR="00F27A3E">
        <w:rPr>
          <w:lang w:val="en-US"/>
        </w:rPr>
        <w:t>13</w:t>
      </w:r>
      <w:r w:rsidRPr="00D91714">
        <w:rPr>
          <w:lang w:val="en-US"/>
        </w:rPr>
        <w:t>.</w:t>
      </w:r>
      <w:r w:rsidRPr="00F6751A">
        <w:rPr>
          <w:lang w:val="en-US"/>
        </w:rPr>
        <w:t xml:space="preserve"> </w:t>
      </w:r>
      <w:r>
        <w:rPr>
          <w:lang w:val="ru-RU"/>
        </w:rPr>
        <w:t>Метод</w:t>
      </w:r>
      <w:r w:rsidRPr="00F6751A">
        <w:rPr>
          <w:lang w:val="en-US"/>
        </w:rPr>
        <w:t xml:space="preserve"> </w:t>
      </w:r>
      <w:proofErr w:type="spellStart"/>
      <w:proofErr w:type="gramStart"/>
      <w:r w:rsidRPr="00B112EA">
        <w:rPr>
          <w:lang w:val="ru-BY"/>
        </w:rPr>
        <w:t>CheckIfSymbolIsValid</w:t>
      </w:r>
      <w:proofErr w:type="spellEnd"/>
      <w:r w:rsidRPr="00B112EA">
        <w:rPr>
          <w:lang w:val="ru-BY"/>
        </w:rPr>
        <w:t>(</w:t>
      </w:r>
      <w:proofErr w:type="spellStart"/>
      <w:proofErr w:type="gramEnd"/>
      <w:r w:rsidRPr="00B112EA">
        <w:rPr>
          <w:lang w:val="ru-BY"/>
        </w:rPr>
        <w:t>char</w:t>
      </w:r>
      <w:proofErr w:type="spellEnd"/>
      <w:r w:rsidRPr="00B112EA">
        <w:rPr>
          <w:lang w:val="ru-BY"/>
        </w:rPr>
        <w:t xml:space="preserve"> </w:t>
      </w:r>
      <w:proofErr w:type="spellStart"/>
      <w:r w:rsidRPr="00B112EA">
        <w:rPr>
          <w:lang w:val="ru-BY"/>
        </w:rPr>
        <w:t>symbol</w:t>
      </w:r>
      <w:proofErr w:type="spellEnd"/>
      <w:r w:rsidRPr="00B112EA">
        <w:rPr>
          <w:lang w:val="ru-BY"/>
        </w:rPr>
        <w:t>)</w:t>
      </w:r>
      <w:r>
        <w:rPr>
          <w:lang w:val="ru-BY"/>
        </w:rPr>
        <w:t xml:space="preserve">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proofErr w:type="spellStart"/>
      <w:r w:rsidRPr="00D72243">
        <w:rPr>
          <w:lang w:val="ru-BY"/>
        </w:rPr>
        <w:t>InputParser</w:t>
      </w:r>
      <w:proofErr w:type="spellEnd"/>
    </w:p>
    <w:p w14:paraId="2EB544F5" w14:textId="1919B156" w:rsidR="0077779A" w:rsidRDefault="0075700E" w:rsidP="00D91714">
      <w:pPr>
        <w:spacing w:after="160" w:line="259" w:lineRule="auto"/>
        <w:jc w:val="center"/>
        <w:rPr>
          <w:lang w:val="en-US"/>
        </w:rPr>
      </w:pPr>
      <w:r>
        <w:object w:dxaOrig="7590" w:dyaOrig="1081" w14:anchorId="205FDFCE">
          <v:shape id="_x0000_i1205" type="#_x0000_t75" style="width:379.25pt;height:54.4pt" o:ole="">
            <v:imagedata r:id="rId33" o:title=""/>
          </v:shape>
          <o:OLEObject Type="Embed" ProgID="Visio.Drawing.15" ShapeID="_x0000_i1205" DrawAspect="Content" ObjectID="_1809296219" r:id="rId34"/>
        </w:object>
      </w:r>
    </w:p>
    <w:p w14:paraId="4DC50FFC" w14:textId="35D2AB4D" w:rsidR="000342FF" w:rsidRPr="00D72243" w:rsidRDefault="000342FF" w:rsidP="00977E67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 w:rsidR="00F27A3E">
        <w:rPr>
          <w:lang w:val="en-US"/>
        </w:rPr>
        <w:t>1</w:t>
      </w:r>
      <w:r>
        <w:rPr>
          <w:lang w:val="en-US"/>
        </w:rPr>
        <w:t>4</w:t>
      </w:r>
      <w:r w:rsidRPr="00D91714">
        <w:rPr>
          <w:lang w:val="en-US"/>
        </w:rPr>
        <w:t>.</w:t>
      </w:r>
      <w:r w:rsidRPr="00F6751A">
        <w:rPr>
          <w:lang w:val="en-US"/>
        </w:rPr>
        <w:t xml:space="preserve"> </w:t>
      </w:r>
      <w:r>
        <w:rPr>
          <w:lang w:val="ru-RU"/>
        </w:rPr>
        <w:t>Метод</w:t>
      </w:r>
      <w:r w:rsidRPr="00F6751A">
        <w:rPr>
          <w:lang w:val="en-US"/>
        </w:rPr>
        <w:t xml:space="preserve"> </w:t>
      </w:r>
      <w:proofErr w:type="spellStart"/>
      <w:r w:rsidR="00977E67" w:rsidRPr="00977E67">
        <w:rPr>
          <w:lang w:val="ru-BY"/>
        </w:rPr>
        <w:t>Main</w:t>
      </w:r>
      <w:proofErr w:type="spellEnd"/>
      <w:r w:rsidR="00977E67" w:rsidRPr="00977E67">
        <w:rPr>
          <w:lang w:val="ru-BY"/>
        </w:rPr>
        <w:t>(</w:t>
      </w:r>
      <w:proofErr w:type="spellStart"/>
      <w:proofErr w:type="gramStart"/>
      <w:r w:rsidR="00977E67" w:rsidRPr="00977E67">
        <w:rPr>
          <w:lang w:val="ru-BY"/>
        </w:rPr>
        <w:t>string</w:t>
      </w:r>
      <w:proofErr w:type="spellEnd"/>
      <w:r w:rsidR="00977E67" w:rsidRPr="00977E67">
        <w:rPr>
          <w:lang w:val="ru-BY"/>
        </w:rPr>
        <w:t>[</w:t>
      </w:r>
      <w:proofErr w:type="gramEnd"/>
      <w:r w:rsidR="00977E67" w:rsidRPr="00977E67">
        <w:rPr>
          <w:lang w:val="ru-BY"/>
        </w:rPr>
        <w:t xml:space="preserve">] </w:t>
      </w:r>
      <w:proofErr w:type="spellStart"/>
      <w:r w:rsidR="00977E67" w:rsidRPr="00977E67">
        <w:rPr>
          <w:lang w:val="ru-BY"/>
        </w:rPr>
        <w:t>args</w:t>
      </w:r>
      <w:proofErr w:type="spellEnd"/>
      <w:r w:rsidR="00977E67" w:rsidRPr="00977E67">
        <w:rPr>
          <w:lang w:val="ru-BY"/>
        </w:rPr>
        <w:t>)</w:t>
      </w:r>
      <w:r w:rsidR="00977E67">
        <w:rPr>
          <w:lang w:val="ru-BY"/>
        </w:rPr>
        <w:t xml:space="preserve">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r>
        <w:rPr>
          <w:lang w:val="ru-BY"/>
        </w:rPr>
        <w:t>Program</w:t>
      </w:r>
    </w:p>
    <w:p w14:paraId="705F34C1" w14:textId="135FA0C8" w:rsidR="00C15613" w:rsidRPr="000342FF" w:rsidRDefault="00C15613" w:rsidP="00D91714">
      <w:pPr>
        <w:spacing w:after="160" w:line="259" w:lineRule="auto"/>
        <w:jc w:val="center"/>
        <w:rPr>
          <w:lang w:val="ru-BY"/>
        </w:rPr>
      </w:pPr>
    </w:p>
    <w:p w14:paraId="54217037" w14:textId="0AD251D8" w:rsidR="00C15613" w:rsidRDefault="00E471E8" w:rsidP="00D91714">
      <w:pPr>
        <w:spacing w:after="160" w:line="259" w:lineRule="auto"/>
        <w:jc w:val="center"/>
        <w:rPr>
          <w:lang w:val="en-US"/>
        </w:rPr>
      </w:pPr>
      <w:r>
        <w:object w:dxaOrig="11026" w:dyaOrig="3255" w14:anchorId="60D2B011">
          <v:shape id="_x0000_i1207" type="#_x0000_t75" style="width:467.15pt;height:138.15pt" o:ole="">
            <v:imagedata r:id="rId35" o:title=""/>
          </v:shape>
          <o:OLEObject Type="Embed" ProgID="Visio.Drawing.15" ShapeID="_x0000_i1207" DrawAspect="Content" ObjectID="_1809296220" r:id="rId36"/>
        </w:object>
      </w:r>
    </w:p>
    <w:p w14:paraId="1E7E1C51" w14:textId="4F35A5EC" w:rsidR="00581B43" w:rsidRPr="00D72243" w:rsidRDefault="00581B43" w:rsidP="0008200B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E471E8">
        <w:rPr>
          <w:lang w:val="ru-RU"/>
        </w:rPr>
        <w:t xml:space="preserve"> </w:t>
      </w:r>
      <w:r w:rsidR="00F27A3E" w:rsidRPr="00E471E8">
        <w:rPr>
          <w:lang w:val="ru-RU"/>
        </w:rPr>
        <w:t>16</w:t>
      </w:r>
      <w:r w:rsidRPr="00E471E8">
        <w:rPr>
          <w:lang w:val="ru-RU"/>
        </w:rPr>
        <w:t xml:space="preserve">. </w:t>
      </w:r>
      <w:r>
        <w:rPr>
          <w:lang w:val="ru-RU"/>
        </w:rPr>
        <w:t>Метод</w:t>
      </w:r>
      <w:r w:rsidRPr="00E471E8">
        <w:rPr>
          <w:lang w:val="ru-RU"/>
        </w:rPr>
        <w:t xml:space="preserve"> </w:t>
      </w:r>
      <w:proofErr w:type="spellStart"/>
      <w:proofErr w:type="gramStart"/>
      <w:r w:rsidR="0008200B" w:rsidRPr="0008200B">
        <w:rPr>
          <w:lang w:val="ru-BY"/>
        </w:rPr>
        <w:t>Run</w:t>
      </w:r>
      <w:proofErr w:type="spellEnd"/>
      <w:r w:rsidR="0008200B" w:rsidRPr="0008200B">
        <w:rPr>
          <w:lang w:val="ru-BY"/>
        </w:rPr>
        <w:t>(</w:t>
      </w:r>
      <w:proofErr w:type="gramEnd"/>
      <w:r w:rsidR="0008200B" w:rsidRPr="0008200B">
        <w:rPr>
          <w:lang w:val="ru-BY"/>
        </w:rPr>
        <w:t>)</w:t>
      </w:r>
      <w:r w:rsidR="0008200B">
        <w:rPr>
          <w:lang w:val="ru-BY"/>
        </w:rPr>
        <w:t xml:space="preserve"> </w:t>
      </w:r>
      <w:r>
        <w:rPr>
          <w:lang w:val="ru-RU"/>
        </w:rPr>
        <w:t>класса</w:t>
      </w:r>
      <w:r w:rsidRPr="00E471E8">
        <w:rPr>
          <w:lang w:val="ru-RU"/>
        </w:rPr>
        <w:t xml:space="preserve"> </w:t>
      </w:r>
      <w:r w:rsidR="00883133">
        <w:rPr>
          <w:lang w:val="ru-BY"/>
        </w:rPr>
        <w:t>Program</w:t>
      </w:r>
    </w:p>
    <w:p w14:paraId="667588CB" w14:textId="471433D5" w:rsidR="00C15613" w:rsidRDefault="00C15613" w:rsidP="00D91714">
      <w:pPr>
        <w:spacing w:after="160" w:line="259" w:lineRule="auto"/>
        <w:jc w:val="center"/>
        <w:rPr>
          <w:lang w:val="en-US"/>
        </w:rPr>
      </w:pPr>
      <w:r>
        <w:object w:dxaOrig="4830" w:dyaOrig="3975" w14:anchorId="745DC8DD">
          <v:shape id="_x0000_i1137" type="#_x0000_t75" style="width:241.95pt;height:199.25pt" o:ole="">
            <v:imagedata r:id="rId37" o:title=""/>
          </v:shape>
          <o:OLEObject Type="Embed" ProgID="Visio.Drawing.15" ShapeID="_x0000_i1137" DrawAspect="Content" ObjectID="_1809296221" r:id="rId38"/>
        </w:object>
      </w:r>
    </w:p>
    <w:p w14:paraId="0A303ACA" w14:textId="00E34098" w:rsidR="004F67FB" w:rsidRPr="00D72243" w:rsidRDefault="004F67FB" w:rsidP="00022C13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 w:rsidR="00F27A3E">
        <w:rPr>
          <w:lang w:val="en-US"/>
        </w:rPr>
        <w:t>17</w:t>
      </w:r>
      <w:r w:rsidRPr="00D91714">
        <w:rPr>
          <w:lang w:val="en-US"/>
        </w:rPr>
        <w:t>.</w:t>
      </w:r>
      <w:r w:rsidRPr="00F6751A">
        <w:rPr>
          <w:lang w:val="en-US"/>
        </w:rPr>
        <w:t xml:space="preserve"> </w:t>
      </w:r>
      <w:r>
        <w:rPr>
          <w:lang w:val="ru-RU"/>
        </w:rPr>
        <w:t>Метод</w:t>
      </w:r>
      <w:r w:rsidRPr="00F6751A">
        <w:rPr>
          <w:lang w:val="en-US"/>
        </w:rPr>
        <w:t xml:space="preserve"> </w:t>
      </w:r>
      <w:proofErr w:type="spellStart"/>
      <w:proofErr w:type="gramStart"/>
      <w:r w:rsidR="00022C13" w:rsidRPr="00022C13">
        <w:rPr>
          <w:lang w:val="ru-BY"/>
        </w:rPr>
        <w:t>RunSubformulasFinder</w:t>
      </w:r>
      <w:proofErr w:type="spellEnd"/>
      <w:r w:rsidR="00022C13" w:rsidRPr="00022C13">
        <w:rPr>
          <w:lang w:val="ru-BY"/>
        </w:rPr>
        <w:t>(</w:t>
      </w:r>
      <w:proofErr w:type="gramEnd"/>
      <w:r w:rsidR="00022C13" w:rsidRPr="00022C13">
        <w:rPr>
          <w:lang w:val="ru-BY"/>
        </w:rPr>
        <w:t>)</w:t>
      </w:r>
      <w:r w:rsidR="00022C13">
        <w:rPr>
          <w:lang w:val="ru-BY"/>
        </w:rPr>
        <w:t xml:space="preserve">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r>
        <w:rPr>
          <w:lang w:val="ru-BY"/>
        </w:rPr>
        <w:t>Program</w:t>
      </w:r>
    </w:p>
    <w:p w14:paraId="38708EFA" w14:textId="35BC1BC8" w:rsidR="00C15613" w:rsidRDefault="00C15613" w:rsidP="00D91714">
      <w:pPr>
        <w:spacing w:after="160" w:line="259" w:lineRule="auto"/>
        <w:jc w:val="center"/>
        <w:rPr>
          <w:lang w:val="en-US"/>
        </w:rPr>
      </w:pPr>
      <w:r>
        <w:object w:dxaOrig="6795" w:dyaOrig="2475" w14:anchorId="43412884">
          <v:shape id="_x0000_i1138" type="#_x0000_t75" style="width:339.9pt;height:123.9pt" o:ole="">
            <v:imagedata r:id="rId39" o:title=""/>
          </v:shape>
          <o:OLEObject Type="Embed" ProgID="Visio.Drawing.15" ShapeID="_x0000_i1138" DrawAspect="Content" ObjectID="_1809296222" r:id="rId40"/>
        </w:object>
      </w:r>
    </w:p>
    <w:p w14:paraId="62CCE483" w14:textId="4722FB0E" w:rsidR="007A0C0D" w:rsidRDefault="007A0C0D" w:rsidP="007A0C0D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 w:rsidR="00F27A3E">
        <w:rPr>
          <w:lang w:val="en-US"/>
        </w:rPr>
        <w:t>18</w:t>
      </w:r>
      <w:r w:rsidRPr="00D91714">
        <w:rPr>
          <w:lang w:val="en-US"/>
        </w:rPr>
        <w:t>.</w:t>
      </w:r>
      <w:r w:rsidRPr="00F6751A">
        <w:rPr>
          <w:lang w:val="en-US"/>
        </w:rPr>
        <w:t xml:space="preserve"> </w:t>
      </w:r>
      <w:r>
        <w:rPr>
          <w:lang w:val="ru-RU"/>
        </w:rPr>
        <w:t>Метод</w:t>
      </w:r>
      <w:r w:rsidRPr="00F6751A">
        <w:rPr>
          <w:lang w:val="en-US"/>
        </w:rPr>
        <w:t xml:space="preserve"> </w:t>
      </w:r>
      <w:proofErr w:type="spellStart"/>
      <w:proofErr w:type="gramStart"/>
      <w:r w:rsidRPr="007A0C0D">
        <w:rPr>
          <w:lang w:val="ru-BY"/>
        </w:rPr>
        <w:t>RunTest</w:t>
      </w:r>
      <w:proofErr w:type="spellEnd"/>
      <w:r w:rsidRPr="007A0C0D">
        <w:rPr>
          <w:lang w:val="ru-BY"/>
        </w:rPr>
        <w:t>(</w:t>
      </w:r>
      <w:proofErr w:type="gramEnd"/>
      <w:r w:rsidRPr="007A0C0D">
        <w:rPr>
          <w:lang w:val="ru-BY"/>
        </w:rPr>
        <w:t>)</w:t>
      </w:r>
      <w:r>
        <w:rPr>
          <w:lang w:val="ru-BY"/>
        </w:rPr>
        <w:t xml:space="preserve">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r>
        <w:rPr>
          <w:lang w:val="ru-BY"/>
        </w:rPr>
        <w:t>Program</w:t>
      </w:r>
    </w:p>
    <w:p w14:paraId="46DA9F30" w14:textId="77777777" w:rsidR="00266E01" w:rsidRPr="00D72243" w:rsidRDefault="00266E01" w:rsidP="007A0C0D">
      <w:pPr>
        <w:spacing w:after="160" w:line="259" w:lineRule="auto"/>
        <w:jc w:val="center"/>
        <w:rPr>
          <w:lang w:val="ru-BY"/>
        </w:rPr>
      </w:pPr>
    </w:p>
    <w:p w14:paraId="1516CAF3" w14:textId="77777777" w:rsidR="00266E01" w:rsidRDefault="00266E01" w:rsidP="00266E01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971C5D" w14:textId="4173FE45" w:rsidR="00266E01" w:rsidRPr="00266E01" w:rsidRDefault="00266E01" w:rsidP="00266E01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0FFC23C5" w14:textId="69FBAEFB" w:rsidR="0077779A" w:rsidRPr="00266E01" w:rsidRDefault="00266E01" w:rsidP="00266E01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66E0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Программная реализация:</w:t>
      </w:r>
    </w:p>
    <w:p w14:paraId="2FABB54E" w14:textId="77777777" w:rsidR="00266E01" w:rsidRDefault="00266E01" w:rsidP="00266E01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Данная программа позволяет узнать количество формул в </w:t>
      </w: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подформуле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 языка сокращённой логики высказываний, а также проверить пользователя на данную тему. </w:t>
      </w:r>
    </w:p>
    <w:p w14:paraId="36B54440" w14:textId="0CE05436" w:rsidR="00266E01" w:rsidRDefault="00266E01" w:rsidP="00266E01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Данная реализация выполнена на языке программирования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266E01">
        <w:rPr>
          <w:rFonts w:ascii="Times New Roman" w:hAnsi="Times New Roman" w:cs="Times New Roman"/>
          <w:sz w:val="26"/>
          <w:szCs w:val="26"/>
          <w:lang w:val="ru-RU"/>
        </w:rPr>
        <w:t>#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. Логическая формула представляется в виде обратной польской записи, которая в последующем обрабатывается, и все найденные в ней </w:t>
      </w: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подформулы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 записываются в список строк.</w:t>
      </w:r>
    </w:p>
    <w:p w14:paraId="6D39A526" w14:textId="2CBFBF0F" w:rsidR="00266E01" w:rsidRDefault="00266E01" w:rsidP="00266E01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После запуска программы пользователь выбирает режим работы</w:t>
      </w:r>
      <w:r w:rsidR="0013624B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5D114023" w14:textId="0CF8B478" w:rsidR="0013624B" w:rsidRDefault="0013624B" w:rsidP="0013624B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13624B">
        <w:rPr>
          <w:rFonts w:ascii="Times New Roman" w:hAnsi="Times New Roman" w:cs="Times New Roman"/>
          <w:noProof/>
          <w:sz w:val="26"/>
          <w:szCs w:val="26"/>
          <w:lang w:val="ru-RU"/>
        </w:rPr>
        <w:drawing>
          <wp:inline distT="0" distB="0" distL="0" distR="0" wp14:anchorId="3C300B81" wp14:editId="1A361847">
            <wp:extent cx="2505425" cy="647790"/>
            <wp:effectExtent l="0" t="0" r="9525" b="0"/>
            <wp:docPr id="1538384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8467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0679" w14:textId="7EEC73B7" w:rsidR="0013624B" w:rsidRDefault="0013624B" w:rsidP="0013624B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 19. Выбор режима работы программы</w:t>
      </w:r>
    </w:p>
    <w:p w14:paraId="7E51B38E" w14:textId="71D9657C" w:rsidR="0013624B" w:rsidRDefault="0013624B" w:rsidP="0013624B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При выборе режима нахождения </w:t>
      </w: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подформул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 пользователю предлагается ввести формулу для подсчёта.</w:t>
      </w:r>
    </w:p>
    <w:p w14:paraId="60E0FA2C" w14:textId="1F3FA36D" w:rsidR="0013624B" w:rsidRDefault="0013624B" w:rsidP="0013624B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При вводе некорректной формулы программа предупредит об этом и перейдёт в главное меню. </w:t>
      </w:r>
    </w:p>
    <w:p w14:paraId="644A016B" w14:textId="0935823B" w:rsidR="0013624B" w:rsidRDefault="0013624B" w:rsidP="00337786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13624B">
        <w:rPr>
          <w:rFonts w:ascii="Times New Roman" w:hAnsi="Times New Roman" w:cs="Times New Roman"/>
          <w:noProof/>
          <w:sz w:val="26"/>
          <w:szCs w:val="26"/>
          <w:lang w:val="ru-RU"/>
        </w:rPr>
        <w:drawing>
          <wp:inline distT="0" distB="0" distL="0" distR="0" wp14:anchorId="64D1CBCD" wp14:editId="5F84646B">
            <wp:extent cx="3181794" cy="1105054"/>
            <wp:effectExtent l="0" t="0" r="0" b="0"/>
            <wp:docPr id="2098643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4367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EECF" w14:textId="253BFC03" w:rsidR="0013624B" w:rsidRDefault="0013624B" w:rsidP="00337786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 20. Пример неверного ввода формулы для подсчёта</w:t>
      </w:r>
    </w:p>
    <w:p w14:paraId="6D336504" w14:textId="620D13E3" w:rsidR="0013624B" w:rsidRDefault="0013624B" w:rsidP="0013624B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При корректном вводе программа подсчитает количество </w:t>
      </w: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подформул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 и выведет на экран их</w:t>
      </w:r>
      <w:r w:rsidR="00337786">
        <w:rPr>
          <w:rFonts w:ascii="Times New Roman" w:hAnsi="Times New Roman" w:cs="Times New Roman"/>
          <w:sz w:val="26"/>
          <w:szCs w:val="26"/>
          <w:lang w:val="ru-RU"/>
        </w:rPr>
        <w:t xml:space="preserve"> самих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и</w:t>
      </w:r>
      <w:r w:rsidR="00337786">
        <w:rPr>
          <w:rFonts w:ascii="Times New Roman" w:hAnsi="Times New Roman" w:cs="Times New Roman"/>
          <w:sz w:val="26"/>
          <w:szCs w:val="26"/>
          <w:lang w:val="ru-RU"/>
        </w:rPr>
        <w:t xml:space="preserve"> их </w:t>
      </w:r>
      <w:r>
        <w:rPr>
          <w:rFonts w:ascii="Times New Roman" w:hAnsi="Times New Roman" w:cs="Times New Roman"/>
          <w:sz w:val="26"/>
          <w:szCs w:val="26"/>
          <w:lang w:val="ru-RU"/>
        </w:rPr>
        <w:t>количество.</w:t>
      </w:r>
      <w:r w:rsidR="009D14A1">
        <w:rPr>
          <w:rFonts w:ascii="Times New Roman" w:hAnsi="Times New Roman" w:cs="Times New Roman"/>
          <w:sz w:val="26"/>
          <w:szCs w:val="26"/>
          <w:lang w:val="ru-RU"/>
        </w:rPr>
        <w:t xml:space="preserve"> После этого пользователя вернёт в главное меню.</w:t>
      </w:r>
    </w:p>
    <w:p w14:paraId="63E77B89" w14:textId="7BD15CB9" w:rsidR="0013624B" w:rsidRDefault="0013624B" w:rsidP="00BE0880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13624B">
        <w:rPr>
          <w:rFonts w:ascii="Times New Roman" w:hAnsi="Times New Roman" w:cs="Times New Roman"/>
          <w:noProof/>
          <w:sz w:val="26"/>
          <w:szCs w:val="26"/>
          <w:lang w:val="ru-RU"/>
        </w:rPr>
        <w:drawing>
          <wp:inline distT="0" distB="0" distL="0" distR="0" wp14:anchorId="29DF2077" wp14:editId="6FED476D">
            <wp:extent cx="2886478" cy="2372056"/>
            <wp:effectExtent l="0" t="0" r="9525" b="9525"/>
            <wp:docPr id="1201765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6550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8C7D" w14:textId="77D24EC1" w:rsidR="009D14A1" w:rsidRDefault="009D14A1" w:rsidP="00BE0880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Рис 21. Пример подсчёта количества </w:t>
      </w: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подформул</w:t>
      </w:r>
      <w:proofErr w:type="spellEnd"/>
    </w:p>
    <w:p w14:paraId="3D5000E5" w14:textId="69F80148" w:rsidR="009D14A1" w:rsidRDefault="009D14A1" w:rsidP="009D14A1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lastRenderedPageBreak/>
        <w:t>При выборе режима тестирования знаний пользователя, программа будет последовательно выводить формулы, спрашивая у пользователя</w:t>
      </w:r>
      <w:r w:rsidR="008D7F1C">
        <w:rPr>
          <w:rFonts w:ascii="Times New Roman" w:hAnsi="Times New Roman" w:cs="Times New Roman"/>
          <w:sz w:val="26"/>
          <w:szCs w:val="26"/>
          <w:lang w:val="ru-RU"/>
        </w:rPr>
        <w:t xml:space="preserve"> количество </w:t>
      </w:r>
      <w:proofErr w:type="spellStart"/>
      <w:r w:rsidR="008D7F1C">
        <w:rPr>
          <w:rFonts w:ascii="Times New Roman" w:hAnsi="Times New Roman" w:cs="Times New Roman"/>
          <w:sz w:val="26"/>
          <w:szCs w:val="26"/>
          <w:lang w:val="ru-RU"/>
        </w:rPr>
        <w:t>подформул</w:t>
      </w:r>
      <w:proofErr w:type="spellEnd"/>
      <w:r w:rsidR="008D7F1C">
        <w:rPr>
          <w:rFonts w:ascii="Times New Roman" w:hAnsi="Times New Roman" w:cs="Times New Roman"/>
          <w:sz w:val="26"/>
          <w:szCs w:val="26"/>
          <w:lang w:val="ru-RU"/>
        </w:rPr>
        <w:t xml:space="preserve"> в выведенной формуле.</w:t>
      </w:r>
    </w:p>
    <w:p w14:paraId="05DD69D9" w14:textId="677085CB" w:rsidR="008D7F1C" w:rsidRDefault="008D7F1C" w:rsidP="009D14A1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При вводе неправильного ответа, программа сразу говорит об этом пользователю и переходит к следующему примеру.</w:t>
      </w:r>
    </w:p>
    <w:p w14:paraId="2B17B77F" w14:textId="1A1F9E9E" w:rsidR="008D7F1C" w:rsidRDefault="008D7F1C" w:rsidP="0094297F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8D7F1C">
        <w:rPr>
          <w:rFonts w:ascii="Times New Roman" w:hAnsi="Times New Roman" w:cs="Times New Roman"/>
          <w:noProof/>
          <w:sz w:val="26"/>
          <w:szCs w:val="26"/>
          <w:lang w:val="ru-RU"/>
        </w:rPr>
        <w:drawing>
          <wp:inline distT="0" distB="0" distL="0" distR="0" wp14:anchorId="4A14DE7A" wp14:editId="1DA7C850">
            <wp:extent cx="3591426" cy="1095528"/>
            <wp:effectExtent l="0" t="0" r="0" b="9525"/>
            <wp:docPr id="59014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4623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EC1F" w14:textId="502FE856" w:rsidR="008D7F1C" w:rsidRDefault="008D7F1C" w:rsidP="0094297F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 22. Пример поведения программы при неправильном ответе пользователя</w:t>
      </w:r>
    </w:p>
    <w:p w14:paraId="02893C8E" w14:textId="3CB82D09" w:rsidR="008D7F1C" w:rsidRDefault="008D7F1C" w:rsidP="008D7F1C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При правильном ответе пользователя программа также уведомляет об этом и переходит к следующему примеру.</w:t>
      </w:r>
    </w:p>
    <w:p w14:paraId="40ABE1DB" w14:textId="20965F77" w:rsidR="008D7F1C" w:rsidRDefault="008D7F1C" w:rsidP="0094297F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8D7F1C">
        <w:rPr>
          <w:rFonts w:ascii="Times New Roman" w:hAnsi="Times New Roman" w:cs="Times New Roman"/>
          <w:noProof/>
          <w:sz w:val="26"/>
          <w:szCs w:val="26"/>
          <w:lang w:val="ru-RU"/>
        </w:rPr>
        <w:drawing>
          <wp:inline distT="0" distB="0" distL="0" distR="0" wp14:anchorId="43D91C7E" wp14:editId="7B26D374">
            <wp:extent cx="3429479" cy="1105054"/>
            <wp:effectExtent l="0" t="0" r="0" b="0"/>
            <wp:docPr id="789892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9250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02FE" w14:textId="404E98C4" w:rsidR="008D7F1C" w:rsidRDefault="008D7F1C" w:rsidP="0094297F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 23. Пример поведения программы при правильном ответе пользователя</w:t>
      </w:r>
    </w:p>
    <w:p w14:paraId="575FC255" w14:textId="546D2501" w:rsidR="0013624B" w:rsidRDefault="00242B9B" w:rsidP="0013624B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По завершению тестирования</w:t>
      </w:r>
      <w:r w:rsidR="00E22B4D">
        <w:rPr>
          <w:rFonts w:ascii="Times New Roman" w:hAnsi="Times New Roman" w:cs="Times New Roman"/>
          <w:sz w:val="26"/>
          <w:szCs w:val="26"/>
          <w:lang w:val="ru-RU"/>
        </w:rPr>
        <w:t>,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пользователю выводится </w:t>
      </w:r>
      <w:r w:rsidR="00EE3361">
        <w:rPr>
          <w:rFonts w:ascii="Times New Roman" w:hAnsi="Times New Roman" w:cs="Times New Roman"/>
          <w:sz w:val="26"/>
          <w:szCs w:val="26"/>
          <w:lang w:val="ru-RU"/>
        </w:rPr>
        <w:t>его результат,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и программа переходит в главное меню.</w:t>
      </w:r>
    </w:p>
    <w:p w14:paraId="35C0FB26" w14:textId="02F4E0D6" w:rsidR="00242B9B" w:rsidRDefault="00242B9B" w:rsidP="00051A3D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242B9B">
        <w:rPr>
          <w:rFonts w:ascii="Times New Roman" w:hAnsi="Times New Roman" w:cs="Times New Roman"/>
          <w:noProof/>
          <w:sz w:val="26"/>
          <w:szCs w:val="26"/>
          <w:lang w:val="ru-RU"/>
        </w:rPr>
        <w:drawing>
          <wp:inline distT="0" distB="0" distL="0" distR="0" wp14:anchorId="076228F8" wp14:editId="5BCA608D">
            <wp:extent cx="3791479" cy="1467055"/>
            <wp:effectExtent l="0" t="0" r="0" b="0"/>
            <wp:docPr id="904849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4976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7C1F" w14:textId="77F5DF4A" w:rsidR="004F19DF" w:rsidRDefault="00242B9B" w:rsidP="00051A3D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 24. Пример вывода программы по завершению тестирования</w:t>
      </w:r>
    </w:p>
    <w:p w14:paraId="2E8414FE" w14:textId="77777777" w:rsidR="004F19DF" w:rsidRDefault="004F19DF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br w:type="page"/>
      </w:r>
    </w:p>
    <w:p w14:paraId="1D62F24B" w14:textId="09460A23" w:rsidR="004F19DF" w:rsidRDefault="004F19DF" w:rsidP="0013624B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14:paraId="3572D9FC" w14:textId="2FAC8868" w:rsidR="0013624B" w:rsidRPr="006B1DE8" w:rsidRDefault="004F19DF" w:rsidP="0013624B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B1DE8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Примеры</w:t>
      </w:r>
      <w:r w:rsidR="006B1DE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6588205" w14:textId="1E39CDEA" w:rsidR="004F19DF" w:rsidRDefault="004F19DF" w:rsidP="008251D0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19DF">
        <w:rPr>
          <w:rFonts w:ascii="Times New Roman" w:hAnsi="Times New Roman" w:cs="Times New Roman"/>
          <w:noProof/>
          <w:sz w:val="26"/>
          <w:szCs w:val="26"/>
          <w:lang w:val="ru-RU"/>
        </w:rPr>
        <w:drawing>
          <wp:inline distT="0" distB="0" distL="0" distR="0" wp14:anchorId="2A9D4BF2" wp14:editId="6F7756C2">
            <wp:extent cx="3896269" cy="2924583"/>
            <wp:effectExtent l="0" t="0" r="9525" b="9525"/>
            <wp:docPr id="1747086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8601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46E2" w14:textId="474F8291" w:rsidR="004F19DF" w:rsidRDefault="004F19DF" w:rsidP="008251D0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 24. Пример работы программы 1</w:t>
      </w:r>
    </w:p>
    <w:p w14:paraId="456339E6" w14:textId="5F571C39" w:rsidR="004F19DF" w:rsidRDefault="004F19DF" w:rsidP="005230F7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19DF">
        <w:rPr>
          <w:rFonts w:ascii="Times New Roman" w:hAnsi="Times New Roman" w:cs="Times New Roman"/>
          <w:noProof/>
          <w:sz w:val="26"/>
          <w:szCs w:val="26"/>
          <w:lang w:val="ru-RU"/>
        </w:rPr>
        <w:drawing>
          <wp:inline distT="0" distB="0" distL="0" distR="0" wp14:anchorId="2BE2B304" wp14:editId="75CB4D26">
            <wp:extent cx="5144494" cy="2788640"/>
            <wp:effectExtent l="0" t="0" r="0" b="0"/>
            <wp:docPr id="1094452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52407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155880" cy="279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9794" w14:textId="43A468CA" w:rsidR="004F19DF" w:rsidRDefault="004F19DF" w:rsidP="005230F7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 2</w:t>
      </w:r>
      <w:r w:rsidR="006B1DE8">
        <w:rPr>
          <w:rFonts w:ascii="Times New Roman" w:hAnsi="Times New Roman" w:cs="Times New Roman"/>
          <w:sz w:val="26"/>
          <w:szCs w:val="26"/>
          <w:lang w:val="ru-RU"/>
        </w:rPr>
        <w:t>5</w:t>
      </w:r>
      <w:r>
        <w:rPr>
          <w:rFonts w:ascii="Times New Roman" w:hAnsi="Times New Roman" w:cs="Times New Roman"/>
          <w:sz w:val="26"/>
          <w:szCs w:val="26"/>
          <w:lang w:val="ru-RU"/>
        </w:rPr>
        <w:t>. Пример работы программы 2, часть 1</w:t>
      </w:r>
    </w:p>
    <w:p w14:paraId="41F1C813" w14:textId="7A441746" w:rsidR="004F19DF" w:rsidRDefault="004F19DF" w:rsidP="00110D02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19DF">
        <w:rPr>
          <w:rFonts w:ascii="Times New Roman" w:hAnsi="Times New Roman" w:cs="Times New Roman"/>
          <w:noProof/>
          <w:sz w:val="26"/>
          <w:szCs w:val="26"/>
          <w:lang w:val="ru-RU"/>
        </w:rPr>
        <w:drawing>
          <wp:inline distT="0" distB="0" distL="0" distR="0" wp14:anchorId="213DD4D0" wp14:editId="027406A1">
            <wp:extent cx="5940425" cy="1408430"/>
            <wp:effectExtent l="0" t="0" r="3175" b="1270"/>
            <wp:docPr id="513010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10489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BA39" w14:textId="15892C8D" w:rsidR="006B1DE8" w:rsidRDefault="004F19DF" w:rsidP="00110D02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 2</w:t>
      </w:r>
      <w:r w:rsidR="006B1DE8">
        <w:rPr>
          <w:rFonts w:ascii="Times New Roman" w:hAnsi="Times New Roman" w:cs="Times New Roman"/>
          <w:sz w:val="26"/>
          <w:szCs w:val="26"/>
          <w:lang w:val="ru-RU"/>
        </w:rPr>
        <w:t>6</w:t>
      </w:r>
      <w:r>
        <w:rPr>
          <w:rFonts w:ascii="Times New Roman" w:hAnsi="Times New Roman" w:cs="Times New Roman"/>
          <w:sz w:val="26"/>
          <w:szCs w:val="26"/>
          <w:lang w:val="ru-RU"/>
        </w:rPr>
        <w:t>. Пример работы программы 2, часть 2</w:t>
      </w:r>
    </w:p>
    <w:p w14:paraId="4A7EE827" w14:textId="77777777" w:rsidR="006B1DE8" w:rsidRDefault="006B1DE8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br w:type="page"/>
      </w:r>
    </w:p>
    <w:p w14:paraId="63999229" w14:textId="608D0761" w:rsidR="006B1DE8" w:rsidRPr="00BC2431" w:rsidRDefault="006B1DE8" w:rsidP="004F19DF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C243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Вывод: </w:t>
      </w:r>
    </w:p>
    <w:p w14:paraId="38830491" w14:textId="5390C647" w:rsidR="006B1DE8" w:rsidRDefault="006B1DE8" w:rsidP="00BC2431">
      <w:pPr>
        <w:spacing w:after="160" w:line="259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6B1DE8">
        <w:rPr>
          <w:rFonts w:ascii="Times New Roman" w:hAnsi="Times New Roman" w:cs="Times New Roman"/>
          <w:sz w:val="26"/>
          <w:szCs w:val="26"/>
          <w:lang w:val="ru-RU"/>
        </w:rPr>
        <w:t>В ходе</w:t>
      </w:r>
      <w:r w:rsidR="00353896">
        <w:rPr>
          <w:rFonts w:ascii="Times New Roman" w:hAnsi="Times New Roman" w:cs="Times New Roman"/>
          <w:sz w:val="26"/>
          <w:szCs w:val="26"/>
          <w:lang w:val="ru-RU"/>
        </w:rPr>
        <w:t xml:space="preserve"> выполнения данной</w:t>
      </w:r>
      <w:r w:rsidRPr="006B1DE8">
        <w:rPr>
          <w:rFonts w:ascii="Times New Roman" w:hAnsi="Times New Roman" w:cs="Times New Roman"/>
          <w:sz w:val="26"/>
          <w:szCs w:val="26"/>
          <w:lang w:val="ru-RU"/>
        </w:rPr>
        <w:t xml:space="preserve"> работы были приобретены навыки программирования алгоритмов синтаксического разбора</w:t>
      </w:r>
      <w:r w:rsidR="00456170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="00456170">
        <w:rPr>
          <w:rFonts w:ascii="Times New Roman" w:eastAsia="Times New Roman" w:hAnsi="Times New Roman" w:cs="Times New Roman"/>
          <w:sz w:val="26"/>
          <w:szCs w:val="26"/>
          <w:lang w:val="ru-RU"/>
        </w:rPr>
        <w:t>интерпретации и преобразований</w:t>
      </w:r>
      <w:r w:rsidRPr="006B1DE8">
        <w:rPr>
          <w:rFonts w:ascii="Times New Roman" w:hAnsi="Times New Roman" w:cs="Times New Roman"/>
          <w:sz w:val="26"/>
          <w:szCs w:val="26"/>
          <w:lang w:val="ru-RU"/>
        </w:rPr>
        <w:t xml:space="preserve"> формул сокращённого языка логики высказываний. Также была реализована программа,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считающая количество </w:t>
      </w:r>
      <w:proofErr w:type="spellStart"/>
      <w:r>
        <w:rPr>
          <w:rFonts w:ascii="Times New Roman" w:hAnsi="Times New Roman" w:cs="Times New Roman"/>
          <w:sz w:val="26"/>
          <w:szCs w:val="26"/>
          <w:lang w:val="ru-RU"/>
        </w:rPr>
        <w:t>подформул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 в формуле сокращённого языка логики высказываний и предусматривающая режим тестирования пользователя по этой теме.</w:t>
      </w:r>
    </w:p>
    <w:p w14:paraId="08A2A9A9" w14:textId="77777777" w:rsidR="00235FA2" w:rsidRPr="005B1F4D" w:rsidRDefault="00235FA2" w:rsidP="00235FA2">
      <w:pPr>
        <w:pStyle w:val="ad"/>
        <w:shd w:val="clear" w:color="auto" w:fill="FFFFFF"/>
        <w:rPr>
          <w:b/>
          <w:bCs/>
          <w:color w:val="000000"/>
          <w:sz w:val="28"/>
          <w:szCs w:val="28"/>
          <w:lang w:val="ru-RU"/>
        </w:rPr>
      </w:pPr>
      <w:r w:rsidRPr="005B1F4D">
        <w:rPr>
          <w:b/>
          <w:bCs/>
          <w:color w:val="000000"/>
          <w:sz w:val="28"/>
          <w:szCs w:val="28"/>
          <w:lang w:val="ru-RU"/>
        </w:rPr>
        <w:t>Теоретические сведения были взяты из следующих источников:</w:t>
      </w:r>
    </w:p>
    <w:p w14:paraId="63537D2D" w14:textId="77777777" w:rsidR="00235FA2" w:rsidRPr="009349F9" w:rsidRDefault="00235FA2" w:rsidP="00235FA2">
      <w:pPr>
        <w:pStyle w:val="ad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  <w:lang w:val="ru-RU"/>
        </w:rPr>
      </w:pPr>
      <w:bookmarkStart w:id="0" w:name="ЛОИС"/>
      <w:r w:rsidRPr="00DD2C6D">
        <w:rPr>
          <w:sz w:val="28"/>
          <w:szCs w:val="28"/>
          <w:lang w:val="ru-RU"/>
        </w:rPr>
        <w:t>Логические основы интеллектуальных систем. Практикум</w:t>
      </w:r>
      <w:r w:rsidRPr="00A35916">
        <w:rPr>
          <w:sz w:val="28"/>
          <w:szCs w:val="28"/>
          <w:lang w:val="ru-RU"/>
        </w:rPr>
        <w:t xml:space="preserve">: </w:t>
      </w:r>
      <w:r w:rsidRPr="00DD2C6D">
        <w:rPr>
          <w:sz w:val="28"/>
          <w:szCs w:val="28"/>
          <w:lang w:val="ru-RU"/>
        </w:rPr>
        <w:t xml:space="preserve">учебно-методическое пособие </w:t>
      </w:r>
      <w:r w:rsidRPr="00A35916">
        <w:rPr>
          <w:sz w:val="28"/>
          <w:szCs w:val="28"/>
          <w:lang w:val="ru-RU"/>
        </w:rPr>
        <w:t xml:space="preserve">/ </w:t>
      </w:r>
      <w:r w:rsidRPr="00DD2C6D">
        <w:rPr>
          <w:sz w:val="28"/>
          <w:szCs w:val="28"/>
          <w:lang w:val="ru-RU"/>
        </w:rPr>
        <w:t xml:space="preserve">В. В. Голенков, В. П. </w:t>
      </w:r>
      <w:proofErr w:type="spellStart"/>
      <w:r w:rsidRPr="00DD2C6D">
        <w:rPr>
          <w:sz w:val="28"/>
          <w:szCs w:val="28"/>
          <w:lang w:val="ru-RU"/>
        </w:rPr>
        <w:t>Ивашенко</w:t>
      </w:r>
      <w:proofErr w:type="spellEnd"/>
      <w:r w:rsidRPr="00DD2C6D">
        <w:rPr>
          <w:sz w:val="28"/>
          <w:szCs w:val="28"/>
          <w:lang w:val="ru-RU"/>
        </w:rPr>
        <w:t>, Д. Г. Колб, К. А. Уваров. – Минск: БГУИР, 2011.</w:t>
      </w:r>
    </w:p>
    <w:bookmarkEnd w:id="0"/>
    <w:p w14:paraId="522C4D69" w14:textId="77777777" w:rsidR="00235FA2" w:rsidRPr="006B1DE8" w:rsidRDefault="00235FA2" w:rsidP="00BC2431">
      <w:pPr>
        <w:spacing w:after="160" w:line="259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2C1B759C" w14:textId="77777777" w:rsidR="006B1DE8" w:rsidRDefault="006B1DE8" w:rsidP="004F19DF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14:paraId="122480A6" w14:textId="77777777" w:rsidR="004F19DF" w:rsidRPr="0013624B" w:rsidRDefault="004F19DF" w:rsidP="0013624B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</w:p>
    <w:sectPr w:rsidR="004F19DF" w:rsidRPr="00136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C8528F"/>
    <w:multiLevelType w:val="hybridMultilevel"/>
    <w:tmpl w:val="F8B869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F322E"/>
    <w:multiLevelType w:val="hybridMultilevel"/>
    <w:tmpl w:val="99D4E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873529">
    <w:abstractNumId w:val="1"/>
  </w:num>
  <w:num w:numId="2" w16cid:durableId="6222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32"/>
    <w:rsid w:val="0000753E"/>
    <w:rsid w:val="00022C13"/>
    <w:rsid w:val="000342FF"/>
    <w:rsid w:val="00051A3D"/>
    <w:rsid w:val="0008200B"/>
    <w:rsid w:val="00110D02"/>
    <w:rsid w:val="0013624B"/>
    <w:rsid w:val="001369FC"/>
    <w:rsid w:val="00143B7E"/>
    <w:rsid w:val="001A5619"/>
    <w:rsid w:val="001D5A38"/>
    <w:rsid w:val="002251F4"/>
    <w:rsid w:val="00235FA2"/>
    <w:rsid w:val="002403C7"/>
    <w:rsid w:val="00242B9B"/>
    <w:rsid w:val="00254813"/>
    <w:rsid w:val="00266E01"/>
    <w:rsid w:val="00273749"/>
    <w:rsid w:val="002E6B1D"/>
    <w:rsid w:val="002E6C37"/>
    <w:rsid w:val="002F55FF"/>
    <w:rsid w:val="00316053"/>
    <w:rsid w:val="0032331D"/>
    <w:rsid w:val="00337786"/>
    <w:rsid w:val="00353896"/>
    <w:rsid w:val="0043111D"/>
    <w:rsid w:val="00456170"/>
    <w:rsid w:val="004F19DF"/>
    <w:rsid w:val="004F67FB"/>
    <w:rsid w:val="00500624"/>
    <w:rsid w:val="00522543"/>
    <w:rsid w:val="005230F7"/>
    <w:rsid w:val="00544278"/>
    <w:rsid w:val="005567F9"/>
    <w:rsid w:val="00581B43"/>
    <w:rsid w:val="0058676B"/>
    <w:rsid w:val="0059778B"/>
    <w:rsid w:val="005A5682"/>
    <w:rsid w:val="005C0B32"/>
    <w:rsid w:val="005E5E4A"/>
    <w:rsid w:val="006B1DE8"/>
    <w:rsid w:val="007221D4"/>
    <w:rsid w:val="00755196"/>
    <w:rsid w:val="0075700E"/>
    <w:rsid w:val="00763E11"/>
    <w:rsid w:val="0077779A"/>
    <w:rsid w:val="007A0C0D"/>
    <w:rsid w:val="008251D0"/>
    <w:rsid w:val="0085648A"/>
    <w:rsid w:val="00883133"/>
    <w:rsid w:val="008A0897"/>
    <w:rsid w:val="008D7F1C"/>
    <w:rsid w:val="00912F0B"/>
    <w:rsid w:val="0094297F"/>
    <w:rsid w:val="00946295"/>
    <w:rsid w:val="00977E67"/>
    <w:rsid w:val="009D14A1"/>
    <w:rsid w:val="00A132B8"/>
    <w:rsid w:val="00AD2604"/>
    <w:rsid w:val="00B03B79"/>
    <w:rsid w:val="00B112EA"/>
    <w:rsid w:val="00B27074"/>
    <w:rsid w:val="00B70E24"/>
    <w:rsid w:val="00BB562A"/>
    <w:rsid w:val="00BB6A4C"/>
    <w:rsid w:val="00BC2431"/>
    <w:rsid w:val="00BE0880"/>
    <w:rsid w:val="00BE6BCD"/>
    <w:rsid w:val="00C15613"/>
    <w:rsid w:val="00C245CA"/>
    <w:rsid w:val="00D262A0"/>
    <w:rsid w:val="00D72243"/>
    <w:rsid w:val="00D91714"/>
    <w:rsid w:val="00E04D61"/>
    <w:rsid w:val="00E12332"/>
    <w:rsid w:val="00E15A1B"/>
    <w:rsid w:val="00E20D90"/>
    <w:rsid w:val="00E22B4D"/>
    <w:rsid w:val="00E471E8"/>
    <w:rsid w:val="00E523AC"/>
    <w:rsid w:val="00E55784"/>
    <w:rsid w:val="00ED22E8"/>
    <w:rsid w:val="00EE3361"/>
    <w:rsid w:val="00EF1EC0"/>
    <w:rsid w:val="00F27A3E"/>
    <w:rsid w:val="00F33A2F"/>
    <w:rsid w:val="00F60389"/>
    <w:rsid w:val="00F6751A"/>
    <w:rsid w:val="00F7269B"/>
    <w:rsid w:val="00F91807"/>
    <w:rsid w:val="00FA3D90"/>
    <w:rsid w:val="00FA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352BA259"/>
  <w15:chartTrackingRefBased/>
  <w15:docId w15:val="{6056037C-48E5-4936-AD69-8D393C4E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55784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C0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0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0B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0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0B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0B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0B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0B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0B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0B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0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0B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0B3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0B3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0B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0B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0B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0B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0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0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0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0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0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0B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0B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0B3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0B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0B3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C0B32"/>
    <w:rPr>
      <w:b/>
      <w:bCs/>
      <w:smallCaps/>
      <w:color w:val="2F5496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9462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9171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1714"/>
    <w:rPr>
      <w:rFonts w:ascii="Consolas" w:eastAsia="Arial" w:hAnsi="Consolas" w:cs="Arial"/>
      <w:kern w:val="0"/>
      <w:sz w:val="20"/>
      <w:szCs w:val="20"/>
      <w:lang w:val="ru" w:eastAsia="ru-RU"/>
      <w14:ligatures w14:val="none"/>
    </w:rPr>
  </w:style>
  <w:style w:type="paragraph" w:styleId="ad">
    <w:name w:val="Normal (Web)"/>
    <w:basedOn w:val="a"/>
    <w:uiPriority w:val="99"/>
    <w:unhideWhenUsed/>
    <w:rsid w:val="0023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.vsdx"/><Relationship Id="rId26" Type="http://schemas.openxmlformats.org/officeDocument/2006/relationships/package" Target="embeddings/Microsoft_Visio_Drawing10.vsdx"/><Relationship Id="rId39" Type="http://schemas.openxmlformats.org/officeDocument/2006/relationships/image" Target="media/image18.emf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package" Target="embeddings/Microsoft_Visio_Drawing14.vsdx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package" Target="embeddings/Microsoft_Visio_Drawing16.vsdx"/><Relationship Id="rId46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package" Target="embeddings/Microsoft_Visio_Drawing7.vsdx"/><Relationship Id="rId29" Type="http://schemas.openxmlformats.org/officeDocument/2006/relationships/image" Target="media/image13.emf"/><Relationship Id="rId41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24" Type="http://schemas.openxmlformats.org/officeDocument/2006/relationships/package" Target="embeddings/Microsoft_Visio_Drawing9.vsdx"/><Relationship Id="rId32" Type="http://schemas.openxmlformats.org/officeDocument/2006/relationships/package" Target="embeddings/Microsoft_Visio_Drawing13.vsdx"/><Relationship Id="rId37" Type="http://schemas.openxmlformats.org/officeDocument/2006/relationships/image" Target="media/image17.emf"/><Relationship Id="rId40" Type="http://schemas.openxmlformats.org/officeDocument/2006/relationships/package" Target="embeddings/Microsoft_Visio_Drawing17.vsdx"/><Relationship Id="rId45" Type="http://schemas.openxmlformats.org/officeDocument/2006/relationships/image" Target="media/image23.png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Microsoft_Visio_Drawing11.vsdx"/><Relationship Id="rId36" Type="http://schemas.openxmlformats.org/officeDocument/2006/relationships/package" Target="embeddings/Microsoft_Visio_Drawing15.vsdx"/><Relationship Id="rId49" Type="http://schemas.openxmlformats.org/officeDocument/2006/relationships/image" Target="media/image27.png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Relationship Id="rId22" Type="http://schemas.openxmlformats.org/officeDocument/2006/relationships/package" Target="embeddings/Microsoft_Visio_Drawing8.vsdx"/><Relationship Id="rId27" Type="http://schemas.openxmlformats.org/officeDocument/2006/relationships/image" Target="media/image12.emf"/><Relationship Id="rId30" Type="http://schemas.openxmlformats.org/officeDocument/2006/relationships/package" Target="embeddings/Microsoft_Visio_Drawing12.vsdx"/><Relationship Id="rId35" Type="http://schemas.openxmlformats.org/officeDocument/2006/relationships/image" Target="media/image16.emf"/><Relationship Id="rId43" Type="http://schemas.openxmlformats.org/officeDocument/2006/relationships/image" Target="media/image21.png"/><Relationship Id="rId48" Type="http://schemas.openxmlformats.org/officeDocument/2006/relationships/image" Target="media/image26.png"/><Relationship Id="rId8" Type="http://schemas.openxmlformats.org/officeDocument/2006/relationships/package" Target="embeddings/Microsoft_Visio_Drawing1.vsdx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13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B O X i tochka</dc:creator>
  <cp:keywords/>
  <dc:description/>
  <cp:lastModifiedBy>X B O X i tochka</cp:lastModifiedBy>
  <cp:revision>130</cp:revision>
  <dcterms:created xsi:type="dcterms:W3CDTF">2025-05-16T22:10:00Z</dcterms:created>
  <dcterms:modified xsi:type="dcterms:W3CDTF">2025-05-20T22:29:00Z</dcterms:modified>
</cp:coreProperties>
</file>