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0B62" w14:textId="77777777" w:rsidR="00546871" w:rsidRDefault="00546871" w:rsidP="00546871">
      <w:pPr>
        <w:spacing w:after="40"/>
        <w:ind w:left="1567" w:right="1564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Республики</w:t>
      </w:r>
      <w:r>
        <w:rPr>
          <w:spacing w:val="-13"/>
        </w:rPr>
        <w:t xml:space="preserve"> </w:t>
      </w:r>
      <w:r>
        <w:t>Беларусь Учреждение образования</w:t>
      </w:r>
    </w:p>
    <w:p w14:paraId="712EA8CF" w14:textId="77777777" w:rsidR="00546871" w:rsidRDefault="00546871" w:rsidP="00546871">
      <w:pPr>
        <w:spacing w:after="40"/>
        <w:ind w:left="1567" w:right="1564"/>
        <w:jc w:val="center"/>
      </w:pPr>
      <w:r>
        <w:t>Белорусский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>информатики</w:t>
      </w:r>
      <w:r>
        <w:rPr>
          <w:spacing w:val="-9"/>
        </w:rPr>
        <w:t xml:space="preserve"> </w:t>
      </w:r>
      <w:r>
        <w:t xml:space="preserve">и </w:t>
      </w:r>
      <w:r>
        <w:rPr>
          <w:spacing w:val="-2"/>
        </w:rPr>
        <w:t>Радиоэлектроники</w:t>
      </w:r>
    </w:p>
    <w:p w14:paraId="260EF0DB" w14:textId="77777777" w:rsidR="00546871" w:rsidRDefault="00546871" w:rsidP="00546871">
      <w:pPr>
        <w:pStyle w:val="ac"/>
        <w:spacing w:after="40"/>
        <w:rPr>
          <w:sz w:val="26"/>
        </w:rPr>
      </w:pPr>
    </w:p>
    <w:p w14:paraId="263ACB84" w14:textId="77777777" w:rsidR="00546871" w:rsidRDefault="00546871" w:rsidP="00546871">
      <w:pPr>
        <w:pStyle w:val="ac"/>
        <w:spacing w:after="40"/>
        <w:ind w:left="1488" w:right="1482" w:hanging="3"/>
        <w:jc w:val="center"/>
      </w:pPr>
      <w:r>
        <w:t>Факультет информационных технологий и управления Кафедра</w:t>
      </w:r>
      <w:r>
        <w:rPr>
          <w:spacing w:val="-13"/>
        </w:rPr>
        <w:t xml:space="preserve"> </w:t>
      </w:r>
      <w:r>
        <w:t>интеллектуальных</w:t>
      </w:r>
      <w:r>
        <w:rPr>
          <w:spacing w:val="-12"/>
        </w:rPr>
        <w:t xml:space="preserve"> </w:t>
      </w:r>
      <w:r>
        <w:t>информационных</w:t>
      </w:r>
      <w:r>
        <w:rPr>
          <w:spacing w:val="-12"/>
        </w:rPr>
        <w:t xml:space="preserve"> </w:t>
      </w:r>
      <w:r>
        <w:t>технологий</w:t>
      </w:r>
    </w:p>
    <w:p w14:paraId="389E4525" w14:textId="77777777" w:rsidR="00546871" w:rsidRDefault="00546871" w:rsidP="00546871">
      <w:pPr>
        <w:pStyle w:val="ac"/>
        <w:spacing w:after="40"/>
      </w:pPr>
    </w:p>
    <w:p w14:paraId="2ACF6D24" w14:textId="77777777" w:rsidR="00546871" w:rsidRDefault="00546871" w:rsidP="00546871">
      <w:pPr>
        <w:pStyle w:val="ac"/>
        <w:spacing w:after="40"/>
      </w:pPr>
    </w:p>
    <w:p w14:paraId="729AC99A" w14:textId="77777777" w:rsidR="00546871" w:rsidRDefault="00546871" w:rsidP="00546871">
      <w:pPr>
        <w:pStyle w:val="ac"/>
        <w:spacing w:after="40"/>
      </w:pPr>
    </w:p>
    <w:p w14:paraId="37351CBF" w14:textId="77777777" w:rsidR="00546871" w:rsidRDefault="00546871" w:rsidP="00546871">
      <w:pPr>
        <w:pStyle w:val="ac"/>
        <w:spacing w:after="40"/>
      </w:pPr>
    </w:p>
    <w:p w14:paraId="0B9C9259" w14:textId="77777777" w:rsidR="00546871" w:rsidRDefault="00546871" w:rsidP="00546871">
      <w:pPr>
        <w:pStyle w:val="ac"/>
        <w:spacing w:after="40"/>
      </w:pPr>
    </w:p>
    <w:p w14:paraId="10A71456" w14:textId="77777777" w:rsidR="00546871" w:rsidRDefault="00546871" w:rsidP="00546871">
      <w:pPr>
        <w:pStyle w:val="ac"/>
        <w:spacing w:after="40"/>
      </w:pPr>
    </w:p>
    <w:p w14:paraId="74C3DCF6" w14:textId="77777777" w:rsidR="00546871" w:rsidRDefault="00546871" w:rsidP="00546871">
      <w:pPr>
        <w:pStyle w:val="ac"/>
        <w:spacing w:after="40"/>
      </w:pPr>
    </w:p>
    <w:p w14:paraId="1900D2A3" w14:textId="77777777" w:rsidR="00546871" w:rsidRPr="00546871" w:rsidRDefault="00546871" w:rsidP="00546871">
      <w:pPr>
        <w:spacing w:after="40"/>
        <w:jc w:val="center"/>
        <w:rPr>
          <w:szCs w:val="28"/>
          <w:lang w:val="ru-RU"/>
        </w:rPr>
      </w:pPr>
      <w:r>
        <w:rPr>
          <w:szCs w:val="28"/>
        </w:rPr>
        <w:t>Отчет по лабораторной работе №</w:t>
      </w:r>
      <w:r>
        <w:rPr>
          <w:szCs w:val="28"/>
          <w:lang w:val="ru-RU"/>
        </w:rPr>
        <w:t>2</w:t>
      </w:r>
    </w:p>
    <w:p w14:paraId="4F9D8810" w14:textId="77777777" w:rsidR="00546871" w:rsidRDefault="00546871" w:rsidP="00546871">
      <w:pPr>
        <w:pStyle w:val="ac"/>
        <w:spacing w:after="40"/>
        <w:ind w:left="720" w:right="1067"/>
        <w:jc w:val="center"/>
      </w:pPr>
      <w:r>
        <w:t>Курс: “Проектирование защищенных интеллектуальных систем”</w:t>
      </w:r>
    </w:p>
    <w:p w14:paraId="6979A746" w14:textId="77777777" w:rsidR="00546871" w:rsidRPr="003239C4" w:rsidRDefault="00546871" w:rsidP="00546871">
      <w:pPr>
        <w:pStyle w:val="ac"/>
        <w:spacing w:after="40"/>
        <w:ind w:left="1067" w:right="1067"/>
        <w:jc w:val="center"/>
      </w:pPr>
    </w:p>
    <w:p w14:paraId="7B1323FC" w14:textId="77777777" w:rsidR="00546871" w:rsidRDefault="00546871" w:rsidP="00546871">
      <w:pPr>
        <w:pStyle w:val="ac"/>
        <w:spacing w:after="40"/>
      </w:pPr>
    </w:p>
    <w:p w14:paraId="2858688B" w14:textId="77777777" w:rsidR="00546871" w:rsidRDefault="00546871" w:rsidP="00546871">
      <w:pPr>
        <w:pStyle w:val="ac"/>
        <w:spacing w:after="40"/>
      </w:pPr>
    </w:p>
    <w:p w14:paraId="62AF68D9" w14:textId="77777777" w:rsidR="00546871" w:rsidRDefault="00546871" w:rsidP="00546871">
      <w:pPr>
        <w:pStyle w:val="ac"/>
        <w:spacing w:after="40"/>
      </w:pPr>
    </w:p>
    <w:p w14:paraId="7E562A30" w14:textId="77777777" w:rsidR="00546871" w:rsidRDefault="00546871" w:rsidP="00546871">
      <w:pPr>
        <w:pStyle w:val="ac"/>
        <w:spacing w:after="40"/>
      </w:pPr>
    </w:p>
    <w:p w14:paraId="4A9D8014" w14:textId="77777777" w:rsidR="00546871" w:rsidRDefault="00546871" w:rsidP="00546871">
      <w:pPr>
        <w:pStyle w:val="ac"/>
        <w:spacing w:after="40"/>
      </w:pPr>
    </w:p>
    <w:p w14:paraId="174756DC" w14:textId="77777777" w:rsidR="00546871" w:rsidRDefault="00546871" w:rsidP="00546871">
      <w:pPr>
        <w:pStyle w:val="ac"/>
        <w:spacing w:after="40"/>
      </w:pPr>
    </w:p>
    <w:p w14:paraId="26DBF65D" w14:textId="77777777" w:rsidR="00546871" w:rsidRDefault="00546871" w:rsidP="00546871">
      <w:pPr>
        <w:pStyle w:val="ac"/>
        <w:spacing w:after="40"/>
      </w:pPr>
    </w:p>
    <w:p w14:paraId="5F87095A" w14:textId="77777777" w:rsidR="00546871" w:rsidRDefault="00546871" w:rsidP="00546871">
      <w:pPr>
        <w:pStyle w:val="ac"/>
        <w:spacing w:after="40"/>
      </w:pPr>
    </w:p>
    <w:p w14:paraId="5A7EAB0B" w14:textId="77777777" w:rsidR="00546871" w:rsidRDefault="00546871" w:rsidP="00546871">
      <w:pPr>
        <w:pStyle w:val="ac"/>
        <w:spacing w:after="40"/>
      </w:pPr>
    </w:p>
    <w:p w14:paraId="4874ADAC" w14:textId="77777777" w:rsidR="00546871" w:rsidRDefault="00546871" w:rsidP="00546871">
      <w:pPr>
        <w:pStyle w:val="ac"/>
        <w:spacing w:after="40"/>
      </w:pPr>
    </w:p>
    <w:p w14:paraId="3F376FCF" w14:textId="77777777" w:rsidR="00546871" w:rsidRDefault="00546871" w:rsidP="00546871">
      <w:pPr>
        <w:spacing w:after="40"/>
        <w:ind w:left="2"/>
      </w:pPr>
      <w:r>
        <w:rPr>
          <w:spacing w:val="-2"/>
        </w:rPr>
        <w:t>Выполнили:</w:t>
      </w:r>
    </w:p>
    <w:p w14:paraId="4CC92740" w14:textId="77777777" w:rsidR="00546871" w:rsidRDefault="00546871" w:rsidP="00546871">
      <w:pPr>
        <w:spacing w:after="40"/>
        <w:ind w:left="2"/>
        <w:rPr>
          <w:spacing w:val="-2"/>
        </w:rPr>
      </w:pPr>
      <w:r>
        <w:rPr>
          <w:spacing w:val="-2"/>
        </w:rPr>
        <w:t xml:space="preserve">Студенты гр.321701                                                                    </w:t>
      </w:r>
      <w:r>
        <w:rPr>
          <w:spacing w:val="-2"/>
        </w:rPr>
        <w:tab/>
        <w:t xml:space="preserve">Хмара А.В.              </w:t>
      </w:r>
    </w:p>
    <w:p w14:paraId="5BF38DED" w14:textId="77777777" w:rsidR="00546871" w:rsidRDefault="00546871" w:rsidP="00546871">
      <w:pPr>
        <w:spacing w:after="40"/>
        <w:ind w:left="2"/>
        <w:rPr>
          <w:spacing w:val="-2"/>
        </w:rPr>
      </w:pPr>
      <w:r>
        <w:rPr>
          <w:spacing w:val="-2"/>
        </w:rPr>
        <w:t xml:space="preserve">                                                                                                          Неборский И.А.          </w:t>
      </w:r>
    </w:p>
    <w:p w14:paraId="2998A879" w14:textId="77777777" w:rsidR="00546871" w:rsidRDefault="00546871" w:rsidP="00546871">
      <w:pPr>
        <w:pStyle w:val="ac"/>
        <w:spacing w:after="40"/>
        <w:rPr>
          <w:sz w:val="26"/>
        </w:rPr>
      </w:pPr>
    </w:p>
    <w:p w14:paraId="6083E898" w14:textId="77777777" w:rsidR="00546871" w:rsidRDefault="00546871" w:rsidP="00546871">
      <w:pPr>
        <w:pStyle w:val="ac"/>
        <w:spacing w:after="40"/>
        <w:rPr>
          <w:sz w:val="26"/>
        </w:rPr>
      </w:pPr>
    </w:p>
    <w:p w14:paraId="3F7F09BA" w14:textId="77777777" w:rsidR="00546871" w:rsidRDefault="00546871" w:rsidP="00546871">
      <w:pPr>
        <w:pStyle w:val="ac"/>
        <w:spacing w:after="40"/>
        <w:rPr>
          <w:sz w:val="26"/>
        </w:rPr>
      </w:pPr>
    </w:p>
    <w:p w14:paraId="07A4FDBD" w14:textId="77777777" w:rsidR="00546871" w:rsidRDefault="00546871" w:rsidP="00546871">
      <w:pPr>
        <w:tabs>
          <w:tab w:val="left" w:pos="7922"/>
        </w:tabs>
        <w:spacing w:after="40"/>
        <w:ind w:left="2"/>
      </w:pPr>
      <w:proofErr w:type="gramStart"/>
      <w:r>
        <w:rPr>
          <w:spacing w:val="-2"/>
        </w:rPr>
        <w:t>Проверил:</w:t>
      </w:r>
      <w:r w:rsidRPr="0036290A">
        <w:rPr>
          <w:spacing w:val="-2"/>
        </w:rPr>
        <w:t xml:space="preserve">   </w:t>
      </w:r>
      <w:proofErr w:type="gramEnd"/>
      <w:r w:rsidRPr="0036290A">
        <w:rPr>
          <w:spacing w:val="-2"/>
        </w:rPr>
        <w:t xml:space="preserve">                                                                               </w:t>
      </w:r>
      <w:r>
        <w:rPr>
          <w:spacing w:val="-2"/>
        </w:rPr>
        <w:t xml:space="preserve">      </w:t>
      </w:r>
      <w:r>
        <w:t>Сальников Д.А.</w:t>
      </w:r>
    </w:p>
    <w:p w14:paraId="5FA6F4FB" w14:textId="77777777" w:rsidR="00546871" w:rsidRDefault="00546871" w:rsidP="00546871">
      <w:pPr>
        <w:pStyle w:val="ac"/>
        <w:spacing w:after="40"/>
        <w:rPr>
          <w:sz w:val="26"/>
        </w:rPr>
      </w:pPr>
    </w:p>
    <w:p w14:paraId="2311194D" w14:textId="77777777" w:rsidR="00546871" w:rsidRDefault="00546871" w:rsidP="00546871">
      <w:pPr>
        <w:pStyle w:val="ac"/>
        <w:spacing w:after="40"/>
        <w:rPr>
          <w:sz w:val="26"/>
        </w:rPr>
      </w:pPr>
    </w:p>
    <w:p w14:paraId="620469D3" w14:textId="77777777" w:rsidR="00546871" w:rsidRDefault="00546871" w:rsidP="00546871">
      <w:pPr>
        <w:pStyle w:val="ac"/>
        <w:spacing w:after="40"/>
        <w:rPr>
          <w:sz w:val="26"/>
        </w:rPr>
      </w:pPr>
    </w:p>
    <w:p w14:paraId="5E5CAF19" w14:textId="77777777" w:rsidR="00546871" w:rsidRPr="00A30891" w:rsidRDefault="00546871" w:rsidP="00546871">
      <w:pPr>
        <w:pStyle w:val="ac"/>
        <w:spacing w:after="40"/>
        <w:ind w:left="3"/>
        <w:jc w:val="center"/>
      </w:pPr>
      <w:r>
        <w:t>Минск</w:t>
      </w:r>
      <w:r>
        <w:rPr>
          <w:spacing w:val="-5"/>
        </w:rPr>
        <w:t xml:space="preserve"> </w:t>
      </w:r>
      <w:r>
        <w:rPr>
          <w:spacing w:val="-4"/>
        </w:rPr>
        <w:t>202</w:t>
      </w:r>
      <w:r w:rsidRPr="00A30891">
        <w:rPr>
          <w:spacing w:val="-4"/>
        </w:rPr>
        <w:t>6</w:t>
      </w:r>
    </w:p>
    <w:p w14:paraId="24B63E0E" w14:textId="77777777" w:rsidR="00522543" w:rsidRDefault="00546871" w:rsidP="00546871">
      <w:pPr>
        <w:pStyle w:val="1"/>
        <w:rPr>
          <w:lang w:val="ru-RU"/>
        </w:rPr>
      </w:pPr>
      <w:r w:rsidRPr="00546871">
        <w:lastRenderedPageBreak/>
        <w:t>Анализ защищённости программных систем</w:t>
      </w:r>
    </w:p>
    <w:p w14:paraId="7E776F1B" w14:textId="77777777" w:rsidR="00546871" w:rsidRDefault="00546871" w:rsidP="00546871">
      <w:pPr>
        <w:pStyle w:val="2"/>
        <w:rPr>
          <w:lang w:val="ru-RU"/>
        </w:rPr>
      </w:pPr>
      <w:r>
        <w:rPr>
          <w:lang w:val="ru-RU"/>
        </w:rPr>
        <w:t>Задание</w:t>
      </w:r>
    </w:p>
    <w:p w14:paraId="46EE5EB6" w14:textId="77777777" w:rsidR="00546871" w:rsidRPr="00546871" w:rsidRDefault="00546871" w:rsidP="00546871">
      <w:r w:rsidRPr="00546871">
        <w:t>Необходимо разработать приложение, которое позволяет:</w:t>
      </w:r>
    </w:p>
    <w:p w14:paraId="41B4485B" w14:textId="77777777" w:rsidR="00546871" w:rsidRPr="00546871" w:rsidRDefault="00546871" w:rsidP="00546871">
      <w:r w:rsidRPr="00546871">
        <w:t>- добавлять пользователей в систему;</w:t>
      </w:r>
    </w:p>
    <w:p w14:paraId="3C48958A" w14:textId="77777777" w:rsidR="00546871" w:rsidRPr="00546871" w:rsidRDefault="00546871" w:rsidP="00546871">
      <w:r w:rsidRPr="00546871">
        <w:t>- авторизовывать пользователей на основе идентификационных данных;</w:t>
      </w:r>
    </w:p>
    <w:p w14:paraId="479D97BD" w14:textId="77777777" w:rsidR="00546871" w:rsidRPr="00546871" w:rsidRDefault="00546871" w:rsidP="00546871">
      <w:r w:rsidRPr="00546871">
        <w:t>- создавать, редактировать, удалять и искать конфиденциальные данные;</w:t>
      </w:r>
    </w:p>
    <w:p w14:paraId="03D307E1" w14:textId="77777777" w:rsidR="00546871" w:rsidRPr="00546871" w:rsidRDefault="00546871" w:rsidP="00546871">
      <w:r w:rsidRPr="00546871">
        <w:t xml:space="preserve">- создавать, редактировать, удалять и искать </w:t>
      </w:r>
      <w:proofErr w:type="spellStart"/>
      <w:r w:rsidRPr="00546871">
        <w:t>неконфиденциальные</w:t>
      </w:r>
      <w:proofErr w:type="spellEnd"/>
      <w:r w:rsidRPr="00546871">
        <w:t xml:space="preserve"> данные;</w:t>
      </w:r>
    </w:p>
    <w:p w14:paraId="51E1EA86" w14:textId="77777777" w:rsidR="00546871" w:rsidRPr="00546871" w:rsidRDefault="00546871" w:rsidP="00546871">
      <w:r w:rsidRPr="00546871">
        <w:t xml:space="preserve">- </w:t>
      </w:r>
      <w:proofErr w:type="spellStart"/>
      <w:r w:rsidRPr="00546871">
        <w:t>деавторизовывать</w:t>
      </w:r>
      <w:proofErr w:type="spellEnd"/>
      <w:r w:rsidRPr="00546871">
        <w:t xml:space="preserve"> авторизованного пользователя.</w:t>
      </w:r>
    </w:p>
    <w:p w14:paraId="62EF01D3" w14:textId="77777777" w:rsidR="00546871" w:rsidRDefault="00546871" w:rsidP="00546871">
      <w:pPr>
        <w:rPr>
          <w:lang w:val="ru-RU"/>
        </w:rPr>
      </w:pPr>
      <w:r w:rsidRPr="00546871">
        <w:t>Выполнить анализ разработанного приложения с точки зрения</w:t>
      </w:r>
    </w:p>
    <w:p w14:paraId="0625F21E" w14:textId="77777777" w:rsidR="00546871" w:rsidRPr="00CA0AD1" w:rsidRDefault="00546871" w:rsidP="00546871">
      <w:pPr>
        <w:rPr>
          <w:lang w:val="ru-RU"/>
        </w:rPr>
      </w:pPr>
      <w:r w:rsidRPr="00546871">
        <w:t>- политики безопасности операционной системы,</w:t>
      </w:r>
    </w:p>
    <w:p w14:paraId="78C6230A" w14:textId="77777777" w:rsidR="00546871" w:rsidRDefault="00546871" w:rsidP="00546871">
      <w:pPr>
        <w:rPr>
          <w:lang w:val="ru-RU"/>
        </w:rPr>
      </w:pPr>
      <w:r w:rsidRPr="00546871">
        <w:t>- политики безопасности компонентов приложения и их взаимодействия между собой,</w:t>
      </w:r>
    </w:p>
    <w:p w14:paraId="67A2BBB8" w14:textId="77777777" w:rsidR="00200BF5" w:rsidRDefault="00546871" w:rsidP="00546871">
      <w:pPr>
        <w:rPr>
          <w:lang w:val="ru-RU"/>
        </w:rPr>
      </w:pPr>
      <w:r w:rsidRPr="00546871">
        <w:t xml:space="preserve">- сетевой политики безопасности, </w:t>
      </w:r>
    </w:p>
    <w:p w14:paraId="4E6E8498" w14:textId="69086B44" w:rsidR="00546871" w:rsidRPr="00200BF5" w:rsidRDefault="00546871" w:rsidP="00200BF5">
      <w:pPr>
        <w:rPr>
          <w:lang w:val="ru-RU"/>
        </w:rPr>
      </w:pPr>
      <w:r w:rsidRPr="00546871">
        <w:t>- безопасности конфиденциальности данных.</w:t>
      </w:r>
    </w:p>
    <w:p w14:paraId="00E18B65" w14:textId="77777777" w:rsidR="00546871" w:rsidRDefault="00546871" w:rsidP="00546871">
      <w:pPr>
        <w:pStyle w:val="2"/>
        <w:rPr>
          <w:lang w:val="ru-RU"/>
        </w:rPr>
      </w:pPr>
      <w:r>
        <w:rPr>
          <w:lang w:val="ru-RU"/>
        </w:rPr>
        <w:t>Ход работы</w:t>
      </w:r>
    </w:p>
    <w:p w14:paraId="67AD62CD" w14:textId="77777777" w:rsidR="00546871" w:rsidRDefault="00546871" w:rsidP="00546871">
      <w:pPr>
        <w:pStyle w:val="3"/>
        <w:rPr>
          <w:lang w:val="ru-RU"/>
        </w:rPr>
      </w:pPr>
      <w:r>
        <w:rPr>
          <w:lang w:val="ru-RU"/>
        </w:rPr>
        <w:t>Краткое описание разработанного приложения</w:t>
      </w:r>
    </w:p>
    <w:p w14:paraId="01B44CC3" w14:textId="77777777" w:rsidR="00603BA8" w:rsidRDefault="00000000">
      <w:pPr>
        <w:spacing w:after="0"/>
      </w:pPr>
      <w:r>
        <w:t>Разработанное приложение является веб-системой для регистрации и авторизации пользователей, а также для работы с конфиденциальными и неконфиденциальными данными. Серверная часть реализована на Python с использованием FastAPI. Для хранения данных используется PostgreSQL, развёрнутый в Docker-контейнере, а взаимодействие с базой данных выполняется через SQLAlchemy.</w:t>
      </w:r>
    </w:p>
    <w:p w14:paraId="7CF17E32" w14:textId="77777777" w:rsidR="00603BA8" w:rsidRDefault="00000000">
      <w:pPr>
        <w:spacing w:after="0"/>
      </w:pPr>
      <w:r>
        <w:t>Приложение разделено на слои домена, репозиториев, сервисов, инфраструктуры и API. Пользовательский интерфейс реализован на HTML, CSS и JavaScript. Пользователь может зарегистрироваться, войти в систему, создавать, искать, изменять и удалять записи, а также завершить сеанс работы.</w:t>
      </w:r>
    </w:p>
    <w:p w14:paraId="57834E8F" w14:textId="77777777" w:rsidR="00603BA8" w:rsidRDefault="00000000">
      <w:pPr>
        <w:spacing w:after="0"/>
      </w:pPr>
      <w:r>
        <w:t>Пароли пользователей хэшируются с помощью bcrypt. Access-токен реализован в формате JWT и хранится в HttpOnly cookie. Содержимое конфиденциальных записей шифруется с помощью Fernet перед сохранением в PostgreSQL. На рисунках ниже представлены основные страницы приложения и состояние данных в базе.</w:t>
      </w:r>
    </w:p>
    <w:p w14:paraId="6369A13C" w14:textId="77777777" w:rsidR="00546871" w:rsidRDefault="009353CC" w:rsidP="00546871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26BE781" wp14:editId="363BB1FD">
            <wp:extent cx="5940425" cy="3341370"/>
            <wp:effectExtent l="0" t="0" r="3175" b="0"/>
            <wp:docPr id="1600968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68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5A1B" w14:textId="77777777" w:rsidR="009353CC" w:rsidRPr="009353CC" w:rsidRDefault="009353CC" w:rsidP="009353CC">
      <w:pPr>
        <w:jc w:val="center"/>
        <w:rPr>
          <w:lang w:val="ru-RU"/>
        </w:rPr>
      </w:pPr>
      <w:r>
        <w:rPr>
          <w:lang w:val="ru-RU"/>
        </w:rPr>
        <w:t>Рисунок 1. Форма авторизации</w:t>
      </w:r>
    </w:p>
    <w:p w14:paraId="599C9972" w14:textId="77777777" w:rsidR="009353CC" w:rsidRDefault="009353CC" w:rsidP="00546871">
      <w:pPr>
        <w:rPr>
          <w:lang w:val="ru-RU"/>
        </w:rPr>
      </w:pPr>
      <w:r>
        <w:rPr>
          <w:noProof/>
        </w:rPr>
        <w:drawing>
          <wp:inline distT="0" distB="0" distL="0" distR="0" wp14:anchorId="49F75C98" wp14:editId="4621F400">
            <wp:extent cx="5940425" cy="3341370"/>
            <wp:effectExtent l="0" t="0" r="3175" b="0"/>
            <wp:docPr id="2117636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36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89DF" w14:textId="77777777" w:rsidR="009353CC" w:rsidRPr="009353CC" w:rsidRDefault="009353CC" w:rsidP="009353CC">
      <w:pPr>
        <w:jc w:val="center"/>
        <w:rPr>
          <w:lang w:val="ru-RU"/>
        </w:rPr>
      </w:pPr>
      <w:r>
        <w:rPr>
          <w:lang w:val="ru-RU"/>
        </w:rPr>
        <w:t xml:space="preserve">Рисунок 2. Главная страница с </w:t>
      </w:r>
      <w:proofErr w:type="spellStart"/>
      <w:r>
        <w:rPr>
          <w:lang w:val="ru-RU"/>
        </w:rPr>
        <w:t>неконфиденциальными</w:t>
      </w:r>
      <w:proofErr w:type="spellEnd"/>
      <w:r>
        <w:rPr>
          <w:lang w:val="ru-RU"/>
        </w:rPr>
        <w:t xml:space="preserve"> данными</w:t>
      </w:r>
    </w:p>
    <w:p w14:paraId="07311997" w14:textId="77777777" w:rsidR="009353CC" w:rsidRDefault="009353CC" w:rsidP="00546871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D657638" wp14:editId="52C47944">
            <wp:extent cx="5940425" cy="3341370"/>
            <wp:effectExtent l="0" t="0" r="3175" b="0"/>
            <wp:docPr id="76384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4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66B6" w14:textId="77777777" w:rsidR="009353CC" w:rsidRPr="009353CC" w:rsidRDefault="009353CC" w:rsidP="009353CC">
      <w:pPr>
        <w:jc w:val="center"/>
        <w:rPr>
          <w:lang w:val="ru-RU"/>
        </w:rPr>
      </w:pPr>
      <w:r>
        <w:rPr>
          <w:lang w:val="ru-RU"/>
        </w:rPr>
        <w:t>Рисунок 3. Главная страница с конфиденциальными данными</w:t>
      </w:r>
    </w:p>
    <w:p w14:paraId="41041814" w14:textId="77777777" w:rsidR="009353CC" w:rsidRPr="009353CC" w:rsidRDefault="009353CC" w:rsidP="00546871">
      <w:pPr>
        <w:rPr>
          <w:lang w:val="ru-RU"/>
        </w:rPr>
      </w:pPr>
    </w:p>
    <w:p w14:paraId="551C8771" w14:textId="77777777" w:rsidR="009353CC" w:rsidRDefault="009353CC" w:rsidP="00546871">
      <w:pPr>
        <w:rPr>
          <w:noProof/>
          <w:lang w:val="ru-RU"/>
        </w:rPr>
      </w:pPr>
      <w:r>
        <w:rPr>
          <w:noProof/>
        </w:rPr>
        <w:drawing>
          <wp:inline distT="0" distB="0" distL="0" distR="0" wp14:anchorId="66EF6DEA" wp14:editId="14020DB2">
            <wp:extent cx="5940425" cy="3341370"/>
            <wp:effectExtent l="0" t="0" r="3175" b="0"/>
            <wp:docPr id="403698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98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3CC">
        <w:rPr>
          <w:noProof/>
        </w:rPr>
        <w:t xml:space="preserve"> </w:t>
      </w:r>
    </w:p>
    <w:p w14:paraId="4284D22B" w14:textId="77777777" w:rsidR="009353CC" w:rsidRPr="009353CC" w:rsidRDefault="009353CC" w:rsidP="009353CC">
      <w:pPr>
        <w:jc w:val="center"/>
        <w:rPr>
          <w:lang w:val="ru-RU"/>
        </w:rPr>
      </w:pPr>
      <w:r>
        <w:rPr>
          <w:lang w:val="ru-RU"/>
        </w:rPr>
        <w:t>Рисунок 4. Форма добавления данных</w:t>
      </w:r>
    </w:p>
    <w:p w14:paraId="7C7F8679" w14:textId="77777777" w:rsidR="009353CC" w:rsidRDefault="009353CC" w:rsidP="00546871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592D1DD" wp14:editId="4FF37E19">
            <wp:extent cx="5940425" cy="3341370"/>
            <wp:effectExtent l="0" t="0" r="3175" b="0"/>
            <wp:docPr id="209408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8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BB68" w14:textId="77777777" w:rsidR="009353CC" w:rsidRDefault="009353CC" w:rsidP="009353CC">
      <w:pPr>
        <w:jc w:val="center"/>
        <w:rPr>
          <w:lang w:val="en-US"/>
        </w:rPr>
      </w:pPr>
      <w:r>
        <w:rPr>
          <w:lang w:val="ru-RU"/>
        </w:rPr>
        <w:t>Рисунок 5. Форма редактирования данных</w:t>
      </w:r>
    </w:p>
    <w:p w14:paraId="71604A89" w14:textId="77777777" w:rsidR="006F7353" w:rsidRDefault="006F7353" w:rsidP="009353CC">
      <w:pPr>
        <w:jc w:val="center"/>
        <w:rPr>
          <w:lang w:val="ru-RU"/>
        </w:rPr>
      </w:pPr>
      <w:r w:rsidRPr="006F7353">
        <w:rPr>
          <w:noProof/>
          <w:lang w:val="en-US"/>
        </w:rPr>
        <w:drawing>
          <wp:inline distT="0" distB="0" distL="0" distR="0" wp14:anchorId="5BD08F7F" wp14:editId="77574BE0">
            <wp:extent cx="5940425" cy="963930"/>
            <wp:effectExtent l="0" t="0" r="3175" b="7620"/>
            <wp:docPr id="692127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27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6E19" w14:textId="77777777" w:rsidR="006F7353" w:rsidRPr="006F7353" w:rsidRDefault="006F7353" w:rsidP="006F7353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Pr="006F7353">
        <w:rPr>
          <w:lang w:val="ru-RU"/>
        </w:rPr>
        <w:t>6</w:t>
      </w:r>
      <w:r>
        <w:rPr>
          <w:lang w:val="ru-RU"/>
        </w:rPr>
        <w:t>. Таблица пользователей в БД</w:t>
      </w:r>
    </w:p>
    <w:p w14:paraId="4244602A" w14:textId="77777777" w:rsidR="006F7353" w:rsidRPr="006F7353" w:rsidRDefault="006F7353" w:rsidP="009353CC">
      <w:pPr>
        <w:jc w:val="center"/>
        <w:rPr>
          <w:lang w:val="ru-RU"/>
        </w:rPr>
      </w:pPr>
    </w:p>
    <w:p w14:paraId="542A161B" w14:textId="77777777" w:rsidR="006F7353" w:rsidRDefault="006F7353" w:rsidP="009353CC">
      <w:pPr>
        <w:jc w:val="center"/>
        <w:rPr>
          <w:lang w:val="ru-RU"/>
        </w:rPr>
      </w:pPr>
      <w:r w:rsidRPr="006F7353">
        <w:rPr>
          <w:noProof/>
          <w:lang w:val="ru-RU"/>
        </w:rPr>
        <w:drawing>
          <wp:inline distT="0" distB="0" distL="0" distR="0" wp14:anchorId="7BA0F090" wp14:editId="57403EDB">
            <wp:extent cx="5940425" cy="791845"/>
            <wp:effectExtent l="0" t="0" r="3175" b="8255"/>
            <wp:docPr id="758430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30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E465" w14:textId="77777777" w:rsidR="006F7353" w:rsidRPr="006F7353" w:rsidRDefault="006F7353" w:rsidP="006F7353">
      <w:pPr>
        <w:jc w:val="center"/>
        <w:rPr>
          <w:lang w:val="ru-RU"/>
        </w:rPr>
      </w:pPr>
      <w:r>
        <w:rPr>
          <w:lang w:val="ru-RU"/>
        </w:rPr>
        <w:t>Рисунок 7. Таблица конфиденциальных данных в БД</w:t>
      </w:r>
    </w:p>
    <w:p w14:paraId="03ACE7B0" w14:textId="77777777" w:rsidR="006F7353" w:rsidRDefault="006F7353" w:rsidP="009353CC">
      <w:pPr>
        <w:jc w:val="center"/>
        <w:rPr>
          <w:lang w:val="ru-RU"/>
        </w:rPr>
      </w:pPr>
      <w:r w:rsidRPr="006F7353">
        <w:rPr>
          <w:noProof/>
          <w:lang w:val="ru-RU"/>
        </w:rPr>
        <w:drawing>
          <wp:inline distT="0" distB="0" distL="0" distR="0" wp14:anchorId="67DAF266" wp14:editId="059E1ACB">
            <wp:extent cx="5940425" cy="821055"/>
            <wp:effectExtent l="0" t="0" r="3175" b="0"/>
            <wp:docPr id="696945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45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FB1E" w14:textId="77777777" w:rsidR="006F7353" w:rsidRDefault="006F7353" w:rsidP="006F7353">
      <w:pPr>
        <w:jc w:val="center"/>
        <w:rPr>
          <w:lang w:val="ru-RU"/>
        </w:rPr>
      </w:pPr>
      <w:r>
        <w:rPr>
          <w:lang w:val="ru-RU"/>
        </w:rPr>
        <w:t xml:space="preserve">Рисунок 7. Таблица </w:t>
      </w:r>
      <w:proofErr w:type="spellStart"/>
      <w:r>
        <w:rPr>
          <w:lang w:val="ru-RU"/>
        </w:rPr>
        <w:t>неконфиденциальных</w:t>
      </w:r>
      <w:proofErr w:type="spellEnd"/>
      <w:r>
        <w:rPr>
          <w:lang w:val="ru-RU"/>
        </w:rPr>
        <w:t xml:space="preserve"> данных в БД</w:t>
      </w:r>
    </w:p>
    <w:p w14:paraId="26EE7FDF" w14:textId="77777777" w:rsidR="009C1172" w:rsidRPr="006F7353" w:rsidRDefault="009C1172" w:rsidP="006F7353">
      <w:pPr>
        <w:jc w:val="center"/>
        <w:rPr>
          <w:lang w:val="ru-RU"/>
        </w:rPr>
      </w:pPr>
    </w:p>
    <w:p w14:paraId="26AC5CEA" w14:textId="77777777" w:rsidR="00546871" w:rsidRDefault="00546871" w:rsidP="00546871">
      <w:pPr>
        <w:pStyle w:val="3"/>
        <w:rPr>
          <w:lang w:val="ru-RU"/>
        </w:rPr>
      </w:pPr>
      <w:r>
        <w:rPr>
          <w:lang w:val="ru-RU"/>
        </w:rPr>
        <w:t>Анализ защищённости приложения</w:t>
      </w:r>
    </w:p>
    <w:p w14:paraId="3D753AC0" w14:textId="77777777" w:rsidR="00603BA8" w:rsidRDefault="00000000">
      <w:pPr>
        <w:spacing w:after="0"/>
      </w:pPr>
      <w:r>
        <w:t xml:space="preserve">С точки зрения политики безопасности операционной системы необходимо ограничить доступ к исходному коду, файлу .env, Docker-конфигурации и </w:t>
      </w:r>
      <w:r>
        <w:lastRenderedPageBreak/>
        <w:t>PostgreSQL volume. Backend и контейнер базы данных должны запускаться с минимальными необходимыми правами. Секреты JWT и ключ Fernet не должны передаваться в систему контроля версий.</w:t>
      </w:r>
    </w:p>
    <w:p w14:paraId="555BA500" w14:textId="77777777" w:rsidR="00603BA8" w:rsidRDefault="00000000">
      <w:pPr>
        <w:spacing w:after="0"/>
      </w:pPr>
      <w:r>
        <w:t>Компоненты приложения разделены по ответственности. API принимает запросы и передаёт их сервисам, сервисы реализуют бизнес-логику, репозитории работают с PostgreSQL, а инфраструктурный слой предоставляет механизмы JWT, bcrypt и Fernet. Защищённые эндпоинты проверяют cookie, подпись и срок действия JWT, а также существование пользователя.</w:t>
      </w:r>
    </w:p>
    <w:p w14:paraId="37D5D541" w14:textId="77777777" w:rsidR="00603BA8" w:rsidRDefault="00000000">
      <w:pPr>
        <w:spacing w:after="0"/>
      </w:pPr>
      <w:r>
        <w:t>Проверка владельца выполняется на стороне backend, поэтому пользователь не может изменить или удалить чужую запись, даже если вручную сформирует HTTP-запрос. Использование SQLAlchemy снижает риск SQL-инъекций. При этом в приложении необходимо дополнительно реализовать ограничение частоты запросов, централизованное хранение отозванных токенов и журналирование событий безопасности.</w:t>
      </w:r>
    </w:p>
    <w:p w14:paraId="2162F9CE" w14:textId="77777777" w:rsidR="00603BA8" w:rsidRDefault="00000000">
      <w:pPr>
        <w:spacing w:after="0"/>
      </w:pPr>
      <w:r>
        <w:t>Сетевое взаимодействие ограничено доверенными origins localhost. Для локального запуска используется HTTP, однако при эксплуатации во внешней сети необходимо использовать HTTPS, флаг Secure для cookie, CSRF-защиту и reverse proxy. Без этих мер возможны перехват cookie, подбор паролей, CSRF-атаки и перегрузка API.</w:t>
      </w:r>
    </w:p>
    <w:p w14:paraId="6D16097B" w14:textId="77777777" w:rsidR="00546871" w:rsidRDefault="00546871" w:rsidP="00546871">
      <w:pPr>
        <w:rPr>
          <w:lang w:val="ru-RU"/>
        </w:rPr>
      </w:pPr>
    </w:p>
    <w:p w14:paraId="0176B5FD" w14:textId="77777777" w:rsidR="00546871" w:rsidRDefault="00546871" w:rsidP="00546871">
      <w:pPr>
        <w:pStyle w:val="3"/>
        <w:rPr>
          <w:lang w:val="ru-RU"/>
        </w:rPr>
      </w:pPr>
      <w:r>
        <w:rPr>
          <w:lang w:val="ru-RU"/>
        </w:rPr>
        <w:t>Анализ защищённости конфиденциальной информации</w:t>
      </w:r>
    </w:p>
    <w:p w14:paraId="42305997" w14:textId="77777777" w:rsidR="00603BA8" w:rsidRDefault="00000000">
      <w:pPr>
        <w:spacing w:after="0"/>
      </w:pPr>
      <w:r>
        <w:t>Конфиденциальные данные отделены от неконфиденциальных и доступны только пользователю, которому принадлежат. Право доступа определяется по идентификатору пользователя из проверенного JWT, а не по значению, переданному frontend.</w:t>
      </w:r>
    </w:p>
    <w:p w14:paraId="53E9D5EA" w14:textId="77777777" w:rsidR="00603BA8" w:rsidRDefault="00000000">
      <w:pPr>
        <w:spacing w:after="0"/>
      </w:pPr>
      <w:r>
        <w:t>Пароли не хранятся в открытом виде: перед записью в PostgreSQL они хэшируются bcrypt. Содержимое конфиденциальных записей шифруется Fernet. Ключ шифрования хранится в переменной окружения CONFIDENTIAL_DATA_KEY и не передаётся клиенту.</w:t>
      </w:r>
    </w:p>
    <w:p w14:paraId="4CC05211" w14:textId="77777777" w:rsidR="00603BA8" w:rsidRDefault="00000000">
      <w:pPr>
        <w:spacing w:after="0"/>
      </w:pPr>
      <w:r>
        <w:t>Поиск по конфиденциальным данным выполняется на backend. Сначала загружаются записи текущего пользователя, затем содержимое расшифровывается и поиск выполняется в памяти приложения. Такой подход позволяет искать по зашифрованному содержимому, но при большом количестве записей увеличивает нагрузку на backend.</w:t>
      </w:r>
    </w:p>
    <w:p w14:paraId="09192AC6" w14:textId="77777777" w:rsidR="00603BA8" w:rsidRDefault="00000000">
      <w:pPr>
        <w:spacing w:after="0"/>
      </w:pPr>
      <w:r>
        <w:t>Основной риск связан с тем, что backend имеет доступ одновременно к PostgreSQL и ключу шифрования. Поэтому необходимо защищать Docker volume, резервные копии, .env и сам процесс приложения. Дополнительно следует реализовать HTTPS, CSRF-защиту и разграничение доступа к резервным копиям.</w:t>
      </w:r>
    </w:p>
    <w:p w14:paraId="52C93FAB" w14:textId="77777777" w:rsidR="00546871" w:rsidRDefault="00546871">
      <w:pPr>
        <w:jc w:val="left"/>
        <w:rPr>
          <w:lang w:val="ru-RU"/>
        </w:rPr>
      </w:pPr>
    </w:p>
    <w:p w14:paraId="0D9C5D7D" w14:textId="77777777" w:rsidR="00546871" w:rsidRPr="00546871" w:rsidRDefault="00546871" w:rsidP="00546871">
      <w:pPr>
        <w:pStyle w:val="1"/>
        <w:rPr>
          <w:lang w:val="ru-RU"/>
        </w:rPr>
      </w:pPr>
      <w:r>
        <w:rPr>
          <w:lang w:val="ru-RU"/>
        </w:rPr>
        <w:lastRenderedPageBreak/>
        <w:t>Вывод</w:t>
      </w:r>
    </w:p>
    <w:p w14:paraId="19849D12" w14:textId="77777777" w:rsidR="00CA0AD1" w:rsidRPr="00CA0AD1" w:rsidRDefault="00CA0AD1" w:rsidP="00CA0AD1">
      <w:pPr>
        <w:rPr>
          <w:lang w:val="ru-BY"/>
        </w:rPr>
      </w:pPr>
      <w:r w:rsidRPr="00CA0AD1">
        <w:rPr>
          <w:lang w:val="ru-BY"/>
        </w:rPr>
        <w:t xml:space="preserve">В ходе выполнения лабораторной работы были изучены основные угрозы безопасности программных систем, включая атаки грубой силы и по словарю, анализ сетевого трафика, атаку «человек посередине», различные виды инъекций, XSS-атаки, уязвимости исходного кода, </w:t>
      </w:r>
      <w:proofErr w:type="spellStart"/>
      <w:r w:rsidRPr="00CA0AD1">
        <w:rPr>
          <w:lang w:val="ru-BY"/>
        </w:rPr>
        <w:t>DoS</w:t>
      </w:r>
      <w:proofErr w:type="spellEnd"/>
      <w:r w:rsidRPr="00CA0AD1">
        <w:rPr>
          <w:lang w:val="ru-BY"/>
        </w:rPr>
        <w:t xml:space="preserve">- и </w:t>
      </w:r>
      <w:proofErr w:type="spellStart"/>
      <w:r w:rsidRPr="00CA0AD1">
        <w:rPr>
          <w:lang w:val="ru-BY"/>
        </w:rPr>
        <w:t>DDoS</w:t>
      </w:r>
      <w:proofErr w:type="spellEnd"/>
      <w:r w:rsidRPr="00CA0AD1">
        <w:rPr>
          <w:lang w:val="ru-BY"/>
        </w:rPr>
        <w:t>-атаки, удалённое получение доступа и вредоносное программное обеспечение. Также были рассмотрены основные меры защиты: анализ исходного кода, физическая защита устройств, настройка политики безопасности операционной системы, сетевая защита и разграничение безопасности компонентов приложения.</w:t>
      </w:r>
    </w:p>
    <w:p w14:paraId="0F8A76F6" w14:textId="77777777" w:rsidR="00CA0AD1" w:rsidRPr="00CA0AD1" w:rsidRDefault="00CA0AD1" w:rsidP="00CA0AD1">
      <w:pPr>
        <w:rPr>
          <w:lang w:val="ru-BY"/>
        </w:rPr>
      </w:pPr>
      <w:r w:rsidRPr="00CA0AD1">
        <w:rPr>
          <w:lang w:val="ru-BY"/>
        </w:rPr>
        <w:t xml:space="preserve">В рамках работы было создано веб-приложение для регистрации и авторизации пользователей, управления конфиденциальными и </w:t>
      </w:r>
      <w:proofErr w:type="spellStart"/>
      <w:r w:rsidRPr="00CA0AD1">
        <w:rPr>
          <w:lang w:val="ru-BY"/>
        </w:rPr>
        <w:t>неконфиденциальными</w:t>
      </w:r>
      <w:proofErr w:type="spellEnd"/>
      <w:r w:rsidRPr="00CA0AD1">
        <w:rPr>
          <w:lang w:val="ru-BY"/>
        </w:rPr>
        <w:t xml:space="preserve"> данными, их поиска, редактирования и удаления. Приложение построено по многоуровневой архитектуре и использует </w:t>
      </w:r>
      <w:proofErr w:type="spellStart"/>
      <w:r w:rsidRPr="00CA0AD1">
        <w:rPr>
          <w:lang w:val="ru-BY"/>
        </w:rPr>
        <w:t>FastAPI</w:t>
      </w:r>
      <w:proofErr w:type="spellEnd"/>
      <w:r w:rsidRPr="00CA0AD1">
        <w:rPr>
          <w:lang w:val="ru-BY"/>
        </w:rPr>
        <w:t xml:space="preserve">, </w:t>
      </w:r>
      <w:proofErr w:type="spellStart"/>
      <w:r w:rsidRPr="00CA0AD1">
        <w:rPr>
          <w:lang w:val="ru-BY"/>
        </w:rPr>
        <w:t>PostgreSQL</w:t>
      </w:r>
      <w:proofErr w:type="spellEnd"/>
      <w:r w:rsidRPr="00CA0AD1">
        <w:rPr>
          <w:lang w:val="ru-BY"/>
        </w:rPr>
        <w:t xml:space="preserve"> в </w:t>
      </w:r>
      <w:proofErr w:type="spellStart"/>
      <w:r w:rsidRPr="00CA0AD1">
        <w:rPr>
          <w:lang w:val="ru-BY"/>
        </w:rPr>
        <w:t>Docker</w:t>
      </w:r>
      <w:proofErr w:type="spellEnd"/>
      <w:r w:rsidRPr="00CA0AD1">
        <w:rPr>
          <w:lang w:val="ru-BY"/>
        </w:rPr>
        <w:t xml:space="preserve">-контейнере, </w:t>
      </w:r>
      <w:proofErr w:type="spellStart"/>
      <w:r w:rsidRPr="00CA0AD1">
        <w:rPr>
          <w:lang w:val="ru-BY"/>
        </w:rPr>
        <w:t>SQLAlchemy</w:t>
      </w:r>
      <w:proofErr w:type="spellEnd"/>
      <w:r w:rsidRPr="00CA0AD1">
        <w:rPr>
          <w:lang w:val="ru-BY"/>
        </w:rPr>
        <w:t xml:space="preserve">, </w:t>
      </w:r>
      <w:proofErr w:type="spellStart"/>
      <w:r w:rsidRPr="00CA0AD1">
        <w:rPr>
          <w:lang w:val="ru-BY"/>
        </w:rPr>
        <w:t>bcrypt</w:t>
      </w:r>
      <w:proofErr w:type="spellEnd"/>
      <w:r w:rsidRPr="00CA0AD1">
        <w:rPr>
          <w:lang w:val="ru-BY"/>
        </w:rPr>
        <w:t xml:space="preserve">, JWT в </w:t>
      </w:r>
      <w:proofErr w:type="spellStart"/>
      <w:r w:rsidRPr="00CA0AD1">
        <w:rPr>
          <w:lang w:val="ru-BY"/>
        </w:rPr>
        <w:t>HttpOnly</w:t>
      </w:r>
      <w:proofErr w:type="spellEnd"/>
      <w:r w:rsidRPr="00CA0AD1">
        <w:rPr>
          <w:lang w:val="ru-BY"/>
        </w:rPr>
        <w:t xml:space="preserve"> </w:t>
      </w:r>
      <w:proofErr w:type="spellStart"/>
      <w:r w:rsidRPr="00CA0AD1">
        <w:rPr>
          <w:lang w:val="ru-BY"/>
        </w:rPr>
        <w:t>cookie</w:t>
      </w:r>
      <w:proofErr w:type="spellEnd"/>
      <w:r w:rsidRPr="00CA0AD1">
        <w:rPr>
          <w:lang w:val="ru-BY"/>
        </w:rPr>
        <w:t xml:space="preserve"> и </w:t>
      </w:r>
      <w:proofErr w:type="spellStart"/>
      <w:r w:rsidRPr="00CA0AD1">
        <w:rPr>
          <w:lang w:val="ru-BY"/>
        </w:rPr>
        <w:t>Fernet</w:t>
      </w:r>
      <w:proofErr w:type="spellEnd"/>
      <w:r w:rsidRPr="00CA0AD1">
        <w:rPr>
          <w:lang w:val="ru-BY"/>
        </w:rPr>
        <w:t xml:space="preserve"> для шифрования конфиденциальной информации.</w:t>
      </w:r>
    </w:p>
    <w:p w14:paraId="4E02706A" w14:textId="77777777" w:rsidR="00CA0AD1" w:rsidRPr="00CA0AD1" w:rsidRDefault="00CA0AD1" w:rsidP="00CA0AD1">
      <w:pPr>
        <w:rPr>
          <w:lang w:val="ru-BY"/>
        </w:rPr>
      </w:pPr>
      <w:r w:rsidRPr="00CA0AD1">
        <w:rPr>
          <w:lang w:val="ru-BY"/>
        </w:rPr>
        <w:t xml:space="preserve">В ходе анализа были рассмотрены защищённость операционной системы и </w:t>
      </w:r>
      <w:proofErr w:type="spellStart"/>
      <w:r w:rsidRPr="00CA0AD1">
        <w:rPr>
          <w:lang w:val="ru-BY"/>
        </w:rPr>
        <w:t>Docker</w:t>
      </w:r>
      <w:proofErr w:type="spellEnd"/>
      <w:r w:rsidRPr="00CA0AD1">
        <w:rPr>
          <w:lang w:val="ru-BY"/>
        </w:rPr>
        <w:t xml:space="preserve">-окружения, безопасность компонентов приложения и их взаимодействия, сетевые угрозы, защита </w:t>
      </w:r>
      <w:proofErr w:type="spellStart"/>
      <w:r w:rsidRPr="00CA0AD1">
        <w:rPr>
          <w:lang w:val="ru-BY"/>
        </w:rPr>
        <w:t>PostgreSQL</w:t>
      </w:r>
      <w:proofErr w:type="spellEnd"/>
      <w:r w:rsidRPr="00CA0AD1">
        <w:rPr>
          <w:lang w:val="ru-BY"/>
        </w:rPr>
        <w:t>, механизм авторизации и разграничение доступа к данным. Было установлено, что пароли не хранятся в открытом виде, конфиденциальные данные шифруются, а пользователь может работать только с разрешёнными ему записями.</w:t>
      </w:r>
    </w:p>
    <w:p w14:paraId="4E9F836D" w14:textId="77777777" w:rsidR="00CA0AD1" w:rsidRPr="00CA0AD1" w:rsidRDefault="00CA0AD1" w:rsidP="00CA0AD1">
      <w:pPr>
        <w:rPr>
          <w:lang w:val="ru-BY"/>
        </w:rPr>
      </w:pPr>
      <w:r w:rsidRPr="00CA0AD1">
        <w:rPr>
          <w:lang w:val="ru-BY"/>
        </w:rPr>
        <w:t>Разработанное приложение соответствует поставленным требованиям и может использоваться для учебной демонстрации. При дальнейшем развитии его защищённость можно повысить за счёт внедрения HTTPS, CSRF-защиты, ограничения частоты запросов, постоянного хранения отозванных токенов, централизованного управления секретами, расширенного журналирования, регулярного анализа зависимостей и автоматизированного тестирования приложения на SQL-инъекции, XSS и другие распространённые уязвимости.</w:t>
      </w:r>
    </w:p>
    <w:p w14:paraId="00B36DD4" w14:textId="77777777" w:rsidR="00546871" w:rsidRPr="00CA0AD1" w:rsidRDefault="00546871" w:rsidP="00546871">
      <w:pPr>
        <w:rPr>
          <w:lang w:val="ru-BY"/>
        </w:rPr>
      </w:pPr>
    </w:p>
    <w:sectPr w:rsidR="00546871" w:rsidRPr="00CA0A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28"/>
    <w:rsid w:val="00162888"/>
    <w:rsid w:val="00200BF5"/>
    <w:rsid w:val="00522543"/>
    <w:rsid w:val="00546871"/>
    <w:rsid w:val="00603BA8"/>
    <w:rsid w:val="00640805"/>
    <w:rsid w:val="006F7353"/>
    <w:rsid w:val="0085648A"/>
    <w:rsid w:val="009353CC"/>
    <w:rsid w:val="00966272"/>
    <w:rsid w:val="00981F28"/>
    <w:rsid w:val="009C1172"/>
    <w:rsid w:val="00C30B5D"/>
    <w:rsid w:val="00C754BC"/>
    <w:rsid w:val="00CA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95972"/>
  <w15:chartTrackingRefBased/>
  <w15:docId w15:val="{B3F17A4A-1580-41FE-8F99-F654224C4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353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4687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46871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46871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6871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54687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54687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1F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1F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1F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1F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1F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1F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1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1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1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1F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1F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1F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1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1F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1F28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546871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Cs w:val="28"/>
      <w:lang w:val="ru-RU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546871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1058</Words>
  <Characters>6036</Characters>
  <Application>Microsoft Office Word</Application>
  <DocSecurity>0</DocSecurity>
  <Lines>50</Lines>
  <Paragraphs>14</Paragraphs>
  <ScaleCrop>false</ScaleCrop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Ваня Неборский</cp:lastModifiedBy>
  <cp:revision>20</cp:revision>
  <dcterms:created xsi:type="dcterms:W3CDTF">2026-09-16T02:05:00Z</dcterms:created>
  <dcterms:modified xsi:type="dcterms:W3CDTF">2026-09-16T02:52:00Z</dcterms:modified>
</cp:coreProperties>
</file>