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36D8B175"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w:t>
      </w:r>
      <w:r w:rsidR="009F13B5">
        <w:rPr>
          <w:rFonts w:ascii="Times New Roman" w:hAnsi="Times New Roman" w:cs="Times New Roman"/>
        </w:rPr>
        <w:t>r</w:t>
      </w:r>
      <w:r>
        <w:rPr>
          <w:rFonts w:ascii="Times New Roman" w:hAnsi="Times New Roman" w:cs="Times New Roman"/>
        </w:rPr>
        <w:t>duino or Ras</w:t>
      </w:r>
      <w:r w:rsidR="009F13B5">
        <w:rPr>
          <w:rFonts w:ascii="Times New Roman" w:hAnsi="Times New Roman" w:cs="Times New Roman"/>
        </w:rPr>
        <w:t>p</w:t>
      </w:r>
      <w:r>
        <w:rPr>
          <w:rFonts w:ascii="Times New Roman" w:hAnsi="Times New Roman" w:cs="Times New Roman"/>
        </w:rPr>
        <w:t>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321CB3EA"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0008767B"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w:t>
      </w:r>
      <w:proofErr w:type="spellStart"/>
      <w:r w:rsidR="008A7EDF" w:rsidRPr="008E0257">
        <w:rPr>
          <w:rFonts w:ascii="Times New Roman" w:hAnsi="Times New Roman" w:cs="Times New Roman"/>
        </w:rPr>
        <w:t>Earths</w:t>
      </w:r>
      <w:proofErr w:type="spellEnd"/>
      <w:r w:rsidR="008A7EDF" w:rsidRPr="008E0257">
        <w:rPr>
          <w:rFonts w:ascii="Times New Roman" w:hAnsi="Times New Roman" w:cs="Times New Roman"/>
        </w:rPr>
        <w:t xml:space="preserve"> magnetic field. When a disturbance is detected due to vehicle occupancy of the parking stall the Arduino will send an update signal of 1 in near real time to the gateway. We plan for all our sensors to be completely </w:t>
      </w:r>
      <w:proofErr w:type="gramStart"/>
      <w:r w:rsidR="008A7EDF" w:rsidRPr="008E0257">
        <w:rPr>
          <w:rFonts w:ascii="Times New Roman" w:hAnsi="Times New Roman" w:cs="Times New Roman"/>
        </w:rPr>
        <w:t>wireless</w:t>
      </w:r>
      <w:proofErr w:type="gramEnd"/>
      <w:r w:rsidR="008A7EDF" w:rsidRPr="008E0257">
        <w:rPr>
          <w:rFonts w:ascii="Times New Roman" w:hAnsi="Times New Roman" w:cs="Times New Roman"/>
        </w:rPr>
        <w:t xml:space="preserve"> and battery powered. The raspberry pi gateway will utilize a </w:t>
      </w:r>
      <w:proofErr w:type="spellStart"/>
      <w:r w:rsidR="008A7EDF" w:rsidRPr="008E0257">
        <w:rPr>
          <w:rFonts w:ascii="Times New Roman" w:hAnsi="Times New Roman" w:cs="Times New Roman"/>
        </w:rPr>
        <w:t>Rak</w:t>
      </w:r>
      <w:proofErr w:type="spellEnd"/>
      <w:r w:rsidR="008A7EDF" w:rsidRPr="008E0257">
        <w:rPr>
          <w:rFonts w:ascii="Times New Roman" w:hAnsi="Times New Roman" w:cs="Times New Roman"/>
        </w:rPr>
        <w:t xml:space="preserve"> 2245 LoRa hat which will allow the Raspberry Pi to receive data from the Arduino. This gateway will send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5FF729AB"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 xml:space="preserve">Downloaded software and drives for Arduino and didn’t have proper </w:t>
      </w:r>
      <w:r w:rsidR="00707F9E">
        <w:rPr>
          <w:rFonts w:ascii="Times New Roman" w:hAnsi="Times New Roman" w:cs="Times New Roman"/>
          <w:sz w:val="24"/>
          <w:szCs w:val="24"/>
        </w:rPr>
        <w:t>micro-USB</w:t>
      </w:r>
      <w:r w:rsidR="00342505">
        <w:rPr>
          <w:rFonts w:ascii="Times New Roman" w:hAnsi="Times New Roman" w:cs="Times New Roman"/>
          <w:sz w:val="24"/>
          <w:szCs w:val="24"/>
        </w:rPr>
        <w:t xml:space="preserve">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94D5D4D"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9:30</w:t>
      </w:r>
      <w:r w:rsidR="00707F9E">
        <w:rPr>
          <w:rFonts w:ascii="Times New Roman" w:hAnsi="Times New Roman" w:cs="Times New Roman"/>
          <w:sz w:val="24"/>
          <w:szCs w:val="24"/>
        </w:rPr>
        <w:t xml:space="preserve"> am</w:t>
      </w:r>
    </w:p>
    <w:p w14:paraId="564F3D2F" w14:textId="0D20E531"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w:t>
      </w:r>
      <w:r w:rsidR="00707F9E">
        <w:rPr>
          <w:rFonts w:ascii="Times New Roman" w:hAnsi="Times New Roman" w:cs="Times New Roman"/>
          <w:sz w:val="24"/>
          <w:szCs w:val="24"/>
        </w:rPr>
        <w:t>micro-USB</w:t>
      </w:r>
      <w:r>
        <w:rPr>
          <w:rFonts w:ascii="Times New Roman" w:hAnsi="Times New Roman" w:cs="Times New Roman"/>
          <w:sz w:val="24"/>
          <w:szCs w:val="24"/>
        </w:rPr>
        <w:t xml:space="preserve">. All they had in the entire store was a PS4 game controller cord for roughly $10.00. I went home to </w:t>
      </w:r>
      <w:r w:rsidR="00707F9E">
        <w:rPr>
          <w:rFonts w:ascii="Times New Roman" w:hAnsi="Times New Roman" w:cs="Times New Roman"/>
          <w:sz w:val="24"/>
          <w:szCs w:val="24"/>
        </w:rPr>
        <w:t>test,</w:t>
      </w:r>
      <w:r>
        <w:rPr>
          <w:rFonts w:ascii="Times New Roman" w:hAnsi="Times New Roman" w:cs="Times New Roman"/>
          <w:sz w:val="24"/>
          <w:szCs w:val="24"/>
        </w:rPr>
        <w:t xml:space="preserve"> and it was compatible. My laptop detected the Arduino. I will now work on setting up testing and begin to push for the dummy signal transmission. </w:t>
      </w:r>
    </w:p>
    <w:p w14:paraId="29A34CB9" w14:textId="77777777" w:rsidR="00C20AEE" w:rsidRDefault="00C20AEE" w:rsidP="00B10E9A">
      <w:pPr>
        <w:rPr>
          <w:rFonts w:ascii="Times New Roman" w:hAnsi="Times New Roman" w:cs="Times New Roman"/>
          <w:sz w:val="24"/>
          <w:szCs w:val="24"/>
        </w:rPr>
      </w:pPr>
    </w:p>
    <w:p w14:paraId="7FEB9BF7" w14:textId="4F1455C6"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10/03/21</w:t>
      </w:r>
    </w:p>
    <w:p w14:paraId="5A2B6678" w14:textId="15153BD4" w:rsidR="00C20AEE" w:rsidRPr="000A4CF8" w:rsidRDefault="00C20AEE" w:rsidP="00B10E9A">
      <w:pPr>
        <w:rPr>
          <w:rFonts w:ascii="Times New Roman" w:hAnsi="Times New Roman" w:cs="Times New Roman"/>
          <w:sz w:val="24"/>
          <w:szCs w:val="24"/>
        </w:rPr>
      </w:pPr>
      <w:proofErr w:type="spellStart"/>
      <w:r w:rsidRPr="000A4CF8">
        <w:rPr>
          <w:rFonts w:ascii="Times New Roman" w:hAnsi="Times New Roman" w:cs="Times New Roman"/>
          <w:sz w:val="24"/>
          <w:szCs w:val="24"/>
        </w:rPr>
        <w:t>Phong</w:t>
      </w:r>
      <w:proofErr w:type="spellEnd"/>
      <w:r w:rsidRPr="000A4CF8">
        <w:rPr>
          <w:rFonts w:ascii="Times New Roman" w:hAnsi="Times New Roman" w:cs="Times New Roman"/>
          <w:sz w:val="24"/>
          <w:szCs w:val="24"/>
        </w:rPr>
        <w:t xml:space="preserve"> and I worked together to research and sync a LoRa module to the Go create gateway. This gateway is a </w:t>
      </w:r>
      <w:proofErr w:type="spellStart"/>
      <w:r w:rsidRPr="000A4CF8">
        <w:rPr>
          <w:rFonts w:ascii="Times New Roman" w:hAnsi="Times New Roman" w:cs="Times New Roman"/>
          <w:sz w:val="24"/>
          <w:szCs w:val="24"/>
        </w:rPr>
        <w:t>Tektellic</w:t>
      </w:r>
      <w:proofErr w:type="spellEnd"/>
      <w:r w:rsidRPr="000A4CF8">
        <w:rPr>
          <w:rFonts w:ascii="Times New Roman" w:hAnsi="Times New Roman" w:cs="Times New Roman"/>
          <w:sz w:val="24"/>
          <w:szCs w:val="24"/>
        </w:rPr>
        <w:t xml:space="preserve"> Kona Macro which is superior for providing LoRa infrastructure in outdoor environments. We successfully sent a signal to the gateway and was able to monitor/join our device to the IoT (internet of things) Network called </w:t>
      </w:r>
      <w:proofErr w:type="spellStart"/>
      <w:r w:rsidRPr="000A4CF8">
        <w:rPr>
          <w:rFonts w:ascii="Times New Roman" w:hAnsi="Times New Roman" w:cs="Times New Roman"/>
          <w:sz w:val="24"/>
          <w:szCs w:val="24"/>
        </w:rPr>
        <w:t>Chirpstack</w:t>
      </w:r>
      <w:proofErr w:type="spellEnd"/>
      <w:r w:rsidRPr="000A4CF8">
        <w:rPr>
          <w:rFonts w:ascii="Times New Roman" w:hAnsi="Times New Roman" w:cs="Times New Roman"/>
          <w:sz w:val="24"/>
          <w:szCs w:val="24"/>
        </w:rPr>
        <w:t xml:space="preserve">. We did this by creating our own </w:t>
      </w:r>
      <w:proofErr w:type="spellStart"/>
      <w:r w:rsidRPr="000A4CF8">
        <w:rPr>
          <w:rFonts w:ascii="Times New Roman" w:hAnsi="Times New Roman" w:cs="Times New Roman"/>
          <w:sz w:val="24"/>
          <w:szCs w:val="24"/>
        </w:rPr>
        <w:t>SmartPark</w:t>
      </w:r>
      <w:proofErr w:type="spellEnd"/>
      <w:r w:rsidRPr="000A4CF8">
        <w:rPr>
          <w:rFonts w:ascii="Times New Roman" w:hAnsi="Times New Roman" w:cs="Times New Roman"/>
          <w:sz w:val="24"/>
          <w:szCs w:val="24"/>
        </w:rPr>
        <w:t xml:space="preserve"> application. We then manipulated code libraries and </w:t>
      </w:r>
      <w:proofErr w:type="spellStart"/>
      <w:r w:rsidRPr="000A4CF8">
        <w:rPr>
          <w:rFonts w:ascii="Times New Roman" w:hAnsi="Times New Roman" w:cs="Times New Roman"/>
          <w:sz w:val="24"/>
          <w:szCs w:val="24"/>
        </w:rPr>
        <w:t>eui</w:t>
      </w:r>
      <w:proofErr w:type="spellEnd"/>
      <w:r w:rsidRPr="000A4CF8">
        <w:rPr>
          <w:rFonts w:ascii="Times New Roman" w:hAnsi="Times New Roman" w:cs="Times New Roman"/>
          <w:sz w:val="24"/>
          <w:szCs w:val="24"/>
        </w:rPr>
        <w:t xml:space="preserve"> and app keys for connectivity. </w:t>
      </w:r>
    </w:p>
    <w:p w14:paraId="6AA4E4A4" w14:textId="372040F0"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10/08/21</w:t>
      </w:r>
    </w:p>
    <w:p w14:paraId="716339E5" w14:textId="22BD1166" w:rsidR="002C549C"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We did research on LoRa compliance, and </w:t>
      </w:r>
      <w:r w:rsidR="002C549C" w:rsidRPr="000A4CF8">
        <w:rPr>
          <w:rFonts w:ascii="Times New Roman" w:hAnsi="Times New Roman" w:cs="Times New Roman"/>
          <w:sz w:val="24"/>
          <w:szCs w:val="24"/>
        </w:rPr>
        <w:t xml:space="preserve">Lora requirements that we specifically would like to utilize for our data infrastructure going forward. We also educated our selves on the Lora regional parameters which include rules and frequency range of operation. </w:t>
      </w:r>
    </w:p>
    <w:p w14:paraId="6994D229" w14:textId="1D661C95" w:rsidR="002C549C" w:rsidRPr="000A4CF8"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10/17/21 </w:t>
      </w:r>
    </w:p>
    <w:p w14:paraId="7971CA2D" w14:textId="7EEFBB5A" w:rsidR="002C549C"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We planned for the next phase of the prototype which is to configure the module to sensors. This includes wiring, wire management, specific pin outs and utilizing code to collect or decrypt sensor data. We will also be implementing our power sources </w:t>
      </w:r>
      <w:proofErr w:type="gramStart"/>
      <w:r w:rsidRPr="000A4CF8">
        <w:rPr>
          <w:rFonts w:ascii="Times New Roman" w:hAnsi="Times New Roman" w:cs="Times New Roman"/>
          <w:sz w:val="24"/>
          <w:szCs w:val="24"/>
        </w:rPr>
        <w:t>lithium Ion</w:t>
      </w:r>
      <w:proofErr w:type="gramEnd"/>
      <w:r w:rsidRPr="000A4CF8">
        <w:rPr>
          <w:rFonts w:ascii="Times New Roman" w:hAnsi="Times New Roman" w:cs="Times New Roman"/>
          <w:sz w:val="24"/>
          <w:szCs w:val="24"/>
        </w:rPr>
        <w:t xml:space="preserve"> batteries and other options as well as a solar panel.</w:t>
      </w:r>
    </w:p>
    <w:p w14:paraId="4DF37470" w14:textId="1BAD67D9" w:rsidR="00E011EE" w:rsidRPr="00CC4358" w:rsidRDefault="00E011EE" w:rsidP="00B10E9A">
      <w:pPr>
        <w:rPr>
          <w:rFonts w:ascii="Times New Roman" w:hAnsi="Times New Roman" w:cs="Times New Roman"/>
          <w:sz w:val="24"/>
          <w:szCs w:val="24"/>
        </w:rPr>
      </w:pPr>
      <w:r w:rsidRPr="00CC4358">
        <w:rPr>
          <w:rFonts w:ascii="Times New Roman" w:hAnsi="Times New Roman" w:cs="Times New Roman"/>
          <w:sz w:val="24"/>
          <w:szCs w:val="24"/>
        </w:rPr>
        <w:t>10/24/21</w:t>
      </w:r>
    </w:p>
    <w:p w14:paraId="6675B73D" w14:textId="71515B87" w:rsidR="00E011EE" w:rsidRPr="00CC4358" w:rsidRDefault="00E011EE" w:rsidP="00B10E9A">
      <w:pPr>
        <w:rPr>
          <w:rFonts w:ascii="Times New Roman" w:hAnsi="Times New Roman" w:cs="Times New Roman"/>
          <w:sz w:val="24"/>
          <w:szCs w:val="24"/>
        </w:rPr>
      </w:pPr>
      <w:r w:rsidRPr="00CC4358">
        <w:rPr>
          <w:rFonts w:ascii="Times New Roman" w:hAnsi="Times New Roman" w:cs="Times New Roman"/>
          <w:sz w:val="24"/>
          <w:szCs w:val="24"/>
        </w:rPr>
        <w:t xml:space="preserve">Our focus during this week was to wire our sensors to our LoRa Module. We successfully ran power from the Arduino MKR WAN 1310 to our </w:t>
      </w:r>
      <w:r w:rsidR="000A4CF8" w:rsidRPr="00CC4358">
        <w:rPr>
          <w:rFonts w:ascii="Times New Roman" w:hAnsi="Times New Roman" w:cs="Times New Roman"/>
          <w:sz w:val="24"/>
          <w:szCs w:val="24"/>
        </w:rPr>
        <w:t>t</w:t>
      </w:r>
      <w:r w:rsidRPr="00CC4358">
        <w:rPr>
          <w:rFonts w:ascii="Times New Roman" w:hAnsi="Times New Roman" w:cs="Times New Roman"/>
          <w:sz w:val="24"/>
          <w:szCs w:val="24"/>
        </w:rPr>
        <w:t xml:space="preserve">ime of flight and </w:t>
      </w:r>
      <w:r w:rsidR="000A4CF8" w:rsidRPr="00CC4358">
        <w:rPr>
          <w:rFonts w:ascii="Times New Roman" w:hAnsi="Times New Roman" w:cs="Times New Roman"/>
          <w:sz w:val="24"/>
          <w:szCs w:val="24"/>
        </w:rPr>
        <w:t>m</w:t>
      </w:r>
      <w:r w:rsidRPr="00CC4358">
        <w:rPr>
          <w:rFonts w:ascii="Times New Roman" w:hAnsi="Times New Roman" w:cs="Times New Roman"/>
          <w:sz w:val="24"/>
          <w:szCs w:val="24"/>
        </w:rPr>
        <w:t xml:space="preserve">agnetometer sensor. During this process we learned that one of our sensors is three sensors in one with a magnetometer, accelerometer, and gyroscope. We will continue to do more testing, but we may be able to also utilize the accelerometer for the vibration detection capabilities. During our configuration we were able to run code for each senor one at a time and visualize the data. We took various metal objects and moved </w:t>
      </w:r>
      <w:r w:rsidR="000A4CF8" w:rsidRPr="00CC4358">
        <w:rPr>
          <w:rFonts w:ascii="Times New Roman" w:hAnsi="Times New Roman" w:cs="Times New Roman"/>
          <w:sz w:val="24"/>
          <w:szCs w:val="24"/>
        </w:rPr>
        <w:t xml:space="preserve">them around the magnetometer to get different results. We did the same for the </w:t>
      </w:r>
      <w:proofErr w:type="gramStart"/>
      <w:r w:rsidR="000A4CF8" w:rsidRPr="00CC4358">
        <w:rPr>
          <w:rFonts w:ascii="Times New Roman" w:hAnsi="Times New Roman" w:cs="Times New Roman"/>
          <w:sz w:val="24"/>
          <w:szCs w:val="24"/>
        </w:rPr>
        <w:t>time of flight</w:t>
      </w:r>
      <w:proofErr w:type="gramEnd"/>
      <w:r w:rsidR="000A4CF8" w:rsidRPr="00CC4358">
        <w:rPr>
          <w:rFonts w:ascii="Times New Roman" w:hAnsi="Times New Roman" w:cs="Times New Roman"/>
          <w:sz w:val="24"/>
          <w:szCs w:val="24"/>
        </w:rPr>
        <w:t xml:space="preserve"> sensor moving any object within line of sight to see different data. </w:t>
      </w:r>
    </w:p>
    <w:p w14:paraId="699C1613" w14:textId="77777777" w:rsidR="000A4CF8" w:rsidRPr="00CC4358" w:rsidRDefault="000A4CF8" w:rsidP="00B10E9A">
      <w:pPr>
        <w:rPr>
          <w:rFonts w:ascii="Times New Roman" w:hAnsi="Times New Roman" w:cs="Times New Roman"/>
          <w:sz w:val="24"/>
          <w:szCs w:val="24"/>
        </w:rPr>
      </w:pPr>
    </w:p>
    <w:p w14:paraId="5A61292A" w14:textId="77777777" w:rsidR="000A4CF8" w:rsidRPr="00CC4358" w:rsidRDefault="000A4CF8" w:rsidP="00B10E9A">
      <w:pPr>
        <w:rPr>
          <w:rFonts w:ascii="Times New Roman" w:hAnsi="Times New Roman" w:cs="Times New Roman"/>
          <w:sz w:val="24"/>
          <w:szCs w:val="24"/>
        </w:rPr>
      </w:pPr>
    </w:p>
    <w:p w14:paraId="102E1CF9" w14:textId="77777777" w:rsidR="000A4CF8" w:rsidRPr="00CC4358" w:rsidRDefault="000A4CF8" w:rsidP="00B10E9A">
      <w:pPr>
        <w:rPr>
          <w:rFonts w:ascii="Times New Roman" w:hAnsi="Times New Roman" w:cs="Times New Roman"/>
          <w:sz w:val="24"/>
          <w:szCs w:val="24"/>
        </w:rPr>
      </w:pPr>
    </w:p>
    <w:p w14:paraId="396B97B0" w14:textId="5C75042D" w:rsidR="000A4CF8" w:rsidRPr="00CC4358" w:rsidRDefault="000A4CF8" w:rsidP="00B10E9A">
      <w:pPr>
        <w:rPr>
          <w:rFonts w:ascii="Times New Roman" w:hAnsi="Times New Roman" w:cs="Times New Roman"/>
          <w:sz w:val="24"/>
          <w:szCs w:val="24"/>
        </w:rPr>
      </w:pPr>
      <w:r w:rsidRPr="00CC4358">
        <w:rPr>
          <w:rFonts w:ascii="Times New Roman" w:hAnsi="Times New Roman" w:cs="Times New Roman"/>
          <w:sz w:val="24"/>
          <w:szCs w:val="24"/>
        </w:rPr>
        <w:lastRenderedPageBreak/>
        <w:t xml:space="preserve">10/31/21 </w:t>
      </w:r>
    </w:p>
    <w:p w14:paraId="031164E3" w14:textId="3B1CB79A" w:rsidR="000A4CF8" w:rsidRDefault="000A4CF8" w:rsidP="00B10E9A">
      <w:pPr>
        <w:rPr>
          <w:rFonts w:ascii="Times New Roman" w:hAnsi="Times New Roman" w:cs="Times New Roman"/>
          <w:sz w:val="24"/>
          <w:szCs w:val="24"/>
        </w:rPr>
      </w:pPr>
      <w:r w:rsidRPr="00CC4358">
        <w:rPr>
          <w:rFonts w:ascii="Times New Roman" w:hAnsi="Times New Roman" w:cs="Times New Roman"/>
          <w:sz w:val="24"/>
          <w:szCs w:val="24"/>
        </w:rPr>
        <w:t>Building off the previous week we pushed to be able to see data from both sensors on the same terminal putting it all in one program. We also talked through the Boolean logic and how the code will work to determine true and false. We will now push to package our sensor into a housing for the coming weeks. We would like to prepare for our showcase in advance to mitigate any foreseeable problems.</w:t>
      </w:r>
    </w:p>
    <w:p w14:paraId="57BC5214" w14:textId="6EA5BFE0" w:rsidR="00D55D3A" w:rsidRDefault="00D55D3A" w:rsidP="00B10E9A">
      <w:pPr>
        <w:rPr>
          <w:rFonts w:ascii="Times New Roman" w:hAnsi="Times New Roman" w:cs="Times New Roman"/>
          <w:sz w:val="24"/>
          <w:szCs w:val="24"/>
        </w:rPr>
      </w:pPr>
    </w:p>
    <w:p w14:paraId="67BEE2D1" w14:textId="47746F31" w:rsidR="00D55D3A" w:rsidRPr="00CC4358" w:rsidRDefault="00D55D3A" w:rsidP="00B10E9A">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11/07/21</w:t>
      </w:r>
    </w:p>
    <w:p w14:paraId="1FEE2FF4" w14:textId="1A5851F8" w:rsidR="00D55D3A" w:rsidRPr="00CC4358" w:rsidRDefault="00D55D3A" w:rsidP="00B10E9A">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Start 5:00 pm</w:t>
      </w:r>
    </w:p>
    <w:p w14:paraId="73A3E4CE" w14:textId="21434C2D" w:rsidR="0023445A" w:rsidRPr="00CC4358" w:rsidRDefault="00D55D3A" w:rsidP="00B10E9A">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 xml:space="preserve">All hardware for the first prototype </w:t>
      </w:r>
      <w:r w:rsidR="009B1BC6" w:rsidRPr="00CC4358">
        <w:rPr>
          <w:rFonts w:ascii="Times New Roman" w:hAnsi="Times New Roman" w:cs="Times New Roman"/>
          <w:sz w:val="24"/>
          <w:szCs w:val="24"/>
          <w:highlight w:val="yellow"/>
        </w:rPr>
        <w:t>has</w:t>
      </w:r>
      <w:r w:rsidRPr="00CC4358">
        <w:rPr>
          <w:rFonts w:ascii="Times New Roman" w:hAnsi="Times New Roman" w:cs="Times New Roman"/>
          <w:sz w:val="24"/>
          <w:szCs w:val="24"/>
          <w:highlight w:val="yellow"/>
        </w:rPr>
        <w:t xml:space="preserve"> been received and I began to configure our first working node. I took our poly case enclosure which is</w:t>
      </w:r>
      <w:r w:rsidR="009B1BC6" w:rsidRPr="00CC4358">
        <w:rPr>
          <w:rFonts w:ascii="Times New Roman" w:hAnsi="Times New Roman" w:cs="Times New Roman"/>
          <w:sz w:val="24"/>
          <w:szCs w:val="24"/>
          <w:highlight w:val="yellow"/>
        </w:rPr>
        <w:t xml:space="preserve"> a</w:t>
      </w:r>
      <w:r w:rsidRPr="00CC4358">
        <w:rPr>
          <w:rFonts w:ascii="Times New Roman" w:hAnsi="Times New Roman" w:cs="Times New Roman"/>
          <w:sz w:val="24"/>
          <w:szCs w:val="24"/>
          <w:highlight w:val="yellow"/>
        </w:rPr>
        <w:t xml:space="preserve"> 3.5 x 4 x </w:t>
      </w:r>
      <w:r w:rsidR="009B1BC6" w:rsidRPr="00CC4358">
        <w:rPr>
          <w:rFonts w:ascii="Times New Roman" w:hAnsi="Times New Roman" w:cs="Times New Roman"/>
          <w:sz w:val="24"/>
          <w:szCs w:val="24"/>
          <w:highlight w:val="yellow"/>
        </w:rPr>
        <w:t xml:space="preserve">3.5-inch housing </w:t>
      </w:r>
      <w:r w:rsidRPr="00CC4358">
        <w:rPr>
          <w:rFonts w:ascii="Times New Roman" w:hAnsi="Times New Roman" w:cs="Times New Roman"/>
          <w:sz w:val="24"/>
          <w:szCs w:val="24"/>
          <w:highlight w:val="yellow"/>
        </w:rPr>
        <w:t xml:space="preserve">and drilled a hole for the flush mount micro-USB. This allows for us to connect to the Arduino without having to open the enclosure. </w:t>
      </w:r>
      <w:r w:rsidR="009B1BC6" w:rsidRPr="00CC4358">
        <w:rPr>
          <w:rFonts w:ascii="Times New Roman" w:hAnsi="Times New Roman" w:cs="Times New Roman"/>
          <w:sz w:val="24"/>
          <w:szCs w:val="24"/>
          <w:highlight w:val="yellow"/>
        </w:rPr>
        <w:t xml:space="preserve">The intent is to test the sensor detection within the enclosure to see if the housing will interfere with the data. The magnetometer was not affected by the enclosure however the Time of Flight was. We specifically bought an enclosure with a transparent top to mitigate line of sight obstructions. However, the </w:t>
      </w:r>
      <w:r w:rsidR="00935EDD" w:rsidRPr="00CC4358">
        <w:rPr>
          <w:rFonts w:ascii="Times New Roman" w:hAnsi="Times New Roman" w:cs="Times New Roman"/>
          <w:sz w:val="24"/>
          <w:szCs w:val="24"/>
          <w:highlight w:val="yellow"/>
        </w:rPr>
        <w:t>Time-of-Flight</w:t>
      </w:r>
      <w:r w:rsidR="009B1BC6" w:rsidRPr="00CC4358">
        <w:rPr>
          <w:rFonts w:ascii="Times New Roman" w:hAnsi="Times New Roman" w:cs="Times New Roman"/>
          <w:sz w:val="24"/>
          <w:szCs w:val="24"/>
          <w:highlight w:val="yellow"/>
        </w:rPr>
        <w:t xml:space="preserve"> sensor was not able to effectively detect </w:t>
      </w:r>
      <w:r w:rsidR="0023445A" w:rsidRPr="00CC4358">
        <w:rPr>
          <w:rFonts w:ascii="Times New Roman" w:hAnsi="Times New Roman" w:cs="Times New Roman"/>
          <w:sz w:val="24"/>
          <w:szCs w:val="24"/>
          <w:highlight w:val="yellow"/>
        </w:rPr>
        <w:t xml:space="preserve">through the window of the housing. We believe that the offset requirement of half a millimeter was not achieved. We also think it could be the UV resistant rating of the top that is blocking infrared signals from the sensor. We plan to test both hypotheses to solve the issue. </w:t>
      </w:r>
    </w:p>
    <w:p w14:paraId="14F4CBC1" w14:textId="14080448" w:rsidR="00D55D3A" w:rsidRPr="00CC4358" w:rsidRDefault="0023445A" w:rsidP="0023445A">
      <w:pPr>
        <w:ind w:firstLine="720"/>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The magnetometer did not necessarily provide the data we expected to see. Although it did detect a vehicles presence. I did not consistently hold a value</w:t>
      </w:r>
      <w:r w:rsidR="000B4734" w:rsidRPr="00CC4358">
        <w:rPr>
          <w:rFonts w:ascii="Times New Roman" w:hAnsi="Times New Roman" w:cs="Times New Roman"/>
          <w:sz w:val="24"/>
          <w:szCs w:val="24"/>
          <w:highlight w:val="yellow"/>
        </w:rPr>
        <w:t xml:space="preserve"> but i</w:t>
      </w:r>
      <w:r w:rsidRPr="00CC4358">
        <w:rPr>
          <w:rFonts w:ascii="Times New Roman" w:hAnsi="Times New Roman" w:cs="Times New Roman"/>
          <w:sz w:val="24"/>
          <w:szCs w:val="24"/>
          <w:highlight w:val="yellow"/>
        </w:rPr>
        <w:t>nstead</w:t>
      </w:r>
      <w:r w:rsidR="000B4734" w:rsidRPr="00CC4358">
        <w:rPr>
          <w:rFonts w:ascii="Times New Roman" w:hAnsi="Times New Roman" w:cs="Times New Roman"/>
          <w:sz w:val="24"/>
          <w:szCs w:val="24"/>
          <w:highlight w:val="yellow"/>
        </w:rPr>
        <w:t>,</w:t>
      </w:r>
      <w:r w:rsidRPr="00CC4358">
        <w:rPr>
          <w:rFonts w:ascii="Times New Roman" w:hAnsi="Times New Roman" w:cs="Times New Roman"/>
          <w:sz w:val="24"/>
          <w:szCs w:val="24"/>
          <w:highlight w:val="yellow"/>
        </w:rPr>
        <w:t xml:space="preserve"> displayed spikes. </w:t>
      </w:r>
      <w:r w:rsidR="000B4734" w:rsidRPr="00CC4358">
        <w:rPr>
          <w:rFonts w:ascii="Times New Roman" w:hAnsi="Times New Roman" w:cs="Times New Roman"/>
          <w:sz w:val="24"/>
          <w:szCs w:val="24"/>
          <w:highlight w:val="yellow"/>
        </w:rPr>
        <w:t>Part of the problem is car manufactures using lighter materials such as aluminum which is a not a ferrous metal. Another problem is the brand of the magnetometer we chose to use. We found very little technical data on the range and sensitivity of this integrated circuit. The reason we originally chose this specific magnetometer is because one of the teammates already owned one. We made the mistake of assuming all magnetometers are made the same. Another problem was our expectation, we did some research and found that spikes</w:t>
      </w:r>
      <w:r w:rsidR="00935EDD" w:rsidRPr="00CC4358">
        <w:rPr>
          <w:rFonts w:ascii="Times New Roman" w:hAnsi="Times New Roman" w:cs="Times New Roman"/>
          <w:sz w:val="24"/>
          <w:szCs w:val="24"/>
          <w:highlight w:val="yellow"/>
        </w:rPr>
        <w:t xml:space="preserve"> are </w:t>
      </w:r>
      <w:r w:rsidR="000B4734" w:rsidRPr="00CC4358">
        <w:rPr>
          <w:rFonts w:ascii="Times New Roman" w:hAnsi="Times New Roman" w:cs="Times New Roman"/>
          <w:sz w:val="24"/>
          <w:szCs w:val="24"/>
          <w:highlight w:val="yellow"/>
        </w:rPr>
        <w:t xml:space="preserve">what </w:t>
      </w:r>
      <w:r w:rsidR="00935EDD" w:rsidRPr="00CC4358">
        <w:rPr>
          <w:rFonts w:ascii="Times New Roman" w:hAnsi="Times New Roman" w:cs="Times New Roman"/>
          <w:sz w:val="24"/>
          <w:szCs w:val="24"/>
          <w:highlight w:val="yellow"/>
        </w:rPr>
        <w:t xml:space="preserve">we should expect </w:t>
      </w:r>
      <w:r w:rsidR="000B4734" w:rsidRPr="00CC4358">
        <w:rPr>
          <w:rFonts w:ascii="Times New Roman" w:hAnsi="Times New Roman" w:cs="Times New Roman"/>
          <w:sz w:val="24"/>
          <w:szCs w:val="24"/>
          <w:highlight w:val="yellow"/>
        </w:rPr>
        <w:t xml:space="preserve">to see in the </w:t>
      </w:r>
      <w:r w:rsidR="00935EDD" w:rsidRPr="00CC4358">
        <w:rPr>
          <w:rFonts w:ascii="Times New Roman" w:hAnsi="Times New Roman" w:cs="Times New Roman"/>
          <w:sz w:val="24"/>
          <w:szCs w:val="24"/>
          <w:highlight w:val="yellow"/>
        </w:rPr>
        <w:t>magnetometer’s</w:t>
      </w:r>
      <w:r w:rsidR="000B4734" w:rsidRPr="00CC4358">
        <w:rPr>
          <w:rFonts w:ascii="Times New Roman" w:hAnsi="Times New Roman" w:cs="Times New Roman"/>
          <w:sz w:val="24"/>
          <w:szCs w:val="24"/>
          <w:highlight w:val="yellow"/>
        </w:rPr>
        <w:t xml:space="preserve"> detection.</w:t>
      </w:r>
    </w:p>
    <w:p w14:paraId="1298E8A5" w14:textId="45DB01E5" w:rsidR="00935EDD" w:rsidRPr="00CC4358" w:rsidRDefault="00935EDD" w:rsidP="00935EDD">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Stop 10:00 pm</w:t>
      </w:r>
    </w:p>
    <w:p w14:paraId="7DE489C0" w14:textId="4385899B" w:rsidR="00935EDD" w:rsidRPr="00CC4358" w:rsidRDefault="00935EDD" w:rsidP="00935EDD">
      <w:pPr>
        <w:rPr>
          <w:rFonts w:ascii="Times New Roman" w:hAnsi="Times New Roman" w:cs="Times New Roman"/>
          <w:sz w:val="24"/>
          <w:szCs w:val="24"/>
          <w:highlight w:val="yellow"/>
        </w:rPr>
      </w:pPr>
    </w:p>
    <w:p w14:paraId="20EA4B0C" w14:textId="77777777" w:rsidR="00935EDD" w:rsidRPr="00CC4358" w:rsidRDefault="00935EDD" w:rsidP="00935EDD">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 xml:space="preserve">11/14/21 </w:t>
      </w:r>
    </w:p>
    <w:p w14:paraId="43CD3FF2" w14:textId="2DCE1325" w:rsidR="00935EDD" w:rsidRPr="00CC4358" w:rsidRDefault="00935EDD" w:rsidP="00935EDD">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Start 5:00 pm</w:t>
      </w:r>
    </w:p>
    <w:p w14:paraId="55C14024" w14:textId="4180BDB2" w:rsidR="00935EDD" w:rsidRDefault="00935EDD" w:rsidP="00935EDD">
      <w:pPr>
        <w:rPr>
          <w:rFonts w:ascii="Times New Roman" w:hAnsi="Times New Roman" w:cs="Times New Roman"/>
          <w:sz w:val="24"/>
          <w:szCs w:val="24"/>
        </w:rPr>
      </w:pPr>
      <w:r w:rsidRPr="00CC4358">
        <w:rPr>
          <w:rFonts w:ascii="Times New Roman" w:hAnsi="Times New Roman" w:cs="Times New Roman"/>
          <w:sz w:val="24"/>
          <w:szCs w:val="24"/>
          <w:highlight w:val="yellow"/>
        </w:rPr>
        <w:t xml:space="preserve">Due to the issues observed from the previous </w:t>
      </w:r>
      <w:r w:rsidR="00683C63" w:rsidRPr="00CC4358">
        <w:rPr>
          <w:rFonts w:ascii="Times New Roman" w:hAnsi="Times New Roman" w:cs="Times New Roman"/>
          <w:sz w:val="24"/>
          <w:szCs w:val="24"/>
          <w:highlight w:val="yellow"/>
        </w:rPr>
        <w:t>meeting, this week was all about solving those issues. First, Alex purchased an equivalent Time-of-Flight sensor that does not have connection ports. These ports were believed to have created too much space between the actual physical sensor and the window of the enclosure. We will now mount the TOF to the window to see if the smaller offset will allow for the infrared to pass through. If this does not work</w:t>
      </w:r>
      <w:r w:rsidR="00DD072E" w:rsidRPr="00CC4358">
        <w:rPr>
          <w:rFonts w:ascii="Times New Roman" w:hAnsi="Times New Roman" w:cs="Times New Roman"/>
          <w:sz w:val="24"/>
          <w:szCs w:val="24"/>
          <w:highlight w:val="yellow"/>
        </w:rPr>
        <w:t>,</w:t>
      </w:r>
      <w:r w:rsidR="00683C63" w:rsidRPr="00CC4358">
        <w:rPr>
          <w:rFonts w:ascii="Times New Roman" w:hAnsi="Times New Roman" w:cs="Times New Roman"/>
          <w:sz w:val="24"/>
          <w:szCs w:val="24"/>
          <w:highlight w:val="yellow"/>
        </w:rPr>
        <w:t xml:space="preserve"> we will look for </w:t>
      </w:r>
      <w:r w:rsidR="00683C63" w:rsidRPr="00CC4358">
        <w:rPr>
          <w:rFonts w:ascii="Times New Roman" w:hAnsi="Times New Roman" w:cs="Times New Roman"/>
          <w:sz w:val="24"/>
          <w:szCs w:val="24"/>
          <w:highlight w:val="yellow"/>
        </w:rPr>
        <w:lastRenderedPageBreak/>
        <w:t xml:space="preserve">an enclosure that does not include the UV rating. For the magnetometer, another EE teammate Martin has purchased a different unit to provide our magnetic detection. This was a unit that we researched during the previous week. We questioned whether our current device was sensitive enough to detect a vehicles presence consistently and hold a </w:t>
      </w:r>
      <w:r w:rsidR="00DD072E" w:rsidRPr="00CC4358">
        <w:rPr>
          <w:rFonts w:ascii="Times New Roman" w:hAnsi="Times New Roman" w:cs="Times New Roman"/>
          <w:sz w:val="24"/>
          <w:szCs w:val="24"/>
          <w:highlight w:val="yellow"/>
        </w:rPr>
        <w:t>value. We will test all our improvements tomorrow and hope to have worthy solutions to last week’s problems.</w:t>
      </w:r>
      <w:r w:rsidR="00DD072E">
        <w:rPr>
          <w:rFonts w:ascii="Times New Roman" w:hAnsi="Times New Roman" w:cs="Times New Roman"/>
          <w:sz w:val="24"/>
          <w:szCs w:val="24"/>
        </w:rPr>
        <w:t xml:space="preserve"> </w:t>
      </w:r>
    </w:p>
    <w:p w14:paraId="1D08E94F" w14:textId="79EB4F17" w:rsidR="00935EDD" w:rsidRDefault="00935EDD" w:rsidP="00935EDD">
      <w:pPr>
        <w:rPr>
          <w:rFonts w:ascii="Times New Roman" w:hAnsi="Times New Roman" w:cs="Times New Roman"/>
          <w:sz w:val="24"/>
          <w:szCs w:val="24"/>
        </w:rPr>
      </w:pPr>
    </w:p>
    <w:p w14:paraId="53462BED" w14:textId="77777777" w:rsidR="00935EDD" w:rsidRDefault="00935EDD" w:rsidP="00935EDD">
      <w:pPr>
        <w:rPr>
          <w:rFonts w:ascii="Times New Roman" w:hAnsi="Times New Roman" w:cs="Times New Roman"/>
          <w:sz w:val="24"/>
          <w:szCs w:val="24"/>
        </w:rPr>
      </w:pP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0A4CF8"/>
    <w:rsid w:val="000B4734"/>
    <w:rsid w:val="0017466A"/>
    <w:rsid w:val="001A641E"/>
    <w:rsid w:val="002201B6"/>
    <w:rsid w:val="0023445A"/>
    <w:rsid w:val="00262D82"/>
    <w:rsid w:val="002C549C"/>
    <w:rsid w:val="002E5D45"/>
    <w:rsid w:val="003157BD"/>
    <w:rsid w:val="00342505"/>
    <w:rsid w:val="00344475"/>
    <w:rsid w:val="00361109"/>
    <w:rsid w:val="004A48EE"/>
    <w:rsid w:val="005F27B9"/>
    <w:rsid w:val="00683C63"/>
    <w:rsid w:val="00707F9E"/>
    <w:rsid w:val="008465D7"/>
    <w:rsid w:val="008A7EDF"/>
    <w:rsid w:val="008E0257"/>
    <w:rsid w:val="00935EDD"/>
    <w:rsid w:val="009B1BC6"/>
    <w:rsid w:val="009F13B5"/>
    <w:rsid w:val="00A22AF4"/>
    <w:rsid w:val="00A4516E"/>
    <w:rsid w:val="00A83B2C"/>
    <w:rsid w:val="00A91C76"/>
    <w:rsid w:val="00B10E9A"/>
    <w:rsid w:val="00C20AEE"/>
    <w:rsid w:val="00CC4358"/>
    <w:rsid w:val="00D55D3A"/>
    <w:rsid w:val="00DD072E"/>
    <w:rsid w:val="00E011EE"/>
    <w:rsid w:val="00E11A79"/>
    <w:rsid w:val="00ED4510"/>
    <w:rsid w:val="00EE0555"/>
    <w:rsid w:val="00F2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7064DD-A375-44E9-9F9E-E0E88D658B29}"/>
</file>

<file path=customXml/itemProps2.xml><?xml version="1.0" encoding="utf-8"?>
<ds:datastoreItem xmlns:ds="http://schemas.openxmlformats.org/officeDocument/2006/customXml" ds:itemID="{BFD0C1F2-F7E9-4A76-AF05-60C63E0270AE}"/>
</file>

<file path=customXml/itemProps3.xml><?xml version="1.0" encoding="utf-8"?>
<ds:datastoreItem xmlns:ds="http://schemas.openxmlformats.org/officeDocument/2006/customXml" ds:itemID="{24D3EC24-4F0E-4339-A27C-29165EC57832}"/>
</file>

<file path=docProps/app.xml><?xml version="1.0" encoding="utf-8"?>
<Properties xmlns="http://schemas.openxmlformats.org/officeDocument/2006/extended-properties" xmlns:vt="http://schemas.openxmlformats.org/officeDocument/2006/docPropsVTypes">
  <Template>Normal.dotm</Template>
  <TotalTime>2</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3</cp:revision>
  <dcterms:created xsi:type="dcterms:W3CDTF">2021-11-14T02:24:00Z</dcterms:created>
  <dcterms:modified xsi:type="dcterms:W3CDTF">2021-11-14T02:26:00Z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