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E8CD" w14:textId="2EA661DF" w:rsidR="001B5E71" w:rsidRDefault="001B5E71" w:rsidP="001B5E71">
      <w:pPr>
        <w:rPr>
          <w:sz w:val="28"/>
          <w:szCs w:val="28"/>
        </w:rPr>
      </w:pPr>
      <w:r>
        <w:rPr>
          <w:sz w:val="28"/>
          <w:szCs w:val="28"/>
        </w:rPr>
        <w:t>Author: Maximillian Burrell</w:t>
      </w:r>
    </w:p>
    <w:p w14:paraId="400570C4" w14:textId="0AEB5555" w:rsidR="001B5E71" w:rsidRDefault="001B5E71" w:rsidP="001B5E71">
      <w:pPr>
        <w:rPr>
          <w:sz w:val="28"/>
          <w:szCs w:val="28"/>
        </w:rPr>
      </w:pPr>
      <w:r>
        <w:rPr>
          <w:sz w:val="28"/>
          <w:szCs w:val="28"/>
        </w:rPr>
        <w:t>Team: Smart Park</w:t>
      </w:r>
    </w:p>
    <w:p w14:paraId="013564FD" w14:textId="1151A4D7" w:rsidR="001B5E71" w:rsidRDefault="001B5E71" w:rsidP="001B5E71">
      <w:pPr>
        <w:rPr>
          <w:sz w:val="28"/>
          <w:szCs w:val="28"/>
        </w:rPr>
      </w:pPr>
      <w:r>
        <w:rPr>
          <w:sz w:val="28"/>
          <w:szCs w:val="28"/>
        </w:rPr>
        <w:t>WSUID: Z749D638</w:t>
      </w:r>
    </w:p>
    <w:p w14:paraId="34205DEE" w14:textId="134F0660" w:rsidR="001B5E71" w:rsidRDefault="001B5E71" w:rsidP="001B5E71">
      <w:pPr>
        <w:rPr>
          <w:sz w:val="28"/>
          <w:szCs w:val="28"/>
        </w:rPr>
      </w:pPr>
      <w:r>
        <w:rPr>
          <w:sz w:val="28"/>
          <w:szCs w:val="28"/>
        </w:rPr>
        <w:t>ECE595 SDP2</w:t>
      </w:r>
    </w:p>
    <w:p w14:paraId="6BA42D76" w14:textId="7F1D84CB" w:rsidR="00A41C7C" w:rsidRDefault="00E205E1" w:rsidP="00E205E1">
      <w:pPr>
        <w:jc w:val="center"/>
        <w:rPr>
          <w:sz w:val="28"/>
          <w:szCs w:val="28"/>
        </w:rPr>
      </w:pPr>
      <w:r>
        <w:rPr>
          <w:sz w:val="28"/>
          <w:szCs w:val="28"/>
        </w:rPr>
        <w:t>Smart Park Power Solution(s)</w:t>
      </w:r>
    </w:p>
    <w:p w14:paraId="2A7C55D6" w14:textId="3826FF48" w:rsidR="00674F66" w:rsidRPr="00674F66" w:rsidRDefault="00674F66" w:rsidP="00674F66">
      <w:pPr>
        <w:spacing w:line="480" w:lineRule="auto"/>
        <w:rPr>
          <w:sz w:val="24"/>
          <w:szCs w:val="24"/>
        </w:rPr>
      </w:pPr>
      <w:r w:rsidRPr="00674F66">
        <w:rPr>
          <w:b/>
          <w:bCs/>
          <w:sz w:val="24"/>
          <w:szCs w:val="24"/>
        </w:rPr>
        <w:tab/>
      </w:r>
      <w:r w:rsidRPr="00674F66">
        <w:rPr>
          <w:sz w:val="24"/>
          <w:szCs w:val="24"/>
        </w:rPr>
        <w:t xml:space="preserve">Smart Park has tested a few different power options for the product to </w:t>
      </w:r>
      <w:r>
        <w:rPr>
          <w:sz w:val="24"/>
          <w:szCs w:val="24"/>
        </w:rPr>
        <w:t>function and operate. The ultimate solution is a long-lasting battery, that can be charged through solar panels, for energy consumption specifications required for the unit(s). Those specifications will be listed below, along with descriptions, for a better understanding of what our future goal is. I have narrowed down the</w:t>
      </w:r>
      <w:r w:rsidR="000245D8">
        <w:rPr>
          <w:sz w:val="24"/>
          <w:szCs w:val="24"/>
        </w:rPr>
        <w:t xml:space="preserve"> required components, for our energy needs, to a few possible solutions to use a permanent means to build into the Smart Park devices. </w:t>
      </w:r>
    </w:p>
    <w:p w14:paraId="4D54EF19" w14:textId="0BDE2354" w:rsidR="00674F66" w:rsidRPr="000245D8" w:rsidRDefault="000245D8" w:rsidP="00674F66">
      <w:pPr>
        <w:rPr>
          <w:b/>
          <w:bCs/>
          <w:sz w:val="24"/>
          <w:szCs w:val="24"/>
        </w:rPr>
      </w:pPr>
      <w:r w:rsidRPr="000245D8">
        <w:rPr>
          <w:b/>
          <w:bCs/>
          <w:sz w:val="24"/>
          <w:szCs w:val="24"/>
        </w:rPr>
        <w:t>Advantages and general description</w:t>
      </w:r>
    </w:p>
    <w:p w14:paraId="222029E5" w14:textId="1F57DDA3" w:rsidR="00E205E1" w:rsidRPr="000C2666" w:rsidRDefault="00E205E1" w:rsidP="00E205E1">
      <w:pPr>
        <w:pStyle w:val="ListParagraph"/>
        <w:numPr>
          <w:ilvl w:val="0"/>
          <w:numId w:val="1"/>
        </w:numPr>
        <w:spacing w:line="480" w:lineRule="auto"/>
        <w:jc w:val="both"/>
        <w:rPr>
          <w:sz w:val="28"/>
          <w:szCs w:val="28"/>
        </w:rPr>
      </w:pPr>
      <w:r>
        <w:rPr>
          <w:sz w:val="24"/>
          <w:szCs w:val="24"/>
        </w:rPr>
        <w:t>A Lithium-ion</w:t>
      </w:r>
      <w:r w:rsidR="001B5E71">
        <w:rPr>
          <w:sz w:val="24"/>
          <w:szCs w:val="24"/>
        </w:rPr>
        <w:t xml:space="preserve"> (Li-ion)</w:t>
      </w:r>
      <w:r>
        <w:rPr>
          <w:sz w:val="24"/>
          <w:szCs w:val="24"/>
        </w:rPr>
        <w:t xml:space="preserve"> battery is an advanced battery technology that uses lithium ions as a key component of its </w:t>
      </w:r>
      <w:r w:rsidR="00BC0B5D">
        <w:rPr>
          <w:sz w:val="24"/>
          <w:szCs w:val="24"/>
        </w:rPr>
        <w:t>form</w:t>
      </w:r>
      <w:r>
        <w:rPr>
          <w:sz w:val="24"/>
          <w:szCs w:val="24"/>
        </w:rPr>
        <w:t xml:space="preserve">. </w:t>
      </w:r>
      <w:r w:rsidR="001B5E71">
        <w:rPr>
          <w:sz w:val="24"/>
          <w:szCs w:val="24"/>
        </w:rPr>
        <w:t>This is the power solution for the Smart Park system.</w:t>
      </w:r>
    </w:p>
    <w:p w14:paraId="26F5E5B4" w14:textId="24278983" w:rsidR="000C2666" w:rsidRPr="000C2666" w:rsidRDefault="000C2666" w:rsidP="000C2666">
      <w:pPr>
        <w:pStyle w:val="ListParagraph"/>
        <w:numPr>
          <w:ilvl w:val="1"/>
          <w:numId w:val="1"/>
        </w:numPr>
        <w:spacing w:line="480" w:lineRule="auto"/>
        <w:jc w:val="both"/>
        <w:rPr>
          <w:sz w:val="28"/>
          <w:szCs w:val="28"/>
        </w:rPr>
      </w:pPr>
      <w:r>
        <w:rPr>
          <w:sz w:val="24"/>
          <w:szCs w:val="24"/>
        </w:rPr>
        <w:t>They have one of the best rated and highest energy densities of any battery technology today.</w:t>
      </w:r>
    </w:p>
    <w:p w14:paraId="1BD33F28" w14:textId="5A5941A2" w:rsidR="000C2666" w:rsidRPr="000C2666" w:rsidRDefault="000C2666" w:rsidP="000C2666">
      <w:pPr>
        <w:pStyle w:val="ListParagraph"/>
        <w:numPr>
          <w:ilvl w:val="1"/>
          <w:numId w:val="1"/>
        </w:numPr>
        <w:spacing w:line="480" w:lineRule="auto"/>
        <w:jc w:val="both"/>
        <w:rPr>
          <w:sz w:val="28"/>
          <w:szCs w:val="28"/>
        </w:rPr>
      </w:pPr>
      <w:r>
        <w:rPr>
          <w:sz w:val="24"/>
          <w:szCs w:val="24"/>
        </w:rPr>
        <w:t>Can deliver up to 3.7 volts, 3 times higher than tech such as Ni-Cd or Ni-MH batteries.</w:t>
      </w:r>
    </w:p>
    <w:p w14:paraId="2D37BC7E" w14:textId="3ADB5589" w:rsidR="000C2666" w:rsidRPr="000C2666" w:rsidRDefault="000C2666" w:rsidP="000C2666">
      <w:pPr>
        <w:pStyle w:val="ListParagraph"/>
        <w:numPr>
          <w:ilvl w:val="1"/>
          <w:numId w:val="1"/>
        </w:numPr>
        <w:spacing w:line="480" w:lineRule="auto"/>
        <w:jc w:val="both"/>
        <w:rPr>
          <w:sz w:val="28"/>
          <w:szCs w:val="28"/>
        </w:rPr>
      </w:pPr>
      <w:r>
        <w:rPr>
          <w:sz w:val="24"/>
          <w:szCs w:val="24"/>
        </w:rPr>
        <w:t xml:space="preserve">Can deliver large amounts of current for possible </w:t>
      </w:r>
      <w:r w:rsidR="005D22E0">
        <w:rPr>
          <w:sz w:val="24"/>
          <w:szCs w:val="24"/>
        </w:rPr>
        <w:t>high-power</w:t>
      </w:r>
      <w:r>
        <w:rPr>
          <w:sz w:val="24"/>
          <w:szCs w:val="24"/>
        </w:rPr>
        <w:t xml:space="preserve"> applications</w:t>
      </w:r>
      <w:r w:rsidR="005D22E0">
        <w:rPr>
          <w:sz w:val="24"/>
          <w:szCs w:val="24"/>
        </w:rPr>
        <w:t>.</w:t>
      </w:r>
    </w:p>
    <w:p w14:paraId="3BBCAFA8" w14:textId="4D7ED513" w:rsidR="000C2666" w:rsidRPr="005D22E0" w:rsidRDefault="000C2666" w:rsidP="000C2666">
      <w:pPr>
        <w:pStyle w:val="ListParagraph"/>
        <w:numPr>
          <w:ilvl w:val="1"/>
          <w:numId w:val="1"/>
        </w:numPr>
        <w:spacing w:line="480" w:lineRule="auto"/>
        <w:jc w:val="both"/>
        <w:rPr>
          <w:sz w:val="28"/>
          <w:szCs w:val="28"/>
        </w:rPr>
      </w:pPr>
      <w:r>
        <w:rPr>
          <w:sz w:val="24"/>
          <w:szCs w:val="24"/>
        </w:rPr>
        <w:t xml:space="preserve">Low maintenance and do not require scheduled cycling/checking to maintain </w:t>
      </w:r>
      <w:r w:rsidR="005D22E0">
        <w:rPr>
          <w:sz w:val="24"/>
          <w:szCs w:val="24"/>
        </w:rPr>
        <w:t>their life expectancy</w:t>
      </w:r>
    </w:p>
    <w:p w14:paraId="57921136" w14:textId="77777777" w:rsidR="001B5E71" w:rsidRDefault="005D22E0" w:rsidP="005D22E0">
      <w:pPr>
        <w:pStyle w:val="ListParagraph"/>
        <w:numPr>
          <w:ilvl w:val="1"/>
          <w:numId w:val="1"/>
        </w:numPr>
        <w:spacing w:line="480" w:lineRule="auto"/>
        <w:jc w:val="both"/>
        <w:rPr>
          <w:sz w:val="24"/>
          <w:szCs w:val="24"/>
        </w:rPr>
      </w:pPr>
      <w:r w:rsidRPr="005D22E0">
        <w:rPr>
          <w:sz w:val="24"/>
          <w:szCs w:val="24"/>
        </w:rPr>
        <w:lastRenderedPageBreak/>
        <w:t xml:space="preserve">The lithium ions are small enough to be able to move through a micro-permeable separator between the anode and cathode. </w:t>
      </w:r>
    </w:p>
    <w:p w14:paraId="7232ED74" w14:textId="3D62AE3A" w:rsidR="005D22E0" w:rsidRPr="005D22E0" w:rsidRDefault="001B5E71" w:rsidP="001B5E71">
      <w:pPr>
        <w:pStyle w:val="ListParagraph"/>
        <w:numPr>
          <w:ilvl w:val="2"/>
          <w:numId w:val="1"/>
        </w:numPr>
        <w:spacing w:line="480" w:lineRule="auto"/>
        <w:jc w:val="both"/>
        <w:rPr>
          <w:sz w:val="24"/>
          <w:szCs w:val="24"/>
        </w:rPr>
      </w:pPr>
      <w:r>
        <w:rPr>
          <w:sz w:val="24"/>
          <w:szCs w:val="24"/>
        </w:rPr>
        <w:t xml:space="preserve">Due to </w:t>
      </w:r>
      <w:r w:rsidR="005D22E0" w:rsidRPr="005D22E0">
        <w:rPr>
          <w:sz w:val="24"/>
          <w:szCs w:val="24"/>
        </w:rPr>
        <w:t xml:space="preserve">lithium’s small size (third only to hydrogen and helium), Li-ion batteries </w:t>
      </w:r>
      <w:r w:rsidRPr="005D22E0">
        <w:rPr>
          <w:sz w:val="24"/>
          <w:szCs w:val="24"/>
        </w:rPr>
        <w:t>can have</w:t>
      </w:r>
      <w:r w:rsidR="005D22E0" w:rsidRPr="005D22E0">
        <w:rPr>
          <w:sz w:val="24"/>
          <w:szCs w:val="24"/>
        </w:rPr>
        <w:t xml:space="preserve"> a very high voltage and charge storage per unit mass and unit volume.</w:t>
      </w:r>
    </w:p>
    <w:p w14:paraId="07FA2856" w14:textId="77777777" w:rsidR="001B5E71" w:rsidRDefault="005D22E0" w:rsidP="001B5E71">
      <w:pPr>
        <w:pStyle w:val="ListParagraph"/>
        <w:numPr>
          <w:ilvl w:val="0"/>
          <w:numId w:val="1"/>
        </w:numPr>
        <w:spacing w:line="480" w:lineRule="auto"/>
        <w:jc w:val="both"/>
        <w:rPr>
          <w:sz w:val="24"/>
          <w:szCs w:val="24"/>
        </w:rPr>
      </w:pPr>
      <w:r w:rsidRPr="001B5E71">
        <w:rPr>
          <w:sz w:val="24"/>
          <w:szCs w:val="24"/>
        </w:rPr>
        <w:t xml:space="preserve">Li-ion batteries can use </w:t>
      </w:r>
      <w:r w:rsidR="001B5E71" w:rsidRPr="001B5E71">
        <w:rPr>
          <w:sz w:val="24"/>
          <w:szCs w:val="24"/>
        </w:rPr>
        <w:t>several</w:t>
      </w:r>
      <w:r w:rsidRPr="001B5E71">
        <w:rPr>
          <w:sz w:val="24"/>
          <w:szCs w:val="24"/>
        </w:rPr>
        <w:t xml:space="preserve"> different materials as electrodes. The most common combination is that of lithium cobalt oxide (cathode) and graphite (anode), </w:t>
      </w:r>
    </w:p>
    <w:p w14:paraId="7CA38BC2" w14:textId="5A5CB188" w:rsidR="001B5E71" w:rsidRDefault="001B5E71" w:rsidP="001B5E71">
      <w:pPr>
        <w:pStyle w:val="ListParagraph"/>
        <w:numPr>
          <w:ilvl w:val="1"/>
          <w:numId w:val="1"/>
        </w:numPr>
        <w:spacing w:line="480" w:lineRule="auto"/>
        <w:jc w:val="both"/>
        <w:rPr>
          <w:sz w:val="24"/>
          <w:szCs w:val="24"/>
        </w:rPr>
      </w:pPr>
      <w:r w:rsidRPr="001B5E71">
        <w:rPr>
          <w:sz w:val="24"/>
          <w:szCs w:val="24"/>
        </w:rPr>
        <w:t>Most</w:t>
      </w:r>
      <w:r>
        <w:rPr>
          <w:sz w:val="24"/>
          <w:szCs w:val="24"/>
        </w:rPr>
        <w:t xml:space="preserve"> common</w:t>
      </w:r>
      <w:r w:rsidRPr="001B5E71">
        <w:rPr>
          <w:sz w:val="24"/>
          <w:szCs w:val="24"/>
        </w:rPr>
        <w:t xml:space="preserve"> </w:t>
      </w:r>
      <w:r w:rsidR="005D22E0" w:rsidRPr="001B5E71">
        <w:rPr>
          <w:sz w:val="24"/>
          <w:szCs w:val="24"/>
        </w:rPr>
        <w:t xml:space="preserve">in portable electronic devices such as cellphones and laptops. </w:t>
      </w:r>
    </w:p>
    <w:p w14:paraId="15C1237B" w14:textId="27622EA1" w:rsidR="005D22E0" w:rsidRPr="001B5E71" w:rsidRDefault="005D22E0" w:rsidP="001B5E71">
      <w:pPr>
        <w:pStyle w:val="ListParagraph"/>
        <w:numPr>
          <w:ilvl w:val="0"/>
          <w:numId w:val="1"/>
        </w:numPr>
        <w:spacing w:line="480" w:lineRule="auto"/>
        <w:jc w:val="both"/>
        <w:rPr>
          <w:sz w:val="24"/>
          <w:szCs w:val="24"/>
        </w:rPr>
      </w:pPr>
      <w:r w:rsidRPr="001B5E71">
        <w:rPr>
          <w:sz w:val="24"/>
          <w:szCs w:val="24"/>
        </w:rPr>
        <w:t>Other cathode materials include lithium manganese oxide (used in hybrid electric and electric automobiles) and lithium iron phosphate. Li-ion batteries typically use ether (a class of organic compounds) as an electrolyte.</w:t>
      </w:r>
    </w:p>
    <w:p w14:paraId="0E324D0C" w14:textId="7A0BBBB8" w:rsidR="005D22E0" w:rsidRPr="005D22E0" w:rsidRDefault="005D22E0" w:rsidP="005D22E0">
      <w:pPr>
        <w:pStyle w:val="ListParagraph"/>
        <w:numPr>
          <w:ilvl w:val="0"/>
          <w:numId w:val="1"/>
        </w:numPr>
        <w:spacing w:line="480" w:lineRule="auto"/>
        <w:jc w:val="both"/>
        <w:rPr>
          <w:sz w:val="28"/>
          <w:szCs w:val="28"/>
        </w:rPr>
      </w:pPr>
      <w:r>
        <w:rPr>
          <w:sz w:val="24"/>
          <w:szCs w:val="24"/>
        </w:rPr>
        <w:t xml:space="preserve">Have no memory effect, </w:t>
      </w:r>
      <w:proofErr w:type="gramStart"/>
      <w:r>
        <w:rPr>
          <w:sz w:val="24"/>
          <w:szCs w:val="24"/>
        </w:rPr>
        <w:t>a</w:t>
      </w:r>
      <w:proofErr w:type="gramEnd"/>
      <w:r>
        <w:rPr>
          <w:sz w:val="24"/>
          <w:szCs w:val="24"/>
        </w:rPr>
        <w:t xml:space="preserve"> unfavorable process where frequent partial charge/discharge cycles can cause a battery to recall a lower capacity. </w:t>
      </w:r>
    </w:p>
    <w:p w14:paraId="2F2D8BA3" w14:textId="41F77636" w:rsidR="005D22E0" w:rsidRPr="005D22E0" w:rsidRDefault="005D22E0" w:rsidP="005D22E0">
      <w:pPr>
        <w:pStyle w:val="ListParagraph"/>
        <w:numPr>
          <w:ilvl w:val="1"/>
          <w:numId w:val="1"/>
        </w:numPr>
        <w:spacing w:line="480" w:lineRule="auto"/>
        <w:jc w:val="both"/>
        <w:rPr>
          <w:sz w:val="28"/>
          <w:szCs w:val="28"/>
        </w:rPr>
      </w:pPr>
      <w:r>
        <w:rPr>
          <w:sz w:val="24"/>
          <w:szCs w:val="24"/>
        </w:rPr>
        <w:t>An advantage over Ni-Cd and Ni-MH which display this affect</w:t>
      </w:r>
    </w:p>
    <w:p w14:paraId="4FCF5EDC" w14:textId="645C9245" w:rsidR="005D22E0" w:rsidRPr="005D22E0" w:rsidRDefault="005D22E0" w:rsidP="005D22E0">
      <w:pPr>
        <w:pStyle w:val="ListParagraph"/>
        <w:numPr>
          <w:ilvl w:val="0"/>
          <w:numId w:val="1"/>
        </w:numPr>
        <w:spacing w:line="480" w:lineRule="auto"/>
        <w:jc w:val="both"/>
        <w:rPr>
          <w:sz w:val="28"/>
          <w:szCs w:val="28"/>
        </w:rPr>
      </w:pPr>
      <w:r>
        <w:rPr>
          <w:sz w:val="24"/>
          <w:szCs w:val="24"/>
        </w:rPr>
        <w:t>They have low self-discharge rate and they do not contain toxic materials, such as cadmium, which makes them easier to dispose/recycle compared to older battery technologies.</w:t>
      </w:r>
    </w:p>
    <w:p w14:paraId="4AFCE9FC" w14:textId="6F248574" w:rsidR="001B5E71" w:rsidRPr="00674F66" w:rsidRDefault="001B5E71" w:rsidP="001B5E71">
      <w:pPr>
        <w:pStyle w:val="ListParagraph"/>
        <w:numPr>
          <w:ilvl w:val="1"/>
          <w:numId w:val="1"/>
        </w:numPr>
        <w:spacing w:line="480" w:lineRule="auto"/>
        <w:jc w:val="both"/>
        <w:rPr>
          <w:sz w:val="24"/>
          <w:szCs w:val="24"/>
        </w:rPr>
      </w:pPr>
      <w:r w:rsidRPr="001B5E71">
        <w:rPr>
          <w:rFonts w:cs="Open Sans"/>
          <w:color w:val="000000"/>
          <w:spacing w:val="4"/>
          <w:sz w:val="24"/>
          <w:szCs w:val="24"/>
          <w:shd w:val="clear" w:color="auto" w:fill="FFFFFF"/>
        </w:rPr>
        <w:t>Due to these advantages, Li-ion batteries have displaced Ni-Cd batteries as the market leader in portable electronic devices</w:t>
      </w:r>
      <w:r>
        <w:rPr>
          <w:rFonts w:cs="Open Sans"/>
          <w:color w:val="000000"/>
          <w:spacing w:val="4"/>
          <w:sz w:val="24"/>
          <w:szCs w:val="24"/>
          <w:shd w:val="clear" w:color="auto" w:fill="FFFFFF"/>
        </w:rPr>
        <w:t xml:space="preserve">. </w:t>
      </w:r>
    </w:p>
    <w:p w14:paraId="6720A182" w14:textId="459BA534" w:rsidR="00674F66" w:rsidRPr="00674F66" w:rsidRDefault="00674F66" w:rsidP="00674F66">
      <w:pPr>
        <w:spacing w:line="480" w:lineRule="auto"/>
        <w:jc w:val="both"/>
        <w:rPr>
          <w:b/>
          <w:bCs/>
          <w:sz w:val="24"/>
          <w:szCs w:val="24"/>
        </w:rPr>
      </w:pPr>
      <w:r w:rsidRPr="00674F66">
        <w:rPr>
          <w:b/>
          <w:bCs/>
          <w:sz w:val="24"/>
          <w:szCs w:val="24"/>
        </w:rPr>
        <w:t>Disadvantages</w:t>
      </w:r>
    </w:p>
    <w:p w14:paraId="6877D300" w14:textId="77777777" w:rsidR="00674F66" w:rsidRPr="00674F66" w:rsidRDefault="001B5E71" w:rsidP="001B5E71">
      <w:pPr>
        <w:pStyle w:val="ListParagraph"/>
        <w:numPr>
          <w:ilvl w:val="0"/>
          <w:numId w:val="1"/>
        </w:numPr>
        <w:spacing w:line="480" w:lineRule="auto"/>
        <w:jc w:val="both"/>
        <w:rPr>
          <w:sz w:val="24"/>
          <w:szCs w:val="24"/>
        </w:rPr>
      </w:pPr>
      <w:r w:rsidRPr="001B5E71">
        <w:rPr>
          <w:rFonts w:cs="Open Sans"/>
          <w:color w:val="000000"/>
          <w:spacing w:val="4"/>
          <w:sz w:val="24"/>
          <w:szCs w:val="24"/>
          <w:shd w:val="clear" w:color="auto" w:fill="FFFFFF"/>
        </w:rPr>
        <w:t xml:space="preserve">Li-ion batteries still have </w:t>
      </w:r>
      <w:r w:rsidR="00674F66" w:rsidRPr="001B5E71">
        <w:rPr>
          <w:rFonts w:cs="Open Sans"/>
          <w:color w:val="000000"/>
          <w:spacing w:val="4"/>
          <w:sz w:val="24"/>
          <w:szCs w:val="24"/>
          <w:shd w:val="clear" w:color="auto" w:fill="FFFFFF"/>
        </w:rPr>
        <w:t>various</w:t>
      </w:r>
      <w:r w:rsidRPr="001B5E71">
        <w:rPr>
          <w:rFonts w:cs="Open Sans"/>
          <w:color w:val="000000"/>
          <w:spacing w:val="4"/>
          <w:sz w:val="24"/>
          <w:szCs w:val="24"/>
          <w:shd w:val="clear" w:color="auto" w:fill="FFFFFF"/>
        </w:rPr>
        <w:t xml:space="preserve"> </w:t>
      </w:r>
      <w:r w:rsidR="00674F66" w:rsidRPr="001B5E71">
        <w:rPr>
          <w:rFonts w:cs="Open Sans"/>
          <w:color w:val="000000"/>
          <w:spacing w:val="4"/>
          <w:sz w:val="24"/>
          <w:szCs w:val="24"/>
          <w:shd w:val="clear" w:color="auto" w:fill="FFFFFF"/>
        </w:rPr>
        <w:t>flaws</w:t>
      </w:r>
      <w:r w:rsidRPr="001B5E71">
        <w:rPr>
          <w:rFonts w:cs="Open Sans"/>
          <w:color w:val="000000"/>
          <w:spacing w:val="4"/>
          <w:sz w:val="24"/>
          <w:szCs w:val="24"/>
          <w:shd w:val="clear" w:color="auto" w:fill="FFFFFF"/>
        </w:rPr>
        <w:t xml:space="preserve">, particularly with </w:t>
      </w:r>
      <w:r w:rsidR="00674F66" w:rsidRPr="001B5E71">
        <w:rPr>
          <w:rFonts w:cs="Open Sans"/>
          <w:color w:val="000000"/>
          <w:spacing w:val="4"/>
          <w:sz w:val="24"/>
          <w:szCs w:val="24"/>
          <w:shd w:val="clear" w:color="auto" w:fill="FFFFFF"/>
        </w:rPr>
        <w:t>respects</w:t>
      </w:r>
      <w:r w:rsidRPr="001B5E71">
        <w:rPr>
          <w:rFonts w:cs="Open Sans"/>
          <w:color w:val="000000"/>
          <w:spacing w:val="4"/>
          <w:sz w:val="24"/>
          <w:szCs w:val="24"/>
          <w:shd w:val="clear" w:color="auto" w:fill="FFFFFF"/>
        </w:rPr>
        <w:t xml:space="preserve"> to safety. </w:t>
      </w:r>
    </w:p>
    <w:p w14:paraId="4E645488" w14:textId="73145C44" w:rsidR="005D22E0" w:rsidRPr="001B5E71" w:rsidRDefault="00674F66" w:rsidP="00674F66">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lastRenderedPageBreak/>
        <w:t xml:space="preserve">They </w:t>
      </w:r>
      <w:r w:rsidRPr="001B5E71">
        <w:rPr>
          <w:rFonts w:cs="Open Sans"/>
          <w:color w:val="000000"/>
          <w:spacing w:val="4"/>
          <w:sz w:val="24"/>
          <w:szCs w:val="24"/>
          <w:shd w:val="clear" w:color="auto" w:fill="FFFFFF"/>
        </w:rPr>
        <w:t>tend to</w:t>
      </w:r>
      <w:r w:rsidR="001B5E71" w:rsidRPr="001B5E71">
        <w:rPr>
          <w:rFonts w:cs="Open Sans"/>
          <w:color w:val="000000"/>
          <w:spacing w:val="4"/>
          <w:sz w:val="24"/>
          <w:szCs w:val="24"/>
          <w:shd w:val="clear" w:color="auto" w:fill="FFFFFF"/>
        </w:rPr>
        <w:t xml:space="preserve"> </w:t>
      </w:r>
      <w:r w:rsidRPr="001B5E71">
        <w:rPr>
          <w:rFonts w:cs="Open Sans"/>
          <w:color w:val="000000"/>
          <w:spacing w:val="4"/>
          <w:sz w:val="24"/>
          <w:szCs w:val="24"/>
          <w:shd w:val="clear" w:color="auto" w:fill="FFFFFF"/>
        </w:rPr>
        <w:t>overheat and</w:t>
      </w:r>
      <w:r w:rsidR="001B5E71" w:rsidRPr="001B5E71">
        <w:rPr>
          <w:rFonts w:cs="Open Sans"/>
          <w:color w:val="000000"/>
          <w:spacing w:val="4"/>
          <w:sz w:val="24"/>
          <w:szCs w:val="24"/>
          <w:shd w:val="clear" w:color="auto" w:fill="FFFFFF"/>
        </w:rPr>
        <w:t xml:space="preserve"> can be damaged at high voltages.</w:t>
      </w:r>
    </w:p>
    <w:p w14:paraId="50DC4FCF" w14:textId="36120600" w:rsidR="00674F66" w:rsidRPr="00674F66" w:rsidRDefault="00674F66" w:rsidP="001B5E71">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t xml:space="preserve">They </w:t>
      </w:r>
      <w:r w:rsidR="001B5E71" w:rsidRPr="001B5E71">
        <w:rPr>
          <w:rFonts w:cs="Open Sans"/>
          <w:color w:val="000000"/>
          <w:spacing w:val="4"/>
          <w:sz w:val="24"/>
          <w:szCs w:val="24"/>
          <w:shd w:val="clear" w:color="auto" w:fill="FFFFFF"/>
        </w:rPr>
        <w:t>are also subject to aging</w:t>
      </w:r>
      <w:r>
        <w:rPr>
          <w:rFonts w:cs="Open Sans"/>
          <w:color w:val="000000"/>
          <w:spacing w:val="4"/>
          <w:sz w:val="24"/>
          <w:szCs w:val="24"/>
          <w:shd w:val="clear" w:color="auto" w:fill="FFFFFF"/>
        </w:rPr>
        <w:t>.</w:t>
      </w:r>
      <w:r w:rsidR="001B5E71" w:rsidRPr="001B5E71">
        <w:rPr>
          <w:rFonts w:cs="Open Sans"/>
          <w:color w:val="000000"/>
          <w:spacing w:val="4"/>
          <w:sz w:val="24"/>
          <w:szCs w:val="24"/>
          <w:shd w:val="clear" w:color="auto" w:fill="FFFFFF"/>
        </w:rPr>
        <w:t xml:space="preserve"> </w:t>
      </w:r>
    </w:p>
    <w:p w14:paraId="6D6C058B" w14:textId="09A7C499" w:rsidR="00674F66" w:rsidRPr="00674F66" w:rsidRDefault="00674F66" w:rsidP="00674F66">
      <w:pPr>
        <w:pStyle w:val="ListParagraph"/>
        <w:numPr>
          <w:ilvl w:val="2"/>
          <w:numId w:val="1"/>
        </w:numPr>
        <w:spacing w:line="480" w:lineRule="auto"/>
        <w:jc w:val="both"/>
        <w:rPr>
          <w:sz w:val="24"/>
          <w:szCs w:val="24"/>
        </w:rPr>
      </w:pPr>
      <w:r>
        <w:rPr>
          <w:rFonts w:cs="Open Sans"/>
          <w:color w:val="000000"/>
          <w:spacing w:val="4"/>
          <w:sz w:val="24"/>
          <w:szCs w:val="24"/>
          <w:shd w:val="clear" w:color="auto" w:fill="FFFFFF"/>
        </w:rPr>
        <w:t>T</w:t>
      </w:r>
      <w:r w:rsidR="001B5E71" w:rsidRPr="001B5E71">
        <w:rPr>
          <w:rFonts w:cs="Open Sans"/>
          <w:color w:val="000000"/>
          <w:spacing w:val="4"/>
          <w:sz w:val="24"/>
          <w:szCs w:val="24"/>
          <w:shd w:val="clear" w:color="auto" w:fill="FFFFFF"/>
        </w:rPr>
        <w:t xml:space="preserve">hey can lose capacity and frequently fail after </w:t>
      </w:r>
      <w:r>
        <w:rPr>
          <w:rFonts w:cs="Open Sans"/>
          <w:color w:val="000000"/>
          <w:spacing w:val="4"/>
          <w:sz w:val="24"/>
          <w:szCs w:val="24"/>
          <w:shd w:val="clear" w:color="auto" w:fill="FFFFFF"/>
        </w:rPr>
        <w:t>many</w:t>
      </w:r>
      <w:r w:rsidR="001B5E71" w:rsidRPr="001B5E71">
        <w:rPr>
          <w:rFonts w:cs="Open Sans"/>
          <w:color w:val="000000"/>
          <w:spacing w:val="4"/>
          <w:sz w:val="24"/>
          <w:szCs w:val="24"/>
          <w:shd w:val="clear" w:color="auto" w:fill="FFFFFF"/>
        </w:rPr>
        <w:t xml:space="preserve"> years. </w:t>
      </w:r>
    </w:p>
    <w:p w14:paraId="08716611" w14:textId="1B31D7A8" w:rsidR="00674F66" w:rsidRPr="00674F66" w:rsidRDefault="00674F66" w:rsidP="001B5E71">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t>T</w:t>
      </w:r>
      <w:r w:rsidR="001B5E71" w:rsidRPr="001B5E71">
        <w:rPr>
          <w:rFonts w:cs="Open Sans"/>
          <w:color w:val="000000"/>
          <w:spacing w:val="4"/>
          <w:sz w:val="24"/>
          <w:szCs w:val="24"/>
          <w:shd w:val="clear" w:color="auto" w:fill="FFFFFF"/>
        </w:rPr>
        <w:t>heir cost</w:t>
      </w:r>
      <w:r>
        <w:rPr>
          <w:rFonts w:cs="Open Sans"/>
          <w:color w:val="000000"/>
          <w:spacing w:val="4"/>
          <w:sz w:val="24"/>
          <w:szCs w:val="24"/>
          <w:shd w:val="clear" w:color="auto" w:fill="FFFFFF"/>
        </w:rPr>
        <w:t xml:space="preserve"> is</w:t>
      </w:r>
      <w:r w:rsidR="001B5E71" w:rsidRPr="001B5E71">
        <w:rPr>
          <w:rFonts w:cs="Open Sans"/>
          <w:color w:val="000000"/>
          <w:spacing w:val="4"/>
          <w:sz w:val="24"/>
          <w:szCs w:val="24"/>
          <w:shd w:val="clear" w:color="auto" w:fill="FFFFFF"/>
        </w:rPr>
        <w:t xml:space="preserve"> </w:t>
      </w:r>
      <w:r>
        <w:rPr>
          <w:rFonts w:cs="Open Sans"/>
          <w:color w:val="000000"/>
          <w:spacing w:val="4"/>
          <w:sz w:val="24"/>
          <w:szCs w:val="24"/>
          <w:shd w:val="clear" w:color="auto" w:fill="FFFFFF"/>
        </w:rPr>
        <w:t xml:space="preserve">also a </w:t>
      </w:r>
      <w:r w:rsidRPr="001B5E71">
        <w:rPr>
          <w:rFonts w:cs="Open Sans"/>
          <w:color w:val="000000"/>
          <w:spacing w:val="4"/>
          <w:sz w:val="24"/>
          <w:szCs w:val="24"/>
          <w:shd w:val="clear" w:color="auto" w:fill="FFFFFF"/>
        </w:rPr>
        <w:t>factor limiting their widespread adoption</w:t>
      </w:r>
      <w:r>
        <w:rPr>
          <w:rFonts w:cs="Open Sans"/>
          <w:color w:val="000000"/>
          <w:spacing w:val="4"/>
          <w:sz w:val="24"/>
          <w:szCs w:val="24"/>
          <w:shd w:val="clear" w:color="auto" w:fill="FFFFFF"/>
        </w:rPr>
        <w:t xml:space="preserve"> in applications</w:t>
      </w:r>
    </w:p>
    <w:p w14:paraId="266DE430" w14:textId="7FACD2AB" w:rsidR="001B5E71" w:rsidRPr="001B5E71" w:rsidRDefault="001B5E71" w:rsidP="00674F66">
      <w:pPr>
        <w:pStyle w:val="ListParagraph"/>
        <w:numPr>
          <w:ilvl w:val="2"/>
          <w:numId w:val="1"/>
        </w:numPr>
        <w:spacing w:line="480" w:lineRule="auto"/>
        <w:jc w:val="both"/>
        <w:rPr>
          <w:sz w:val="24"/>
          <w:szCs w:val="24"/>
        </w:rPr>
      </w:pPr>
      <w:r w:rsidRPr="001B5E71">
        <w:rPr>
          <w:rFonts w:cs="Open Sans"/>
          <w:color w:val="000000"/>
          <w:spacing w:val="4"/>
          <w:sz w:val="24"/>
          <w:szCs w:val="24"/>
          <w:shd w:val="clear" w:color="auto" w:fill="FFFFFF"/>
        </w:rPr>
        <w:t>which is around 40% higher than Ni-Cd</w:t>
      </w:r>
      <w:r w:rsidR="00674F66">
        <w:rPr>
          <w:rFonts w:cs="Open Sans"/>
          <w:color w:val="000000"/>
          <w:spacing w:val="4"/>
          <w:sz w:val="24"/>
          <w:szCs w:val="24"/>
          <w:shd w:val="clear" w:color="auto" w:fill="FFFFFF"/>
        </w:rPr>
        <w:t>,</w:t>
      </w:r>
      <w:r w:rsidRPr="001B5E71">
        <w:rPr>
          <w:rFonts w:cs="Open Sans"/>
          <w:color w:val="000000"/>
          <w:spacing w:val="4"/>
          <w:sz w:val="24"/>
          <w:szCs w:val="24"/>
          <w:shd w:val="clear" w:color="auto" w:fill="FFFFFF"/>
        </w:rPr>
        <w:t xml:space="preserve"> </w:t>
      </w:r>
      <w:r w:rsidR="00674F66">
        <w:rPr>
          <w:rFonts w:cs="Open Sans"/>
          <w:color w:val="000000"/>
          <w:spacing w:val="4"/>
          <w:sz w:val="24"/>
          <w:szCs w:val="24"/>
          <w:shd w:val="clear" w:color="auto" w:fill="FFFFFF"/>
        </w:rPr>
        <w:t>focusing on</w:t>
      </w:r>
      <w:r w:rsidRPr="001B5E71">
        <w:rPr>
          <w:rFonts w:cs="Open Sans"/>
          <w:color w:val="000000"/>
          <w:spacing w:val="4"/>
          <w:sz w:val="24"/>
          <w:szCs w:val="24"/>
          <w:shd w:val="clear" w:color="auto" w:fill="FFFFFF"/>
        </w:rPr>
        <w:t xml:space="preserve"> these issues is a key component for current research into the technology. </w:t>
      </w:r>
    </w:p>
    <w:p w14:paraId="1AD86874" w14:textId="408B13E3" w:rsidR="001B5E71" w:rsidRPr="001634BE" w:rsidRDefault="00674F66" w:rsidP="001B5E71">
      <w:pPr>
        <w:pStyle w:val="ListParagraph"/>
        <w:numPr>
          <w:ilvl w:val="1"/>
          <w:numId w:val="1"/>
        </w:numPr>
        <w:spacing w:line="480" w:lineRule="auto"/>
        <w:jc w:val="both"/>
        <w:rPr>
          <w:sz w:val="24"/>
          <w:szCs w:val="24"/>
        </w:rPr>
      </w:pPr>
      <w:r>
        <w:rPr>
          <w:rFonts w:cs="Open Sans"/>
          <w:color w:val="000000"/>
          <w:spacing w:val="4"/>
          <w:sz w:val="24"/>
          <w:szCs w:val="24"/>
          <w:shd w:val="clear" w:color="auto" w:fill="FFFFFF"/>
        </w:rPr>
        <w:t>D</w:t>
      </w:r>
      <w:r w:rsidR="001B5E71" w:rsidRPr="001B5E71">
        <w:rPr>
          <w:rFonts w:cs="Open Sans"/>
          <w:color w:val="000000"/>
          <w:spacing w:val="4"/>
          <w:sz w:val="24"/>
          <w:szCs w:val="24"/>
          <w:shd w:val="clear" w:color="auto" w:fill="FFFFFF"/>
        </w:rPr>
        <w:t xml:space="preserve">espite the high energy density of Li-ion compared to other kinds of batteries, they are still around a hundred times less energy dense than </w:t>
      </w:r>
      <w:r>
        <w:rPr>
          <w:rFonts w:cs="Open Sans"/>
          <w:color w:val="000000"/>
          <w:spacing w:val="4"/>
          <w:sz w:val="24"/>
          <w:szCs w:val="24"/>
          <w:shd w:val="clear" w:color="auto" w:fill="FFFFFF"/>
        </w:rPr>
        <w:t xml:space="preserve">energy solutions such as </w:t>
      </w:r>
      <w:r w:rsidR="001B5E71" w:rsidRPr="001B5E71">
        <w:rPr>
          <w:rFonts w:cs="Open Sans"/>
          <w:color w:val="000000"/>
          <w:spacing w:val="4"/>
          <w:sz w:val="24"/>
          <w:szCs w:val="24"/>
          <w:shd w:val="clear" w:color="auto" w:fill="FFFFFF"/>
        </w:rPr>
        <w:t>gasoline</w:t>
      </w:r>
      <w:r>
        <w:rPr>
          <w:rFonts w:cs="Open Sans"/>
          <w:color w:val="000000"/>
          <w:spacing w:val="4"/>
          <w:sz w:val="24"/>
          <w:szCs w:val="24"/>
          <w:shd w:val="clear" w:color="auto" w:fill="FFFFFF"/>
        </w:rPr>
        <w:t>.</w:t>
      </w:r>
    </w:p>
    <w:p w14:paraId="3286C322" w14:textId="26C25E28" w:rsidR="001634BE" w:rsidRPr="001634BE" w:rsidRDefault="001634BE" w:rsidP="001634BE">
      <w:pPr>
        <w:spacing w:line="480" w:lineRule="auto"/>
        <w:jc w:val="both"/>
        <w:rPr>
          <w:b/>
          <w:bCs/>
          <w:sz w:val="24"/>
          <w:szCs w:val="24"/>
        </w:rPr>
      </w:pPr>
      <w:r>
        <w:rPr>
          <w:b/>
          <w:bCs/>
          <w:sz w:val="24"/>
          <w:szCs w:val="24"/>
        </w:rPr>
        <w:t>Charging The Batteries</w:t>
      </w:r>
    </w:p>
    <w:p w14:paraId="1C752036"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t xml:space="preserve">Mini solar panels provide a source of renewable energy; as such, they offer an alternative to energy sources that have environmental costs, such as the emission of greenhouse gases. </w:t>
      </w:r>
    </w:p>
    <w:p w14:paraId="398CBB6D"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t>Although mini solar panels might prove expensive to purchase, solar energy saves money on power bills over the long run because there is no cost for the sunlight that they use to generate power.</w:t>
      </w:r>
      <w:r w:rsidRPr="001634BE">
        <w:rPr>
          <w:spacing w:val="2"/>
          <w:sz w:val="24"/>
          <w:szCs w:val="24"/>
        </w:rPr>
        <w:t xml:space="preserve"> </w:t>
      </w:r>
    </w:p>
    <w:p w14:paraId="60B8E8F7"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t xml:space="preserve">Mini solar panels are versatile power sources for smaller devices that do not have robust energy needs. </w:t>
      </w:r>
    </w:p>
    <w:p w14:paraId="5A18C201" w14:textId="7D54BA7E" w:rsidR="001634BE" w:rsidRPr="001634BE" w:rsidRDefault="001634BE" w:rsidP="001634BE">
      <w:pPr>
        <w:pStyle w:val="ListParagraph"/>
        <w:numPr>
          <w:ilvl w:val="1"/>
          <w:numId w:val="3"/>
        </w:numPr>
        <w:spacing w:line="480" w:lineRule="auto"/>
        <w:jc w:val="both"/>
        <w:rPr>
          <w:sz w:val="24"/>
          <w:szCs w:val="24"/>
        </w:rPr>
      </w:pPr>
      <w:r>
        <w:rPr>
          <w:spacing w:val="2"/>
          <w:sz w:val="24"/>
          <w:szCs w:val="24"/>
        </w:rPr>
        <w:t>i.e.,</w:t>
      </w:r>
      <w:r w:rsidRPr="001634BE">
        <w:rPr>
          <w:spacing w:val="2"/>
          <w:sz w:val="24"/>
          <w:szCs w:val="24"/>
        </w:rPr>
        <w:t xml:space="preserve"> radios, cameras, </w:t>
      </w:r>
      <w:r w:rsidRPr="001634BE">
        <w:rPr>
          <w:spacing w:val="2"/>
          <w:sz w:val="24"/>
          <w:szCs w:val="24"/>
        </w:rPr>
        <w:t>flashlights,</w:t>
      </w:r>
      <w:r w:rsidRPr="001634BE">
        <w:rPr>
          <w:spacing w:val="2"/>
          <w:sz w:val="24"/>
          <w:szCs w:val="24"/>
        </w:rPr>
        <w:t xml:space="preserve"> and watches</w:t>
      </w:r>
      <w:r>
        <w:rPr>
          <w:spacing w:val="2"/>
          <w:sz w:val="24"/>
          <w:szCs w:val="24"/>
        </w:rPr>
        <w:t>.</w:t>
      </w:r>
    </w:p>
    <w:p w14:paraId="20D3BEEB" w14:textId="36837A1F" w:rsidR="001634BE" w:rsidRPr="001634BE" w:rsidRDefault="001634BE" w:rsidP="001634BE">
      <w:pPr>
        <w:pStyle w:val="ListParagraph"/>
        <w:numPr>
          <w:ilvl w:val="1"/>
          <w:numId w:val="3"/>
        </w:numPr>
        <w:spacing w:line="480" w:lineRule="auto"/>
        <w:jc w:val="both"/>
        <w:rPr>
          <w:sz w:val="24"/>
          <w:szCs w:val="24"/>
        </w:rPr>
      </w:pPr>
      <w:r w:rsidRPr="001634BE">
        <w:rPr>
          <w:spacing w:val="2"/>
          <w:sz w:val="24"/>
          <w:szCs w:val="24"/>
        </w:rPr>
        <w:t>Some applications, such as in cell phones and laptops, combine mini solar panels with </w:t>
      </w:r>
      <w:hyperlink r:id="rId5" w:tgtFrame="_blank" w:tooltip="Shopping link added by SkimWords" w:history="1">
        <w:r w:rsidRPr="001634BE">
          <w:rPr>
            <w:rStyle w:val="Hyperlink"/>
            <w:color w:val="auto"/>
            <w:spacing w:val="2"/>
            <w:sz w:val="24"/>
            <w:szCs w:val="24"/>
            <w:u w:val="none"/>
          </w:rPr>
          <w:t>batteries</w:t>
        </w:r>
      </w:hyperlink>
      <w:r w:rsidRPr="001634BE">
        <w:rPr>
          <w:spacing w:val="2"/>
          <w:sz w:val="24"/>
          <w:szCs w:val="24"/>
        </w:rPr>
        <w:t xml:space="preserve">. </w:t>
      </w:r>
    </w:p>
    <w:p w14:paraId="6CF0C4F6" w14:textId="2E2636AC" w:rsidR="001634BE" w:rsidRPr="001634BE" w:rsidRDefault="001634BE" w:rsidP="001634BE">
      <w:pPr>
        <w:pStyle w:val="ListParagraph"/>
        <w:numPr>
          <w:ilvl w:val="2"/>
          <w:numId w:val="3"/>
        </w:numPr>
        <w:spacing w:line="480" w:lineRule="auto"/>
        <w:jc w:val="both"/>
        <w:rPr>
          <w:sz w:val="24"/>
          <w:szCs w:val="24"/>
        </w:rPr>
      </w:pPr>
      <w:r>
        <w:rPr>
          <w:spacing w:val="2"/>
          <w:sz w:val="24"/>
          <w:szCs w:val="24"/>
        </w:rPr>
        <w:t>This is what we are doing with Smart Park</w:t>
      </w:r>
    </w:p>
    <w:p w14:paraId="6F04F03A" w14:textId="77777777" w:rsidR="001634BE" w:rsidRPr="001634BE" w:rsidRDefault="001634BE" w:rsidP="001634BE">
      <w:pPr>
        <w:pStyle w:val="ListParagraph"/>
        <w:numPr>
          <w:ilvl w:val="0"/>
          <w:numId w:val="3"/>
        </w:numPr>
        <w:spacing w:line="480" w:lineRule="auto"/>
        <w:jc w:val="both"/>
        <w:rPr>
          <w:sz w:val="24"/>
          <w:szCs w:val="24"/>
        </w:rPr>
      </w:pPr>
      <w:r w:rsidRPr="001634BE">
        <w:rPr>
          <w:spacing w:val="2"/>
          <w:sz w:val="24"/>
          <w:szCs w:val="24"/>
        </w:rPr>
        <w:lastRenderedPageBreak/>
        <w:t>Mini solar panels absorb power from the sun that they distribute to the </w:t>
      </w:r>
      <w:hyperlink r:id="rId6" w:tgtFrame="_blank" w:tooltip="Shopping link added by SkimWords" w:history="1">
        <w:r w:rsidRPr="001634BE">
          <w:rPr>
            <w:rStyle w:val="Hyperlink"/>
            <w:color w:val="auto"/>
            <w:spacing w:val="2"/>
            <w:sz w:val="24"/>
            <w:szCs w:val="24"/>
            <w:u w:val="none"/>
          </w:rPr>
          <w:t>batteries</w:t>
        </w:r>
      </w:hyperlink>
      <w:r w:rsidRPr="001634BE">
        <w:rPr>
          <w:spacing w:val="2"/>
          <w:sz w:val="24"/>
          <w:szCs w:val="24"/>
        </w:rPr>
        <w:t xml:space="preserve">, recharging them so that they can continue to operate the devices. </w:t>
      </w:r>
    </w:p>
    <w:p w14:paraId="0A23EE0C" w14:textId="77777777" w:rsidR="001634BE" w:rsidRPr="001634BE" w:rsidRDefault="001634BE" w:rsidP="00C750BD">
      <w:pPr>
        <w:pStyle w:val="ListParagraph"/>
        <w:numPr>
          <w:ilvl w:val="1"/>
          <w:numId w:val="3"/>
        </w:numPr>
        <w:spacing w:line="480" w:lineRule="auto"/>
        <w:jc w:val="both"/>
        <w:rPr>
          <w:sz w:val="24"/>
          <w:szCs w:val="24"/>
        </w:rPr>
      </w:pPr>
      <w:r w:rsidRPr="001634BE">
        <w:rPr>
          <w:spacing w:val="2"/>
          <w:sz w:val="24"/>
          <w:szCs w:val="24"/>
        </w:rPr>
        <w:t>Mini solar panels do not generate enough power to operate devices that require a great deal of energy, such as </w:t>
      </w:r>
      <w:hyperlink r:id="rId7" w:tgtFrame="_blank" w:tooltip="Shopping link added by SkimWords" w:history="1">
        <w:r w:rsidRPr="001634BE">
          <w:rPr>
            <w:rStyle w:val="Hyperlink"/>
            <w:color w:val="auto"/>
            <w:spacing w:val="2"/>
            <w:sz w:val="24"/>
            <w:szCs w:val="24"/>
            <w:u w:val="none"/>
          </w:rPr>
          <w:t>desktop computers</w:t>
        </w:r>
      </w:hyperlink>
      <w:r w:rsidRPr="001634BE">
        <w:rPr>
          <w:spacing w:val="2"/>
          <w:sz w:val="24"/>
          <w:szCs w:val="24"/>
        </w:rPr>
        <w:t xml:space="preserve">. </w:t>
      </w:r>
    </w:p>
    <w:p w14:paraId="22E99EEE" w14:textId="7980649D" w:rsidR="001634BE" w:rsidRPr="001634BE" w:rsidRDefault="001E5458" w:rsidP="001634BE">
      <w:pPr>
        <w:pStyle w:val="ListParagraph"/>
        <w:numPr>
          <w:ilvl w:val="1"/>
          <w:numId w:val="3"/>
        </w:numPr>
        <w:spacing w:line="480" w:lineRule="auto"/>
        <w:jc w:val="both"/>
        <w:rPr>
          <w:sz w:val="24"/>
          <w:szCs w:val="24"/>
        </w:rPr>
      </w:pPr>
      <w:r>
        <w:rPr>
          <w:spacing w:val="2"/>
          <w:sz w:val="24"/>
          <w:szCs w:val="24"/>
        </w:rPr>
        <w:t>F</w:t>
      </w:r>
      <w:r w:rsidR="001634BE" w:rsidRPr="001634BE">
        <w:rPr>
          <w:spacing w:val="2"/>
          <w:sz w:val="24"/>
          <w:szCs w:val="24"/>
        </w:rPr>
        <w:t xml:space="preserve">or many small devices, such as laptop computers, mini solar panels are not yet reliable as a sole energy </w:t>
      </w:r>
      <w:r w:rsidR="001634BE" w:rsidRPr="001634BE">
        <w:rPr>
          <w:spacing w:val="2"/>
          <w:sz w:val="24"/>
          <w:szCs w:val="24"/>
        </w:rPr>
        <w:t>source but</w:t>
      </w:r>
      <w:r w:rsidR="001634BE" w:rsidRPr="001634BE">
        <w:rPr>
          <w:spacing w:val="2"/>
          <w:sz w:val="24"/>
          <w:szCs w:val="24"/>
        </w:rPr>
        <w:t xml:space="preserve"> need to work along with a battery.</w:t>
      </w:r>
    </w:p>
    <w:p w14:paraId="09F09B29" w14:textId="3E90B452" w:rsidR="000245D8" w:rsidRPr="00C750BD" w:rsidRDefault="001E5458" w:rsidP="001634BE">
      <w:pPr>
        <w:pStyle w:val="ListParagraph"/>
        <w:numPr>
          <w:ilvl w:val="1"/>
          <w:numId w:val="3"/>
        </w:numPr>
        <w:spacing w:line="480" w:lineRule="auto"/>
        <w:jc w:val="both"/>
        <w:rPr>
          <w:sz w:val="24"/>
          <w:szCs w:val="24"/>
        </w:rPr>
      </w:pPr>
      <w:r>
        <w:rPr>
          <w:spacing w:val="2"/>
          <w:sz w:val="24"/>
          <w:szCs w:val="24"/>
        </w:rPr>
        <w:t>P</w:t>
      </w:r>
      <w:r w:rsidR="001634BE" w:rsidRPr="001634BE">
        <w:rPr>
          <w:spacing w:val="2"/>
          <w:sz w:val="24"/>
          <w:szCs w:val="24"/>
        </w:rPr>
        <w:t xml:space="preserve">ower interruptions are common in devices with mini solar panels because overcast days can </w:t>
      </w:r>
      <w:r w:rsidRPr="001634BE">
        <w:rPr>
          <w:spacing w:val="2"/>
          <w:sz w:val="24"/>
          <w:szCs w:val="24"/>
        </w:rPr>
        <w:t>cut off</w:t>
      </w:r>
      <w:r w:rsidR="001634BE" w:rsidRPr="001634BE">
        <w:rPr>
          <w:spacing w:val="2"/>
          <w:sz w:val="24"/>
          <w:szCs w:val="24"/>
        </w:rPr>
        <w:t xml:space="preserve"> access to the </w:t>
      </w:r>
      <w:r>
        <w:rPr>
          <w:spacing w:val="2"/>
          <w:sz w:val="24"/>
          <w:szCs w:val="24"/>
        </w:rPr>
        <w:t>sun</w:t>
      </w:r>
      <w:r w:rsidR="001634BE" w:rsidRPr="001634BE">
        <w:rPr>
          <w:spacing w:val="2"/>
          <w:sz w:val="24"/>
          <w:szCs w:val="24"/>
        </w:rPr>
        <w:t>.</w:t>
      </w:r>
    </w:p>
    <w:p w14:paraId="50628920" w14:textId="74E25A34" w:rsidR="00C750BD" w:rsidRPr="00C750BD" w:rsidRDefault="00C750BD" w:rsidP="00C750BD">
      <w:pPr>
        <w:spacing w:line="480" w:lineRule="auto"/>
        <w:jc w:val="both"/>
        <w:rPr>
          <w:b/>
          <w:bCs/>
          <w:sz w:val="24"/>
          <w:szCs w:val="24"/>
        </w:rPr>
      </w:pPr>
      <w:r>
        <w:rPr>
          <w:b/>
          <w:bCs/>
          <w:sz w:val="24"/>
          <w:szCs w:val="24"/>
        </w:rPr>
        <w:t xml:space="preserve">Below are Alex </w:t>
      </w:r>
      <w:proofErr w:type="spellStart"/>
      <w:r>
        <w:rPr>
          <w:b/>
          <w:bCs/>
          <w:sz w:val="24"/>
          <w:szCs w:val="24"/>
        </w:rPr>
        <w:t>Chiem’s</w:t>
      </w:r>
      <w:proofErr w:type="spellEnd"/>
      <w:r>
        <w:rPr>
          <w:b/>
          <w:bCs/>
          <w:sz w:val="24"/>
          <w:szCs w:val="24"/>
        </w:rPr>
        <w:t xml:space="preserve"> notes of what’s nominal and ideal for our product (last semester’s information):</w:t>
      </w:r>
    </w:p>
    <w:p w14:paraId="2755E4DA" w14:textId="40ED70B5" w:rsidR="00C750BD" w:rsidRPr="00C750BD" w:rsidRDefault="00C750BD" w:rsidP="00C750BD">
      <w:pPr>
        <w:rPr>
          <w:rFonts w:hint="eastAsia"/>
          <w:sz w:val="20"/>
          <w:szCs w:val="20"/>
          <w:u w:val="single"/>
        </w:rPr>
      </w:pPr>
      <w:r w:rsidRPr="00C750BD">
        <w:rPr>
          <w:sz w:val="20"/>
          <w:szCs w:val="20"/>
          <w:u w:val="single"/>
        </w:rPr>
        <w:t>Basic Tech Details about the battery:</w:t>
      </w:r>
    </w:p>
    <w:p w14:paraId="25393645" w14:textId="77777777" w:rsidR="00C750BD" w:rsidRPr="00C750BD" w:rsidRDefault="00C750BD" w:rsidP="00C750BD">
      <w:pPr>
        <w:pStyle w:val="BodyText"/>
        <w:rPr>
          <w:rFonts w:hint="eastAsia"/>
          <w:b/>
          <w:bCs/>
          <w:i/>
          <w:iCs/>
          <w:sz w:val="20"/>
          <w:szCs w:val="20"/>
        </w:rPr>
      </w:pPr>
      <w:r w:rsidRPr="00C750BD">
        <w:rPr>
          <w:b/>
          <w:bCs/>
          <w:i/>
          <w:iCs/>
          <w:sz w:val="20"/>
          <w:szCs w:val="20"/>
        </w:rPr>
        <w:t>Nominal Capacity</w:t>
      </w:r>
    </w:p>
    <w:p w14:paraId="1EE3BBF3"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Minimum: 9500mAh</w:t>
      </w:r>
    </w:p>
    <w:p w14:paraId="21AE2CAD"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 xml:space="preserve">Typical: 10050mAh Standard discharge </w:t>
      </w:r>
      <w:r w:rsidRPr="00C750BD">
        <w:rPr>
          <w:b/>
          <w:bCs/>
          <w:i/>
          <w:iCs/>
          <w:sz w:val="20"/>
          <w:szCs w:val="20"/>
        </w:rPr>
        <w:t>（</w:t>
      </w:r>
      <w:r w:rsidRPr="00C750BD">
        <w:rPr>
          <w:b/>
          <w:bCs/>
          <w:i/>
          <w:iCs/>
          <w:sz w:val="20"/>
          <w:szCs w:val="20"/>
        </w:rPr>
        <w:t>0.2C) after Standard charge</w:t>
      </w:r>
    </w:p>
    <w:p w14:paraId="31F4A2B2"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Nominal Voltage 3.7V</w:t>
      </w:r>
    </w:p>
    <w:p w14:paraId="111242D6"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Charging Cut-off Voltage 4.2V</w:t>
      </w:r>
    </w:p>
    <w:p w14:paraId="049AB9C1"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Discharge Cut-off Voltage 2.5V</w:t>
      </w:r>
    </w:p>
    <w:p w14:paraId="3ED4C275"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Standard Charge</w:t>
      </w:r>
    </w:p>
    <w:p w14:paraId="0334D5D4"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Constant Current 0.2C</w:t>
      </w:r>
    </w:p>
    <w:p w14:paraId="1CFBD8E5"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Constant Voltage 4.2V 0.01 C cut-off</w:t>
      </w:r>
    </w:p>
    <w:p w14:paraId="04BC897C" w14:textId="77777777" w:rsidR="00C750BD" w:rsidRPr="00C750BD" w:rsidRDefault="00C750BD" w:rsidP="00C750BD">
      <w:pPr>
        <w:pStyle w:val="BodyText"/>
        <w:numPr>
          <w:ilvl w:val="1"/>
          <w:numId w:val="4"/>
        </w:numPr>
        <w:tabs>
          <w:tab w:val="left" w:pos="0"/>
        </w:tabs>
        <w:spacing w:after="0"/>
        <w:rPr>
          <w:rFonts w:hint="eastAsia"/>
          <w:b/>
          <w:bCs/>
          <w:i/>
          <w:iCs/>
          <w:sz w:val="20"/>
          <w:szCs w:val="20"/>
        </w:rPr>
      </w:pPr>
      <w:r w:rsidRPr="00C750BD">
        <w:rPr>
          <w:b/>
          <w:bCs/>
          <w:i/>
          <w:iCs/>
          <w:sz w:val="20"/>
          <w:szCs w:val="20"/>
        </w:rPr>
        <w:t xml:space="preserve">Charge </w:t>
      </w:r>
      <w:proofErr w:type="gramStart"/>
      <w:r w:rsidRPr="00C750BD">
        <w:rPr>
          <w:b/>
          <w:bCs/>
          <w:i/>
          <w:iCs/>
          <w:sz w:val="20"/>
          <w:szCs w:val="20"/>
        </w:rPr>
        <w:t>Time :</w:t>
      </w:r>
      <w:proofErr w:type="gramEnd"/>
      <w:r w:rsidRPr="00C750BD">
        <w:rPr>
          <w:b/>
          <w:bCs/>
          <w:i/>
          <w:iCs/>
          <w:sz w:val="20"/>
          <w:szCs w:val="20"/>
        </w:rPr>
        <w:t xml:space="preserve"> </w:t>
      </w:r>
      <w:proofErr w:type="spellStart"/>
      <w:r w:rsidRPr="00C750BD">
        <w:rPr>
          <w:b/>
          <w:bCs/>
          <w:i/>
          <w:iCs/>
          <w:sz w:val="20"/>
          <w:szCs w:val="20"/>
        </w:rPr>
        <w:t>Approx</w:t>
      </w:r>
      <w:proofErr w:type="spellEnd"/>
      <w:r w:rsidRPr="00C750BD">
        <w:rPr>
          <w:b/>
          <w:bCs/>
          <w:i/>
          <w:iCs/>
          <w:sz w:val="20"/>
          <w:szCs w:val="20"/>
        </w:rPr>
        <w:t xml:space="preserve"> 8.0h</w:t>
      </w:r>
    </w:p>
    <w:p w14:paraId="4FF31EAE"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Maximum Constant Charging Current 3000mA</w:t>
      </w:r>
    </w:p>
    <w:p w14:paraId="3CECE1BD"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 xml:space="preserve">Standard Discharge </w:t>
      </w:r>
      <w:proofErr w:type="spellStart"/>
      <w:r w:rsidRPr="00C750BD">
        <w:rPr>
          <w:b/>
          <w:bCs/>
          <w:i/>
          <w:iCs/>
          <w:sz w:val="20"/>
          <w:szCs w:val="20"/>
        </w:rPr>
        <w:t>Discharge</w:t>
      </w:r>
      <w:proofErr w:type="spellEnd"/>
      <w:r w:rsidRPr="00C750BD">
        <w:rPr>
          <w:b/>
          <w:bCs/>
          <w:i/>
          <w:iCs/>
          <w:sz w:val="20"/>
          <w:szCs w:val="20"/>
        </w:rPr>
        <w:t xml:space="preserve"> at 0.2 C to 2.5V</w:t>
      </w:r>
    </w:p>
    <w:p w14:paraId="669CD20B"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Maximum Continuous Discharging Current 3000mA</w:t>
      </w:r>
    </w:p>
    <w:p w14:paraId="2932EDA7"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Operating Temperature Charge 0</w:t>
      </w:r>
      <w:r w:rsidRPr="00C750BD">
        <w:rPr>
          <w:b/>
          <w:bCs/>
          <w:i/>
          <w:iCs/>
          <w:sz w:val="20"/>
          <w:szCs w:val="20"/>
        </w:rPr>
        <w:t>～</w:t>
      </w:r>
      <w:r w:rsidRPr="00C750BD">
        <w:rPr>
          <w:b/>
          <w:bCs/>
          <w:i/>
          <w:iCs/>
          <w:sz w:val="20"/>
          <w:szCs w:val="20"/>
        </w:rPr>
        <w:t>45</w:t>
      </w:r>
      <w:r w:rsidRPr="00C750BD">
        <w:rPr>
          <w:rFonts w:ascii="Cambria Math" w:hAnsi="Cambria Math" w:cs="Cambria Math"/>
          <w:b/>
          <w:bCs/>
          <w:i/>
          <w:iCs/>
          <w:sz w:val="20"/>
          <w:szCs w:val="20"/>
        </w:rPr>
        <w:t>℃</w:t>
      </w:r>
    </w:p>
    <w:p w14:paraId="21D3EA99"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Discharge –20</w:t>
      </w:r>
      <w:r w:rsidRPr="00C750BD">
        <w:rPr>
          <w:b/>
          <w:bCs/>
          <w:i/>
          <w:iCs/>
          <w:sz w:val="20"/>
          <w:szCs w:val="20"/>
        </w:rPr>
        <w:t>～</w:t>
      </w:r>
      <w:r w:rsidRPr="00C750BD">
        <w:rPr>
          <w:b/>
          <w:bCs/>
          <w:i/>
          <w:iCs/>
          <w:sz w:val="20"/>
          <w:szCs w:val="20"/>
        </w:rPr>
        <w:t>60</w:t>
      </w:r>
      <w:r w:rsidRPr="00C750BD">
        <w:rPr>
          <w:rFonts w:ascii="Cambria Math" w:hAnsi="Cambria Math" w:cs="Cambria Math"/>
          <w:b/>
          <w:bCs/>
          <w:i/>
          <w:iCs/>
          <w:sz w:val="20"/>
          <w:szCs w:val="20"/>
        </w:rPr>
        <w:t>℃</w:t>
      </w:r>
    </w:p>
    <w:p w14:paraId="59DBBBA2" w14:textId="77777777" w:rsidR="00C750BD" w:rsidRPr="00C750BD" w:rsidRDefault="00C750BD" w:rsidP="00C750BD">
      <w:pPr>
        <w:pStyle w:val="BodyText"/>
        <w:numPr>
          <w:ilvl w:val="0"/>
          <w:numId w:val="4"/>
        </w:numPr>
        <w:tabs>
          <w:tab w:val="clear" w:pos="707"/>
          <w:tab w:val="left" w:pos="0"/>
        </w:tabs>
        <w:spacing w:after="0"/>
        <w:rPr>
          <w:rFonts w:hint="eastAsia"/>
          <w:b/>
          <w:bCs/>
          <w:i/>
          <w:iCs/>
          <w:sz w:val="20"/>
          <w:szCs w:val="20"/>
        </w:rPr>
      </w:pPr>
      <w:r w:rsidRPr="00C750BD">
        <w:rPr>
          <w:b/>
          <w:bCs/>
          <w:i/>
          <w:iCs/>
          <w:sz w:val="20"/>
          <w:szCs w:val="20"/>
        </w:rPr>
        <w:t>Storage Temperature -20</w:t>
      </w:r>
      <w:r w:rsidRPr="00C750BD">
        <w:rPr>
          <w:b/>
          <w:bCs/>
          <w:i/>
          <w:iCs/>
          <w:sz w:val="20"/>
          <w:szCs w:val="20"/>
        </w:rPr>
        <w:t>～</w:t>
      </w:r>
      <w:r w:rsidRPr="00C750BD">
        <w:rPr>
          <w:b/>
          <w:bCs/>
          <w:i/>
          <w:iCs/>
          <w:sz w:val="20"/>
          <w:szCs w:val="20"/>
        </w:rPr>
        <w:t>45</w:t>
      </w:r>
      <w:r w:rsidRPr="00C750BD">
        <w:rPr>
          <w:rFonts w:ascii="Cambria Math" w:hAnsi="Cambria Math" w:cs="Cambria Math"/>
          <w:b/>
          <w:bCs/>
          <w:i/>
          <w:iCs/>
          <w:sz w:val="20"/>
          <w:szCs w:val="20"/>
        </w:rPr>
        <w:t>℃</w:t>
      </w:r>
      <w:r w:rsidRPr="00C750BD">
        <w:rPr>
          <w:b/>
          <w:bCs/>
          <w:i/>
          <w:iCs/>
          <w:sz w:val="20"/>
          <w:szCs w:val="20"/>
        </w:rPr>
        <w:t xml:space="preserve"> for 1Month -10</w:t>
      </w:r>
      <w:r w:rsidRPr="00C750BD">
        <w:rPr>
          <w:b/>
          <w:bCs/>
          <w:i/>
          <w:iCs/>
          <w:sz w:val="20"/>
          <w:szCs w:val="20"/>
        </w:rPr>
        <w:t>～</w:t>
      </w:r>
      <w:r w:rsidRPr="00C750BD">
        <w:rPr>
          <w:b/>
          <w:bCs/>
          <w:i/>
          <w:iCs/>
          <w:sz w:val="20"/>
          <w:szCs w:val="20"/>
        </w:rPr>
        <w:t>35</w:t>
      </w:r>
      <w:r w:rsidRPr="00C750BD">
        <w:rPr>
          <w:rFonts w:ascii="Cambria Math" w:hAnsi="Cambria Math" w:cs="Cambria Math"/>
          <w:b/>
          <w:bCs/>
          <w:i/>
          <w:iCs/>
          <w:sz w:val="20"/>
          <w:szCs w:val="20"/>
        </w:rPr>
        <w:t>℃</w:t>
      </w:r>
      <w:r w:rsidRPr="00C750BD">
        <w:rPr>
          <w:b/>
          <w:bCs/>
          <w:i/>
          <w:iCs/>
          <w:sz w:val="20"/>
          <w:szCs w:val="20"/>
        </w:rPr>
        <w:t xml:space="preserve"> for 6Months</w:t>
      </w:r>
    </w:p>
    <w:p w14:paraId="5DBA1DB3" w14:textId="77777777" w:rsidR="00C750BD" w:rsidRPr="00C750BD" w:rsidRDefault="00C750BD" w:rsidP="00C750BD">
      <w:pPr>
        <w:pStyle w:val="BodyText"/>
        <w:numPr>
          <w:ilvl w:val="0"/>
          <w:numId w:val="4"/>
        </w:numPr>
        <w:tabs>
          <w:tab w:val="clear" w:pos="707"/>
          <w:tab w:val="left" w:pos="0"/>
        </w:tabs>
        <w:rPr>
          <w:rFonts w:hint="eastAsia"/>
          <w:b/>
          <w:bCs/>
          <w:i/>
          <w:iCs/>
          <w:sz w:val="20"/>
          <w:szCs w:val="20"/>
        </w:rPr>
      </w:pPr>
      <w:r w:rsidRPr="00C750BD">
        <w:rPr>
          <w:b/>
          <w:bCs/>
          <w:i/>
          <w:iCs/>
          <w:sz w:val="20"/>
          <w:szCs w:val="20"/>
        </w:rPr>
        <w:t>Storage Voltage 3.7-3.85V</w:t>
      </w:r>
    </w:p>
    <w:p w14:paraId="481252CA" w14:textId="77777777" w:rsidR="00C750BD" w:rsidRPr="00C750BD" w:rsidRDefault="00C750BD" w:rsidP="00C750BD">
      <w:pPr>
        <w:pStyle w:val="BodyText"/>
        <w:rPr>
          <w:rFonts w:hint="eastAsia"/>
          <w:b/>
          <w:bCs/>
          <w:i/>
          <w:iCs/>
          <w:sz w:val="20"/>
          <w:szCs w:val="20"/>
        </w:rPr>
      </w:pPr>
      <w:r w:rsidRPr="00C750BD">
        <w:rPr>
          <w:b/>
          <w:bCs/>
          <w:i/>
          <w:iCs/>
          <w:sz w:val="20"/>
          <w:szCs w:val="20"/>
        </w:rPr>
        <w:t xml:space="preserve">Product Dimensions: 66.6mm x 55.3mm x 18.7mm / 2.6" x 2.2" x 0.7" </w:t>
      </w:r>
    </w:p>
    <w:p w14:paraId="01FEE568" w14:textId="77777777" w:rsidR="00C750BD" w:rsidRPr="00C750BD" w:rsidRDefault="00C750BD" w:rsidP="00C750BD">
      <w:pPr>
        <w:pStyle w:val="BodyText"/>
        <w:rPr>
          <w:rFonts w:hint="eastAsia"/>
          <w:b/>
          <w:bCs/>
          <w:i/>
          <w:iCs/>
          <w:sz w:val="20"/>
          <w:szCs w:val="20"/>
        </w:rPr>
      </w:pPr>
      <w:r w:rsidRPr="00C750BD">
        <w:rPr>
          <w:b/>
          <w:bCs/>
          <w:i/>
          <w:iCs/>
          <w:sz w:val="20"/>
          <w:szCs w:val="20"/>
        </w:rPr>
        <w:t xml:space="preserve">Product Weight: 148.0g / 5.2oz </w:t>
      </w:r>
    </w:p>
    <w:p w14:paraId="1A34C09B" w14:textId="4C151067" w:rsidR="001E5458" w:rsidRDefault="00C750BD" w:rsidP="001E5458">
      <w:pPr>
        <w:spacing w:line="480" w:lineRule="auto"/>
        <w:jc w:val="both"/>
        <w:rPr>
          <w:b/>
          <w:bCs/>
          <w:sz w:val="24"/>
          <w:szCs w:val="24"/>
        </w:rPr>
      </w:pPr>
      <w:r>
        <w:rPr>
          <w:b/>
          <w:bCs/>
          <w:sz w:val="24"/>
          <w:szCs w:val="24"/>
        </w:rPr>
        <w:lastRenderedPageBreak/>
        <w:t>Now, these are the solutions, I have narrowed down, that are within range of what we need:</w:t>
      </w:r>
    </w:p>
    <w:p w14:paraId="5F232037" w14:textId="79E1A0EF" w:rsidR="00C750BD" w:rsidRPr="005223BC" w:rsidRDefault="00C750BD" w:rsidP="005223BC">
      <w:pPr>
        <w:pStyle w:val="ListParagraph"/>
        <w:numPr>
          <w:ilvl w:val="0"/>
          <w:numId w:val="5"/>
        </w:numPr>
        <w:spacing w:line="240" w:lineRule="auto"/>
        <w:jc w:val="both"/>
        <w:rPr>
          <w:sz w:val="20"/>
          <w:szCs w:val="20"/>
        </w:rPr>
      </w:pPr>
      <w:hyperlink r:id="rId8" w:history="1">
        <w:r w:rsidRPr="005223BC">
          <w:rPr>
            <w:rStyle w:val="Hyperlink"/>
            <w:sz w:val="20"/>
            <w:szCs w:val="20"/>
          </w:rPr>
          <w:t>https://www.alibaba.com/product-detail/43100150-rechargeable-9200mah-lithium-polymer-strong_62174539940.html?spm=a2700.9099375.35.9.YJ6Luc</w:t>
        </w:r>
      </w:hyperlink>
    </w:p>
    <w:p w14:paraId="5FE7DB39" w14:textId="6D333CBA" w:rsidR="00C750BD" w:rsidRDefault="00C750BD" w:rsidP="00C750BD">
      <w:pPr>
        <w:pStyle w:val="ListParagraph"/>
        <w:numPr>
          <w:ilvl w:val="1"/>
          <w:numId w:val="5"/>
        </w:numPr>
        <w:spacing w:line="480" w:lineRule="auto"/>
        <w:jc w:val="both"/>
        <w:rPr>
          <w:sz w:val="24"/>
          <w:szCs w:val="24"/>
        </w:rPr>
      </w:pPr>
      <w:r>
        <w:rPr>
          <w:noProof/>
        </w:rPr>
        <w:drawing>
          <wp:inline distT="0" distB="0" distL="0" distR="0" wp14:anchorId="1C7D52AF" wp14:editId="49F23DA2">
            <wp:extent cx="4356100" cy="3528162"/>
            <wp:effectExtent l="0" t="0" r="635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a:stretch>
                      <a:fillRect/>
                    </a:stretch>
                  </pic:blipFill>
                  <pic:spPr>
                    <a:xfrm>
                      <a:off x="0" y="0"/>
                      <a:ext cx="4374881" cy="3543373"/>
                    </a:xfrm>
                    <a:prstGeom prst="rect">
                      <a:avLst/>
                    </a:prstGeom>
                  </pic:spPr>
                </pic:pic>
              </a:graphicData>
            </a:graphic>
          </wp:inline>
        </w:drawing>
      </w:r>
    </w:p>
    <w:p w14:paraId="61AD9358" w14:textId="4A3EF4F4" w:rsidR="00C750BD" w:rsidRDefault="005223BC" w:rsidP="005223BC">
      <w:pPr>
        <w:pStyle w:val="ListParagraph"/>
        <w:numPr>
          <w:ilvl w:val="0"/>
          <w:numId w:val="5"/>
        </w:numPr>
        <w:spacing w:line="240" w:lineRule="auto"/>
        <w:jc w:val="both"/>
        <w:rPr>
          <w:sz w:val="20"/>
          <w:szCs w:val="20"/>
        </w:rPr>
      </w:pPr>
      <w:hyperlink r:id="rId10" w:history="1">
        <w:r w:rsidRPr="00DF1E10">
          <w:rPr>
            <w:rStyle w:val="Hyperlink"/>
            <w:sz w:val="20"/>
            <w:szCs w:val="20"/>
          </w:rPr>
          <w:t>https://www.ebay.com/itm/353373010717?chn=ps&amp;norover=1&amp;mkevt=1&amp;mkrid=711-117182-37290-0&amp;mkcid=2&amp;itemid=353373010717&amp;targetid=1595005180456&amp;device=c&amp;mktype=&amp;googleloc=9024165&amp;poi=&amp;campaignid=15434774774&amp;mkgroupid=128740808805&amp;rlsatarget=pla-1595005180456&amp;abcId=9300764&amp;merchantid=459465594&amp;gclid=Cj0KCQiA3-yQBhD3ARIsAHuHT65PkO7MalgMYm9CijvdP-8zvCXQs6L--VdkqI08vJ6WXBEndR0fdisaAq_KEALw_wcB</w:t>
        </w:r>
      </w:hyperlink>
    </w:p>
    <w:p w14:paraId="156A6CAD" w14:textId="1F5A50F2" w:rsidR="005223BC" w:rsidRDefault="005223BC" w:rsidP="005223BC">
      <w:pPr>
        <w:pStyle w:val="ListParagraph"/>
        <w:numPr>
          <w:ilvl w:val="1"/>
          <w:numId w:val="5"/>
        </w:numPr>
        <w:spacing w:line="480" w:lineRule="auto"/>
        <w:jc w:val="both"/>
        <w:rPr>
          <w:sz w:val="20"/>
          <w:szCs w:val="20"/>
        </w:rPr>
      </w:pPr>
      <w:r>
        <w:rPr>
          <w:noProof/>
        </w:rPr>
        <w:drawing>
          <wp:inline distT="0" distB="0" distL="0" distR="0" wp14:anchorId="4B908DAA" wp14:editId="1E0A02CE">
            <wp:extent cx="4122875" cy="20447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1"/>
                    <a:stretch>
                      <a:fillRect/>
                    </a:stretch>
                  </pic:blipFill>
                  <pic:spPr>
                    <a:xfrm>
                      <a:off x="0" y="0"/>
                      <a:ext cx="4145280" cy="2055812"/>
                    </a:xfrm>
                    <a:prstGeom prst="rect">
                      <a:avLst/>
                    </a:prstGeom>
                  </pic:spPr>
                </pic:pic>
              </a:graphicData>
            </a:graphic>
          </wp:inline>
        </w:drawing>
      </w:r>
    </w:p>
    <w:p w14:paraId="66E01BC5" w14:textId="0518240E" w:rsidR="005223BC" w:rsidRDefault="005223BC" w:rsidP="005223BC">
      <w:pPr>
        <w:pStyle w:val="ListParagraph"/>
        <w:numPr>
          <w:ilvl w:val="0"/>
          <w:numId w:val="5"/>
        </w:numPr>
        <w:spacing w:line="240" w:lineRule="auto"/>
        <w:jc w:val="both"/>
        <w:rPr>
          <w:sz w:val="20"/>
          <w:szCs w:val="20"/>
        </w:rPr>
      </w:pPr>
      <w:hyperlink r:id="rId12" w:history="1">
        <w:r w:rsidRPr="00DF1E10">
          <w:rPr>
            <w:rStyle w:val="Hyperlink"/>
            <w:sz w:val="20"/>
            <w:szCs w:val="20"/>
          </w:rPr>
          <w:t>https://www.aliexpress.com/item/32996520669.html?spm=a2g0o.search0302.0.0.3daf6662CEiQWD&amp;algo_pvid=c078aae7-a42d-451e-84dc-a72ac89ed64c&amp;algo_exp_id=c078aae7-a42d-451e-84dc-a72ac89ed64c-11</w:t>
        </w:r>
      </w:hyperlink>
    </w:p>
    <w:p w14:paraId="6F39B788" w14:textId="318D06C2" w:rsidR="005223BC" w:rsidRDefault="005223BC" w:rsidP="005223BC">
      <w:pPr>
        <w:pStyle w:val="ListParagraph"/>
        <w:numPr>
          <w:ilvl w:val="1"/>
          <w:numId w:val="5"/>
        </w:numPr>
        <w:spacing w:line="240" w:lineRule="auto"/>
        <w:jc w:val="both"/>
        <w:rPr>
          <w:sz w:val="20"/>
          <w:szCs w:val="20"/>
        </w:rPr>
      </w:pPr>
      <w:r>
        <w:rPr>
          <w:noProof/>
        </w:rPr>
        <w:lastRenderedPageBreak/>
        <w:drawing>
          <wp:inline distT="0" distB="0" distL="0" distR="0" wp14:anchorId="05FE2A1B" wp14:editId="64C1E6AE">
            <wp:extent cx="3835400" cy="1958267"/>
            <wp:effectExtent l="0" t="0" r="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3845462" cy="1963404"/>
                    </a:xfrm>
                    <a:prstGeom prst="rect">
                      <a:avLst/>
                    </a:prstGeom>
                  </pic:spPr>
                </pic:pic>
              </a:graphicData>
            </a:graphic>
          </wp:inline>
        </w:drawing>
      </w:r>
    </w:p>
    <w:p w14:paraId="570EA861" w14:textId="6EF568BF" w:rsidR="00994B87" w:rsidRDefault="00994B87" w:rsidP="00994B87">
      <w:pPr>
        <w:pStyle w:val="ListParagraph"/>
        <w:numPr>
          <w:ilvl w:val="0"/>
          <w:numId w:val="5"/>
        </w:numPr>
        <w:spacing w:line="240" w:lineRule="auto"/>
        <w:jc w:val="both"/>
        <w:rPr>
          <w:sz w:val="20"/>
          <w:szCs w:val="20"/>
        </w:rPr>
      </w:pPr>
      <w:hyperlink r:id="rId14" w:history="1">
        <w:r w:rsidRPr="00DF1E10">
          <w:rPr>
            <w:rStyle w:val="Hyperlink"/>
            <w:sz w:val="20"/>
            <w:szCs w:val="20"/>
          </w:rPr>
          <w:t>https://www.alibaba.com/product-detail/high-capacity-lithium-ion-polymer-btattery_62513205813.html</w:t>
        </w:r>
      </w:hyperlink>
    </w:p>
    <w:p w14:paraId="0A49026B" w14:textId="3F3BCC2C" w:rsidR="00994B87" w:rsidRPr="00994B87" w:rsidRDefault="00994B87" w:rsidP="00994B87">
      <w:pPr>
        <w:pStyle w:val="ListParagraph"/>
        <w:numPr>
          <w:ilvl w:val="1"/>
          <w:numId w:val="5"/>
        </w:numPr>
        <w:spacing w:line="240" w:lineRule="auto"/>
        <w:jc w:val="both"/>
        <w:rPr>
          <w:b/>
          <w:bCs/>
          <w:sz w:val="20"/>
          <w:szCs w:val="20"/>
        </w:rPr>
      </w:pPr>
      <w:r w:rsidRPr="00994B87">
        <w:rPr>
          <w:b/>
          <w:bCs/>
          <w:sz w:val="20"/>
          <w:szCs w:val="20"/>
        </w:rPr>
        <w:t>Best Option</w:t>
      </w:r>
    </w:p>
    <w:p w14:paraId="74148833" w14:textId="0100ED21" w:rsidR="00994B87" w:rsidRPr="00994B87" w:rsidRDefault="00994B87" w:rsidP="00994B87">
      <w:pPr>
        <w:pStyle w:val="ListParagraph"/>
        <w:numPr>
          <w:ilvl w:val="1"/>
          <w:numId w:val="5"/>
        </w:numPr>
        <w:spacing w:line="240" w:lineRule="auto"/>
        <w:jc w:val="both"/>
        <w:rPr>
          <w:sz w:val="20"/>
          <w:szCs w:val="20"/>
        </w:rPr>
      </w:pPr>
      <w:r>
        <w:rPr>
          <w:noProof/>
        </w:rPr>
        <w:drawing>
          <wp:inline distT="0" distB="0" distL="0" distR="0" wp14:anchorId="1B95C97B" wp14:editId="0B1F279D">
            <wp:extent cx="3498850" cy="2205990"/>
            <wp:effectExtent l="0" t="0" r="635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3525412" cy="2222737"/>
                    </a:xfrm>
                    <a:prstGeom prst="rect">
                      <a:avLst/>
                    </a:prstGeom>
                  </pic:spPr>
                </pic:pic>
              </a:graphicData>
            </a:graphic>
          </wp:inline>
        </w:drawing>
      </w:r>
    </w:p>
    <w:p w14:paraId="207464F8" w14:textId="2C29C594" w:rsidR="005223BC" w:rsidRDefault="005223BC" w:rsidP="005223BC">
      <w:pPr>
        <w:pStyle w:val="ListParagraph"/>
        <w:numPr>
          <w:ilvl w:val="0"/>
          <w:numId w:val="5"/>
        </w:numPr>
        <w:spacing w:line="240" w:lineRule="auto"/>
        <w:jc w:val="both"/>
        <w:rPr>
          <w:sz w:val="20"/>
          <w:szCs w:val="20"/>
        </w:rPr>
      </w:pPr>
      <w:hyperlink r:id="rId16" w:history="1">
        <w:r w:rsidRPr="00DF1E10">
          <w:rPr>
            <w:rStyle w:val="Hyperlink"/>
            <w:sz w:val="20"/>
            <w:szCs w:val="20"/>
          </w:rPr>
          <w:t>https://www.aliexpress.com/item/1005001659178583.html?spm=a2g0o.search0302.0.0.3daf6662CEiQWD&amp;algo_pvid=c078aae7-a42d-451e-84dc-a72ac89ed64c&amp;algo_exp_id=c078aae7-a42d-451e-84dc-a72ac89ed64c-3</w:t>
        </w:r>
      </w:hyperlink>
      <w:r>
        <w:rPr>
          <w:sz w:val="20"/>
          <w:szCs w:val="20"/>
        </w:rPr>
        <w:t xml:space="preserve"> </w:t>
      </w:r>
    </w:p>
    <w:p w14:paraId="598D813A" w14:textId="029537DF" w:rsidR="005223BC" w:rsidRPr="005223BC" w:rsidRDefault="00994B87" w:rsidP="005223BC">
      <w:pPr>
        <w:pStyle w:val="ListParagraph"/>
        <w:numPr>
          <w:ilvl w:val="1"/>
          <w:numId w:val="5"/>
        </w:numPr>
        <w:spacing w:line="240" w:lineRule="auto"/>
        <w:jc w:val="both"/>
        <w:rPr>
          <w:sz w:val="20"/>
          <w:szCs w:val="20"/>
        </w:rPr>
      </w:pPr>
      <w:r>
        <w:rPr>
          <w:b/>
          <w:bCs/>
          <w:sz w:val="20"/>
          <w:szCs w:val="20"/>
        </w:rPr>
        <w:t xml:space="preserve">Second </w:t>
      </w:r>
      <w:r w:rsidR="005223BC">
        <w:rPr>
          <w:b/>
          <w:bCs/>
          <w:sz w:val="20"/>
          <w:szCs w:val="20"/>
        </w:rPr>
        <w:t>Best Option</w:t>
      </w:r>
    </w:p>
    <w:p w14:paraId="1A48054B" w14:textId="02A692BA" w:rsidR="00D76577" w:rsidRPr="00994B87" w:rsidRDefault="00D76577" w:rsidP="00D76577">
      <w:pPr>
        <w:pStyle w:val="ListParagraph"/>
        <w:numPr>
          <w:ilvl w:val="1"/>
          <w:numId w:val="5"/>
        </w:numPr>
        <w:spacing w:line="240" w:lineRule="auto"/>
        <w:jc w:val="both"/>
        <w:rPr>
          <w:sz w:val="20"/>
          <w:szCs w:val="20"/>
        </w:rPr>
      </w:pPr>
      <w:r>
        <w:rPr>
          <w:noProof/>
        </w:rPr>
        <w:drawing>
          <wp:inline distT="0" distB="0" distL="0" distR="0" wp14:anchorId="21D1F7EA" wp14:editId="4D1FBE77">
            <wp:extent cx="3321050" cy="3098887"/>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3325420" cy="3102965"/>
                    </a:xfrm>
                    <a:prstGeom prst="rect">
                      <a:avLst/>
                    </a:prstGeom>
                  </pic:spPr>
                </pic:pic>
              </a:graphicData>
            </a:graphic>
          </wp:inline>
        </w:drawing>
      </w:r>
    </w:p>
    <w:p w14:paraId="0C3E6AC9" w14:textId="50DA1D6E" w:rsidR="00D76577" w:rsidRPr="00994B87" w:rsidRDefault="00D76577" w:rsidP="00D76577">
      <w:pPr>
        <w:spacing w:line="240" w:lineRule="auto"/>
        <w:jc w:val="center"/>
        <w:rPr>
          <w:sz w:val="24"/>
          <w:szCs w:val="24"/>
        </w:rPr>
      </w:pPr>
      <w:r w:rsidRPr="00994B87">
        <w:rPr>
          <w:sz w:val="24"/>
          <w:szCs w:val="24"/>
        </w:rPr>
        <w:lastRenderedPageBreak/>
        <w:t>References</w:t>
      </w:r>
    </w:p>
    <w:p w14:paraId="29023D21" w14:textId="1DDD34D5" w:rsidR="00D76577" w:rsidRDefault="00D76577" w:rsidP="00D76577">
      <w:pPr>
        <w:pStyle w:val="NormalWeb"/>
        <w:numPr>
          <w:ilvl w:val="0"/>
          <w:numId w:val="7"/>
        </w:numPr>
        <w:spacing w:line="480" w:lineRule="auto"/>
        <w:ind w:left="360" w:firstLine="360"/>
      </w:pPr>
      <w:r>
        <w:rPr>
          <w:i/>
          <w:iCs/>
        </w:rPr>
        <w:t>Lithium-Ion Battery</w:t>
      </w:r>
      <w:r>
        <w:t xml:space="preserve">. Clean Energy Institute. (2020, September 25). Retrieved February 27, 2022, from http://www.cei.washington.edu/education/science-of-solar/battery-technology/ </w:t>
      </w:r>
    </w:p>
    <w:p w14:paraId="3CCA3C9E" w14:textId="77777777" w:rsidR="00994B87" w:rsidRDefault="00994B87" w:rsidP="00994B87">
      <w:pPr>
        <w:pStyle w:val="NormalWeb"/>
        <w:numPr>
          <w:ilvl w:val="0"/>
          <w:numId w:val="7"/>
        </w:numPr>
        <w:spacing w:line="480" w:lineRule="auto"/>
        <w:ind w:left="360" w:firstLine="360"/>
      </w:pPr>
      <w:r>
        <w:t xml:space="preserve">Gresham, T. (2020, November 17). </w:t>
      </w:r>
      <w:r>
        <w:rPr>
          <w:i/>
          <w:iCs/>
        </w:rPr>
        <w:t>What is a mini solar panel?</w:t>
      </w:r>
      <w:r>
        <w:t xml:space="preserve"> Home Guides | SF Gate. Retrieved February 27, 2022, from https://homeguides.sfgate.com/mini-solar-panel-79615.html </w:t>
      </w:r>
    </w:p>
    <w:p w14:paraId="4A40869A" w14:textId="77777777" w:rsidR="00D76577" w:rsidRDefault="00D76577" w:rsidP="00994B87">
      <w:pPr>
        <w:pStyle w:val="NormalWeb"/>
        <w:spacing w:line="480" w:lineRule="auto"/>
        <w:ind w:left="360"/>
      </w:pPr>
    </w:p>
    <w:p w14:paraId="5AA7F580" w14:textId="77777777" w:rsidR="00D76577" w:rsidRPr="00D76577" w:rsidRDefault="00D76577" w:rsidP="00D76577">
      <w:pPr>
        <w:spacing w:line="480" w:lineRule="auto"/>
        <w:ind w:left="360"/>
        <w:rPr>
          <w:sz w:val="20"/>
          <w:szCs w:val="20"/>
        </w:rPr>
      </w:pPr>
    </w:p>
    <w:p w14:paraId="7AC2FFE6" w14:textId="77777777" w:rsidR="00C750BD" w:rsidRPr="00C750BD" w:rsidRDefault="00C750BD" w:rsidP="001E5458">
      <w:pPr>
        <w:spacing w:line="480" w:lineRule="auto"/>
        <w:jc w:val="both"/>
        <w:rPr>
          <w:sz w:val="24"/>
          <w:szCs w:val="24"/>
        </w:rPr>
      </w:pPr>
    </w:p>
    <w:sectPr w:rsidR="00C750BD" w:rsidRPr="00C7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8BD"/>
    <w:multiLevelType w:val="hybridMultilevel"/>
    <w:tmpl w:val="31781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63370"/>
    <w:multiLevelType w:val="hybridMultilevel"/>
    <w:tmpl w:val="13363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43EFC"/>
    <w:multiLevelType w:val="hybridMultilevel"/>
    <w:tmpl w:val="1E82E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77E4B"/>
    <w:multiLevelType w:val="hybridMultilevel"/>
    <w:tmpl w:val="8876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13469"/>
    <w:multiLevelType w:val="hybridMultilevel"/>
    <w:tmpl w:val="CF9AF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A3937"/>
    <w:multiLevelType w:val="multilevel"/>
    <w:tmpl w:val="6714C67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7EF4327D"/>
    <w:multiLevelType w:val="hybridMultilevel"/>
    <w:tmpl w:val="23363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E1"/>
    <w:rsid w:val="000245D8"/>
    <w:rsid w:val="000C2666"/>
    <w:rsid w:val="001634BE"/>
    <w:rsid w:val="001B5E71"/>
    <w:rsid w:val="001E5458"/>
    <w:rsid w:val="004651FE"/>
    <w:rsid w:val="005223BC"/>
    <w:rsid w:val="005D22E0"/>
    <w:rsid w:val="00674F66"/>
    <w:rsid w:val="00994B87"/>
    <w:rsid w:val="00A41C7C"/>
    <w:rsid w:val="00B8611B"/>
    <w:rsid w:val="00BC0B5D"/>
    <w:rsid w:val="00C750BD"/>
    <w:rsid w:val="00D11398"/>
    <w:rsid w:val="00D76577"/>
    <w:rsid w:val="00E2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E573"/>
  <w15:chartTrackingRefBased/>
  <w15:docId w15:val="{046D8AC6-2B0D-4F7D-93B1-70AFCAC2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5E1"/>
    <w:pPr>
      <w:ind w:left="720"/>
      <w:contextualSpacing/>
    </w:pPr>
  </w:style>
  <w:style w:type="character" w:styleId="Hyperlink">
    <w:name w:val="Hyperlink"/>
    <w:basedOn w:val="DefaultParagraphFont"/>
    <w:uiPriority w:val="99"/>
    <w:unhideWhenUsed/>
    <w:rsid w:val="001634BE"/>
    <w:rPr>
      <w:color w:val="0000FF"/>
      <w:u w:val="single"/>
    </w:rPr>
  </w:style>
  <w:style w:type="paragraph" w:styleId="BodyText">
    <w:name w:val="Body Text"/>
    <w:basedOn w:val="Normal"/>
    <w:link w:val="BodyTextChar"/>
    <w:rsid w:val="00C750BD"/>
    <w:pPr>
      <w:suppressAutoHyphens/>
      <w:spacing w:after="140" w:line="288" w:lineRule="auto"/>
    </w:pPr>
    <w:rPr>
      <w:rFonts w:ascii="Liberation Serif" w:eastAsia="SimSun" w:hAnsi="Liberation Serif" w:cs="Mangal"/>
      <w:kern w:val="2"/>
      <w:sz w:val="24"/>
      <w:szCs w:val="24"/>
      <w:lang w:eastAsia="zh-CN" w:bidi="hi-IN"/>
    </w:rPr>
  </w:style>
  <w:style w:type="character" w:customStyle="1" w:styleId="BodyTextChar">
    <w:name w:val="Body Text Char"/>
    <w:basedOn w:val="DefaultParagraphFont"/>
    <w:link w:val="BodyText"/>
    <w:rsid w:val="00C750BD"/>
    <w:rPr>
      <w:rFonts w:ascii="Liberation Serif" w:eastAsia="SimSun" w:hAnsi="Liberation Serif" w:cs="Mangal"/>
      <w:kern w:val="2"/>
      <w:sz w:val="24"/>
      <w:szCs w:val="24"/>
      <w:lang w:eastAsia="zh-CN" w:bidi="hi-IN"/>
    </w:rPr>
  </w:style>
  <w:style w:type="character" w:styleId="UnresolvedMention">
    <w:name w:val="Unresolved Mention"/>
    <w:basedOn w:val="DefaultParagraphFont"/>
    <w:uiPriority w:val="99"/>
    <w:semiHidden/>
    <w:unhideWhenUsed/>
    <w:rsid w:val="00C750BD"/>
    <w:rPr>
      <w:color w:val="605E5C"/>
      <w:shd w:val="clear" w:color="auto" w:fill="E1DFDD"/>
    </w:rPr>
  </w:style>
  <w:style w:type="paragraph" w:styleId="NormalWeb">
    <w:name w:val="Normal (Web)"/>
    <w:basedOn w:val="Normal"/>
    <w:uiPriority w:val="99"/>
    <w:semiHidden/>
    <w:unhideWhenUsed/>
    <w:rsid w:val="00D76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9738">
      <w:bodyDiv w:val="1"/>
      <w:marLeft w:val="0"/>
      <w:marRight w:val="0"/>
      <w:marTop w:val="0"/>
      <w:marBottom w:val="0"/>
      <w:divBdr>
        <w:top w:val="none" w:sz="0" w:space="0" w:color="auto"/>
        <w:left w:val="none" w:sz="0" w:space="0" w:color="auto"/>
        <w:bottom w:val="none" w:sz="0" w:space="0" w:color="auto"/>
        <w:right w:val="none" w:sz="0" w:space="0" w:color="auto"/>
      </w:divBdr>
    </w:div>
    <w:div w:id="721444937">
      <w:bodyDiv w:val="1"/>
      <w:marLeft w:val="0"/>
      <w:marRight w:val="0"/>
      <w:marTop w:val="0"/>
      <w:marBottom w:val="0"/>
      <w:divBdr>
        <w:top w:val="none" w:sz="0" w:space="0" w:color="auto"/>
        <w:left w:val="none" w:sz="0" w:space="0" w:color="auto"/>
        <w:bottom w:val="none" w:sz="0" w:space="0" w:color="auto"/>
        <w:right w:val="none" w:sz="0" w:space="0" w:color="auto"/>
      </w:divBdr>
    </w:div>
    <w:div w:id="14869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baba.com/product-detail/43100150-rechargeable-9200mah-lithium-polymer-strong_62174539940.html?spm=a2700.9099375.35.9.YJ6Luc"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www.walmart.com/search/?query=desktop%20computers" TargetMode="External"/><Relationship Id="rId12" Type="http://schemas.openxmlformats.org/officeDocument/2006/relationships/hyperlink" Target="https://www.aliexpress.com/item/32996520669.html?spm=a2g0o.search0302.0.0.3daf6662CEiQWD&amp;algo_pvid=c078aae7-a42d-451e-84dc-a72ac89ed64c&amp;algo_exp_id=c078aae7-a42d-451e-84dc-a72ac89ed64c-1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aliexpress.com/item/1005001659178583.html?spm=a2g0o.search0302.0.0.3daf6662CEiQWD&amp;algo_pvid=c078aae7-a42d-451e-84dc-a72ac89ed64c&amp;algo_exp_id=c078aae7-a42d-451e-84dc-a72ac89ed64c-3"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walmart.com/browse/household-essentials/batteries/1115193_1076905" TargetMode="External"/><Relationship Id="rId11" Type="http://schemas.openxmlformats.org/officeDocument/2006/relationships/image" Target="media/image2.png"/><Relationship Id="rId5" Type="http://schemas.openxmlformats.org/officeDocument/2006/relationships/hyperlink" Target="https://www.walmart.com/browse/household-essentials/batteries/1115193_1076905" TargetMode="External"/><Relationship Id="rId15" Type="http://schemas.openxmlformats.org/officeDocument/2006/relationships/image" Target="media/image4.png"/><Relationship Id="rId10" Type="http://schemas.openxmlformats.org/officeDocument/2006/relationships/hyperlink" Target="https://www.ebay.com/itm/353373010717?chn=ps&amp;norover=1&amp;mkevt=1&amp;mkrid=711-117182-37290-0&amp;mkcid=2&amp;itemid=353373010717&amp;targetid=1595005180456&amp;device=c&amp;mktype=&amp;googleloc=9024165&amp;poi=&amp;campaignid=15434774774&amp;mkgroupid=128740808805&amp;rlsatarget=pla-1595005180456&amp;abcId=9300764&amp;merchantid=459465594&amp;gclid=Cj0KCQiA3-yQBhD3ARIsAHuHT65PkO7MalgMYm9CijvdP-8zvCXQs6L--VdkqI08vJ6WXBEndR0fdisaAq_KEALw_wc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libaba.com/product-detail/high-capacity-lithium-ion-polymer-btattery_62513205813.htm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6117CB-9317-42C8-9F1C-15F4142148CB}"/>
</file>

<file path=customXml/itemProps2.xml><?xml version="1.0" encoding="utf-8"?>
<ds:datastoreItem xmlns:ds="http://schemas.openxmlformats.org/officeDocument/2006/customXml" ds:itemID="{0345DFBE-37F5-46B5-82A0-444D3A55568E}"/>
</file>

<file path=customXml/itemProps3.xml><?xml version="1.0" encoding="utf-8"?>
<ds:datastoreItem xmlns:ds="http://schemas.openxmlformats.org/officeDocument/2006/customXml" ds:itemID="{F72EC35C-C14F-4A18-9760-9AA8319DB95F}"/>
</file>

<file path=docProps/app.xml><?xml version="1.0" encoding="utf-8"?>
<Properties xmlns="http://schemas.openxmlformats.org/officeDocument/2006/extended-properties" xmlns:vt="http://schemas.openxmlformats.org/officeDocument/2006/docPropsVTypes">
  <Template>Normal.dotm</Template>
  <TotalTime>93</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Maximillian</dc:creator>
  <cp:keywords/>
  <dc:description/>
  <cp:lastModifiedBy>Burrell, Maximillian</cp:lastModifiedBy>
  <cp:revision>4</cp:revision>
  <dcterms:created xsi:type="dcterms:W3CDTF">2022-02-27T18:41:00Z</dcterms:created>
  <dcterms:modified xsi:type="dcterms:W3CDTF">2022-02-27T20:17:00Z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