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7A0B" w14:textId="02D57E5E" w:rsidR="00462315" w:rsidRDefault="00462315">
      <w:pPr>
        <w:rPr>
          <w:lang w:val="en-US"/>
        </w:rPr>
      </w:pPr>
      <w:r>
        <w:rPr>
          <w:lang w:val="en-US"/>
        </w:rPr>
        <w:t>I have no interest in having a Tinder profile.</w:t>
      </w:r>
    </w:p>
    <w:p w14:paraId="535D7B05" w14:textId="21B55F1E" w:rsidR="00462315" w:rsidRDefault="00462315">
      <w:pPr>
        <w:rPr>
          <w:lang w:val="en-US"/>
        </w:rPr>
      </w:pPr>
      <w:r>
        <w:rPr>
          <w:lang w:val="en-US"/>
        </w:rPr>
        <w:t xml:space="preserve">This challenge is a bit unethical </w:t>
      </w:r>
      <w:proofErr w:type="spellStart"/>
      <w:r>
        <w:rPr>
          <w:lang w:val="en-US"/>
        </w:rPr>
        <w:t>imho</w:t>
      </w:r>
      <w:proofErr w:type="spellEnd"/>
      <w:r>
        <w:rPr>
          <w:lang w:val="en-US"/>
        </w:rPr>
        <w:t>. There’s no need to create fake accounts and matching with real people looking for dates.</w:t>
      </w:r>
    </w:p>
    <w:p w14:paraId="460EBC31" w14:textId="311BF1F2" w:rsidR="00EE279E" w:rsidRPr="00462315" w:rsidRDefault="00EE279E">
      <w:pPr>
        <w:rPr>
          <w:lang w:val="en-US"/>
        </w:rPr>
      </w:pPr>
      <w:r>
        <w:rPr>
          <w:lang w:val="en-US"/>
        </w:rPr>
        <w:t>The skills learned here will have to be discovered in the next lessons.</w:t>
      </w:r>
    </w:p>
    <w:sectPr w:rsidR="00EE279E" w:rsidRPr="00462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15"/>
    <w:rsid w:val="00462315"/>
    <w:rsid w:val="00E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5A1"/>
  <w15:chartTrackingRefBased/>
  <w15:docId w15:val="{605CAC74-BAED-4534-A9CC-C5898F4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 Stephanie Schmidt</dc:creator>
  <cp:keywords/>
  <dc:description/>
  <cp:lastModifiedBy>Jamie and Stephanie Schmidt</cp:lastModifiedBy>
  <cp:revision>1</cp:revision>
  <dcterms:created xsi:type="dcterms:W3CDTF">2022-08-23T15:28:00Z</dcterms:created>
  <dcterms:modified xsi:type="dcterms:W3CDTF">2022-08-23T15:34:00Z</dcterms:modified>
</cp:coreProperties>
</file>