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2C870BE" w14:textId="77777777" w:rsidR="00F84B86" w:rsidRDefault="00F84B86">
      <w:pPr>
        <w:ind w:left="143"/>
        <w:rPr>
          <w:b/>
        </w:rPr>
      </w:pPr>
    </w:p>
    <w:p w14:paraId="6E99FB24" w14:textId="77777777" w:rsidR="00F84B86" w:rsidRDefault="00F84B86">
      <w:pPr>
        <w:ind w:left="143"/>
        <w:rPr>
          <w:b/>
        </w:rPr>
      </w:pPr>
    </w:p>
    <w:p w14:paraId="24449748" w14:textId="77777777" w:rsidR="00F84B86" w:rsidRDefault="00F84B86">
      <w:pPr>
        <w:rPr>
          <w:b/>
        </w:rPr>
      </w:pPr>
    </w:p>
    <w:p w14:paraId="766C5ABA" w14:textId="77777777" w:rsidR="00F84B86" w:rsidRDefault="00000000" w:rsidP="00A24EA2">
      <w:pPr>
        <w:spacing w:line="240" w:lineRule="auto"/>
        <w:rPr>
          <w:rFonts w:ascii="华文中宋" w:eastAsia="华文中宋" w:hAnsi="华文中宋"/>
          <w:b/>
          <w:bCs/>
          <w:sz w:val="52"/>
          <w:szCs w:val="44"/>
        </w:rPr>
      </w:pPr>
      <w:r>
        <w:rPr>
          <w:noProof/>
        </w:rPr>
        <w:drawing>
          <wp:inline distT="0" distB="0" distL="0" distR="0" wp14:anchorId="614476BE" wp14:editId="1A8C4971">
            <wp:extent cx="5278755" cy="843280"/>
            <wp:effectExtent l="0" t="0" r="0" b="0"/>
            <wp:docPr id="1" name="图片 1" descr="论文正规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论文正规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18CE7" w14:textId="77777777" w:rsidR="00F84B86" w:rsidRDefault="00000000">
      <w:pPr>
        <w:rPr>
          <w:rFonts w:ascii="华文中宋" w:eastAsia="华文中宋" w:hAnsi="华文中宋"/>
          <w:b/>
          <w:bCs/>
          <w:sz w:val="48"/>
          <w:szCs w:val="48"/>
        </w:rPr>
      </w:pPr>
      <w:r>
        <w:rPr>
          <w:rFonts w:hint="eastAsia"/>
          <w:bCs/>
          <w:szCs w:val="48"/>
        </w:rPr>
        <w:t xml:space="preserve">  </w:t>
      </w:r>
    </w:p>
    <w:p w14:paraId="28E75329" w14:textId="77777777" w:rsidR="00F84B86" w:rsidRDefault="00000000">
      <w:pPr>
        <w:rPr>
          <w:rFonts w:ascii="华文中宋" w:eastAsia="华文中宋" w:hAnsi="华文中宋"/>
          <w:b/>
          <w:bCs/>
          <w:sz w:val="28"/>
          <w:szCs w:val="28"/>
        </w:rPr>
      </w:pPr>
      <w:r>
        <w:rPr>
          <w:rFonts w:hint="eastAsia"/>
          <w:bCs/>
          <w:szCs w:val="28"/>
        </w:rPr>
        <w:t xml:space="preserve"> </w:t>
      </w:r>
    </w:p>
    <w:p w14:paraId="4D6E0C2F" w14:textId="77777777" w:rsidR="00F84B86" w:rsidRDefault="00000000">
      <w:pPr>
        <w:rPr>
          <w:rFonts w:ascii="华文中宋" w:eastAsia="华文中宋" w:hAnsi="华文中宋"/>
          <w:b/>
          <w:bCs/>
          <w:sz w:val="28"/>
          <w:szCs w:val="28"/>
        </w:rPr>
      </w:pPr>
      <w:r>
        <w:t>课程结业实验报告</w:t>
      </w:r>
    </w:p>
    <w:p w14:paraId="11D63B12" w14:textId="77777777" w:rsidR="00F84B86" w:rsidRDefault="00F84B86">
      <w:pPr>
        <w:ind w:firstLineChars="600" w:firstLine="1807"/>
        <w:rPr>
          <w:b/>
          <w:sz w:val="30"/>
        </w:rPr>
      </w:pPr>
    </w:p>
    <w:p w14:paraId="62A4ECC4" w14:textId="77777777" w:rsidR="00F84B86" w:rsidRDefault="00000000">
      <w:pPr>
        <w:ind w:leftChars="150" w:left="360" w:firstLineChars="446" w:firstLine="1070"/>
        <w:rPr>
          <w:b/>
          <w:sz w:val="28"/>
          <w:szCs w:val="32"/>
          <w:u w:val="single"/>
        </w:rPr>
      </w:pPr>
      <w:r>
        <w:t>题    目  基于 React 与 TypeScript 的多模态 AI 课程成果平台设计与实现</w:t>
      </w:r>
    </w:p>
    <w:p w14:paraId="6C1C0320" w14:textId="77777777" w:rsidR="00F84B86" w:rsidRDefault="00000000">
      <w:pPr>
        <w:ind w:leftChars="150" w:left="360" w:firstLineChars="446" w:firstLine="1070"/>
        <w:rPr>
          <w:b/>
          <w:sz w:val="30"/>
          <w:szCs w:val="30"/>
          <w:u w:val="single"/>
        </w:rPr>
      </w:pPr>
      <w:r>
        <w:t>学    院            计算机学院</w:t>
      </w:r>
    </w:p>
    <w:p w14:paraId="09B0E05C" w14:textId="77777777" w:rsidR="00F84B86" w:rsidRDefault="00000000">
      <w:pPr>
        <w:ind w:leftChars="150" w:left="360" w:firstLineChars="446" w:firstLine="1070"/>
        <w:rPr>
          <w:b/>
          <w:sz w:val="28"/>
          <w:szCs w:val="32"/>
          <w:u w:val="single"/>
        </w:rPr>
      </w:pPr>
      <w:r>
        <w:t>专    业            待补充</w:t>
      </w:r>
    </w:p>
    <w:p w14:paraId="619BD51A" w14:textId="77777777" w:rsidR="00F84B86" w:rsidRDefault="00000000">
      <w:pPr>
        <w:ind w:leftChars="150" w:left="360" w:firstLineChars="446" w:firstLine="1070"/>
        <w:rPr>
          <w:b/>
          <w:sz w:val="28"/>
          <w:szCs w:val="32"/>
        </w:rPr>
      </w:pPr>
      <w:r>
        <w:t>学生姓名          待补充</w:t>
      </w:r>
    </w:p>
    <w:p w14:paraId="324B42AD" w14:textId="77777777" w:rsidR="00F84B86" w:rsidRDefault="00000000">
      <w:pPr>
        <w:ind w:leftChars="150" w:left="360" w:firstLineChars="446" w:firstLine="1070"/>
        <w:rPr>
          <w:b/>
          <w:sz w:val="28"/>
          <w:szCs w:val="32"/>
          <w:u w:val="single"/>
        </w:rPr>
      </w:pPr>
      <w:r>
        <w:t>学    号           待补充</w:t>
      </w:r>
    </w:p>
    <w:p w14:paraId="0C49C6D6" w14:textId="77777777" w:rsidR="00F84B86" w:rsidRDefault="00000000">
      <w:pPr>
        <w:ind w:leftChars="150" w:left="360" w:firstLineChars="446" w:firstLine="1070"/>
        <w:rPr>
          <w:b/>
          <w:sz w:val="28"/>
          <w:szCs w:val="32"/>
          <w:u w:val="single"/>
        </w:rPr>
        <w:sectPr w:rsidR="00F84B8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18" w:right="1134" w:bottom="1418" w:left="1418" w:header="851" w:footer="851" w:gutter="0"/>
          <w:pgNumType w:start="0"/>
          <w:cols w:space="720"/>
          <w:titlePg/>
          <w:docGrid w:type="linesAndChars" w:linePitch="312"/>
        </w:sectPr>
      </w:pPr>
      <w:r>
        <w:t>指导教师          待补充</w:t>
      </w:r>
    </w:p>
    <w:p w14:paraId="08E02A32" w14:textId="77777777" w:rsidR="00F84B86" w:rsidRDefault="00000000">
      <w:pPr>
        <w:pStyle w:val="TOC1"/>
        <w:tabs>
          <w:tab w:val="right" w:leader="dot" w:pos="9061"/>
        </w:tabs>
        <w:spacing w:beforeLines="100" w:before="312" w:afterLines="100" w:after="312"/>
        <w:ind w:firstLineChars="1300" w:firstLine="4176"/>
        <w:jc w:val="center"/>
        <w:rPr>
          <w:rFonts w:ascii="黑体" w:eastAsia="黑体" w:hAnsi="黑体"/>
          <w:bCs/>
          <w:sz w:val="32"/>
          <w:szCs w:val="32"/>
        </w:rPr>
      </w:pPr>
      <w:r>
        <w:rPr>
          <w:rFonts w:ascii="黑体" w:eastAsia="黑体" w:hAnsi="黑体" w:cs="黑体"/>
          <w:b/>
          <w:sz w:val="32"/>
        </w:rPr>
        <w:lastRenderedPageBreak/>
        <w:t>目  录</w:t>
      </w:r>
    </w:p>
    <w:p w14:paraId="7911DF93" w14:textId="77777777" w:rsidR="00F84B86" w:rsidRDefault="00000000">
      <w:pPr>
        <w:pStyle w:val="TOC1"/>
      </w:pPr>
      <w:r>
        <w:rPr>
          <w:rFonts w:ascii="黑体" w:eastAsia="黑体" w:hAnsi="黑体" w:cs="黑体"/>
        </w:rPr>
        <w:t>1 系统概述</w:t>
      </w:r>
      <w:r>
        <w:rPr>
          <w:rFonts w:ascii="黑体" w:eastAsia="黑体" w:hAnsi="黑体" w:cs="黑体"/>
        </w:rPr>
        <w:tab/>
        <w:t>4</w:t>
      </w:r>
    </w:p>
    <w:p w14:paraId="3DBAF0AE" w14:textId="77777777" w:rsidR="00F84B86" w:rsidRDefault="00000000">
      <w:pPr>
        <w:pStyle w:val="TOC1"/>
      </w:pPr>
      <w:r>
        <w:rPr>
          <w:rFonts w:ascii="黑体" w:eastAsia="黑体" w:hAnsi="黑体" w:cs="黑体"/>
        </w:rPr>
        <w:t>2 系统开发的核心技术</w:t>
      </w:r>
      <w:r>
        <w:rPr>
          <w:rFonts w:ascii="黑体" w:eastAsia="黑体" w:hAnsi="黑体" w:cs="黑体"/>
        </w:rPr>
        <w:tab/>
        <w:t>4</w:t>
      </w:r>
    </w:p>
    <w:p w14:paraId="47B01ACD" w14:textId="77777777" w:rsidR="00F84B86" w:rsidRDefault="00000000">
      <w:pPr>
        <w:pStyle w:val="TOC1"/>
        <w:ind w:left="240"/>
      </w:pPr>
      <w:r>
        <w:rPr>
          <w:sz w:val="24"/>
        </w:rPr>
        <w:t>2.1 React 组件化技术</w:t>
      </w:r>
      <w:r>
        <w:rPr>
          <w:sz w:val="24"/>
        </w:rPr>
        <w:tab/>
        <w:t>4</w:t>
      </w:r>
    </w:p>
    <w:p w14:paraId="4A011146" w14:textId="77777777" w:rsidR="00F84B86" w:rsidRDefault="00000000">
      <w:pPr>
        <w:pStyle w:val="TOC1"/>
        <w:ind w:left="240"/>
      </w:pPr>
      <w:r>
        <w:rPr>
          <w:sz w:val="24"/>
        </w:rPr>
        <w:t>2.2 TypeScript 与工程可维护性</w:t>
      </w:r>
      <w:r>
        <w:rPr>
          <w:sz w:val="24"/>
        </w:rPr>
        <w:tab/>
        <w:t>5</w:t>
      </w:r>
    </w:p>
    <w:p w14:paraId="26008C5D" w14:textId="77777777" w:rsidR="00F84B86" w:rsidRDefault="00000000">
      <w:pPr>
        <w:pStyle w:val="TOC1"/>
        <w:ind w:left="240"/>
      </w:pPr>
      <w:r>
        <w:rPr>
          <w:sz w:val="24"/>
        </w:rPr>
        <w:t>2.3 Vite、React Router 与资源组织技术</w:t>
      </w:r>
      <w:r>
        <w:rPr>
          <w:sz w:val="24"/>
        </w:rPr>
        <w:tab/>
        <w:t>5</w:t>
      </w:r>
    </w:p>
    <w:p w14:paraId="7E158EC5" w14:textId="77777777" w:rsidR="00F84B86" w:rsidRDefault="00000000">
      <w:pPr>
        <w:pStyle w:val="TOC1"/>
      </w:pPr>
      <w:r>
        <w:rPr>
          <w:rFonts w:ascii="黑体" w:eastAsia="黑体" w:hAnsi="黑体" w:cs="黑体"/>
        </w:rPr>
        <w:t>3 系统分析与设计</w:t>
      </w:r>
      <w:r>
        <w:rPr>
          <w:rFonts w:ascii="黑体" w:eastAsia="黑体" w:hAnsi="黑体" w:cs="黑体"/>
        </w:rPr>
        <w:tab/>
        <w:t>5</w:t>
      </w:r>
    </w:p>
    <w:p w14:paraId="1C13043E" w14:textId="77777777" w:rsidR="00F84B86" w:rsidRDefault="00000000">
      <w:pPr>
        <w:pStyle w:val="TOC1"/>
        <w:ind w:left="240"/>
      </w:pPr>
      <w:r>
        <w:rPr>
          <w:sz w:val="24"/>
        </w:rPr>
        <w:t>3.1 系统需求分析与建模</w:t>
      </w:r>
      <w:r>
        <w:rPr>
          <w:sz w:val="24"/>
        </w:rPr>
        <w:tab/>
        <w:t>6</w:t>
      </w:r>
    </w:p>
    <w:p w14:paraId="20968EEC" w14:textId="77777777" w:rsidR="00F84B86" w:rsidRDefault="00000000">
      <w:pPr>
        <w:pStyle w:val="TOC1"/>
        <w:ind w:left="480"/>
      </w:pPr>
      <w:r>
        <w:rPr>
          <w:sz w:val="24"/>
        </w:rPr>
        <w:t>3.1.1 系统需求概述</w:t>
      </w:r>
      <w:r>
        <w:rPr>
          <w:sz w:val="24"/>
        </w:rPr>
        <w:tab/>
        <w:t>6</w:t>
      </w:r>
    </w:p>
    <w:p w14:paraId="4AF5C9C0" w14:textId="77777777" w:rsidR="00F84B86" w:rsidRDefault="00000000">
      <w:pPr>
        <w:pStyle w:val="TOC1"/>
        <w:ind w:left="480"/>
      </w:pPr>
      <w:r>
        <w:rPr>
          <w:sz w:val="24"/>
        </w:rPr>
        <w:t>3.1.2 系统数据分析</w:t>
      </w:r>
      <w:r>
        <w:rPr>
          <w:sz w:val="24"/>
        </w:rPr>
        <w:tab/>
        <w:t>6</w:t>
      </w:r>
    </w:p>
    <w:p w14:paraId="5249B8AB" w14:textId="77777777" w:rsidR="00F84B86" w:rsidRDefault="00000000">
      <w:pPr>
        <w:pStyle w:val="TOC1"/>
        <w:ind w:left="480"/>
      </w:pPr>
      <w:r>
        <w:rPr>
          <w:sz w:val="24"/>
        </w:rPr>
        <w:t>3.1.3 系统功能分析</w:t>
      </w:r>
      <w:r>
        <w:rPr>
          <w:sz w:val="24"/>
        </w:rPr>
        <w:tab/>
        <w:t>6</w:t>
      </w:r>
    </w:p>
    <w:p w14:paraId="713E63DE" w14:textId="77777777" w:rsidR="00F84B86" w:rsidRDefault="00000000">
      <w:pPr>
        <w:pStyle w:val="TOC1"/>
        <w:ind w:left="480"/>
      </w:pPr>
      <w:r>
        <w:rPr>
          <w:sz w:val="24"/>
        </w:rPr>
        <w:t>3.1.4 系统行为分析</w:t>
      </w:r>
      <w:r>
        <w:rPr>
          <w:sz w:val="24"/>
        </w:rPr>
        <w:tab/>
        <w:t>7</w:t>
      </w:r>
    </w:p>
    <w:p w14:paraId="018A1D22" w14:textId="77777777" w:rsidR="00F84B86" w:rsidRDefault="00000000">
      <w:pPr>
        <w:pStyle w:val="TOC1"/>
        <w:ind w:left="480"/>
      </w:pPr>
      <w:r>
        <w:rPr>
          <w:sz w:val="24"/>
        </w:rPr>
        <w:t>3.1.5 系统性能分析</w:t>
      </w:r>
      <w:r>
        <w:rPr>
          <w:sz w:val="24"/>
        </w:rPr>
        <w:tab/>
        <w:t>8</w:t>
      </w:r>
    </w:p>
    <w:p w14:paraId="2A8C60F8" w14:textId="77777777" w:rsidR="00F84B86" w:rsidRDefault="00000000">
      <w:pPr>
        <w:pStyle w:val="TOC1"/>
        <w:ind w:left="240"/>
      </w:pPr>
      <w:r>
        <w:rPr>
          <w:sz w:val="24"/>
        </w:rPr>
        <w:t>3.2 系统概要设计与建模</w:t>
      </w:r>
      <w:r>
        <w:rPr>
          <w:sz w:val="24"/>
        </w:rPr>
        <w:tab/>
        <w:t>8</w:t>
      </w:r>
    </w:p>
    <w:p w14:paraId="6670C5BC" w14:textId="77777777" w:rsidR="00F84B86" w:rsidRDefault="00000000">
      <w:pPr>
        <w:pStyle w:val="TOC1"/>
        <w:ind w:left="480"/>
      </w:pPr>
      <w:r>
        <w:rPr>
          <w:sz w:val="24"/>
        </w:rPr>
        <w:t>3.2.1 系统概要设计概述</w:t>
      </w:r>
      <w:r>
        <w:rPr>
          <w:sz w:val="24"/>
        </w:rPr>
        <w:tab/>
        <w:t>8</w:t>
      </w:r>
    </w:p>
    <w:p w14:paraId="0F5EB91F" w14:textId="77777777" w:rsidR="00F84B86" w:rsidRDefault="00000000">
      <w:pPr>
        <w:pStyle w:val="TOC1"/>
        <w:ind w:left="480"/>
      </w:pPr>
      <w:r>
        <w:rPr>
          <w:sz w:val="24"/>
        </w:rPr>
        <w:t>3.2.2 系统软件架构设计</w:t>
      </w:r>
      <w:r>
        <w:rPr>
          <w:sz w:val="24"/>
        </w:rPr>
        <w:tab/>
        <w:t>9</w:t>
      </w:r>
    </w:p>
    <w:p w14:paraId="3FF080C6" w14:textId="77777777" w:rsidR="00F84B86" w:rsidRDefault="00000000">
      <w:pPr>
        <w:pStyle w:val="TOC1"/>
        <w:ind w:left="480"/>
      </w:pPr>
      <w:r>
        <w:rPr>
          <w:sz w:val="24"/>
        </w:rPr>
        <w:t>3.2.3 系统运行界面设计</w:t>
      </w:r>
      <w:r>
        <w:rPr>
          <w:sz w:val="24"/>
        </w:rPr>
        <w:tab/>
        <w:t>9</w:t>
      </w:r>
    </w:p>
    <w:p w14:paraId="088913B6" w14:textId="77777777" w:rsidR="00F84B86" w:rsidRDefault="00000000">
      <w:pPr>
        <w:pStyle w:val="TOC1"/>
        <w:ind w:left="240"/>
      </w:pPr>
      <w:r>
        <w:rPr>
          <w:sz w:val="24"/>
        </w:rPr>
        <w:t>3.3 系统详细设计与建模</w:t>
      </w:r>
      <w:r>
        <w:rPr>
          <w:sz w:val="24"/>
        </w:rPr>
        <w:tab/>
        <w:t>12</w:t>
      </w:r>
    </w:p>
    <w:p w14:paraId="0DC5D030" w14:textId="77777777" w:rsidR="00F84B86" w:rsidRDefault="00000000">
      <w:pPr>
        <w:pStyle w:val="TOC1"/>
        <w:ind w:left="480"/>
      </w:pPr>
      <w:r>
        <w:rPr>
          <w:sz w:val="24"/>
        </w:rPr>
        <w:t>3.3.1 首页总览模块设计</w:t>
      </w:r>
      <w:r>
        <w:rPr>
          <w:sz w:val="24"/>
        </w:rPr>
        <w:tab/>
        <w:t>12</w:t>
      </w:r>
    </w:p>
    <w:p w14:paraId="78D07536" w14:textId="77777777" w:rsidR="00F84B86" w:rsidRDefault="00000000">
      <w:pPr>
        <w:pStyle w:val="TOC1"/>
        <w:ind w:left="480"/>
      </w:pPr>
      <w:r>
        <w:rPr>
          <w:sz w:val="24"/>
        </w:rPr>
        <w:t>3.3.2 图像识别与文本分析模块设计</w:t>
      </w:r>
      <w:r>
        <w:rPr>
          <w:sz w:val="24"/>
        </w:rPr>
        <w:tab/>
        <w:t>12</w:t>
      </w:r>
    </w:p>
    <w:p w14:paraId="702D8629" w14:textId="77777777" w:rsidR="00F84B86" w:rsidRDefault="00000000">
      <w:pPr>
        <w:pStyle w:val="TOC1"/>
        <w:ind w:left="480"/>
      </w:pPr>
      <w:r>
        <w:rPr>
          <w:sz w:val="24"/>
        </w:rPr>
        <w:t>3.3.3 博物馆图像识别与历史记录模块设计</w:t>
      </w:r>
      <w:r>
        <w:rPr>
          <w:sz w:val="24"/>
        </w:rPr>
        <w:tab/>
        <w:t>12</w:t>
      </w:r>
    </w:p>
    <w:p w14:paraId="1D80C22A" w14:textId="77777777" w:rsidR="00F84B86" w:rsidRDefault="00000000">
      <w:pPr>
        <w:pStyle w:val="TOC1"/>
      </w:pPr>
      <w:r>
        <w:rPr>
          <w:rFonts w:ascii="黑体" w:eastAsia="黑体" w:hAnsi="黑体" w:cs="黑体"/>
        </w:rPr>
        <w:t>4 系统实现</w:t>
      </w:r>
      <w:r>
        <w:rPr>
          <w:rFonts w:ascii="黑体" w:eastAsia="黑体" w:hAnsi="黑体" w:cs="黑体"/>
        </w:rPr>
        <w:tab/>
        <w:t>12</w:t>
      </w:r>
    </w:p>
    <w:p w14:paraId="6FA5950E" w14:textId="77777777" w:rsidR="00F84B86" w:rsidRDefault="00000000">
      <w:pPr>
        <w:pStyle w:val="TOC1"/>
        <w:ind w:left="240"/>
      </w:pPr>
      <w:r>
        <w:rPr>
          <w:sz w:val="24"/>
        </w:rPr>
        <w:t>4.1 实现环境与工具</w:t>
      </w:r>
      <w:r>
        <w:rPr>
          <w:sz w:val="24"/>
        </w:rPr>
        <w:tab/>
        <w:t>12</w:t>
      </w:r>
    </w:p>
    <w:p w14:paraId="3E542515" w14:textId="77777777" w:rsidR="00F84B86" w:rsidRDefault="00000000">
      <w:pPr>
        <w:pStyle w:val="TOC1"/>
        <w:ind w:left="240"/>
      </w:pPr>
      <w:r>
        <w:rPr>
          <w:sz w:val="24"/>
        </w:rPr>
        <w:t>4.2 主要程序模块描述</w:t>
      </w:r>
      <w:r>
        <w:rPr>
          <w:sz w:val="24"/>
        </w:rPr>
        <w:tab/>
        <w:t>13</w:t>
      </w:r>
    </w:p>
    <w:p w14:paraId="3D1F7F28" w14:textId="77777777" w:rsidR="00F84B86" w:rsidRDefault="00000000">
      <w:pPr>
        <w:pStyle w:val="TOC1"/>
        <w:ind w:left="480"/>
      </w:pPr>
      <w:r>
        <w:rPr>
          <w:sz w:val="24"/>
        </w:rPr>
        <w:t>4.2.1 首页总览模块实现</w:t>
      </w:r>
      <w:r>
        <w:rPr>
          <w:sz w:val="24"/>
        </w:rPr>
        <w:tab/>
        <w:t>13</w:t>
      </w:r>
    </w:p>
    <w:p w14:paraId="7C5DE3EA" w14:textId="77777777" w:rsidR="00F84B86" w:rsidRDefault="00000000">
      <w:pPr>
        <w:pStyle w:val="TOC1"/>
        <w:ind w:left="480"/>
      </w:pPr>
      <w:r>
        <w:rPr>
          <w:sz w:val="24"/>
        </w:rPr>
        <w:t>4.2.2 图像识别与文本分析模块实现</w:t>
      </w:r>
      <w:r>
        <w:rPr>
          <w:sz w:val="24"/>
        </w:rPr>
        <w:tab/>
        <w:t>13</w:t>
      </w:r>
    </w:p>
    <w:p w14:paraId="38FD85AA" w14:textId="77777777" w:rsidR="00F84B86" w:rsidRDefault="00000000">
      <w:pPr>
        <w:pStyle w:val="TOC1"/>
        <w:ind w:left="480"/>
      </w:pPr>
      <w:r>
        <w:rPr>
          <w:sz w:val="24"/>
        </w:rPr>
        <w:t>4.2.3 博物馆图像识别与历史记录模块实现</w:t>
      </w:r>
      <w:r>
        <w:rPr>
          <w:sz w:val="24"/>
        </w:rPr>
        <w:tab/>
        <w:t>13</w:t>
      </w:r>
    </w:p>
    <w:p w14:paraId="70FD95C2" w14:textId="77777777" w:rsidR="00F84B86" w:rsidRDefault="00000000">
      <w:pPr>
        <w:pStyle w:val="TOC1"/>
        <w:ind w:left="240"/>
      </w:pPr>
      <w:r>
        <w:rPr>
          <w:sz w:val="24"/>
        </w:rPr>
        <w:t>4.3 系统运行</w:t>
      </w:r>
      <w:r>
        <w:rPr>
          <w:sz w:val="24"/>
        </w:rPr>
        <w:tab/>
        <w:t>13</w:t>
      </w:r>
    </w:p>
    <w:p w14:paraId="6C1F2D46" w14:textId="77777777" w:rsidR="00F84B86" w:rsidRDefault="00000000">
      <w:commentRangeStart w:id="0"/>
      <w:commentRangeEnd w:id="0"/>
      <w:r>
        <w:rPr>
          <w:rStyle w:val="af7"/>
          <w:sz w:val="24"/>
          <w:szCs w:val="24"/>
        </w:rPr>
        <w:commentReference w:id="0"/>
      </w:r>
    </w:p>
    <w:p w14:paraId="0318D43D" w14:textId="77777777" w:rsidR="00F84B86" w:rsidRDefault="00F84B86">
      <w:pPr>
        <w:rPr>
          <w:rFonts w:eastAsia="黑体"/>
          <w:sz w:val="28"/>
        </w:rPr>
        <w:sectPr w:rsidR="00F84B86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pgSz w:w="11906" w:h="16838"/>
          <w:pgMar w:top="1418" w:right="1134" w:bottom="1418" w:left="1418" w:header="851" w:footer="851" w:gutter="0"/>
          <w:pgNumType w:fmt="upperRoman" w:start="1"/>
          <w:cols w:space="720"/>
          <w:docGrid w:type="lines" w:linePitch="312"/>
        </w:sectPr>
      </w:pPr>
    </w:p>
    <w:p w14:paraId="6C13F4E1" w14:textId="77777777" w:rsidR="00F84B86" w:rsidRDefault="00000000">
      <w:pPr>
        <w:pStyle w:val="1"/>
      </w:pPr>
      <w:r>
        <w:lastRenderedPageBreak/>
        <w:t>1 系统概述</w:t>
      </w:r>
    </w:p>
    <w:p w14:paraId="54A63C9F" w14:textId="77777777" w:rsidR="00F84B86" w:rsidRDefault="00000000">
      <w:r>
        <w:t>多模态 AI 课程成果平台面向课程实验展示与答辩场景，目标是把图像分类、文本情感分析、文案生成以及博物馆图像识别等分散实验统一到一个可运行、可演示、可扩展的前端系统中。当前课程资料原本以数据文件、静态原型图和零散页面草稿的形式存在，不利于统一维护，也不利于在答辩过程中进行系统化展示。因此，本项目以 React、TypeScript 和 Vite 为基础，对实验页面、共享布局、数据结构和视觉基准进行重新组织，形成一个具备首页总览、模块入口、结果展示与历史记录能力的演示平台。</w:t>
      </w:r>
    </w:p>
    <w:p w14:paraId="0870745C" w14:textId="77777777" w:rsidR="00F84B86" w:rsidRDefault="00000000">
      <w:r>
        <w:t>本课题的意义主要体现在三个方面。第一，它把课程阶段性成果转化为统一的系统成果，能够更直观地反映学生对多模态 AI 应用场景的理解。第二，它通过模块化的前端工程结构，为后续对接后端推理服务预留了清晰接口，降低了实验系统从静态展示向交互系统升级的成本。第三，它将界面原型、数据资源、开发文档与运行代码整合到同一项目目录下，便于团队协作、版本管理与成果沉淀。系统当前重点完成前端壳层和展示链路的构建，后续可继续接入真实模型推理与历史持久化能力，逐步形成完整的课程成果平台。</w:t>
      </w:r>
    </w:p>
    <w:p w14:paraId="5D2CA3AB" w14:textId="77777777" w:rsidR="00F84B86" w:rsidRDefault="00000000">
      <w:pPr>
        <w:pStyle w:val="1"/>
      </w:pPr>
      <w:r>
        <w:t>2 系统开发的核心技术</w:t>
      </w:r>
    </w:p>
    <w:p w14:paraId="148FC472" w14:textId="77777777" w:rsidR="00F84B86" w:rsidRDefault="00000000">
      <w:r>
        <w:t>本系统属于典型的课程型 Web 应用，既要求较快的迭代速度，又要求具备清晰的结构和较好的可维护性。因此在技术选型上，本项目没有追求过度复杂的全栈方案，而是优先采用适合课程演示、开发门槛适中、社区成熟度较高的前端技术组合。在此基础上，再辅以模块化目录规范、共享组件和静态资源组织策略，完成课程成果平台的构建。</w:t>
      </w:r>
    </w:p>
    <w:p w14:paraId="6A6FFD69" w14:textId="77777777" w:rsidR="00F84B86" w:rsidRDefault="00000000">
      <w:pPr>
        <w:pStyle w:val="2"/>
      </w:pPr>
      <w:r>
        <w:t>2.1 React 组件化技术</w:t>
      </w:r>
    </w:p>
    <w:p w14:paraId="6559A798" w14:textId="77777777" w:rsidR="00F84B86" w:rsidRDefault="00000000">
      <w:r>
        <w:t>React 是当前 Web 前端开发中应用非常广泛的组件化框架。其核心思想是以组件为基本单元组织用户界面，通过状态驱动视图更新，并将重复使用的结构抽象为可复用模块。本项目之所以采用 React，主要是因为系统包含首页、图像识别、情感分析、文案生成、博物馆图像识别和历史记录等多个页面，这些页面在导航、卡片、按钮、状态标签、表格与工具栏上具有较强的一致性。使用 React 可以有效减少重复代码，把共享布局和通用组件提取到 `shared/` 目录中，形成统一的交互体验。</w:t>
      </w:r>
    </w:p>
    <w:p w14:paraId="3B7F5520" w14:textId="77777777" w:rsidR="00F84B86" w:rsidRDefault="00000000">
      <w:r>
        <w:t>在本项目中，React 的价值不仅体现在页面拆分上，还体现在模块扩展能力上。例如后续若需要为图像识别模块增加更多结果解释卡片，或者为博物馆识别模块增加图片检索对比区，只需要在现有组件体系上追加或组合相关组件，而不需要重写整页结构。这种基于组合的开发方式与课程项目“先完成可用展示，再逐步补齐真实能力”的推进路径非常契合。</w:t>
      </w:r>
    </w:p>
    <w:p w14:paraId="1EF17D7A" w14:textId="77777777" w:rsidR="00F84B86" w:rsidRDefault="00000000">
      <w:pPr>
        <w:pStyle w:val="2"/>
      </w:pPr>
      <w:r>
        <w:lastRenderedPageBreak/>
        <w:t>2.2 TypeScript 与工程可维护性</w:t>
      </w:r>
    </w:p>
    <w:p w14:paraId="3167646C" w14:textId="77777777" w:rsidR="00F84B86" w:rsidRDefault="00000000">
      <w:r>
        <w:t>TypeScript 在 JavaScript 的基础上增加了静态类型系统，可以在开发阶段对数据结构、函数参数和组件属性进行约束。课程成果平台虽然目前以演示数据为主，但其模块较多，页面之间共享的数据类型也较多，例如导航项、统计卡片、历史记录、情感关键词、图像识别概率以及博物馆匹配项等。如果完全采用弱类型脚本开发，后续在扩展接口或修改字段时容易产生运行时错误。TypeScript 通过类型定义为项目提供了更稳定的结构基础，使开发者能够更早发现问题，提高多人协作时的理解一致性。</w:t>
      </w:r>
    </w:p>
    <w:p w14:paraId="6684586D" w14:textId="77777777" w:rsidR="00F84B86" w:rsidRDefault="00000000">
      <w:r>
        <w:t>从课程项目角度看，TypeScript 还有一个重要优势，就是它有助于把实验系统从“页面堆叠”提升为“工程化应用”。项目目录中已经体现了 `app`、`features`、`shared`、`assets` 等分层思想，而 TypeScript 正是支撑这种分层组织的重要工具。它能让公共类型定义与具体页面实现分离，减少隐式约定，提高后续把 Mock 数据替换为真实 API 响应时的可控性。</w:t>
      </w:r>
    </w:p>
    <w:p w14:paraId="7E413B97" w14:textId="77777777" w:rsidR="00F84B86" w:rsidRDefault="00000000">
      <w:pPr>
        <w:pStyle w:val="2"/>
      </w:pPr>
      <w:r>
        <w:t>2.3 Vite、React Router 与资源组织技术</w:t>
      </w:r>
    </w:p>
    <w:p w14:paraId="27980293" w14:textId="77777777" w:rsidR="00F84B86" w:rsidRDefault="00000000">
      <w:r>
        <w:t>Vite 是现代前端开发中非常常见的构建工具，具有启动速度快、热更新及时、构建配置清晰等优点。相较于传统打包方式，Vite 在课程项目中更适合快速演示和频繁迭代。本系统已经在 `web/package.json` 中配置了 `dev`、`build`、`lint` 和 `preview` 等脚本，开发者可以使用统一命令完成本地调试、生产构建与质量检查。与此同时，React Router 为六个核心页面提供了清晰的路由管理能力，使系统可以采用单页应用的方式组织多个实验场景。</w:t>
      </w:r>
    </w:p>
    <w:p w14:paraId="0DA7787A" w14:textId="77777777" w:rsidR="00F84B86" w:rsidRDefault="00000000">
      <w:r>
        <w:t>除构建工具和路由方案外，本系统还十分重视资源组织技术。项目将高保真原型图、参考 HTML、实验数据和运行时代码分别归档到 `docs/ui-reference/`、`data/experiments/` 和 `web/` 等目录，避免了课程项目中常见的“素材散落、文件同级堆叠、难以复用”的问题。这样的组织方式有助于后期维护，也有利于撰写技术文档和实验报告。</w:t>
      </w:r>
    </w:p>
    <w:p w14:paraId="6CC5A733" w14:textId="77777777" w:rsidR="00F84B86" w:rsidRDefault="00000000">
      <w:pPr>
        <w:pStyle w:val="1"/>
      </w:pPr>
      <w:r>
        <w:t>3 系统分析与设计</w:t>
      </w:r>
    </w:p>
    <w:p w14:paraId="75AC4948" w14:textId="77777777" w:rsidR="00F84B86" w:rsidRDefault="00000000">
      <w:r>
        <w:t>系统分析与设计阶段围绕“统一展示课程实验成果”这一核心目标展开。分析阶段重点回答系统需要服务哪些使用场景、处理哪些数据以及提供哪些功能；设计阶段则关注如何通过前端工程结构、页面路由、共享组件和资源管理方式来承载这些需求。本项目采用自顶向下的思路，先明确总体模块边界，再细化到页面层、组件层和展示数据层。</w:t>
      </w:r>
    </w:p>
    <w:p w14:paraId="6D8455CD" w14:textId="77777777" w:rsidR="00F84B86" w:rsidRDefault="00000000">
      <w:pPr>
        <w:pStyle w:val="2"/>
      </w:pPr>
      <w:r>
        <w:lastRenderedPageBreak/>
        <w:t>3.1 系统需求分析与建模</w:t>
      </w:r>
    </w:p>
    <w:p w14:paraId="08DC830D" w14:textId="77777777" w:rsidR="00F84B86" w:rsidRDefault="00000000">
      <w:pPr>
        <w:pStyle w:val="3"/>
      </w:pPr>
      <w:r>
        <w:t>3.1.1 系统需求概述</w:t>
      </w:r>
    </w:p>
    <w:p w14:paraId="0E9C3AA7" w14:textId="77777777" w:rsidR="00F84B86" w:rsidRDefault="00000000">
      <w:r>
        <w:t>课程成果平台的主要服务对象是课程学生、指导教师和答辩评审人员。学生希望系统能够集中展示课程实验内容，降低演示切换成本；教师希望通过统一界面快速查看模块划分、数据来源和实现程度；评审人员则更关注系统是否形成了完整的应用流程，而不仅仅是零散代码或独立截图。基于这些需求，系统必须具备统一入口、模块化导航、结果展示、说明文档承载和历史记录预留等能力。</w:t>
      </w:r>
    </w:p>
    <w:p w14:paraId="1A82E399" w14:textId="77777777" w:rsidR="00F84B86" w:rsidRDefault="00000000">
      <w:r>
        <w:t>在需求获取方法上，本项目主要结合现有原型图、高保真页面、实验数据目录和课程成果展示目标进行分析。通过对目录现状和页面草稿的梳理，可以明确系统不仅需要“看起来完整”，还需要“结构上可继续演进”。因此在需求评审时，本项目将页面可运行性、目录可维护性和模块扩展性一并纳入质量标准。</w:t>
      </w:r>
    </w:p>
    <w:p w14:paraId="2A6230A3" w14:textId="77777777" w:rsidR="00F84B86" w:rsidRDefault="00000000">
      <w:pPr>
        <w:pStyle w:val="3"/>
      </w:pPr>
      <w:r>
        <w:t>3.1.2 系统数据分析</w:t>
      </w:r>
    </w:p>
    <w:p w14:paraId="13F09EB5" w14:textId="77777777" w:rsidR="00F84B86" w:rsidRDefault="00000000">
      <w:r>
        <w:t>系统当前涉及三类主要数据。第一类是实验源数据，包括图像分类实验数据、IMDb 评论数据、诗词文本数据以及博物馆图像与压缩包资料，它们位于 `data/experiments/` 下，是后续模型推理与演示的基础。第二类是界面展示数据，例如统计卡片、模块描述、示例记录、关键词权重和匹配结果，这些数据目前以 Mock 形式组织，用于支撑前端页面原型。第三类是文档与设计数据，包括高保真页面截图、参考 HTML 和架构说明文档，它们为系统界面与工程结构提供基准。</w:t>
      </w:r>
    </w:p>
    <w:p w14:paraId="11052FCB" w14:textId="77777777" w:rsidR="00F84B86" w:rsidRDefault="00000000">
      <w:r>
        <w:t>从数据流角度看，前端页面接收用户输入后，会在当前阶段调用本地模拟数据或展示示例结果；后续接入后端时，数据将从浏览器提交至统一 API，再返回分类概率、情感标签或博物馆描述结果。为了支持这一演进路径，系统在前端已经通过统一路由、共享类型和页面分层，为不同数据类型建立了相对独立但接口风格一致的承载空间。</w:t>
      </w:r>
    </w:p>
    <w:p w14:paraId="0F072E67" w14:textId="77777777" w:rsidR="00F84B86" w:rsidRDefault="00000000">
      <w:pPr>
        <w:pStyle w:val="3"/>
      </w:pPr>
      <w:r>
        <w:t>3.1.3 系统功能分析</w:t>
      </w:r>
    </w:p>
    <w:p w14:paraId="218BECFA" w14:textId="77777777" w:rsidR="00F84B86" w:rsidRDefault="00000000">
      <w:r>
        <w:t>结合课程展示目标与后续实现边界，系统功能可以归并为三组相互衔接的核心模块。第一组是首页总览模块，用于聚合模块入口、平台简介、统计信息与最近实验记录，帮助用户快速建立对平台结构的整体认识。第二组是图像识别与文本分析模块，用于完成图片分类、文本情感判断、关键词提取和文案生成等实验展示任务，体现多模态 AI 在不同输入类型下的应用能力。第三组是博物馆图像识别与历史记录模块，用于展示来源识别、描述生成、结果沉淀和项目说明等内容，强化系统的讲述性与可追溯性。</w:t>
      </w:r>
    </w:p>
    <w:p w14:paraId="100EF835" w14:textId="77777777" w:rsidR="00F84B86" w:rsidRDefault="00000000">
      <w:r>
        <w:t>这样的功能划分将作为后文 3.3 系统详细设计与 4.2 主要程序模块描述的统一展开顺序，确保需求分析、设计说明与实现说明在章节结构上前后对应。</w:t>
      </w:r>
    </w:p>
    <w:p w14:paraId="2954C460" w14:textId="77777777" w:rsidR="00F84B86" w:rsidRDefault="00000000">
      <w:r>
        <w:rPr>
          <w:noProof/>
        </w:rPr>
        <w:drawing>
          <wp:inline distT="0" distB="0" distL="0" distR="0" wp14:anchorId="12EA358B" wp14:editId="3E14BF88">
            <wp:extent cx="5580000" cy="3948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4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566A" w14:textId="77777777" w:rsidR="00F84B86" w:rsidRDefault="00000000">
      <w:pPr>
        <w:jc w:val="center"/>
      </w:pPr>
      <w:r>
        <w:rPr>
          <w:rFonts w:ascii="黑体" w:eastAsia="黑体" w:hAnsi="黑体" w:cs="黑体"/>
          <w:sz w:val="21"/>
        </w:rPr>
        <w:t>图3.6 系统功能结构图</w:t>
      </w:r>
    </w:p>
    <w:p w14:paraId="3F45FB8C" w14:textId="77777777" w:rsidR="00F84B86" w:rsidRDefault="00000000">
      <w:r>
        <w:t>如图 3.6 所示，系统采用“统一平台壳层 + 多模块业务页面 + 历史记录沉淀”的结构。</w:t>
      </w:r>
      <w:r>
        <w:lastRenderedPageBreak/>
        <w:t>这样既保证了导航与交互风格的一致性，也便于后续按模块逐步替换内部实现。例如当前页面中的图像识别和情感分析仍以演示数据为主，但其输入区、结果区和信息区已经具备接入真实接口所需的结构基础。</w:t>
      </w:r>
    </w:p>
    <w:p w14:paraId="7ACFF7EE" w14:textId="77777777" w:rsidR="00F84B86" w:rsidRDefault="00000000">
      <w:pPr>
        <w:pStyle w:val="3"/>
      </w:pPr>
      <w:r>
        <w:t>3.1.4 系统行为分析</w:t>
      </w:r>
    </w:p>
    <w:p w14:paraId="17677002" w14:textId="77777777" w:rsidR="00F84B86" w:rsidRDefault="00000000">
      <w:r>
        <w:t>从用户行为角度看，系统的典型使用流程是先进入首页，了解平台概况与模块列表，再根据任务目标进入具体实验页面，在页面中输入图片或文本后触发分析，最后查看结果并回到历史记录页面整理成果。该流程强调“低切换成本”和“高可理解性”，即用户不需要掌握复杂的技术背景，也能够在统一界面中顺畅地完成演示与说明。</w:t>
      </w:r>
    </w:p>
    <w:p w14:paraId="7640AAA8" w14:textId="77777777" w:rsidR="00F84B86" w:rsidRDefault="00000000">
      <w:r>
        <w:rPr>
          <w:noProof/>
        </w:rPr>
        <w:drawing>
          <wp:inline distT="0" distB="0" distL="0" distR="0" wp14:anchorId="3D049A6D" wp14:editId="74A50F27">
            <wp:extent cx="5580000" cy="39482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4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D622" w14:textId="77777777" w:rsidR="00F84B86" w:rsidRDefault="00000000">
      <w:pPr>
        <w:jc w:val="center"/>
      </w:pPr>
      <w:r>
        <w:rPr>
          <w:rFonts w:ascii="黑体" w:eastAsia="黑体" w:hAnsi="黑体" w:cs="黑体"/>
          <w:sz w:val="21"/>
        </w:rPr>
        <w:t>图3.7 用户操作流程图</w:t>
      </w:r>
    </w:p>
    <w:p w14:paraId="0B26ADCC" w14:textId="77777777" w:rsidR="00F84B86" w:rsidRDefault="00000000">
      <w:r>
        <w:t>如图 3.7 所示，系统行为遵循典型的输入、处理、输出和记录闭环。这样的流程不仅有利于用户理解，也有利于后续把历史记录和导出功能补齐，使平台从纯展示进一步演进为可留痕、可追踪的实验系统。</w:t>
      </w:r>
    </w:p>
    <w:p w14:paraId="65E61D9C" w14:textId="77777777" w:rsidR="00F84B86" w:rsidRDefault="00000000">
      <w:pPr>
        <w:pStyle w:val="3"/>
      </w:pPr>
      <w:r>
        <w:t>3.1.5 系统性能分析</w:t>
      </w:r>
    </w:p>
    <w:p w14:paraId="480AD3D8" w14:textId="77777777" w:rsidR="00F84B86" w:rsidRDefault="00000000">
      <w:r>
        <w:t>由于本系统当前定位于课程成果展示平台，因此性能需求重点集中在首屏加载速度、页面切换流畅性、资源组织稳定性和开发环境可重复性上。前端页面需要在普通笔记本环境中快速启动，模块切换要保持较低延迟，构建过程需要能够在本地稳定复现。对于后端能力，由于当前仍处于预留阶段，因此主要约束体现在接口扩展空间和目录兼容性上，而不是高并发或海量数据处理能力。</w:t>
      </w:r>
    </w:p>
    <w:p w14:paraId="626DEE11" w14:textId="77777777" w:rsidR="00F84B86" w:rsidRDefault="00000000">
      <w:r>
        <w:t>结合现有工程，系统性能约束可概括为：一是运行环境需满足 Vite 8 对 Node 版本的要求；二是页面资源应统一归档，避免重复引用和路径混乱；三是构建与检查命令应保持简洁，便于课程答辩前快速验证项目状态。基于这些约束，系统选择以轻量前端架构为主，并通过 `npm run build` 与 `npm run lint` 作为基本质量关卡。</w:t>
      </w:r>
    </w:p>
    <w:p w14:paraId="2E52F1E5" w14:textId="77777777" w:rsidR="00F84B86" w:rsidRDefault="00000000">
      <w:pPr>
        <w:pStyle w:val="2"/>
      </w:pPr>
      <w:r>
        <w:t>3.2 系统概要设计与建模</w:t>
      </w:r>
    </w:p>
    <w:p w14:paraId="3F16B15D" w14:textId="77777777" w:rsidR="00F84B86" w:rsidRDefault="00000000">
      <w:pPr>
        <w:pStyle w:val="3"/>
      </w:pPr>
      <w:r>
        <w:t>3.2.1 系统概要设计概述</w:t>
      </w:r>
    </w:p>
    <w:p w14:paraId="649F0816" w14:textId="77777777" w:rsidR="00F84B86" w:rsidRDefault="00000000">
      <w:r>
        <w:t>系统概要设计围绕“可演示、可维护、可扩展”三个原则展开。可演示意味着界面要完整、逻辑要连贯；可维护意味着目录结构、类型定义和共享组件要足够清晰；可扩展意味着后续接入真实模型接口时，不需要推倒重来。为满足这些要求，系统在概要层面上选择单一前端工程承载六个页面，通过共享壳层统一导航，通过静态资源目录统一管理图片与插图，通过文档目录固化设计规范与交付依据。</w:t>
      </w:r>
    </w:p>
    <w:p w14:paraId="440622E3" w14:textId="77777777" w:rsidR="00F84B86" w:rsidRDefault="00000000">
      <w:pPr>
        <w:pStyle w:val="3"/>
      </w:pPr>
      <w:r>
        <w:t>3.2.2 系统软件架构设计</w:t>
      </w:r>
    </w:p>
    <w:p w14:paraId="3A7531B6" w14:textId="77777777" w:rsidR="00F84B86" w:rsidRDefault="00000000">
      <w:r>
        <w:t>在软件架构上，系统采用浏览器访问前端应用的经典分层方式。用户通过浏览器访问 Vite 提供的开发服务，React 与 React Router 负责页面渲染与路由切换，页面内部再由共享</w:t>
      </w:r>
      <w:r>
        <w:lastRenderedPageBreak/>
        <w:t>组件、静态资源和演示数据共同支撑展示效果。后端目录已预留，用于未来接入图片预处理、情感分析、文案生成和博物馆描述等接口。这样的架构对于课程项目而言较为稳妥，既能保证当前交付可运行，也便于逐步扩展为完整的前后端系统。</w:t>
      </w:r>
    </w:p>
    <w:p w14:paraId="3D00E564" w14:textId="77777777" w:rsidR="00F84B86" w:rsidRDefault="00000000" w:rsidP="00A24EA2">
      <w:pPr>
        <w:spacing w:line="240" w:lineRule="auto"/>
      </w:pPr>
      <w:r>
        <w:rPr>
          <w:noProof/>
        </w:rPr>
        <w:drawing>
          <wp:inline distT="0" distB="0" distL="0" distR="0" wp14:anchorId="7B4336E9" wp14:editId="5C9E907D">
            <wp:extent cx="5580000" cy="31404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F1BC" w14:textId="77777777" w:rsidR="00F84B86" w:rsidRDefault="00000000">
      <w:pPr>
        <w:jc w:val="center"/>
      </w:pPr>
      <w:r>
        <w:rPr>
          <w:rFonts w:ascii="黑体" w:eastAsia="黑体" w:hAnsi="黑体" w:cs="黑体"/>
          <w:sz w:val="21"/>
        </w:rPr>
        <w:t>图3.11 系统部署架构图</w:t>
      </w:r>
    </w:p>
    <w:p w14:paraId="7C82B347" w14:textId="77777777" w:rsidR="00F84B86" w:rsidRDefault="00000000">
      <w:r>
        <w:t>如图 3.11 所示，系统把浏览器、前端应用、静态资源、后端预留层和结果沉淀层明确区分开来。这样能够避免项目一开始就把所有职责耦合在一起，也便于后期按阶段交付。当前阶段以前端展示为主，后端目录主要承担架构占位和职责定义功能。</w:t>
      </w:r>
    </w:p>
    <w:p w14:paraId="3D249FE8" w14:textId="77777777" w:rsidR="00F84B86" w:rsidRDefault="00000000">
      <w:pPr>
        <w:pStyle w:val="3"/>
      </w:pPr>
      <w:r>
        <w:t>3.2.3 系统运行界面设计</w:t>
      </w:r>
    </w:p>
    <w:p w14:paraId="41175D86" w14:textId="77777777" w:rsidR="00F84B86" w:rsidRDefault="00000000">
      <w:r>
        <w:t>系统界面设计以高保真原型为主要基准，强调中文语境、一致的卡片层级和适合答辩演示的模块划分。首页采用总览式布局，通过模块卡片和平台简介快速传达系统定位；具体实验页面则普遍采用左右分栏布局，把输入区、结果区和说明区清晰分开；历史记录页面用于承载结果沉淀和项目说明，增强系统整体的完整性与可讲述性。</w:t>
      </w:r>
    </w:p>
    <w:p w14:paraId="386BBA24" w14:textId="77777777" w:rsidR="00F84B86" w:rsidRDefault="00000000">
      <w:r>
        <w:t>首页总览原型如图 3.12 所示，博物馆识别页面原型如图 3.13 所示。两类页面共同体现了平台“统一导航、模块清晰、便于答辩讲解”的界面策略。</w:t>
      </w:r>
    </w:p>
    <w:p w14:paraId="17D0D677" w14:textId="77777777" w:rsidR="00F84B86" w:rsidRDefault="00000000">
      <w:r>
        <w:rPr>
          <w:noProof/>
        </w:rPr>
        <w:drawing>
          <wp:inline distT="0" distB="0" distL="0" distR="0" wp14:anchorId="4A19F163" wp14:editId="604E44F8">
            <wp:extent cx="5580000" cy="69725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97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4F79" w14:textId="77777777" w:rsidR="00F84B86" w:rsidRDefault="00000000">
      <w:pPr>
        <w:jc w:val="center"/>
      </w:pPr>
      <w:r>
        <w:rPr>
          <w:rFonts w:ascii="黑体" w:eastAsia="黑体" w:hAnsi="黑体" w:cs="黑体"/>
          <w:sz w:val="21"/>
        </w:rPr>
        <w:t>图3.12 首页总览原型图</w:t>
      </w:r>
    </w:p>
    <w:p w14:paraId="09B5B04C" w14:textId="77777777" w:rsidR="00F84B86" w:rsidRDefault="00000000">
      <w:r>
        <w:rPr>
          <w:noProof/>
        </w:rPr>
        <w:drawing>
          <wp:inline distT="0" distB="0" distL="0" distR="0" wp14:anchorId="35B8CE6A" wp14:editId="0DD376B4">
            <wp:extent cx="5580000" cy="69725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97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1733" w14:textId="77777777" w:rsidR="00F84B86" w:rsidRDefault="00000000">
      <w:pPr>
        <w:jc w:val="center"/>
      </w:pPr>
      <w:r>
        <w:rPr>
          <w:rFonts w:ascii="黑体" w:eastAsia="黑体" w:hAnsi="黑体" w:cs="黑体"/>
          <w:sz w:val="21"/>
        </w:rPr>
        <w:t>图3.13 博物馆识别页面原型图</w:t>
      </w:r>
    </w:p>
    <w:p w14:paraId="1B3BACDD" w14:textId="77777777" w:rsidR="00F84B86" w:rsidRDefault="00000000">
      <w:r>
        <w:t>从界面建模角度看，平台采用统一导航加模块内容区的布局模式，减少了页面之间的认知跳转。通过固定的工具栏、统一的面板样式和状态标签，系统在视觉上形成了较强的一致性，这对于课程项目演示尤其重要。</w:t>
      </w:r>
    </w:p>
    <w:p w14:paraId="5B6349A3" w14:textId="77777777" w:rsidR="00F84B86" w:rsidRDefault="00000000">
      <w:pPr>
        <w:pStyle w:val="2"/>
      </w:pPr>
      <w:r>
        <w:lastRenderedPageBreak/>
        <w:t>3.3 系统详细设计与建模</w:t>
      </w:r>
    </w:p>
    <w:p w14:paraId="0B0CEAA1" w14:textId="77777777" w:rsidR="00F84B86" w:rsidRDefault="00000000">
      <w:pPr>
        <w:pStyle w:val="3"/>
      </w:pPr>
      <w:r>
        <w:t>3.3.1 首页总览模块设计</w:t>
      </w:r>
    </w:p>
    <w:p w14:paraId="0991D1FF" w14:textId="77777777" w:rsidR="00F84B86" w:rsidRDefault="00000000">
      <w:r>
        <w:t>首页总览模块承担平台入口与信息聚合职责。页面顶部通过 Hero 区介绍平台定位和实验范围，中部通过模块卡片展示图像识别、情感分析、文案生成和博物馆图像识别等子系统，底部通过统计卡片和最近实验记录突出平台的展示性与组织性。该模块的设计重点不在复杂交互，而在于帮助用户迅速建立对系统结构的整体认知。</w:t>
      </w:r>
    </w:p>
    <w:p w14:paraId="3A31DD42" w14:textId="77777777" w:rsidR="00F84B86" w:rsidRDefault="00000000">
      <w:pPr>
        <w:pStyle w:val="3"/>
      </w:pPr>
      <w:r>
        <w:t>3.3.2 图像识别与文本分析模块设计</w:t>
      </w:r>
    </w:p>
    <w:p w14:paraId="2601FA9B" w14:textId="77777777" w:rsidR="00F84B86" w:rsidRDefault="00000000">
      <w:r>
        <w:t>图像识别模块采用“输入区 + 结果区 + 概率解释区 + 模型信息区”的布局方式，符合课程中对模型输入输出链路的展示需求。情感分析模块则采用“文本输入 + 分类结果 + 关键词分析 + 强度可视化”的结构，突出文本任务在解释性上的优势。两类页面虽然处理对象不同，但都遵循统一的交互模式：先输入，再分析，后展示，并辅以状态标签和解释性文本。这种一致性降低了系统学习成本，也为未来接入统一任务记录提供了便利。</w:t>
      </w:r>
    </w:p>
    <w:p w14:paraId="34F7C6AE" w14:textId="77777777" w:rsidR="00F84B86" w:rsidRDefault="00000000">
      <w:pPr>
        <w:pStyle w:val="3"/>
      </w:pPr>
      <w:r>
        <w:t>3.3.3 博物馆图像识别与历史记录模块设计</w:t>
      </w:r>
    </w:p>
    <w:p w14:paraId="208DC7CC" w14:textId="77777777" w:rsidR="00F84B86" w:rsidRDefault="00000000">
      <w:r>
        <w:t>博物馆图像识别页面强调来源识别、描述生成和候选匹配三类信息的协同展示。页面左侧负责图像输入与样例切换，右侧负责结果摘要与匹配度显示，下方则给出候选馆藏列表和数据说明。历史记录与项目说明页面则更偏向成果沉淀，适合承载任务轨迹、模块说明和答辩过程中的辅助讲解内容。这两个模块共同补足了系统的“展示深度”，使平台不仅能看结果，也能说明结果从何而来。</w:t>
      </w:r>
    </w:p>
    <w:p w14:paraId="7A3694A1" w14:textId="77777777" w:rsidR="00F84B86" w:rsidRDefault="00000000">
      <w:pPr>
        <w:pStyle w:val="1"/>
      </w:pPr>
      <w:r>
        <w:t>4 系统实现</w:t>
      </w:r>
    </w:p>
    <w:p w14:paraId="1AF0D52F" w14:textId="77777777" w:rsidR="00F84B86" w:rsidRDefault="00000000">
      <w:r>
        <w:t>系统实现阶段重点完成三个层面的工作：一是建立可运行的 `React + TypeScript + Vite` 前端工程；二是把六个页面按照统一路由与共享壳层组织起来；三是将高保真原型、演示数据和资源文件迁移到标准目录下。相比于直接复用零散静态页面，本系统更强调工程组织与后续演进能力，因此实现过程中优先完成目录治理、共享组件抽象和路由结构统一。</w:t>
      </w:r>
    </w:p>
    <w:p w14:paraId="242F26BF" w14:textId="77777777" w:rsidR="00F84B86" w:rsidRDefault="00000000">
      <w:pPr>
        <w:pStyle w:val="2"/>
      </w:pPr>
      <w:r>
        <w:t>4.1 实现环境与工具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F84B86" w14:paraId="0CEF8F3D" w14:textId="77777777">
        <w:trPr>
          <w:jc w:val="center"/>
        </w:trPr>
        <w:tc>
          <w:tcPr>
            <w:tcW w:w="3118" w:type="dxa"/>
            <w:vAlign w:val="center"/>
          </w:tcPr>
          <w:p w14:paraId="3FEE297B" w14:textId="77777777" w:rsidR="00F84B86" w:rsidRDefault="00000000">
            <w:r>
              <w:t>类别</w:t>
            </w:r>
          </w:p>
        </w:tc>
        <w:tc>
          <w:tcPr>
            <w:tcW w:w="3118" w:type="dxa"/>
            <w:vAlign w:val="center"/>
          </w:tcPr>
          <w:p w14:paraId="2EBA2116" w14:textId="77777777" w:rsidR="00F84B86" w:rsidRDefault="00000000">
            <w:r>
              <w:t>工具或版本</w:t>
            </w:r>
          </w:p>
        </w:tc>
        <w:tc>
          <w:tcPr>
            <w:tcW w:w="3118" w:type="dxa"/>
            <w:vAlign w:val="center"/>
          </w:tcPr>
          <w:p w14:paraId="359414D2" w14:textId="77777777" w:rsidR="00F84B86" w:rsidRDefault="00000000">
            <w:r>
              <w:t>说明</w:t>
            </w:r>
          </w:p>
        </w:tc>
      </w:tr>
      <w:tr w:rsidR="00F84B86" w14:paraId="2027C0B2" w14:textId="77777777">
        <w:trPr>
          <w:jc w:val="center"/>
        </w:trPr>
        <w:tc>
          <w:tcPr>
            <w:tcW w:w="3118" w:type="dxa"/>
            <w:vAlign w:val="center"/>
          </w:tcPr>
          <w:p w14:paraId="5D56CD8E" w14:textId="77777777" w:rsidR="00F84B86" w:rsidRDefault="00000000">
            <w:r>
              <w:t>操作系统</w:t>
            </w:r>
          </w:p>
        </w:tc>
        <w:tc>
          <w:tcPr>
            <w:tcW w:w="3118" w:type="dxa"/>
            <w:vAlign w:val="center"/>
          </w:tcPr>
          <w:p w14:paraId="6618BBD7" w14:textId="77777777" w:rsidR="00F84B86" w:rsidRDefault="00000000">
            <w:r>
              <w:t>macOS / Windows 10+</w:t>
            </w:r>
          </w:p>
        </w:tc>
        <w:tc>
          <w:tcPr>
            <w:tcW w:w="3118" w:type="dxa"/>
            <w:vAlign w:val="center"/>
          </w:tcPr>
          <w:p w14:paraId="5DEB1F97" w14:textId="77777777" w:rsidR="00F84B86" w:rsidRDefault="00000000">
            <w:r>
              <w:t>普通开发机即可完成运行与演示</w:t>
            </w:r>
          </w:p>
        </w:tc>
      </w:tr>
      <w:tr w:rsidR="00F84B86" w14:paraId="267A71C8" w14:textId="77777777">
        <w:trPr>
          <w:jc w:val="center"/>
        </w:trPr>
        <w:tc>
          <w:tcPr>
            <w:tcW w:w="3118" w:type="dxa"/>
            <w:vAlign w:val="center"/>
          </w:tcPr>
          <w:p w14:paraId="3018222A" w14:textId="77777777" w:rsidR="00F84B86" w:rsidRDefault="00000000">
            <w:r>
              <w:t>Node.js</w:t>
            </w:r>
          </w:p>
        </w:tc>
        <w:tc>
          <w:tcPr>
            <w:tcW w:w="3118" w:type="dxa"/>
            <w:vAlign w:val="center"/>
          </w:tcPr>
          <w:p w14:paraId="28E37343" w14:textId="77777777" w:rsidR="00F84B86" w:rsidRDefault="00000000">
            <w:r>
              <w:t>20.19.0 及以上</w:t>
            </w:r>
          </w:p>
        </w:tc>
        <w:tc>
          <w:tcPr>
            <w:tcW w:w="3118" w:type="dxa"/>
            <w:vAlign w:val="center"/>
          </w:tcPr>
          <w:p w14:paraId="38C98830" w14:textId="77777777" w:rsidR="00F84B86" w:rsidRDefault="00000000">
            <w:r>
              <w:t>满足 Vite 8 的运行要求</w:t>
            </w:r>
          </w:p>
        </w:tc>
      </w:tr>
      <w:tr w:rsidR="00F84B86" w14:paraId="7E7D2947" w14:textId="77777777">
        <w:trPr>
          <w:jc w:val="center"/>
        </w:trPr>
        <w:tc>
          <w:tcPr>
            <w:tcW w:w="3118" w:type="dxa"/>
            <w:vAlign w:val="center"/>
          </w:tcPr>
          <w:p w14:paraId="426BBF0D" w14:textId="77777777" w:rsidR="00F84B86" w:rsidRDefault="00000000">
            <w:r>
              <w:t>包管理器</w:t>
            </w:r>
          </w:p>
        </w:tc>
        <w:tc>
          <w:tcPr>
            <w:tcW w:w="3118" w:type="dxa"/>
            <w:vAlign w:val="center"/>
          </w:tcPr>
          <w:p w14:paraId="3A8D34CF" w14:textId="77777777" w:rsidR="00F84B86" w:rsidRDefault="00000000">
            <w:r>
              <w:t>npm 10+</w:t>
            </w:r>
          </w:p>
        </w:tc>
        <w:tc>
          <w:tcPr>
            <w:tcW w:w="3118" w:type="dxa"/>
            <w:vAlign w:val="center"/>
          </w:tcPr>
          <w:p w14:paraId="562FAFEE" w14:textId="77777777" w:rsidR="00F84B86" w:rsidRDefault="00000000">
            <w:r>
              <w:t>执行安装、启动、构建和检查命令</w:t>
            </w:r>
          </w:p>
        </w:tc>
      </w:tr>
      <w:tr w:rsidR="00F84B86" w14:paraId="37BE381F" w14:textId="77777777">
        <w:trPr>
          <w:jc w:val="center"/>
        </w:trPr>
        <w:tc>
          <w:tcPr>
            <w:tcW w:w="3118" w:type="dxa"/>
            <w:vAlign w:val="center"/>
          </w:tcPr>
          <w:p w14:paraId="22A5979C" w14:textId="77777777" w:rsidR="00F84B86" w:rsidRDefault="00000000">
            <w:r>
              <w:lastRenderedPageBreak/>
              <w:t>前端框架</w:t>
            </w:r>
          </w:p>
        </w:tc>
        <w:tc>
          <w:tcPr>
            <w:tcW w:w="3118" w:type="dxa"/>
            <w:vAlign w:val="center"/>
          </w:tcPr>
          <w:p w14:paraId="45B5F717" w14:textId="77777777" w:rsidR="00F84B86" w:rsidRDefault="00000000">
            <w:r>
              <w:t>React 19.2.6</w:t>
            </w:r>
          </w:p>
        </w:tc>
        <w:tc>
          <w:tcPr>
            <w:tcW w:w="3118" w:type="dxa"/>
            <w:vAlign w:val="center"/>
          </w:tcPr>
          <w:p w14:paraId="70D508C4" w14:textId="77777777" w:rsidR="00F84B86" w:rsidRDefault="00000000">
            <w:r>
              <w:t>负责页面组件化开发</w:t>
            </w:r>
          </w:p>
        </w:tc>
      </w:tr>
      <w:tr w:rsidR="00F84B86" w14:paraId="4D882388" w14:textId="77777777">
        <w:trPr>
          <w:jc w:val="center"/>
        </w:trPr>
        <w:tc>
          <w:tcPr>
            <w:tcW w:w="3118" w:type="dxa"/>
            <w:vAlign w:val="center"/>
          </w:tcPr>
          <w:p w14:paraId="177BCCEA" w14:textId="77777777" w:rsidR="00F84B86" w:rsidRDefault="00000000">
            <w:r>
              <w:t>语言</w:t>
            </w:r>
          </w:p>
        </w:tc>
        <w:tc>
          <w:tcPr>
            <w:tcW w:w="3118" w:type="dxa"/>
            <w:vAlign w:val="center"/>
          </w:tcPr>
          <w:p w14:paraId="0370E3B6" w14:textId="77777777" w:rsidR="00F84B86" w:rsidRDefault="00000000">
            <w:r>
              <w:t>TypeScript 6</w:t>
            </w:r>
          </w:p>
        </w:tc>
        <w:tc>
          <w:tcPr>
            <w:tcW w:w="3118" w:type="dxa"/>
            <w:vAlign w:val="center"/>
          </w:tcPr>
          <w:p w14:paraId="1CDC6129" w14:textId="77777777" w:rsidR="00F84B86" w:rsidRDefault="00000000">
            <w:r>
              <w:t>负责类型约束与工程可维护性</w:t>
            </w:r>
          </w:p>
        </w:tc>
      </w:tr>
      <w:tr w:rsidR="00F84B86" w14:paraId="5525FAFF" w14:textId="77777777">
        <w:trPr>
          <w:jc w:val="center"/>
        </w:trPr>
        <w:tc>
          <w:tcPr>
            <w:tcW w:w="3118" w:type="dxa"/>
            <w:vAlign w:val="center"/>
          </w:tcPr>
          <w:p w14:paraId="7AC7F6BD" w14:textId="77777777" w:rsidR="00F84B86" w:rsidRDefault="00000000">
            <w:r>
              <w:t>构建工具</w:t>
            </w:r>
          </w:p>
        </w:tc>
        <w:tc>
          <w:tcPr>
            <w:tcW w:w="3118" w:type="dxa"/>
            <w:vAlign w:val="center"/>
          </w:tcPr>
          <w:p w14:paraId="6451A4CC" w14:textId="77777777" w:rsidR="00F84B86" w:rsidRDefault="00000000">
            <w:r>
              <w:t>Vite 8.0.16</w:t>
            </w:r>
          </w:p>
        </w:tc>
        <w:tc>
          <w:tcPr>
            <w:tcW w:w="3118" w:type="dxa"/>
            <w:vAlign w:val="center"/>
          </w:tcPr>
          <w:p w14:paraId="2B2C14C8" w14:textId="77777777" w:rsidR="00F84B86" w:rsidRDefault="00000000">
            <w:r>
              <w:t>负责开发服务与生产构建</w:t>
            </w:r>
          </w:p>
        </w:tc>
      </w:tr>
      <w:tr w:rsidR="00F84B86" w14:paraId="6E450508" w14:textId="77777777">
        <w:trPr>
          <w:jc w:val="center"/>
        </w:trPr>
        <w:tc>
          <w:tcPr>
            <w:tcW w:w="3118" w:type="dxa"/>
            <w:vAlign w:val="center"/>
          </w:tcPr>
          <w:p w14:paraId="2D1AE746" w14:textId="77777777" w:rsidR="00F84B86" w:rsidRDefault="00000000">
            <w:r>
              <w:t>路由</w:t>
            </w:r>
          </w:p>
        </w:tc>
        <w:tc>
          <w:tcPr>
            <w:tcW w:w="3118" w:type="dxa"/>
            <w:vAlign w:val="center"/>
          </w:tcPr>
          <w:p w14:paraId="7C272BB6" w14:textId="77777777" w:rsidR="00F84B86" w:rsidRDefault="00000000">
            <w:r>
              <w:t>React Router 7.17.0</w:t>
            </w:r>
          </w:p>
        </w:tc>
        <w:tc>
          <w:tcPr>
            <w:tcW w:w="3118" w:type="dxa"/>
            <w:vAlign w:val="center"/>
          </w:tcPr>
          <w:p w14:paraId="05C4E9AB" w14:textId="77777777" w:rsidR="00F84B86" w:rsidRDefault="00000000">
            <w:r>
              <w:t>负责单页应用多页面切换</w:t>
            </w:r>
          </w:p>
        </w:tc>
      </w:tr>
    </w:tbl>
    <w:p w14:paraId="68DF01C9" w14:textId="77777777" w:rsidR="00F84B86" w:rsidRDefault="00000000">
      <w:pPr>
        <w:pStyle w:val="2"/>
      </w:pPr>
      <w:r>
        <w:t>4.2 主要程序模块描述</w:t>
      </w:r>
    </w:p>
    <w:p w14:paraId="4E545BDA" w14:textId="77777777" w:rsidR="00F84B86" w:rsidRDefault="00000000">
      <w:r>
        <w:t>为与 3.1.3 的功能分析和 3.3 的详细设计保持一致，本节按照相同的三组模块顺序说明当前工程中的实现方式。整体代码结构以 `app`、`features`、`shared`、`assets` 和 `docs` 为主，其中 `app/router.tsx` 负责组织页面路由，`shared/` 负责复用布局与通用组件，`features/` 负责承载各模块页面实现。</w:t>
      </w:r>
    </w:p>
    <w:p w14:paraId="1554A040" w14:textId="77777777" w:rsidR="00F84B86" w:rsidRDefault="00000000">
      <w:pPr>
        <w:pStyle w:val="3"/>
      </w:pPr>
      <w:r>
        <w:t>4.2.1 首页总览模块实现</w:t>
      </w:r>
    </w:p>
    <w:p w14:paraId="6A9479DC" w14:textId="77777777" w:rsidR="00F84B86" w:rsidRDefault="00000000">
      <w:r>
        <w:t>首页总览模块主要位于首页相关页面实现中，承担平台定位说明、模块导航入口、统计卡片和最近实验记录聚合展示职责。实现上通过 Hero 区、模块卡片区和摘要信息区组合完成，既服务于首次进入平台的总览认知，也为后续进入图像识别、文本分析和博物馆识别页面提供统一入口。</w:t>
      </w:r>
    </w:p>
    <w:p w14:paraId="5D13D91E" w14:textId="77777777" w:rsidR="00F84B86" w:rsidRDefault="00000000">
      <w:pPr>
        <w:pStyle w:val="3"/>
      </w:pPr>
      <w:r>
        <w:t>4.2.2 图像识别与文本分析模块实现</w:t>
      </w:r>
    </w:p>
    <w:p w14:paraId="5D7D38D3" w14:textId="77777777" w:rsidR="00F84B86" w:rsidRDefault="00000000">
      <w:r>
        <w:t>图像识别与文本分析模块在实现层面采用高度一致的面板化结构。图像识别页面负责图片输入、预测结果和概率解释；情感分析页面负责文本输入、情绪分类与关键词展示；文案生成页面负责模板化输入和结果输出。三类页面都复用了统一的容器、状态标签与信息面板，因此后续接入真实接口时，只需要替换内部数据来源与交互逻辑，不必重建整体页面骨架。</w:t>
      </w:r>
    </w:p>
    <w:p w14:paraId="27F9EA32" w14:textId="77777777" w:rsidR="00F84B86" w:rsidRDefault="00000000">
      <w:pPr>
        <w:pStyle w:val="3"/>
      </w:pPr>
      <w:r>
        <w:t>4.2.3 博物馆图像识别与历史记录模块实现</w:t>
      </w:r>
    </w:p>
    <w:p w14:paraId="399A3716" w14:textId="77777777" w:rsidR="00F84B86" w:rsidRDefault="00000000">
      <w:r>
        <w:t>博物馆图像识别与历史记录模块强调“结果展示 + 项目沉淀”的结合。博物馆识别页面负责来源判断、候选匹配和描述生成展示；历史记录与项目说明页面负责统一沉淀任务轨迹、模块说明与答辩辅助信息。与此同时，系统实现过程中还对静态资源进行了统一整理，把高保真页面截图、参考 HTML 和运行时图片重新归档到可复用位置，避免后期出现素材路径混乱和重复复制问题。</w:t>
      </w:r>
    </w:p>
    <w:p w14:paraId="6C40264C" w14:textId="77777777" w:rsidR="00F84B86" w:rsidRDefault="00000000">
      <w:pPr>
        <w:pStyle w:val="2"/>
      </w:pPr>
      <w:r>
        <w:t>4.3 系统运行</w:t>
      </w:r>
    </w:p>
    <w:p w14:paraId="740A339B" w14:textId="77777777" w:rsidR="00F84B86" w:rsidRDefault="00000000">
      <w:r>
        <w:t xml:space="preserve">系统运行时，开发者首先进入 `multimodal-ai-course-platform/web` 目录，执行 `npm install` 安装依赖，然后通过 `npm run dev` 启动开发服务。浏览器访问本地地址后，即可依次体验首页、图像识别、情感分析、文案生成、博物馆图像识别和历史记录页面。若需要提交演示版本，可执行 `npm run build` 生成生产构建，并通过 `npm run </w:t>
      </w:r>
      <w:r>
        <w:lastRenderedPageBreak/>
        <w:t>preview` 进行本地预览。为了在答辩前进行质量检查，还可以执行 `npm run lint` 确认代码风格和基础规范。</w:t>
      </w:r>
    </w:p>
    <w:p w14:paraId="466AC735" w14:textId="77777777" w:rsidR="00F84B86" w:rsidRDefault="00000000">
      <w:r>
        <w:t>图像识别模块的运行效果如图 4.1 所示。页面在统一壳层下展示输入区、结果区与解释区，能够直接服务于课程演示。</w:t>
      </w:r>
    </w:p>
    <w:p w14:paraId="09690683" w14:textId="77777777" w:rsidR="00F84B86" w:rsidRDefault="00000000" w:rsidP="00A24EA2">
      <w:pPr>
        <w:spacing w:line="240" w:lineRule="auto"/>
      </w:pPr>
      <w:r>
        <w:rPr>
          <w:noProof/>
        </w:rPr>
        <w:drawing>
          <wp:inline distT="0" distB="0" distL="0" distR="0" wp14:anchorId="047D81BB" wp14:editId="5DE68819">
            <wp:extent cx="5580000" cy="697251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97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B834B" w14:textId="77777777" w:rsidR="00F84B86" w:rsidRDefault="00000000">
      <w:pPr>
        <w:jc w:val="center"/>
      </w:pPr>
      <w:r>
        <w:rPr>
          <w:rFonts w:ascii="黑体" w:eastAsia="黑体" w:hAnsi="黑体" w:cs="黑体"/>
          <w:sz w:val="21"/>
        </w:rPr>
        <w:t>图4.1 图像识别模块运行效果图</w:t>
      </w:r>
    </w:p>
    <w:p w14:paraId="29589476" w14:textId="77777777" w:rsidR="00F84B86" w:rsidRDefault="00000000">
      <w:r>
        <w:t>历史记录与项目说明页面的运行效果如图 4.2 所示。该页面用于集中展示任务轨迹、模</w:t>
      </w:r>
      <w:r>
        <w:lastRenderedPageBreak/>
        <w:t>块摘要与项目说明，补足平台的成果沉淀能力。</w:t>
      </w:r>
    </w:p>
    <w:p w14:paraId="46443FE5" w14:textId="77777777" w:rsidR="00F84B86" w:rsidRDefault="00000000">
      <w:r>
        <w:rPr>
          <w:noProof/>
        </w:rPr>
        <w:drawing>
          <wp:inline distT="0" distB="0" distL="0" distR="0" wp14:anchorId="70000484" wp14:editId="4BBA2933">
            <wp:extent cx="5580000" cy="69725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97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038A" w14:textId="77777777" w:rsidR="00F84B86" w:rsidRDefault="00000000">
      <w:pPr>
        <w:jc w:val="center"/>
      </w:pPr>
      <w:r>
        <w:rPr>
          <w:rFonts w:ascii="黑体" w:eastAsia="黑体" w:hAnsi="黑体" w:cs="黑体"/>
          <w:sz w:val="21"/>
        </w:rPr>
        <w:t>图4.2 历史记录与项目说明页面效果图</w:t>
      </w:r>
    </w:p>
    <w:p w14:paraId="0918ACB0" w14:textId="77777777" w:rsidR="00F84B86" w:rsidRDefault="00000000">
      <w:r>
        <w:t>从当前运行效果来看，系统已经能够较完整地承载课程成果展示任务：页面结构统一、模块入口明确、视觉风格一致，且目录组织和工程命令较为规范。其不足之处主要在于后端真实能力尚未接入，当前更多体现为高质量前端演示平台。但正因为实现阶段优先完成了结构治理和接口预留，后续补齐图片上传、模型推理和历史持久化能力时，整体改动成本将明显降低。</w:t>
      </w:r>
    </w:p>
    <w:sectPr w:rsidR="00F84B86">
      <w:footerReference w:type="default" r:id="rId31"/>
      <w:pgSz w:w="11906" w:h="16838"/>
      <w:pgMar w:top="1418" w:right="1134" w:bottom="1418" w:left="1418" w:header="851" w:footer="851" w:gutter="0"/>
      <w:pgNumType w:start="1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urface" w:date="2024-05-16T01:41:00Z" w:initials="s">
    <w:p w14:paraId="663D6172" w14:textId="77777777" w:rsidR="00F84B86" w:rsidRDefault="00A24EA2">
      <w:pPr>
        <w:overflowPunct w:val="0"/>
        <w:autoSpaceDE w:val="0"/>
        <w:autoSpaceDN w:val="0"/>
        <w:adjustRightInd w:val="0"/>
        <w:spacing w:line="440" w:lineRule="exact"/>
        <w:ind w:rightChars="317" w:right="761" w:firstLineChars="200" w:firstLine="420"/>
        <w:jc w:val="left"/>
      </w:pPr>
      <w:r>
        <w:rPr>
          <w:rStyle w:val="af7"/>
        </w:rPr>
        <w:annotationRef/>
      </w:r>
      <w:r w:rsidR="00000000">
        <w:rPr>
          <w:rFonts w:hint="eastAsia"/>
        </w:rPr>
        <w:t>目录中的标题不能超过三级。</w:t>
      </w:r>
    </w:p>
    <w:p w14:paraId="5BD03B3D" w14:textId="77777777" w:rsidR="00F84B86" w:rsidRDefault="00000000">
      <w:pPr>
        <w:overflowPunct w:val="0"/>
        <w:autoSpaceDE w:val="0"/>
        <w:autoSpaceDN w:val="0"/>
        <w:adjustRightInd w:val="0"/>
        <w:spacing w:line="440" w:lineRule="exact"/>
        <w:ind w:rightChars="317" w:right="761" w:firstLineChars="200" w:firstLine="480"/>
        <w:jc w:val="left"/>
      </w:pPr>
      <w:r>
        <w:rPr>
          <w:rFonts w:hint="eastAsia"/>
        </w:rPr>
        <w:t>一级标题用小 3～4 号字；</w:t>
      </w:r>
    </w:p>
    <w:p w14:paraId="5E7D716B" w14:textId="77777777" w:rsidR="00F84B86" w:rsidRDefault="00000000">
      <w:pPr>
        <w:overflowPunct w:val="0"/>
        <w:autoSpaceDE w:val="0"/>
        <w:autoSpaceDN w:val="0"/>
        <w:adjustRightInd w:val="0"/>
        <w:spacing w:line="440" w:lineRule="exact"/>
        <w:ind w:rightChars="317" w:right="761" w:firstLineChars="200" w:firstLine="480"/>
        <w:jc w:val="left"/>
      </w:pPr>
      <w:r>
        <w:rPr>
          <w:rFonts w:hint="eastAsia"/>
        </w:rPr>
        <w:t>二级标题用 4～小 4 号字；</w:t>
      </w:r>
    </w:p>
    <w:p w14:paraId="0D75030C" w14:textId="77777777" w:rsidR="00F84B86" w:rsidRDefault="00000000">
      <w:pPr>
        <w:overflowPunct w:val="0"/>
        <w:autoSpaceDE w:val="0"/>
        <w:autoSpaceDN w:val="0"/>
        <w:adjustRightInd w:val="0"/>
        <w:spacing w:line="440" w:lineRule="exact"/>
        <w:ind w:rightChars="317" w:right="761" w:firstLineChars="200" w:firstLine="480"/>
        <w:jc w:val="left"/>
      </w:pPr>
      <w:r>
        <w:rPr>
          <w:rFonts w:hint="eastAsia"/>
        </w:rPr>
        <w:t>三级标题用小 4 号字。</w:t>
      </w:r>
    </w:p>
    <w:p w14:paraId="5D02896C" w14:textId="77777777" w:rsidR="00F84B86" w:rsidRDefault="00000000">
      <w:pPr>
        <w:overflowPunct w:val="0"/>
        <w:autoSpaceDE w:val="0"/>
        <w:autoSpaceDN w:val="0"/>
        <w:adjustRightInd w:val="0"/>
        <w:spacing w:line="440" w:lineRule="exact"/>
        <w:ind w:rightChars="317" w:right="761" w:firstLineChars="200" w:firstLine="480"/>
        <w:jc w:val="left"/>
      </w:pPr>
      <w:r>
        <w:rPr>
          <w:rFonts w:hint="eastAsia"/>
        </w:rPr>
        <w:t>标题字体按由重到轻的原则选择。如一级标题用 4 黑，二级用 4 号字，三级用小 4 号字。标题文字居左，页码居右，之间用</w:t>
      </w:r>
    </w:p>
    <w:p w14:paraId="455ED890" w14:textId="77777777" w:rsidR="00F84B86" w:rsidRDefault="00000000">
      <w:pPr>
        <w:pStyle w:val="a4"/>
      </w:pPr>
      <w:r>
        <w:rPr>
          <w:rFonts w:hint="eastAsia"/>
        </w:rPr>
        <w:t>连 续三连点连接。标题需转行的，转行后的标题文字应缩进一字处理。</w:t>
      </w:r>
    </w:p>
    <w:p w14:paraId="62A6EE77" w14:textId="77777777" w:rsidR="00F84B86" w:rsidRDefault="00000000">
      <w:pPr>
        <w:pStyle w:val="a4"/>
      </w:pPr>
      <w:r>
        <w:rPr>
          <w:rFonts w:hint="eastAsia"/>
        </w:rPr>
        <w:t>行距固定值20磅</w:t>
      </w:r>
    </w:p>
    <w:p w14:paraId="5F4E56F9" w14:textId="77777777" w:rsidR="00F84B86" w:rsidRDefault="00F84B86">
      <w:pPr>
        <w:pStyle w:val="a4"/>
      </w:pPr>
    </w:p>
    <w:p w14:paraId="5C9FE572" w14:textId="77777777" w:rsidR="00F84B86" w:rsidRDefault="00000000">
      <w:pPr>
        <w:pStyle w:val="a4"/>
        <w:rPr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标题页码须对应！！！</w:t>
      </w:r>
    </w:p>
    <w:p w14:paraId="2B516BB9" w14:textId="77777777" w:rsidR="00F84B86" w:rsidRDefault="00F84B86">
      <w:pPr>
        <w:pStyle w:val="a4"/>
        <w:rPr>
          <w:b/>
          <w:bCs/>
          <w:color w:val="FF0000"/>
          <w:sz w:val="28"/>
          <w:szCs w:val="28"/>
        </w:rPr>
      </w:pPr>
    </w:p>
    <w:p w14:paraId="7453633E" w14:textId="77777777" w:rsidR="00F84B86" w:rsidRDefault="00000000">
      <w:pPr>
        <w:pStyle w:val="a4"/>
        <w:rPr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3.1.3 ：3.3 ：4.2 ，三部分内容要前后对应&lt;Test&gt;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453633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453633E" w16cid:durableId="7453633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06173" w14:textId="77777777" w:rsidR="001C28F4" w:rsidRDefault="001C28F4">
      <w:pPr>
        <w:spacing w:line="240" w:lineRule="auto"/>
      </w:pPr>
      <w:r>
        <w:separator/>
      </w:r>
    </w:p>
  </w:endnote>
  <w:endnote w:type="continuationSeparator" w:id="0">
    <w:p w14:paraId="2684FE78" w14:textId="77777777" w:rsidR="001C28F4" w:rsidRDefault="001C28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宋体"/>
    <w:panose1 w:val="020B0604020202020204"/>
    <w:charset w:val="86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CB14D" w14:textId="77777777" w:rsidR="00F84B86" w:rsidRDefault="00000000">
    <w:pPr>
      <w:pStyle w:val="ac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separate"/>
    </w:r>
    <w:r>
      <w:rPr>
        <w:rStyle w:val="af3"/>
      </w:rPr>
      <w:t>32</w:t>
    </w:r>
    <w:r>
      <w:rPr>
        <w:rStyle w:val="af3"/>
      </w:rPr>
      <w:fldChar w:fldCharType="end"/>
    </w:r>
  </w:p>
  <w:p w14:paraId="397AA366" w14:textId="77777777" w:rsidR="00F84B86" w:rsidRDefault="00F84B8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6E5C1" w14:textId="77777777" w:rsidR="00F84B86" w:rsidRDefault="00000000">
    <w:pPr>
      <w:pStyle w:val="ac"/>
      <w:framePr w:wrap="around" w:vAnchor="text" w:hAnchor="margin" w:xAlign="center" w:y="1"/>
      <w:rPr>
        <w:rStyle w:val="af3"/>
      </w:rPr>
    </w:pPr>
    <w:r>
      <w:rPr>
        <w:rStyle w:val="af3"/>
        <w:rFonts w:hint="eastAsia"/>
      </w:rPr>
      <w:t xml:space="preserve"> </w:t>
    </w:r>
  </w:p>
  <w:p w14:paraId="7CC91B5D" w14:textId="77777777" w:rsidR="00F84B86" w:rsidRDefault="00000000">
    <w:pPr>
      <w:pStyle w:val="ac"/>
    </w:pPr>
    <w:r>
      <w:tab/>
    </w:r>
    <w:r>
      <w:rPr>
        <w:rFonts w:hint="eastAsia"/>
      </w:rPr>
      <w:t xml:space="preserve">           </w:t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-</w:t>
    </w:r>
    <w:r>
      <w:rPr>
        <w:rFonts w:hint="eastAsia"/>
      </w:rPr>
      <w:t xml:space="preserve">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03A2B" w14:textId="77777777" w:rsidR="00A24EA2" w:rsidRDefault="00A24EA2">
    <w:pPr>
      <w:pStyle w:val="ac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C2B49" w14:textId="77777777" w:rsidR="00F84B86" w:rsidRDefault="00000000">
    <w:pPr>
      <w:pStyle w:val="ac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separate"/>
    </w:r>
    <w:r>
      <w:rPr>
        <w:rStyle w:val="af3"/>
      </w:rPr>
      <w:t>32</w:t>
    </w:r>
    <w:r>
      <w:rPr>
        <w:rStyle w:val="af3"/>
      </w:rPr>
      <w:fldChar w:fldCharType="end"/>
    </w:r>
  </w:p>
  <w:p w14:paraId="5A257100" w14:textId="77777777" w:rsidR="00F84B86" w:rsidRDefault="00F84B86">
    <w:pPr>
      <w:pStyle w:val="ac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F62F5" w14:textId="77777777" w:rsidR="00F84B86" w:rsidRDefault="00000000">
    <w:pPr>
      <w:pStyle w:val="ac"/>
      <w:jc w:val="center"/>
      <w:rPr>
        <w:szCs w:val="21"/>
      </w:rPr>
    </w:pPr>
    <w:r>
      <w:rPr>
        <w:szCs w:val="21"/>
      </w:rPr>
      <w:fldChar w:fldCharType="begin"/>
    </w:r>
    <w:r>
      <w:rPr>
        <w:szCs w:val="21"/>
      </w:rPr>
      <w:instrText>PAGE   \* MERGEFORMAT</w:instrText>
    </w:r>
    <w:r>
      <w:rPr>
        <w:szCs w:val="21"/>
      </w:rPr>
      <w:fldChar w:fldCharType="separate"/>
    </w:r>
    <w:r>
      <w:rPr>
        <w:szCs w:val="21"/>
        <w:lang w:val="zh-CN"/>
      </w:rPr>
      <w:t>IV</w:t>
    </w:r>
    <w:r>
      <w:rPr>
        <w:szCs w:val="21"/>
      </w:rPr>
      <w:fldChar w:fldCharType="end"/>
    </w:r>
  </w:p>
  <w:p w14:paraId="4A741F14" w14:textId="77777777" w:rsidR="00F84B86" w:rsidRDefault="00F84B86">
    <w:pPr>
      <w:pStyle w:val="ac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41C1D" w14:textId="77777777" w:rsidR="00F84B86" w:rsidRDefault="00F84B86">
    <w:pPr>
      <w:pStyle w:val="ac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E9ED5" w14:textId="77777777" w:rsidR="00F84B86" w:rsidRDefault="00000000">
    <w:pPr>
      <w:pStyle w:val="ac"/>
      <w:jc w:val="center"/>
      <w:rPr>
        <w:szCs w:val="21"/>
      </w:rPr>
    </w:pPr>
    <w:r>
      <w:rPr>
        <w:szCs w:val="21"/>
      </w:rPr>
      <w:fldChar w:fldCharType="begin"/>
    </w:r>
    <w:r>
      <w:rPr>
        <w:szCs w:val="21"/>
      </w:rPr>
      <w:instrText>PAGE   \* MERGEFORMAT</w:instrText>
    </w:r>
    <w:r>
      <w:rPr>
        <w:szCs w:val="21"/>
      </w:rPr>
      <w:fldChar w:fldCharType="separate"/>
    </w:r>
    <w:r>
      <w:rPr>
        <w:szCs w:val="21"/>
        <w:lang w:val="zh-CN"/>
      </w:rPr>
      <w:t>14</w:t>
    </w:r>
    <w:r>
      <w:rPr>
        <w:szCs w:val="21"/>
      </w:rPr>
      <w:fldChar w:fldCharType="end"/>
    </w:r>
  </w:p>
  <w:p w14:paraId="26A01FFB" w14:textId="77777777" w:rsidR="00F84B86" w:rsidRDefault="00F84B8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59197" w14:textId="77777777" w:rsidR="001C28F4" w:rsidRDefault="001C28F4">
      <w:pPr>
        <w:spacing w:line="240" w:lineRule="auto"/>
      </w:pPr>
      <w:r>
        <w:separator/>
      </w:r>
    </w:p>
  </w:footnote>
  <w:footnote w:type="continuationSeparator" w:id="0">
    <w:p w14:paraId="5146F3F1" w14:textId="77777777" w:rsidR="001C28F4" w:rsidRDefault="001C28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0B146" w14:textId="77777777" w:rsidR="00A24EA2" w:rsidRDefault="00A24EA2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A706F" w14:textId="77777777" w:rsidR="00F84B86" w:rsidRDefault="00000000">
    <w:pPr>
      <w:pStyle w:val="ae"/>
    </w:pPr>
    <w:r>
      <w:rPr>
        <w:rFonts w:hint="eastAsia"/>
      </w:rPr>
      <w:t>四川大学锦江学院毕业论文（设计）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4FBF7" w14:textId="77777777" w:rsidR="00A24EA2" w:rsidRDefault="00A24EA2">
    <w:pPr>
      <w:pStyle w:val="a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C7D43" w14:textId="77777777" w:rsidR="00F84B86" w:rsidRDefault="00F84B86">
    <w:pPr>
      <w:pStyle w:val="a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DAF54" w14:textId="77777777" w:rsidR="00F84B86" w:rsidRDefault="00000000">
    <w:pPr>
      <w:pStyle w:val="ae"/>
      <w:jc w:val="both"/>
      <w:rPr>
        <w:sz w:val="21"/>
        <w:szCs w:val="21"/>
      </w:rPr>
    </w:pPr>
    <w:r>
      <w:rPr>
        <w:rFonts w:hint="eastAsia"/>
        <w:sz w:val="21"/>
        <w:szCs w:val="21"/>
      </w:rPr>
      <w:t>课程结业实验报告                                        基于XXX技术的应用系统设计与实现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4B7A3" w14:textId="77777777" w:rsidR="00F84B86" w:rsidRDefault="00F84B86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33CA2"/>
    <w:multiLevelType w:val="multilevel"/>
    <w:tmpl w:val="12033CA2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7B81F8A"/>
    <w:multiLevelType w:val="multilevel"/>
    <w:tmpl w:val="17B81F8A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1C9D634B"/>
    <w:multiLevelType w:val="multilevel"/>
    <w:tmpl w:val="1C9D634B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2D54256E"/>
    <w:multiLevelType w:val="multilevel"/>
    <w:tmpl w:val="2D54256E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375F7F19"/>
    <w:multiLevelType w:val="multilevel"/>
    <w:tmpl w:val="375F7F19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378107B3"/>
    <w:multiLevelType w:val="multilevel"/>
    <w:tmpl w:val="378107B3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2.%2"/>
      <w:lvlJc w:val="left"/>
      <w:pPr>
        <w:ind w:left="440" w:hanging="44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4B676C85"/>
    <w:multiLevelType w:val="multilevel"/>
    <w:tmpl w:val="4B676C85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4.%2"/>
      <w:lvlJc w:val="left"/>
      <w:pPr>
        <w:ind w:left="440" w:hanging="44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56C042B8"/>
    <w:multiLevelType w:val="multilevel"/>
    <w:tmpl w:val="56C042B8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3.%2"/>
      <w:lvlJc w:val="left"/>
      <w:pPr>
        <w:ind w:left="440" w:hanging="44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69C20697"/>
    <w:multiLevelType w:val="multilevel"/>
    <w:tmpl w:val="69C20697"/>
    <w:lvl w:ilvl="0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9C4517C"/>
    <w:multiLevelType w:val="multilevel"/>
    <w:tmpl w:val="69C4517C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440" w:hanging="440"/>
      </w:pPr>
      <w:rPr>
        <w:rFonts w:hint="eastAsia"/>
      </w:rPr>
    </w:lvl>
    <w:lvl w:ilvl="2">
      <w:start w:val="1"/>
      <w:numFmt w:val="decimal"/>
      <w:lvlText w:val="3.2.%3"/>
      <w:lvlJc w:val="left"/>
      <w:pPr>
        <w:ind w:left="1291" w:hanging="44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6DF47209"/>
    <w:multiLevelType w:val="multilevel"/>
    <w:tmpl w:val="6DF47209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440" w:hanging="440"/>
      </w:pPr>
      <w:rPr>
        <w:rFonts w:hint="eastAsia"/>
      </w:rPr>
    </w:lvl>
    <w:lvl w:ilvl="2">
      <w:start w:val="1"/>
      <w:numFmt w:val="decimal"/>
      <w:lvlText w:val="3.1.%3"/>
      <w:lvlJc w:val="left"/>
      <w:pPr>
        <w:ind w:left="1291" w:hanging="44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70733623"/>
    <w:multiLevelType w:val="multilevel"/>
    <w:tmpl w:val="70733623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440" w:hanging="440"/>
      </w:pPr>
      <w:rPr>
        <w:rFonts w:hint="eastAsia"/>
      </w:rPr>
    </w:lvl>
    <w:lvl w:ilvl="2">
      <w:start w:val="1"/>
      <w:numFmt w:val="decimal"/>
      <w:lvlText w:val="3.3.%3"/>
      <w:lvlJc w:val="left"/>
      <w:pPr>
        <w:ind w:left="1291" w:hanging="44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026559333">
    <w:abstractNumId w:val="8"/>
  </w:num>
  <w:num w:numId="2" w16cid:durableId="122237447">
    <w:abstractNumId w:val="5"/>
  </w:num>
  <w:num w:numId="3" w16cid:durableId="898829596">
    <w:abstractNumId w:val="7"/>
  </w:num>
  <w:num w:numId="4" w16cid:durableId="49617173">
    <w:abstractNumId w:val="10"/>
  </w:num>
  <w:num w:numId="5" w16cid:durableId="1195070538">
    <w:abstractNumId w:val="3"/>
  </w:num>
  <w:num w:numId="6" w16cid:durableId="1354308108">
    <w:abstractNumId w:val="9"/>
  </w:num>
  <w:num w:numId="7" w16cid:durableId="1973057502">
    <w:abstractNumId w:val="4"/>
  </w:num>
  <w:num w:numId="8" w16cid:durableId="1243639328">
    <w:abstractNumId w:val="0"/>
  </w:num>
  <w:num w:numId="9" w16cid:durableId="1730836817">
    <w:abstractNumId w:val="11"/>
  </w:num>
  <w:num w:numId="10" w16cid:durableId="1716196104">
    <w:abstractNumId w:val="6"/>
  </w:num>
  <w:num w:numId="11" w16cid:durableId="518619089">
    <w:abstractNumId w:val="2"/>
  </w:num>
  <w:num w:numId="12" w16cid:durableId="208460169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urface">
    <w15:presenceInfo w15:providerId="None" w15:userId="surfa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2ZjZjMwNmJmYTQ0YTBjNGM4OGI3NTRjYzY2ODMyZmEifQ=="/>
  </w:docVars>
  <w:rsids>
    <w:rsidRoot w:val="00172A27"/>
    <w:rsid w:val="00000E71"/>
    <w:rsid w:val="00001BF2"/>
    <w:rsid w:val="0000230D"/>
    <w:rsid w:val="000023CF"/>
    <w:rsid w:val="00004057"/>
    <w:rsid w:val="00006024"/>
    <w:rsid w:val="00006C65"/>
    <w:rsid w:val="00006CED"/>
    <w:rsid w:val="000076FB"/>
    <w:rsid w:val="00010376"/>
    <w:rsid w:val="00010E3F"/>
    <w:rsid w:val="00011248"/>
    <w:rsid w:val="00011DEE"/>
    <w:rsid w:val="000124DD"/>
    <w:rsid w:val="00012ADB"/>
    <w:rsid w:val="00014D67"/>
    <w:rsid w:val="0001603E"/>
    <w:rsid w:val="000167DE"/>
    <w:rsid w:val="00020DE9"/>
    <w:rsid w:val="000226CB"/>
    <w:rsid w:val="00022780"/>
    <w:rsid w:val="00023095"/>
    <w:rsid w:val="0002356A"/>
    <w:rsid w:val="0002506C"/>
    <w:rsid w:val="00025178"/>
    <w:rsid w:val="00025E5F"/>
    <w:rsid w:val="000265B8"/>
    <w:rsid w:val="00026A72"/>
    <w:rsid w:val="00027A40"/>
    <w:rsid w:val="00027DE8"/>
    <w:rsid w:val="000303EC"/>
    <w:rsid w:val="00030D73"/>
    <w:rsid w:val="000314A1"/>
    <w:rsid w:val="00032EFE"/>
    <w:rsid w:val="00034A52"/>
    <w:rsid w:val="00034AD8"/>
    <w:rsid w:val="00035162"/>
    <w:rsid w:val="00035D8E"/>
    <w:rsid w:val="00040DE6"/>
    <w:rsid w:val="00042460"/>
    <w:rsid w:val="00042888"/>
    <w:rsid w:val="0004390D"/>
    <w:rsid w:val="00044F04"/>
    <w:rsid w:val="000458ED"/>
    <w:rsid w:val="00045EB1"/>
    <w:rsid w:val="00050D4E"/>
    <w:rsid w:val="00050FD3"/>
    <w:rsid w:val="00051A7D"/>
    <w:rsid w:val="00053395"/>
    <w:rsid w:val="00053B42"/>
    <w:rsid w:val="00053C96"/>
    <w:rsid w:val="00055225"/>
    <w:rsid w:val="0005711F"/>
    <w:rsid w:val="00060C9C"/>
    <w:rsid w:val="00061ED3"/>
    <w:rsid w:val="00062114"/>
    <w:rsid w:val="0006296B"/>
    <w:rsid w:val="0006350A"/>
    <w:rsid w:val="00063DBC"/>
    <w:rsid w:val="00064606"/>
    <w:rsid w:val="00064D91"/>
    <w:rsid w:val="00064ED9"/>
    <w:rsid w:val="00065A4D"/>
    <w:rsid w:val="0006701A"/>
    <w:rsid w:val="00067C13"/>
    <w:rsid w:val="00070384"/>
    <w:rsid w:val="00070949"/>
    <w:rsid w:val="000710C6"/>
    <w:rsid w:val="00072531"/>
    <w:rsid w:val="000725E7"/>
    <w:rsid w:val="00073A7E"/>
    <w:rsid w:val="00073BEC"/>
    <w:rsid w:val="00075A71"/>
    <w:rsid w:val="00077DFF"/>
    <w:rsid w:val="00082703"/>
    <w:rsid w:val="00083A7D"/>
    <w:rsid w:val="0008412C"/>
    <w:rsid w:val="00084857"/>
    <w:rsid w:val="00084A38"/>
    <w:rsid w:val="000855D6"/>
    <w:rsid w:val="00090F78"/>
    <w:rsid w:val="0009108D"/>
    <w:rsid w:val="00091B34"/>
    <w:rsid w:val="00091CB3"/>
    <w:rsid w:val="000923DA"/>
    <w:rsid w:val="000924E2"/>
    <w:rsid w:val="00093E7B"/>
    <w:rsid w:val="0009414D"/>
    <w:rsid w:val="00094DBF"/>
    <w:rsid w:val="0009547B"/>
    <w:rsid w:val="00095E6D"/>
    <w:rsid w:val="0009772C"/>
    <w:rsid w:val="00097954"/>
    <w:rsid w:val="000A0077"/>
    <w:rsid w:val="000A3DD9"/>
    <w:rsid w:val="000A4162"/>
    <w:rsid w:val="000A63AB"/>
    <w:rsid w:val="000A777A"/>
    <w:rsid w:val="000B08D8"/>
    <w:rsid w:val="000B3640"/>
    <w:rsid w:val="000B39D4"/>
    <w:rsid w:val="000B4294"/>
    <w:rsid w:val="000B4786"/>
    <w:rsid w:val="000B6445"/>
    <w:rsid w:val="000B71B0"/>
    <w:rsid w:val="000B794C"/>
    <w:rsid w:val="000B7ADF"/>
    <w:rsid w:val="000B7BAE"/>
    <w:rsid w:val="000C151B"/>
    <w:rsid w:val="000C1709"/>
    <w:rsid w:val="000C2A02"/>
    <w:rsid w:val="000C3843"/>
    <w:rsid w:val="000C4B14"/>
    <w:rsid w:val="000C62F5"/>
    <w:rsid w:val="000C645B"/>
    <w:rsid w:val="000C739C"/>
    <w:rsid w:val="000C757C"/>
    <w:rsid w:val="000D011F"/>
    <w:rsid w:val="000D3A7A"/>
    <w:rsid w:val="000D43C1"/>
    <w:rsid w:val="000D5392"/>
    <w:rsid w:val="000D6265"/>
    <w:rsid w:val="000D6B56"/>
    <w:rsid w:val="000D6DA6"/>
    <w:rsid w:val="000D6F46"/>
    <w:rsid w:val="000D7182"/>
    <w:rsid w:val="000D756F"/>
    <w:rsid w:val="000E0A81"/>
    <w:rsid w:val="000E27C1"/>
    <w:rsid w:val="000E3A7B"/>
    <w:rsid w:val="000E528F"/>
    <w:rsid w:val="000E6B55"/>
    <w:rsid w:val="000E7197"/>
    <w:rsid w:val="000E7FC4"/>
    <w:rsid w:val="000F033F"/>
    <w:rsid w:val="000F0E42"/>
    <w:rsid w:val="000F0F4E"/>
    <w:rsid w:val="000F1FF0"/>
    <w:rsid w:val="000F215B"/>
    <w:rsid w:val="000F321D"/>
    <w:rsid w:val="000F351E"/>
    <w:rsid w:val="000F36A9"/>
    <w:rsid w:val="000F4991"/>
    <w:rsid w:val="000F65A6"/>
    <w:rsid w:val="000F6837"/>
    <w:rsid w:val="000F68F7"/>
    <w:rsid w:val="000F7638"/>
    <w:rsid w:val="000F787B"/>
    <w:rsid w:val="001000B1"/>
    <w:rsid w:val="001001A0"/>
    <w:rsid w:val="00100ABE"/>
    <w:rsid w:val="00101CA4"/>
    <w:rsid w:val="00102531"/>
    <w:rsid w:val="001028E2"/>
    <w:rsid w:val="00102906"/>
    <w:rsid w:val="00102CA3"/>
    <w:rsid w:val="00103312"/>
    <w:rsid w:val="00105040"/>
    <w:rsid w:val="001071D6"/>
    <w:rsid w:val="00107405"/>
    <w:rsid w:val="00107C50"/>
    <w:rsid w:val="00107E67"/>
    <w:rsid w:val="00110091"/>
    <w:rsid w:val="001101CF"/>
    <w:rsid w:val="00111044"/>
    <w:rsid w:val="00111936"/>
    <w:rsid w:val="00111C5E"/>
    <w:rsid w:val="001120D8"/>
    <w:rsid w:val="00112B8F"/>
    <w:rsid w:val="00113144"/>
    <w:rsid w:val="0011530B"/>
    <w:rsid w:val="00121AEF"/>
    <w:rsid w:val="00121C06"/>
    <w:rsid w:val="00121C27"/>
    <w:rsid w:val="00122511"/>
    <w:rsid w:val="001227C0"/>
    <w:rsid w:val="00122B51"/>
    <w:rsid w:val="00122EE2"/>
    <w:rsid w:val="00125911"/>
    <w:rsid w:val="00125D9F"/>
    <w:rsid w:val="0012673D"/>
    <w:rsid w:val="001275FB"/>
    <w:rsid w:val="00130008"/>
    <w:rsid w:val="00130629"/>
    <w:rsid w:val="00130B16"/>
    <w:rsid w:val="0013123D"/>
    <w:rsid w:val="001312AE"/>
    <w:rsid w:val="00131F92"/>
    <w:rsid w:val="00132ACD"/>
    <w:rsid w:val="0013393F"/>
    <w:rsid w:val="00135872"/>
    <w:rsid w:val="001358CE"/>
    <w:rsid w:val="00135C4C"/>
    <w:rsid w:val="00135DA8"/>
    <w:rsid w:val="0013610F"/>
    <w:rsid w:val="00136155"/>
    <w:rsid w:val="00136B3A"/>
    <w:rsid w:val="00136C72"/>
    <w:rsid w:val="00137A02"/>
    <w:rsid w:val="00137AFC"/>
    <w:rsid w:val="00137B82"/>
    <w:rsid w:val="00137F08"/>
    <w:rsid w:val="00140075"/>
    <w:rsid w:val="00140478"/>
    <w:rsid w:val="0014254A"/>
    <w:rsid w:val="001426DC"/>
    <w:rsid w:val="0014456C"/>
    <w:rsid w:val="00146D35"/>
    <w:rsid w:val="00146DC3"/>
    <w:rsid w:val="001473B6"/>
    <w:rsid w:val="00150399"/>
    <w:rsid w:val="0015164D"/>
    <w:rsid w:val="00152389"/>
    <w:rsid w:val="00153F50"/>
    <w:rsid w:val="0015437F"/>
    <w:rsid w:val="00154840"/>
    <w:rsid w:val="00154988"/>
    <w:rsid w:val="00156868"/>
    <w:rsid w:val="001570D9"/>
    <w:rsid w:val="001577BA"/>
    <w:rsid w:val="001609C4"/>
    <w:rsid w:val="001612A7"/>
    <w:rsid w:val="00161BA6"/>
    <w:rsid w:val="00161FC5"/>
    <w:rsid w:val="00162312"/>
    <w:rsid w:val="00162778"/>
    <w:rsid w:val="00162CE3"/>
    <w:rsid w:val="00162EF1"/>
    <w:rsid w:val="001659ED"/>
    <w:rsid w:val="00170D6B"/>
    <w:rsid w:val="00172677"/>
    <w:rsid w:val="00172A27"/>
    <w:rsid w:val="00172F0A"/>
    <w:rsid w:val="001746EC"/>
    <w:rsid w:val="001748BD"/>
    <w:rsid w:val="00174D61"/>
    <w:rsid w:val="001760DF"/>
    <w:rsid w:val="00176B71"/>
    <w:rsid w:val="00176CDE"/>
    <w:rsid w:val="00180945"/>
    <w:rsid w:val="00180CC9"/>
    <w:rsid w:val="00180CE8"/>
    <w:rsid w:val="00181C77"/>
    <w:rsid w:val="0018394A"/>
    <w:rsid w:val="00184592"/>
    <w:rsid w:val="001874AB"/>
    <w:rsid w:val="0018754B"/>
    <w:rsid w:val="001877B9"/>
    <w:rsid w:val="00187B63"/>
    <w:rsid w:val="0019143C"/>
    <w:rsid w:val="0019167E"/>
    <w:rsid w:val="001924F6"/>
    <w:rsid w:val="00192B27"/>
    <w:rsid w:val="00193174"/>
    <w:rsid w:val="00194FFD"/>
    <w:rsid w:val="001960F9"/>
    <w:rsid w:val="00197595"/>
    <w:rsid w:val="001A0E7B"/>
    <w:rsid w:val="001A16EC"/>
    <w:rsid w:val="001A29C9"/>
    <w:rsid w:val="001A66F3"/>
    <w:rsid w:val="001A69A4"/>
    <w:rsid w:val="001A7576"/>
    <w:rsid w:val="001A79E4"/>
    <w:rsid w:val="001B034C"/>
    <w:rsid w:val="001B0807"/>
    <w:rsid w:val="001B2E34"/>
    <w:rsid w:val="001B33CF"/>
    <w:rsid w:val="001B351C"/>
    <w:rsid w:val="001B3A8A"/>
    <w:rsid w:val="001B57E7"/>
    <w:rsid w:val="001B5DCF"/>
    <w:rsid w:val="001B5FDA"/>
    <w:rsid w:val="001B6D93"/>
    <w:rsid w:val="001B6ED1"/>
    <w:rsid w:val="001B7208"/>
    <w:rsid w:val="001B73B2"/>
    <w:rsid w:val="001C045D"/>
    <w:rsid w:val="001C05C4"/>
    <w:rsid w:val="001C19CA"/>
    <w:rsid w:val="001C21D7"/>
    <w:rsid w:val="001C28F4"/>
    <w:rsid w:val="001C6E73"/>
    <w:rsid w:val="001D04B3"/>
    <w:rsid w:val="001D057B"/>
    <w:rsid w:val="001D3D96"/>
    <w:rsid w:val="001D3DDB"/>
    <w:rsid w:val="001D4F8C"/>
    <w:rsid w:val="001D5687"/>
    <w:rsid w:val="001D570E"/>
    <w:rsid w:val="001D5E8A"/>
    <w:rsid w:val="001D6614"/>
    <w:rsid w:val="001D7540"/>
    <w:rsid w:val="001D793A"/>
    <w:rsid w:val="001E1C1A"/>
    <w:rsid w:val="001E2501"/>
    <w:rsid w:val="001E3211"/>
    <w:rsid w:val="001E32AE"/>
    <w:rsid w:val="001E3D27"/>
    <w:rsid w:val="001E4047"/>
    <w:rsid w:val="001E4324"/>
    <w:rsid w:val="001E4AA1"/>
    <w:rsid w:val="001E5FBF"/>
    <w:rsid w:val="001E693D"/>
    <w:rsid w:val="001F195A"/>
    <w:rsid w:val="001F1DCF"/>
    <w:rsid w:val="001F2158"/>
    <w:rsid w:val="001F376E"/>
    <w:rsid w:val="001F5371"/>
    <w:rsid w:val="001F5592"/>
    <w:rsid w:val="001F5C45"/>
    <w:rsid w:val="001F5EA8"/>
    <w:rsid w:val="001F69CF"/>
    <w:rsid w:val="001F6D1A"/>
    <w:rsid w:val="0020015C"/>
    <w:rsid w:val="00201551"/>
    <w:rsid w:val="002029C8"/>
    <w:rsid w:val="00202E91"/>
    <w:rsid w:val="00204018"/>
    <w:rsid w:val="00204DD5"/>
    <w:rsid w:val="00204E41"/>
    <w:rsid w:val="00205A57"/>
    <w:rsid w:val="00206DE2"/>
    <w:rsid w:val="002073BC"/>
    <w:rsid w:val="0020745A"/>
    <w:rsid w:val="002102ED"/>
    <w:rsid w:val="00210B38"/>
    <w:rsid w:val="00210BCB"/>
    <w:rsid w:val="00211056"/>
    <w:rsid w:val="002115BD"/>
    <w:rsid w:val="00211A3E"/>
    <w:rsid w:val="00212852"/>
    <w:rsid w:val="00212977"/>
    <w:rsid w:val="002129D5"/>
    <w:rsid w:val="0021325C"/>
    <w:rsid w:val="00214B8D"/>
    <w:rsid w:val="00214F56"/>
    <w:rsid w:val="00215B7F"/>
    <w:rsid w:val="00215BD6"/>
    <w:rsid w:val="00215BEA"/>
    <w:rsid w:val="00215D82"/>
    <w:rsid w:val="002163A3"/>
    <w:rsid w:val="00217493"/>
    <w:rsid w:val="00220208"/>
    <w:rsid w:val="00222326"/>
    <w:rsid w:val="0022360C"/>
    <w:rsid w:val="0022406B"/>
    <w:rsid w:val="0022541B"/>
    <w:rsid w:val="00225C62"/>
    <w:rsid w:val="00226776"/>
    <w:rsid w:val="00226CCE"/>
    <w:rsid w:val="00227E54"/>
    <w:rsid w:val="00227FAE"/>
    <w:rsid w:val="00230C98"/>
    <w:rsid w:val="00233326"/>
    <w:rsid w:val="00233F3C"/>
    <w:rsid w:val="002346AC"/>
    <w:rsid w:val="00235BA4"/>
    <w:rsid w:val="0024131B"/>
    <w:rsid w:val="00241693"/>
    <w:rsid w:val="00241FEE"/>
    <w:rsid w:val="002424A2"/>
    <w:rsid w:val="00244E77"/>
    <w:rsid w:val="00245A1F"/>
    <w:rsid w:val="00246D02"/>
    <w:rsid w:val="00250253"/>
    <w:rsid w:val="002506CD"/>
    <w:rsid w:val="0025115C"/>
    <w:rsid w:val="0025295E"/>
    <w:rsid w:val="00253ED3"/>
    <w:rsid w:val="002541BC"/>
    <w:rsid w:val="0025429D"/>
    <w:rsid w:val="0025482E"/>
    <w:rsid w:val="0025550F"/>
    <w:rsid w:val="00256AE2"/>
    <w:rsid w:val="00256B11"/>
    <w:rsid w:val="0025763B"/>
    <w:rsid w:val="00257A4A"/>
    <w:rsid w:val="002600B6"/>
    <w:rsid w:val="002602D9"/>
    <w:rsid w:val="00260539"/>
    <w:rsid w:val="00261AAC"/>
    <w:rsid w:val="00262154"/>
    <w:rsid w:val="00262A08"/>
    <w:rsid w:val="00266CBD"/>
    <w:rsid w:val="00267C87"/>
    <w:rsid w:val="00270469"/>
    <w:rsid w:val="00271A1C"/>
    <w:rsid w:val="00271A86"/>
    <w:rsid w:val="00271F37"/>
    <w:rsid w:val="0027246F"/>
    <w:rsid w:val="00272ACB"/>
    <w:rsid w:val="002765AC"/>
    <w:rsid w:val="002776CB"/>
    <w:rsid w:val="0027782E"/>
    <w:rsid w:val="00280C7D"/>
    <w:rsid w:val="002815D6"/>
    <w:rsid w:val="00281B57"/>
    <w:rsid w:val="00281EF3"/>
    <w:rsid w:val="002821E1"/>
    <w:rsid w:val="0028296F"/>
    <w:rsid w:val="00283287"/>
    <w:rsid w:val="0028360A"/>
    <w:rsid w:val="00283B39"/>
    <w:rsid w:val="00283B63"/>
    <w:rsid w:val="00283D7A"/>
    <w:rsid w:val="00283F7F"/>
    <w:rsid w:val="00284153"/>
    <w:rsid w:val="00285984"/>
    <w:rsid w:val="00285C9C"/>
    <w:rsid w:val="00285E50"/>
    <w:rsid w:val="002901D4"/>
    <w:rsid w:val="00290E9B"/>
    <w:rsid w:val="00290FF1"/>
    <w:rsid w:val="00296CA7"/>
    <w:rsid w:val="002970C5"/>
    <w:rsid w:val="00297496"/>
    <w:rsid w:val="00297927"/>
    <w:rsid w:val="002A03C2"/>
    <w:rsid w:val="002A04D6"/>
    <w:rsid w:val="002A1C90"/>
    <w:rsid w:val="002A250B"/>
    <w:rsid w:val="002A2D93"/>
    <w:rsid w:val="002A3543"/>
    <w:rsid w:val="002A4324"/>
    <w:rsid w:val="002A43D4"/>
    <w:rsid w:val="002A4479"/>
    <w:rsid w:val="002A4581"/>
    <w:rsid w:val="002A5218"/>
    <w:rsid w:val="002A5FC4"/>
    <w:rsid w:val="002A747A"/>
    <w:rsid w:val="002A7CC7"/>
    <w:rsid w:val="002B18A4"/>
    <w:rsid w:val="002B19D1"/>
    <w:rsid w:val="002B31B0"/>
    <w:rsid w:val="002B368E"/>
    <w:rsid w:val="002B3B76"/>
    <w:rsid w:val="002B446D"/>
    <w:rsid w:val="002B4898"/>
    <w:rsid w:val="002B723E"/>
    <w:rsid w:val="002B7D4C"/>
    <w:rsid w:val="002C0F7F"/>
    <w:rsid w:val="002C1FB0"/>
    <w:rsid w:val="002C259D"/>
    <w:rsid w:val="002C25E6"/>
    <w:rsid w:val="002C378B"/>
    <w:rsid w:val="002C37AE"/>
    <w:rsid w:val="002C37FA"/>
    <w:rsid w:val="002C45FF"/>
    <w:rsid w:val="002C4DB5"/>
    <w:rsid w:val="002C5674"/>
    <w:rsid w:val="002C783B"/>
    <w:rsid w:val="002D05EE"/>
    <w:rsid w:val="002D0BB1"/>
    <w:rsid w:val="002D2EDC"/>
    <w:rsid w:val="002D3709"/>
    <w:rsid w:val="002D3B80"/>
    <w:rsid w:val="002D6329"/>
    <w:rsid w:val="002D6400"/>
    <w:rsid w:val="002D6558"/>
    <w:rsid w:val="002D7186"/>
    <w:rsid w:val="002E03AC"/>
    <w:rsid w:val="002E3AFB"/>
    <w:rsid w:val="002E4263"/>
    <w:rsid w:val="002E596D"/>
    <w:rsid w:val="002E6AFF"/>
    <w:rsid w:val="002E6E1A"/>
    <w:rsid w:val="002E7859"/>
    <w:rsid w:val="002E79DF"/>
    <w:rsid w:val="002F1525"/>
    <w:rsid w:val="002F1BE3"/>
    <w:rsid w:val="002F25AB"/>
    <w:rsid w:val="002F289C"/>
    <w:rsid w:val="002F4B8C"/>
    <w:rsid w:val="002F58BF"/>
    <w:rsid w:val="002F5E51"/>
    <w:rsid w:val="002F5E98"/>
    <w:rsid w:val="002F69D4"/>
    <w:rsid w:val="00300DBF"/>
    <w:rsid w:val="00301A18"/>
    <w:rsid w:val="00301C51"/>
    <w:rsid w:val="00302F3D"/>
    <w:rsid w:val="00303D80"/>
    <w:rsid w:val="003049AC"/>
    <w:rsid w:val="00304CB3"/>
    <w:rsid w:val="00304DFA"/>
    <w:rsid w:val="00305318"/>
    <w:rsid w:val="003063AD"/>
    <w:rsid w:val="0030672B"/>
    <w:rsid w:val="00306A15"/>
    <w:rsid w:val="003124CB"/>
    <w:rsid w:val="00312AD0"/>
    <w:rsid w:val="0031308A"/>
    <w:rsid w:val="00313563"/>
    <w:rsid w:val="003136A2"/>
    <w:rsid w:val="00313816"/>
    <w:rsid w:val="00314C77"/>
    <w:rsid w:val="0031545B"/>
    <w:rsid w:val="00316B12"/>
    <w:rsid w:val="00316E37"/>
    <w:rsid w:val="003170FD"/>
    <w:rsid w:val="00317973"/>
    <w:rsid w:val="003209B5"/>
    <w:rsid w:val="003210DD"/>
    <w:rsid w:val="003216D6"/>
    <w:rsid w:val="00321993"/>
    <w:rsid w:val="00321B4C"/>
    <w:rsid w:val="00321F90"/>
    <w:rsid w:val="0032262C"/>
    <w:rsid w:val="00323AD5"/>
    <w:rsid w:val="0032473A"/>
    <w:rsid w:val="0032477C"/>
    <w:rsid w:val="003250BB"/>
    <w:rsid w:val="0032513E"/>
    <w:rsid w:val="00325365"/>
    <w:rsid w:val="00325594"/>
    <w:rsid w:val="00325E10"/>
    <w:rsid w:val="00326E9B"/>
    <w:rsid w:val="00327BFD"/>
    <w:rsid w:val="00327C3E"/>
    <w:rsid w:val="00330B97"/>
    <w:rsid w:val="003314CB"/>
    <w:rsid w:val="003315CE"/>
    <w:rsid w:val="003317B2"/>
    <w:rsid w:val="003325E1"/>
    <w:rsid w:val="00332738"/>
    <w:rsid w:val="00333FB7"/>
    <w:rsid w:val="00334B7C"/>
    <w:rsid w:val="00334FF4"/>
    <w:rsid w:val="0033590D"/>
    <w:rsid w:val="00335933"/>
    <w:rsid w:val="00335CD8"/>
    <w:rsid w:val="00336BA7"/>
    <w:rsid w:val="00336DCE"/>
    <w:rsid w:val="003372ED"/>
    <w:rsid w:val="0033758B"/>
    <w:rsid w:val="00340755"/>
    <w:rsid w:val="00340DC3"/>
    <w:rsid w:val="00340E67"/>
    <w:rsid w:val="00341A0F"/>
    <w:rsid w:val="00341CFE"/>
    <w:rsid w:val="003424A8"/>
    <w:rsid w:val="00343281"/>
    <w:rsid w:val="00343A0C"/>
    <w:rsid w:val="00343AF4"/>
    <w:rsid w:val="00344BEC"/>
    <w:rsid w:val="00346844"/>
    <w:rsid w:val="00346B37"/>
    <w:rsid w:val="00353F16"/>
    <w:rsid w:val="003541B7"/>
    <w:rsid w:val="003572E4"/>
    <w:rsid w:val="003603A4"/>
    <w:rsid w:val="00360888"/>
    <w:rsid w:val="00361969"/>
    <w:rsid w:val="003625D2"/>
    <w:rsid w:val="00362780"/>
    <w:rsid w:val="00362799"/>
    <w:rsid w:val="0036303C"/>
    <w:rsid w:val="003640BF"/>
    <w:rsid w:val="0036451C"/>
    <w:rsid w:val="003652D8"/>
    <w:rsid w:val="0036619F"/>
    <w:rsid w:val="00366241"/>
    <w:rsid w:val="0036668E"/>
    <w:rsid w:val="00366C8B"/>
    <w:rsid w:val="00371A55"/>
    <w:rsid w:val="00372B20"/>
    <w:rsid w:val="00372E66"/>
    <w:rsid w:val="00372F42"/>
    <w:rsid w:val="00373156"/>
    <w:rsid w:val="0037529A"/>
    <w:rsid w:val="00376497"/>
    <w:rsid w:val="00376648"/>
    <w:rsid w:val="003771F2"/>
    <w:rsid w:val="00380221"/>
    <w:rsid w:val="00380235"/>
    <w:rsid w:val="003817E9"/>
    <w:rsid w:val="00382695"/>
    <w:rsid w:val="00382A5F"/>
    <w:rsid w:val="00382A64"/>
    <w:rsid w:val="003845D4"/>
    <w:rsid w:val="00385067"/>
    <w:rsid w:val="0038572B"/>
    <w:rsid w:val="003857D3"/>
    <w:rsid w:val="00385E1D"/>
    <w:rsid w:val="003914DF"/>
    <w:rsid w:val="003921F7"/>
    <w:rsid w:val="003931A5"/>
    <w:rsid w:val="00393355"/>
    <w:rsid w:val="00393A96"/>
    <w:rsid w:val="003947D5"/>
    <w:rsid w:val="0039694D"/>
    <w:rsid w:val="00397142"/>
    <w:rsid w:val="003A0456"/>
    <w:rsid w:val="003A1093"/>
    <w:rsid w:val="003A2FA5"/>
    <w:rsid w:val="003A3393"/>
    <w:rsid w:val="003A48FD"/>
    <w:rsid w:val="003A4A1A"/>
    <w:rsid w:val="003A5733"/>
    <w:rsid w:val="003A7ED2"/>
    <w:rsid w:val="003B0CFB"/>
    <w:rsid w:val="003B120E"/>
    <w:rsid w:val="003B2753"/>
    <w:rsid w:val="003B38FB"/>
    <w:rsid w:val="003B3C13"/>
    <w:rsid w:val="003B44F8"/>
    <w:rsid w:val="003B562E"/>
    <w:rsid w:val="003B6D33"/>
    <w:rsid w:val="003B6E91"/>
    <w:rsid w:val="003B7026"/>
    <w:rsid w:val="003C0916"/>
    <w:rsid w:val="003C111C"/>
    <w:rsid w:val="003C1E1C"/>
    <w:rsid w:val="003C2994"/>
    <w:rsid w:val="003C44EC"/>
    <w:rsid w:val="003C46AB"/>
    <w:rsid w:val="003C556D"/>
    <w:rsid w:val="003C68A4"/>
    <w:rsid w:val="003C68D4"/>
    <w:rsid w:val="003C77F3"/>
    <w:rsid w:val="003C7E62"/>
    <w:rsid w:val="003D1964"/>
    <w:rsid w:val="003D1CA1"/>
    <w:rsid w:val="003D1D77"/>
    <w:rsid w:val="003D1F6D"/>
    <w:rsid w:val="003D309F"/>
    <w:rsid w:val="003D3110"/>
    <w:rsid w:val="003D5E92"/>
    <w:rsid w:val="003D6502"/>
    <w:rsid w:val="003D6A7C"/>
    <w:rsid w:val="003D7C25"/>
    <w:rsid w:val="003E0974"/>
    <w:rsid w:val="003E1189"/>
    <w:rsid w:val="003E12E1"/>
    <w:rsid w:val="003E18E3"/>
    <w:rsid w:val="003E1BB1"/>
    <w:rsid w:val="003E409D"/>
    <w:rsid w:val="003E427E"/>
    <w:rsid w:val="003E5393"/>
    <w:rsid w:val="003E55C5"/>
    <w:rsid w:val="003E6A5D"/>
    <w:rsid w:val="003E6D13"/>
    <w:rsid w:val="003E6E94"/>
    <w:rsid w:val="003E73C2"/>
    <w:rsid w:val="003E7761"/>
    <w:rsid w:val="003F02AB"/>
    <w:rsid w:val="003F07BF"/>
    <w:rsid w:val="003F0D29"/>
    <w:rsid w:val="003F14A4"/>
    <w:rsid w:val="003F3F27"/>
    <w:rsid w:val="003F5DB1"/>
    <w:rsid w:val="003F63D6"/>
    <w:rsid w:val="003F6B3A"/>
    <w:rsid w:val="003F6C1E"/>
    <w:rsid w:val="003F6E55"/>
    <w:rsid w:val="003F79E7"/>
    <w:rsid w:val="003F7CDA"/>
    <w:rsid w:val="004008C6"/>
    <w:rsid w:val="00401287"/>
    <w:rsid w:val="00401673"/>
    <w:rsid w:val="004024D8"/>
    <w:rsid w:val="00402FCC"/>
    <w:rsid w:val="00405E20"/>
    <w:rsid w:val="00407C87"/>
    <w:rsid w:val="00410A15"/>
    <w:rsid w:val="00410FDB"/>
    <w:rsid w:val="0041118B"/>
    <w:rsid w:val="00411356"/>
    <w:rsid w:val="004123DC"/>
    <w:rsid w:val="00415D20"/>
    <w:rsid w:val="0041685A"/>
    <w:rsid w:val="0041716F"/>
    <w:rsid w:val="004174D6"/>
    <w:rsid w:val="00417773"/>
    <w:rsid w:val="004203A7"/>
    <w:rsid w:val="004208B5"/>
    <w:rsid w:val="004209CF"/>
    <w:rsid w:val="00420D0F"/>
    <w:rsid w:val="004218A0"/>
    <w:rsid w:val="0042517D"/>
    <w:rsid w:val="00425A2D"/>
    <w:rsid w:val="00426853"/>
    <w:rsid w:val="00426927"/>
    <w:rsid w:val="0043022E"/>
    <w:rsid w:val="00431246"/>
    <w:rsid w:val="00434964"/>
    <w:rsid w:val="0043613C"/>
    <w:rsid w:val="00436568"/>
    <w:rsid w:val="00437F2C"/>
    <w:rsid w:val="00441CBF"/>
    <w:rsid w:val="00442939"/>
    <w:rsid w:val="00443015"/>
    <w:rsid w:val="0044326A"/>
    <w:rsid w:val="00444676"/>
    <w:rsid w:val="00445212"/>
    <w:rsid w:val="00445DDC"/>
    <w:rsid w:val="00445FA3"/>
    <w:rsid w:val="00446B3C"/>
    <w:rsid w:val="00447014"/>
    <w:rsid w:val="0044736E"/>
    <w:rsid w:val="004473BB"/>
    <w:rsid w:val="004477D0"/>
    <w:rsid w:val="004513AD"/>
    <w:rsid w:val="004523DE"/>
    <w:rsid w:val="0045287F"/>
    <w:rsid w:val="004529FF"/>
    <w:rsid w:val="00452C26"/>
    <w:rsid w:val="00453BE2"/>
    <w:rsid w:val="00453EE2"/>
    <w:rsid w:val="00456293"/>
    <w:rsid w:val="0045650E"/>
    <w:rsid w:val="004614F6"/>
    <w:rsid w:val="00462C4D"/>
    <w:rsid w:val="004636A0"/>
    <w:rsid w:val="00464306"/>
    <w:rsid w:val="004644C6"/>
    <w:rsid w:val="0046458D"/>
    <w:rsid w:val="0046466D"/>
    <w:rsid w:val="00464AD6"/>
    <w:rsid w:val="00465C24"/>
    <w:rsid w:val="004660AF"/>
    <w:rsid w:val="004662E1"/>
    <w:rsid w:val="004662E8"/>
    <w:rsid w:val="00466A9C"/>
    <w:rsid w:val="0046725F"/>
    <w:rsid w:val="00467EFE"/>
    <w:rsid w:val="004703E3"/>
    <w:rsid w:val="00470718"/>
    <w:rsid w:val="00471D24"/>
    <w:rsid w:val="00472B03"/>
    <w:rsid w:val="00473A66"/>
    <w:rsid w:val="0047473E"/>
    <w:rsid w:val="004749E9"/>
    <w:rsid w:val="0047552D"/>
    <w:rsid w:val="00475664"/>
    <w:rsid w:val="00476C13"/>
    <w:rsid w:val="00477A97"/>
    <w:rsid w:val="0048090B"/>
    <w:rsid w:val="00480ABB"/>
    <w:rsid w:val="004840EB"/>
    <w:rsid w:val="00484862"/>
    <w:rsid w:val="00485947"/>
    <w:rsid w:val="0048693C"/>
    <w:rsid w:val="00491ABF"/>
    <w:rsid w:val="00492426"/>
    <w:rsid w:val="004938D9"/>
    <w:rsid w:val="00493B66"/>
    <w:rsid w:val="004947A0"/>
    <w:rsid w:val="004949A8"/>
    <w:rsid w:val="00495B5E"/>
    <w:rsid w:val="00496394"/>
    <w:rsid w:val="00496DA9"/>
    <w:rsid w:val="004A17FE"/>
    <w:rsid w:val="004A2E79"/>
    <w:rsid w:val="004A2F1E"/>
    <w:rsid w:val="004A4295"/>
    <w:rsid w:val="004A51F3"/>
    <w:rsid w:val="004A67C1"/>
    <w:rsid w:val="004B1751"/>
    <w:rsid w:val="004B47C4"/>
    <w:rsid w:val="004B52B5"/>
    <w:rsid w:val="004B6091"/>
    <w:rsid w:val="004B72B6"/>
    <w:rsid w:val="004B73F8"/>
    <w:rsid w:val="004C0D23"/>
    <w:rsid w:val="004C183A"/>
    <w:rsid w:val="004C2444"/>
    <w:rsid w:val="004C2D51"/>
    <w:rsid w:val="004C3B4A"/>
    <w:rsid w:val="004C4712"/>
    <w:rsid w:val="004C75CB"/>
    <w:rsid w:val="004C795D"/>
    <w:rsid w:val="004D054C"/>
    <w:rsid w:val="004D077E"/>
    <w:rsid w:val="004D08D2"/>
    <w:rsid w:val="004D0ADB"/>
    <w:rsid w:val="004D29C4"/>
    <w:rsid w:val="004D400D"/>
    <w:rsid w:val="004D474D"/>
    <w:rsid w:val="004D54C8"/>
    <w:rsid w:val="004D599A"/>
    <w:rsid w:val="004D62DF"/>
    <w:rsid w:val="004D7C79"/>
    <w:rsid w:val="004E0B50"/>
    <w:rsid w:val="004E1AB5"/>
    <w:rsid w:val="004E2253"/>
    <w:rsid w:val="004E4220"/>
    <w:rsid w:val="004E46F4"/>
    <w:rsid w:val="004E651F"/>
    <w:rsid w:val="004E6C28"/>
    <w:rsid w:val="004E7231"/>
    <w:rsid w:val="004E7F23"/>
    <w:rsid w:val="004F0BBB"/>
    <w:rsid w:val="004F1ED4"/>
    <w:rsid w:val="004F2825"/>
    <w:rsid w:val="004F4140"/>
    <w:rsid w:val="004F456E"/>
    <w:rsid w:val="004F4CB9"/>
    <w:rsid w:val="004F62A3"/>
    <w:rsid w:val="004F6A28"/>
    <w:rsid w:val="00500DAD"/>
    <w:rsid w:val="00500FE5"/>
    <w:rsid w:val="00501747"/>
    <w:rsid w:val="00501D06"/>
    <w:rsid w:val="00502139"/>
    <w:rsid w:val="0050239B"/>
    <w:rsid w:val="0050272B"/>
    <w:rsid w:val="00502AE7"/>
    <w:rsid w:val="00502B34"/>
    <w:rsid w:val="0050376A"/>
    <w:rsid w:val="005037CF"/>
    <w:rsid w:val="00504020"/>
    <w:rsid w:val="00504F5E"/>
    <w:rsid w:val="00505F25"/>
    <w:rsid w:val="00506D95"/>
    <w:rsid w:val="00507479"/>
    <w:rsid w:val="00510A01"/>
    <w:rsid w:val="00510CED"/>
    <w:rsid w:val="00510D70"/>
    <w:rsid w:val="005116A4"/>
    <w:rsid w:val="00512CE2"/>
    <w:rsid w:val="005134C3"/>
    <w:rsid w:val="00513F40"/>
    <w:rsid w:val="0051547D"/>
    <w:rsid w:val="00515961"/>
    <w:rsid w:val="00516CD8"/>
    <w:rsid w:val="0051713C"/>
    <w:rsid w:val="005176D9"/>
    <w:rsid w:val="0051775A"/>
    <w:rsid w:val="00517BFC"/>
    <w:rsid w:val="00521264"/>
    <w:rsid w:val="005231FC"/>
    <w:rsid w:val="005241F6"/>
    <w:rsid w:val="00524E19"/>
    <w:rsid w:val="00525CDC"/>
    <w:rsid w:val="00526A6F"/>
    <w:rsid w:val="00527721"/>
    <w:rsid w:val="00527EF6"/>
    <w:rsid w:val="00530876"/>
    <w:rsid w:val="005309AC"/>
    <w:rsid w:val="00531CCC"/>
    <w:rsid w:val="00531F3B"/>
    <w:rsid w:val="0053276C"/>
    <w:rsid w:val="00533A3C"/>
    <w:rsid w:val="00534AB9"/>
    <w:rsid w:val="005353C2"/>
    <w:rsid w:val="0053594D"/>
    <w:rsid w:val="00537342"/>
    <w:rsid w:val="005400F5"/>
    <w:rsid w:val="00540178"/>
    <w:rsid w:val="00540283"/>
    <w:rsid w:val="005416A0"/>
    <w:rsid w:val="0054243D"/>
    <w:rsid w:val="005433B8"/>
    <w:rsid w:val="0054674F"/>
    <w:rsid w:val="00546AAB"/>
    <w:rsid w:val="00547962"/>
    <w:rsid w:val="00547F49"/>
    <w:rsid w:val="00551DA1"/>
    <w:rsid w:val="0055278F"/>
    <w:rsid w:val="00553FE6"/>
    <w:rsid w:val="00554401"/>
    <w:rsid w:val="00557CE3"/>
    <w:rsid w:val="00557CF7"/>
    <w:rsid w:val="00560130"/>
    <w:rsid w:val="0056093C"/>
    <w:rsid w:val="00562262"/>
    <w:rsid w:val="0056417C"/>
    <w:rsid w:val="00564843"/>
    <w:rsid w:val="0056484A"/>
    <w:rsid w:val="00564AFD"/>
    <w:rsid w:val="005665C9"/>
    <w:rsid w:val="005666AF"/>
    <w:rsid w:val="00566729"/>
    <w:rsid w:val="00566969"/>
    <w:rsid w:val="00566FD4"/>
    <w:rsid w:val="00570A26"/>
    <w:rsid w:val="00571BCD"/>
    <w:rsid w:val="00571ED0"/>
    <w:rsid w:val="005727B4"/>
    <w:rsid w:val="005728B6"/>
    <w:rsid w:val="0057351E"/>
    <w:rsid w:val="005740E4"/>
    <w:rsid w:val="00574BA0"/>
    <w:rsid w:val="00574D03"/>
    <w:rsid w:val="005757E3"/>
    <w:rsid w:val="005776E9"/>
    <w:rsid w:val="00577844"/>
    <w:rsid w:val="00581F1E"/>
    <w:rsid w:val="005830F5"/>
    <w:rsid w:val="00583C79"/>
    <w:rsid w:val="00583E23"/>
    <w:rsid w:val="005854AE"/>
    <w:rsid w:val="005859F1"/>
    <w:rsid w:val="005860A5"/>
    <w:rsid w:val="00587147"/>
    <w:rsid w:val="00587C6C"/>
    <w:rsid w:val="00587E7A"/>
    <w:rsid w:val="00590238"/>
    <w:rsid w:val="00591061"/>
    <w:rsid w:val="005933B7"/>
    <w:rsid w:val="00593511"/>
    <w:rsid w:val="00594661"/>
    <w:rsid w:val="005955F0"/>
    <w:rsid w:val="005957D7"/>
    <w:rsid w:val="005969DF"/>
    <w:rsid w:val="005A126B"/>
    <w:rsid w:val="005A2A39"/>
    <w:rsid w:val="005A2DD5"/>
    <w:rsid w:val="005A4618"/>
    <w:rsid w:val="005A4FE6"/>
    <w:rsid w:val="005A5C2B"/>
    <w:rsid w:val="005A71AA"/>
    <w:rsid w:val="005A738E"/>
    <w:rsid w:val="005B0986"/>
    <w:rsid w:val="005B17BE"/>
    <w:rsid w:val="005B253B"/>
    <w:rsid w:val="005B312C"/>
    <w:rsid w:val="005B53E8"/>
    <w:rsid w:val="005B63CF"/>
    <w:rsid w:val="005B682C"/>
    <w:rsid w:val="005B6A7C"/>
    <w:rsid w:val="005B6CE0"/>
    <w:rsid w:val="005B6DDA"/>
    <w:rsid w:val="005C0002"/>
    <w:rsid w:val="005C00A0"/>
    <w:rsid w:val="005C1EF0"/>
    <w:rsid w:val="005C214F"/>
    <w:rsid w:val="005C2FBF"/>
    <w:rsid w:val="005C3D1A"/>
    <w:rsid w:val="005C3DC1"/>
    <w:rsid w:val="005C51F9"/>
    <w:rsid w:val="005C6E4E"/>
    <w:rsid w:val="005C7521"/>
    <w:rsid w:val="005D0079"/>
    <w:rsid w:val="005D0BE5"/>
    <w:rsid w:val="005D1523"/>
    <w:rsid w:val="005D3E21"/>
    <w:rsid w:val="005D45FD"/>
    <w:rsid w:val="005D47E1"/>
    <w:rsid w:val="005D4CC6"/>
    <w:rsid w:val="005D5819"/>
    <w:rsid w:val="005D67C9"/>
    <w:rsid w:val="005D6927"/>
    <w:rsid w:val="005D6D61"/>
    <w:rsid w:val="005D6F98"/>
    <w:rsid w:val="005E00A9"/>
    <w:rsid w:val="005E0480"/>
    <w:rsid w:val="005E071F"/>
    <w:rsid w:val="005E3411"/>
    <w:rsid w:val="005E4711"/>
    <w:rsid w:val="005E4A85"/>
    <w:rsid w:val="005E57D2"/>
    <w:rsid w:val="005F423F"/>
    <w:rsid w:val="005F5199"/>
    <w:rsid w:val="005F525A"/>
    <w:rsid w:val="005F6187"/>
    <w:rsid w:val="005F6B63"/>
    <w:rsid w:val="00600098"/>
    <w:rsid w:val="00600165"/>
    <w:rsid w:val="0060030B"/>
    <w:rsid w:val="006003BB"/>
    <w:rsid w:val="00601387"/>
    <w:rsid w:val="00601C34"/>
    <w:rsid w:val="00602004"/>
    <w:rsid w:val="00602ABB"/>
    <w:rsid w:val="00602D82"/>
    <w:rsid w:val="00603235"/>
    <w:rsid w:val="0060362D"/>
    <w:rsid w:val="006036FC"/>
    <w:rsid w:val="00603E8E"/>
    <w:rsid w:val="00603FC3"/>
    <w:rsid w:val="00604922"/>
    <w:rsid w:val="0060549B"/>
    <w:rsid w:val="00606113"/>
    <w:rsid w:val="0060718A"/>
    <w:rsid w:val="0060726C"/>
    <w:rsid w:val="00611481"/>
    <w:rsid w:val="00612058"/>
    <w:rsid w:val="0061239D"/>
    <w:rsid w:val="00612E34"/>
    <w:rsid w:val="00612ED0"/>
    <w:rsid w:val="00613F9C"/>
    <w:rsid w:val="00615319"/>
    <w:rsid w:val="00615D51"/>
    <w:rsid w:val="006166B3"/>
    <w:rsid w:val="006170FA"/>
    <w:rsid w:val="00620624"/>
    <w:rsid w:val="00622069"/>
    <w:rsid w:val="006239DC"/>
    <w:rsid w:val="00623FC0"/>
    <w:rsid w:val="00624E40"/>
    <w:rsid w:val="00627574"/>
    <w:rsid w:val="00627F45"/>
    <w:rsid w:val="0063054D"/>
    <w:rsid w:val="00630BC1"/>
    <w:rsid w:val="00630C0C"/>
    <w:rsid w:val="00630CDE"/>
    <w:rsid w:val="006318EA"/>
    <w:rsid w:val="006331EA"/>
    <w:rsid w:val="00633667"/>
    <w:rsid w:val="006338FA"/>
    <w:rsid w:val="00634253"/>
    <w:rsid w:val="006347D3"/>
    <w:rsid w:val="00636981"/>
    <w:rsid w:val="00636DD5"/>
    <w:rsid w:val="00636DE8"/>
    <w:rsid w:val="00636DFB"/>
    <w:rsid w:val="006371A7"/>
    <w:rsid w:val="0063778D"/>
    <w:rsid w:val="00637958"/>
    <w:rsid w:val="006400B4"/>
    <w:rsid w:val="00640AFA"/>
    <w:rsid w:val="00640C66"/>
    <w:rsid w:val="0064100A"/>
    <w:rsid w:val="006416B5"/>
    <w:rsid w:val="00641D56"/>
    <w:rsid w:val="00642328"/>
    <w:rsid w:val="0064401E"/>
    <w:rsid w:val="00645140"/>
    <w:rsid w:val="00645374"/>
    <w:rsid w:val="006510F6"/>
    <w:rsid w:val="006514AF"/>
    <w:rsid w:val="00651F0D"/>
    <w:rsid w:val="006524C2"/>
    <w:rsid w:val="006524D0"/>
    <w:rsid w:val="00654758"/>
    <w:rsid w:val="006550E3"/>
    <w:rsid w:val="00655C87"/>
    <w:rsid w:val="00656881"/>
    <w:rsid w:val="00656F65"/>
    <w:rsid w:val="00657F03"/>
    <w:rsid w:val="00660068"/>
    <w:rsid w:val="0066168A"/>
    <w:rsid w:val="0066208B"/>
    <w:rsid w:val="0066260E"/>
    <w:rsid w:val="006632E2"/>
    <w:rsid w:val="006635F6"/>
    <w:rsid w:val="00664FAA"/>
    <w:rsid w:val="006652F3"/>
    <w:rsid w:val="00666295"/>
    <w:rsid w:val="006666C7"/>
    <w:rsid w:val="006667F0"/>
    <w:rsid w:val="0066744B"/>
    <w:rsid w:val="006703ED"/>
    <w:rsid w:val="0067118D"/>
    <w:rsid w:val="00672A3F"/>
    <w:rsid w:val="006732EA"/>
    <w:rsid w:val="00673B91"/>
    <w:rsid w:val="00673EAC"/>
    <w:rsid w:val="00675171"/>
    <w:rsid w:val="00676995"/>
    <w:rsid w:val="00680E25"/>
    <w:rsid w:val="00681628"/>
    <w:rsid w:val="006816EA"/>
    <w:rsid w:val="006817C6"/>
    <w:rsid w:val="00682204"/>
    <w:rsid w:val="00683EFD"/>
    <w:rsid w:val="00684335"/>
    <w:rsid w:val="00684394"/>
    <w:rsid w:val="00684790"/>
    <w:rsid w:val="00684DE1"/>
    <w:rsid w:val="00685218"/>
    <w:rsid w:val="00685587"/>
    <w:rsid w:val="006862A8"/>
    <w:rsid w:val="00686951"/>
    <w:rsid w:val="00687D55"/>
    <w:rsid w:val="00691149"/>
    <w:rsid w:val="0069168B"/>
    <w:rsid w:val="00691A49"/>
    <w:rsid w:val="00691FFE"/>
    <w:rsid w:val="00692573"/>
    <w:rsid w:val="00693036"/>
    <w:rsid w:val="0069357C"/>
    <w:rsid w:val="00693CA6"/>
    <w:rsid w:val="00695126"/>
    <w:rsid w:val="00696938"/>
    <w:rsid w:val="006979BC"/>
    <w:rsid w:val="006A0834"/>
    <w:rsid w:val="006A0BBD"/>
    <w:rsid w:val="006A0C18"/>
    <w:rsid w:val="006A1F55"/>
    <w:rsid w:val="006A22FC"/>
    <w:rsid w:val="006A3A1B"/>
    <w:rsid w:val="006A4CF2"/>
    <w:rsid w:val="006A60BB"/>
    <w:rsid w:val="006A67E3"/>
    <w:rsid w:val="006A7089"/>
    <w:rsid w:val="006A733C"/>
    <w:rsid w:val="006A738C"/>
    <w:rsid w:val="006B0268"/>
    <w:rsid w:val="006B02DB"/>
    <w:rsid w:val="006B03A4"/>
    <w:rsid w:val="006B14D2"/>
    <w:rsid w:val="006B29F3"/>
    <w:rsid w:val="006B2B03"/>
    <w:rsid w:val="006B2E14"/>
    <w:rsid w:val="006B51D9"/>
    <w:rsid w:val="006B5EDF"/>
    <w:rsid w:val="006B5F7D"/>
    <w:rsid w:val="006B722B"/>
    <w:rsid w:val="006B7536"/>
    <w:rsid w:val="006B7ACD"/>
    <w:rsid w:val="006B7AF5"/>
    <w:rsid w:val="006C0DC5"/>
    <w:rsid w:val="006C120E"/>
    <w:rsid w:val="006C1A0B"/>
    <w:rsid w:val="006C1AC8"/>
    <w:rsid w:val="006C2500"/>
    <w:rsid w:val="006C2531"/>
    <w:rsid w:val="006C2FE8"/>
    <w:rsid w:val="006C305B"/>
    <w:rsid w:val="006C3100"/>
    <w:rsid w:val="006C39EE"/>
    <w:rsid w:val="006C5E2E"/>
    <w:rsid w:val="006C5FC9"/>
    <w:rsid w:val="006C60A5"/>
    <w:rsid w:val="006C6451"/>
    <w:rsid w:val="006C6B33"/>
    <w:rsid w:val="006C7398"/>
    <w:rsid w:val="006C7F83"/>
    <w:rsid w:val="006D0F85"/>
    <w:rsid w:val="006D1AFD"/>
    <w:rsid w:val="006D1DC9"/>
    <w:rsid w:val="006D2376"/>
    <w:rsid w:val="006D28D0"/>
    <w:rsid w:val="006D3065"/>
    <w:rsid w:val="006D3506"/>
    <w:rsid w:val="006D3748"/>
    <w:rsid w:val="006D55F4"/>
    <w:rsid w:val="006D6FD5"/>
    <w:rsid w:val="006D7D82"/>
    <w:rsid w:val="006E0C61"/>
    <w:rsid w:val="006E1252"/>
    <w:rsid w:val="006E1328"/>
    <w:rsid w:val="006E1C03"/>
    <w:rsid w:val="006E31F9"/>
    <w:rsid w:val="006E356F"/>
    <w:rsid w:val="006E3CD5"/>
    <w:rsid w:val="006E3CEA"/>
    <w:rsid w:val="006E6F3B"/>
    <w:rsid w:val="006E73E4"/>
    <w:rsid w:val="006E77F0"/>
    <w:rsid w:val="006E7A48"/>
    <w:rsid w:val="006F151A"/>
    <w:rsid w:val="006F349F"/>
    <w:rsid w:val="006F3691"/>
    <w:rsid w:val="006F3D30"/>
    <w:rsid w:val="006F43C4"/>
    <w:rsid w:val="006F5574"/>
    <w:rsid w:val="006F6AB6"/>
    <w:rsid w:val="006F79BC"/>
    <w:rsid w:val="006F79F7"/>
    <w:rsid w:val="00700E4C"/>
    <w:rsid w:val="00701918"/>
    <w:rsid w:val="007020AB"/>
    <w:rsid w:val="00702834"/>
    <w:rsid w:val="00702992"/>
    <w:rsid w:val="00703389"/>
    <w:rsid w:val="00703403"/>
    <w:rsid w:val="00705ED5"/>
    <w:rsid w:val="007063B3"/>
    <w:rsid w:val="00706DDB"/>
    <w:rsid w:val="007072FA"/>
    <w:rsid w:val="007103AB"/>
    <w:rsid w:val="00710C34"/>
    <w:rsid w:val="00710F6D"/>
    <w:rsid w:val="00711073"/>
    <w:rsid w:val="00712E66"/>
    <w:rsid w:val="00713738"/>
    <w:rsid w:val="00713939"/>
    <w:rsid w:val="00720CDC"/>
    <w:rsid w:val="00720DFD"/>
    <w:rsid w:val="007218AB"/>
    <w:rsid w:val="0072288F"/>
    <w:rsid w:val="00723BD0"/>
    <w:rsid w:val="0072477D"/>
    <w:rsid w:val="007252A2"/>
    <w:rsid w:val="00727EAB"/>
    <w:rsid w:val="007305AC"/>
    <w:rsid w:val="00730E50"/>
    <w:rsid w:val="0073102F"/>
    <w:rsid w:val="00731AB8"/>
    <w:rsid w:val="007330A6"/>
    <w:rsid w:val="00734095"/>
    <w:rsid w:val="00734A68"/>
    <w:rsid w:val="00735065"/>
    <w:rsid w:val="00735731"/>
    <w:rsid w:val="0073589C"/>
    <w:rsid w:val="007358C5"/>
    <w:rsid w:val="00735AA9"/>
    <w:rsid w:val="00736772"/>
    <w:rsid w:val="00736B9C"/>
    <w:rsid w:val="007371A3"/>
    <w:rsid w:val="007414B7"/>
    <w:rsid w:val="00741E65"/>
    <w:rsid w:val="0074360B"/>
    <w:rsid w:val="007447E3"/>
    <w:rsid w:val="00746851"/>
    <w:rsid w:val="00746879"/>
    <w:rsid w:val="007475F7"/>
    <w:rsid w:val="00750154"/>
    <w:rsid w:val="0075068E"/>
    <w:rsid w:val="0075128B"/>
    <w:rsid w:val="00751D3E"/>
    <w:rsid w:val="007520BF"/>
    <w:rsid w:val="007537E9"/>
    <w:rsid w:val="00753865"/>
    <w:rsid w:val="00753ACA"/>
    <w:rsid w:val="00754234"/>
    <w:rsid w:val="00754314"/>
    <w:rsid w:val="00754977"/>
    <w:rsid w:val="00754B15"/>
    <w:rsid w:val="00755BA3"/>
    <w:rsid w:val="0075691C"/>
    <w:rsid w:val="00756CCF"/>
    <w:rsid w:val="0075707A"/>
    <w:rsid w:val="0075774B"/>
    <w:rsid w:val="007605C2"/>
    <w:rsid w:val="00760BB9"/>
    <w:rsid w:val="00761739"/>
    <w:rsid w:val="00762D6B"/>
    <w:rsid w:val="0076314A"/>
    <w:rsid w:val="00763B79"/>
    <w:rsid w:val="00764384"/>
    <w:rsid w:val="007646E8"/>
    <w:rsid w:val="00770BE2"/>
    <w:rsid w:val="007710F5"/>
    <w:rsid w:val="007712B6"/>
    <w:rsid w:val="00771F11"/>
    <w:rsid w:val="0077227F"/>
    <w:rsid w:val="00772E50"/>
    <w:rsid w:val="0077352A"/>
    <w:rsid w:val="007741A8"/>
    <w:rsid w:val="00774254"/>
    <w:rsid w:val="00774CCD"/>
    <w:rsid w:val="00774E8D"/>
    <w:rsid w:val="00775994"/>
    <w:rsid w:val="00775F3A"/>
    <w:rsid w:val="00776143"/>
    <w:rsid w:val="007764FC"/>
    <w:rsid w:val="00776C4D"/>
    <w:rsid w:val="00776E70"/>
    <w:rsid w:val="007801C4"/>
    <w:rsid w:val="007817C3"/>
    <w:rsid w:val="007828CD"/>
    <w:rsid w:val="007831BA"/>
    <w:rsid w:val="0078333C"/>
    <w:rsid w:val="00783F23"/>
    <w:rsid w:val="007842AD"/>
    <w:rsid w:val="0078710E"/>
    <w:rsid w:val="00787FE0"/>
    <w:rsid w:val="007909DC"/>
    <w:rsid w:val="00793476"/>
    <w:rsid w:val="0079349E"/>
    <w:rsid w:val="00793E2D"/>
    <w:rsid w:val="0079402B"/>
    <w:rsid w:val="0079433D"/>
    <w:rsid w:val="00794B04"/>
    <w:rsid w:val="0079702A"/>
    <w:rsid w:val="007977D3"/>
    <w:rsid w:val="007A080C"/>
    <w:rsid w:val="007A0E48"/>
    <w:rsid w:val="007A3CA8"/>
    <w:rsid w:val="007A3EB5"/>
    <w:rsid w:val="007A4220"/>
    <w:rsid w:val="007A5271"/>
    <w:rsid w:val="007A52E8"/>
    <w:rsid w:val="007A5A5E"/>
    <w:rsid w:val="007A5CD0"/>
    <w:rsid w:val="007A5FD9"/>
    <w:rsid w:val="007A6BD5"/>
    <w:rsid w:val="007A7859"/>
    <w:rsid w:val="007A7C13"/>
    <w:rsid w:val="007B12B1"/>
    <w:rsid w:val="007B1B0A"/>
    <w:rsid w:val="007B21BB"/>
    <w:rsid w:val="007B3958"/>
    <w:rsid w:val="007B41BF"/>
    <w:rsid w:val="007B51AD"/>
    <w:rsid w:val="007B52E3"/>
    <w:rsid w:val="007B6902"/>
    <w:rsid w:val="007C16B8"/>
    <w:rsid w:val="007C2759"/>
    <w:rsid w:val="007C31EF"/>
    <w:rsid w:val="007C320B"/>
    <w:rsid w:val="007C4F7F"/>
    <w:rsid w:val="007C501C"/>
    <w:rsid w:val="007C6C34"/>
    <w:rsid w:val="007C7705"/>
    <w:rsid w:val="007D040B"/>
    <w:rsid w:val="007D04CF"/>
    <w:rsid w:val="007D099C"/>
    <w:rsid w:val="007D13A6"/>
    <w:rsid w:val="007D15E6"/>
    <w:rsid w:val="007D2597"/>
    <w:rsid w:val="007D2A70"/>
    <w:rsid w:val="007D2B49"/>
    <w:rsid w:val="007D40D6"/>
    <w:rsid w:val="007D4674"/>
    <w:rsid w:val="007D468F"/>
    <w:rsid w:val="007D4AE6"/>
    <w:rsid w:val="007D4B4C"/>
    <w:rsid w:val="007D54CB"/>
    <w:rsid w:val="007D71F4"/>
    <w:rsid w:val="007E058A"/>
    <w:rsid w:val="007E0A64"/>
    <w:rsid w:val="007E0BDF"/>
    <w:rsid w:val="007E17D2"/>
    <w:rsid w:val="007E1C1A"/>
    <w:rsid w:val="007E1F0C"/>
    <w:rsid w:val="007E22E2"/>
    <w:rsid w:val="007E63E5"/>
    <w:rsid w:val="007E64AB"/>
    <w:rsid w:val="007E654F"/>
    <w:rsid w:val="007E6598"/>
    <w:rsid w:val="007E666D"/>
    <w:rsid w:val="007E66E7"/>
    <w:rsid w:val="007E6C52"/>
    <w:rsid w:val="007E72AC"/>
    <w:rsid w:val="007E789A"/>
    <w:rsid w:val="007F0867"/>
    <w:rsid w:val="007F1929"/>
    <w:rsid w:val="007F2418"/>
    <w:rsid w:val="007F24AF"/>
    <w:rsid w:val="007F2BC9"/>
    <w:rsid w:val="007F2C6F"/>
    <w:rsid w:val="007F3177"/>
    <w:rsid w:val="007F3208"/>
    <w:rsid w:val="007F437E"/>
    <w:rsid w:val="007F7416"/>
    <w:rsid w:val="008009B5"/>
    <w:rsid w:val="0080174D"/>
    <w:rsid w:val="0080181F"/>
    <w:rsid w:val="0080220E"/>
    <w:rsid w:val="008023F0"/>
    <w:rsid w:val="00802410"/>
    <w:rsid w:val="00803566"/>
    <w:rsid w:val="00805C5E"/>
    <w:rsid w:val="008061F4"/>
    <w:rsid w:val="008062C0"/>
    <w:rsid w:val="00806E2A"/>
    <w:rsid w:val="0080752F"/>
    <w:rsid w:val="00811451"/>
    <w:rsid w:val="008129DA"/>
    <w:rsid w:val="0081368C"/>
    <w:rsid w:val="008141BE"/>
    <w:rsid w:val="008147F0"/>
    <w:rsid w:val="00815672"/>
    <w:rsid w:val="00815C32"/>
    <w:rsid w:val="008162DE"/>
    <w:rsid w:val="0081635D"/>
    <w:rsid w:val="00817C40"/>
    <w:rsid w:val="00817D5F"/>
    <w:rsid w:val="00820DD4"/>
    <w:rsid w:val="00821517"/>
    <w:rsid w:val="00821ACE"/>
    <w:rsid w:val="00821E8A"/>
    <w:rsid w:val="00821F4C"/>
    <w:rsid w:val="00821FD8"/>
    <w:rsid w:val="00823C93"/>
    <w:rsid w:val="00824AC5"/>
    <w:rsid w:val="00825716"/>
    <w:rsid w:val="00827B57"/>
    <w:rsid w:val="0083190B"/>
    <w:rsid w:val="00831A2F"/>
    <w:rsid w:val="00831B50"/>
    <w:rsid w:val="00831CD5"/>
    <w:rsid w:val="00831D20"/>
    <w:rsid w:val="00831E62"/>
    <w:rsid w:val="00833770"/>
    <w:rsid w:val="00833BE7"/>
    <w:rsid w:val="0083470E"/>
    <w:rsid w:val="0083566F"/>
    <w:rsid w:val="00837F2C"/>
    <w:rsid w:val="0084099F"/>
    <w:rsid w:val="00841647"/>
    <w:rsid w:val="00841E0D"/>
    <w:rsid w:val="00841F3F"/>
    <w:rsid w:val="00842BE7"/>
    <w:rsid w:val="0084409B"/>
    <w:rsid w:val="00846167"/>
    <w:rsid w:val="00846C1B"/>
    <w:rsid w:val="0085077B"/>
    <w:rsid w:val="008509E0"/>
    <w:rsid w:val="00850E76"/>
    <w:rsid w:val="00851AD0"/>
    <w:rsid w:val="00851D1E"/>
    <w:rsid w:val="008523F5"/>
    <w:rsid w:val="008544FE"/>
    <w:rsid w:val="008545E0"/>
    <w:rsid w:val="00854FD5"/>
    <w:rsid w:val="00856775"/>
    <w:rsid w:val="00856A9F"/>
    <w:rsid w:val="0085735B"/>
    <w:rsid w:val="008573FC"/>
    <w:rsid w:val="008574A5"/>
    <w:rsid w:val="00857549"/>
    <w:rsid w:val="00857756"/>
    <w:rsid w:val="0085784C"/>
    <w:rsid w:val="00857D96"/>
    <w:rsid w:val="00857DB1"/>
    <w:rsid w:val="00857E67"/>
    <w:rsid w:val="00860B0B"/>
    <w:rsid w:val="00861A7E"/>
    <w:rsid w:val="00863DFA"/>
    <w:rsid w:val="00863E65"/>
    <w:rsid w:val="00865114"/>
    <w:rsid w:val="00867296"/>
    <w:rsid w:val="008679FC"/>
    <w:rsid w:val="00870A14"/>
    <w:rsid w:val="00873DE5"/>
    <w:rsid w:val="00873FFD"/>
    <w:rsid w:val="008753AE"/>
    <w:rsid w:val="00875941"/>
    <w:rsid w:val="00876498"/>
    <w:rsid w:val="00876786"/>
    <w:rsid w:val="0087685F"/>
    <w:rsid w:val="008769A1"/>
    <w:rsid w:val="00876D04"/>
    <w:rsid w:val="00877028"/>
    <w:rsid w:val="008771A9"/>
    <w:rsid w:val="008772FD"/>
    <w:rsid w:val="0088162C"/>
    <w:rsid w:val="008831A9"/>
    <w:rsid w:val="00883B0F"/>
    <w:rsid w:val="00883DE8"/>
    <w:rsid w:val="0088426F"/>
    <w:rsid w:val="0088427D"/>
    <w:rsid w:val="00884BAE"/>
    <w:rsid w:val="0088563E"/>
    <w:rsid w:val="00886C50"/>
    <w:rsid w:val="00890411"/>
    <w:rsid w:val="008904AA"/>
    <w:rsid w:val="008915B0"/>
    <w:rsid w:val="00891DC7"/>
    <w:rsid w:val="008925AC"/>
    <w:rsid w:val="00893F34"/>
    <w:rsid w:val="008940E6"/>
    <w:rsid w:val="008944B8"/>
    <w:rsid w:val="00894E91"/>
    <w:rsid w:val="008971AE"/>
    <w:rsid w:val="0089791C"/>
    <w:rsid w:val="00897A85"/>
    <w:rsid w:val="008A00D6"/>
    <w:rsid w:val="008A11CD"/>
    <w:rsid w:val="008A1300"/>
    <w:rsid w:val="008A325E"/>
    <w:rsid w:val="008A424F"/>
    <w:rsid w:val="008A42C8"/>
    <w:rsid w:val="008A6F66"/>
    <w:rsid w:val="008A7407"/>
    <w:rsid w:val="008A7828"/>
    <w:rsid w:val="008A7A60"/>
    <w:rsid w:val="008B0626"/>
    <w:rsid w:val="008B0F48"/>
    <w:rsid w:val="008B4B88"/>
    <w:rsid w:val="008B5202"/>
    <w:rsid w:val="008B66A9"/>
    <w:rsid w:val="008B680E"/>
    <w:rsid w:val="008B6D88"/>
    <w:rsid w:val="008B6E96"/>
    <w:rsid w:val="008B7A2F"/>
    <w:rsid w:val="008C0976"/>
    <w:rsid w:val="008C0EA0"/>
    <w:rsid w:val="008C1AA0"/>
    <w:rsid w:val="008C26FA"/>
    <w:rsid w:val="008C28E9"/>
    <w:rsid w:val="008C3F37"/>
    <w:rsid w:val="008C5737"/>
    <w:rsid w:val="008C6782"/>
    <w:rsid w:val="008C6856"/>
    <w:rsid w:val="008D0C56"/>
    <w:rsid w:val="008D14D7"/>
    <w:rsid w:val="008D181F"/>
    <w:rsid w:val="008D1C38"/>
    <w:rsid w:val="008D2F86"/>
    <w:rsid w:val="008D33C0"/>
    <w:rsid w:val="008D38AD"/>
    <w:rsid w:val="008D3EE0"/>
    <w:rsid w:val="008D4520"/>
    <w:rsid w:val="008D5185"/>
    <w:rsid w:val="008D5473"/>
    <w:rsid w:val="008D5CF4"/>
    <w:rsid w:val="008D5D1D"/>
    <w:rsid w:val="008D5F27"/>
    <w:rsid w:val="008D6FE6"/>
    <w:rsid w:val="008E0C54"/>
    <w:rsid w:val="008E15E0"/>
    <w:rsid w:val="008E15F3"/>
    <w:rsid w:val="008E1BD5"/>
    <w:rsid w:val="008E28B9"/>
    <w:rsid w:val="008E31DA"/>
    <w:rsid w:val="008E31E0"/>
    <w:rsid w:val="008E37FD"/>
    <w:rsid w:val="008E3911"/>
    <w:rsid w:val="008E46FA"/>
    <w:rsid w:val="008E651F"/>
    <w:rsid w:val="008E72F8"/>
    <w:rsid w:val="008E753D"/>
    <w:rsid w:val="008F03D5"/>
    <w:rsid w:val="008F081C"/>
    <w:rsid w:val="008F09C8"/>
    <w:rsid w:val="008F0E85"/>
    <w:rsid w:val="008F1973"/>
    <w:rsid w:val="008F1AF0"/>
    <w:rsid w:val="008F288D"/>
    <w:rsid w:val="008F52BC"/>
    <w:rsid w:val="008F5E36"/>
    <w:rsid w:val="008F62FD"/>
    <w:rsid w:val="008F64BD"/>
    <w:rsid w:val="008F6A84"/>
    <w:rsid w:val="00900C25"/>
    <w:rsid w:val="00902893"/>
    <w:rsid w:val="0090307F"/>
    <w:rsid w:val="00903318"/>
    <w:rsid w:val="009056ED"/>
    <w:rsid w:val="00905B7F"/>
    <w:rsid w:val="00906207"/>
    <w:rsid w:val="009070A8"/>
    <w:rsid w:val="009075F7"/>
    <w:rsid w:val="00907F58"/>
    <w:rsid w:val="009106E5"/>
    <w:rsid w:val="00910CBB"/>
    <w:rsid w:val="00911587"/>
    <w:rsid w:val="00911A79"/>
    <w:rsid w:val="0091254B"/>
    <w:rsid w:val="00912FF2"/>
    <w:rsid w:val="00913060"/>
    <w:rsid w:val="009142AA"/>
    <w:rsid w:val="0091519C"/>
    <w:rsid w:val="00917C41"/>
    <w:rsid w:val="00920757"/>
    <w:rsid w:val="00920AE6"/>
    <w:rsid w:val="0092174D"/>
    <w:rsid w:val="00921B1D"/>
    <w:rsid w:val="00921C6E"/>
    <w:rsid w:val="00923490"/>
    <w:rsid w:val="009248C3"/>
    <w:rsid w:val="0092649E"/>
    <w:rsid w:val="0092660F"/>
    <w:rsid w:val="00926D05"/>
    <w:rsid w:val="00926FF7"/>
    <w:rsid w:val="0092705D"/>
    <w:rsid w:val="0092727F"/>
    <w:rsid w:val="009274E8"/>
    <w:rsid w:val="009276DD"/>
    <w:rsid w:val="00927FB6"/>
    <w:rsid w:val="00927FEB"/>
    <w:rsid w:val="00930207"/>
    <w:rsid w:val="00930974"/>
    <w:rsid w:val="009319C3"/>
    <w:rsid w:val="009324B5"/>
    <w:rsid w:val="009337E3"/>
    <w:rsid w:val="0093412E"/>
    <w:rsid w:val="0093629D"/>
    <w:rsid w:val="00940D9F"/>
    <w:rsid w:val="00941E38"/>
    <w:rsid w:val="00941ECC"/>
    <w:rsid w:val="00942B2A"/>
    <w:rsid w:val="009433EF"/>
    <w:rsid w:val="00943557"/>
    <w:rsid w:val="00943AA2"/>
    <w:rsid w:val="00944A68"/>
    <w:rsid w:val="00945B1A"/>
    <w:rsid w:val="009461A4"/>
    <w:rsid w:val="00947BD5"/>
    <w:rsid w:val="00950CB4"/>
    <w:rsid w:val="00950DEF"/>
    <w:rsid w:val="0095151C"/>
    <w:rsid w:val="0095242D"/>
    <w:rsid w:val="00953D46"/>
    <w:rsid w:val="00956C7A"/>
    <w:rsid w:val="00956F68"/>
    <w:rsid w:val="009570B6"/>
    <w:rsid w:val="009573AF"/>
    <w:rsid w:val="00957871"/>
    <w:rsid w:val="009579B4"/>
    <w:rsid w:val="00957A22"/>
    <w:rsid w:val="00957AEC"/>
    <w:rsid w:val="00963205"/>
    <w:rsid w:val="0096349B"/>
    <w:rsid w:val="00963D9F"/>
    <w:rsid w:val="00964D29"/>
    <w:rsid w:val="00965448"/>
    <w:rsid w:val="00965B50"/>
    <w:rsid w:val="00965E14"/>
    <w:rsid w:val="00965F3B"/>
    <w:rsid w:val="00966139"/>
    <w:rsid w:val="00966CF2"/>
    <w:rsid w:val="009718E3"/>
    <w:rsid w:val="00971B79"/>
    <w:rsid w:val="009766B2"/>
    <w:rsid w:val="0097766D"/>
    <w:rsid w:val="00982526"/>
    <w:rsid w:val="00982926"/>
    <w:rsid w:val="00982EB5"/>
    <w:rsid w:val="00983010"/>
    <w:rsid w:val="00983490"/>
    <w:rsid w:val="0098383C"/>
    <w:rsid w:val="00983F82"/>
    <w:rsid w:val="00985B71"/>
    <w:rsid w:val="00985F29"/>
    <w:rsid w:val="00990519"/>
    <w:rsid w:val="00990910"/>
    <w:rsid w:val="0099150E"/>
    <w:rsid w:val="00991839"/>
    <w:rsid w:val="00992049"/>
    <w:rsid w:val="00992171"/>
    <w:rsid w:val="00992DF3"/>
    <w:rsid w:val="00993EF5"/>
    <w:rsid w:val="009962F0"/>
    <w:rsid w:val="00996AA4"/>
    <w:rsid w:val="009A09D8"/>
    <w:rsid w:val="009A0EF9"/>
    <w:rsid w:val="009A2E85"/>
    <w:rsid w:val="009A2FB2"/>
    <w:rsid w:val="009A31C0"/>
    <w:rsid w:val="009A4117"/>
    <w:rsid w:val="009A41D4"/>
    <w:rsid w:val="009A4300"/>
    <w:rsid w:val="009A4B58"/>
    <w:rsid w:val="009A64C2"/>
    <w:rsid w:val="009A662A"/>
    <w:rsid w:val="009A672E"/>
    <w:rsid w:val="009A7180"/>
    <w:rsid w:val="009A75A3"/>
    <w:rsid w:val="009A7B32"/>
    <w:rsid w:val="009B1B53"/>
    <w:rsid w:val="009B2142"/>
    <w:rsid w:val="009B2790"/>
    <w:rsid w:val="009B34FE"/>
    <w:rsid w:val="009B4D87"/>
    <w:rsid w:val="009B50E3"/>
    <w:rsid w:val="009B55DA"/>
    <w:rsid w:val="009B6E6C"/>
    <w:rsid w:val="009C1247"/>
    <w:rsid w:val="009C3ACE"/>
    <w:rsid w:val="009C4310"/>
    <w:rsid w:val="009C4738"/>
    <w:rsid w:val="009C6626"/>
    <w:rsid w:val="009D34B1"/>
    <w:rsid w:val="009D3C1F"/>
    <w:rsid w:val="009D4227"/>
    <w:rsid w:val="009D5270"/>
    <w:rsid w:val="009D53B5"/>
    <w:rsid w:val="009D54C3"/>
    <w:rsid w:val="009D6B59"/>
    <w:rsid w:val="009D7B51"/>
    <w:rsid w:val="009D7FA7"/>
    <w:rsid w:val="009E2631"/>
    <w:rsid w:val="009E2B64"/>
    <w:rsid w:val="009E30C4"/>
    <w:rsid w:val="009E58A4"/>
    <w:rsid w:val="009E71AA"/>
    <w:rsid w:val="009E71DE"/>
    <w:rsid w:val="009E7B4C"/>
    <w:rsid w:val="009F0E60"/>
    <w:rsid w:val="009F121E"/>
    <w:rsid w:val="009F1C2D"/>
    <w:rsid w:val="009F33A4"/>
    <w:rsid w:val="009F3427"/>
    <w:rsid w:val="009F3ADE"/>
    <w:rsid w:val="009F3CC8"/>
    <w:rsid w:val="009F3D7B"/>
    <w:rsid w:val="009F4B4A"/>
    <w:rsid w:val="009F4CBA"/>
    <w:rsid w:val="009F7440"/>
    <w:rsid w:val="009F7981"/>
    <w:rsid w:val="00A004F7"/>
    <w:rsid w:val="00A02AF5"/>
    <w:rsid w:val="00A02F03"/>
    <w:rsid w:val="00A052DB"/>
    <w:rsid w:val="00A056F0"/>
    <w:rsid w:val="00A05891"/>
    <w:rsid w:val="00A0764A"/>
    <w:rsid w:val="00A077DD"/>
    <w:rsid w:val="00A1075A"/>
    <w:rsid w:val="00A11825"/>
    <w:rsid w:val="00A11A92"/>
    <w:rsid w:val="00A1276D"/>
    <w:rsid w:val="00A12E6E"/>
    <w:rsid w:val="00A13E3F"/>
    <w:rsid w:val="00A14472"/>
    <w:rsid w:val="00A14C08"/>
    <w:rsid w:val="00A16542"/>
    <w:rsid w:val="00A1731B"/>
    <w:rsid w:val="00A17872"/>
    <w:rsid w:val="00A20F31"/>
    <w:rsid w:val="00A21D99"/>
    <w:rsid w:val="00A22014"/>
    <w:rsid w:val="00A24EA2"/>
    <w:rsid w:val="00A25A5C"/>
    <w:rsid w:val="00A25E75"/>
    <w:rsid w:val="00A26248"/>
    <w:rsid w:val="00A266BA"/>
    <w:rsid w:val="00A26981"/>
    <w:rsid w:val="00A26B02"/>
    <w:rsid w:val="00A2729D"/>
    <w:rsid w:val="00A27985"/>
    <w:rsid w:val="00A308EC"/>
    <w:rsid w:val="00A30ECF"/>
    <w:rsid w:val="00A3205A"/>
    <w:rsid w:val="00A32C3F"/>
    <w:rsid w:val="00A334C5"/>
    <w:rsid w:val="00A33F82"/>
    <w:rsid w:val="00A34377"/>
    <w:rsid w:val="00A36454"/>
    <w:rsid w:val="00A36BAF"/>
    <w:rsid w:val="00A375B4"/>
    <w:rsid w:val="00A37DE0"/>
    <w:rsid w:val="00A411B9"/>
    <w:rsid w:val="00A41FAA"/>
    <w:rsid w:val="00A42E69"/>
    <w:rsid w:val="00A4322C"/>
    <w:rsid w:val="00A43377"/>
    <w:rsid w:val="00A43450"/>
    <w:rsid w:val="00A43E36"/>
    <w:rsid w:val="00A44B71"/>
    <w:rsid w:val="00A45F07"/>
    <w:rsid w:val="00A47E6B"/>
    <w:rsid w:val="00A51810"/>
    <w:rsid w:val="00A5199E"/>
    <w:rsid w:val="00A53DB0"/>
    <w:rsid w:val="00A544EA"/>
    <w:rsid w:val="00A54BAC"/>
    <w:rsid w:val="00A54E24"/>
    <w:rsid w:val="00A54EA6"/>
    <w:rsid w:val="00A55341"/>
    <w:rsid w:val="00A56214"/>
    <w:rsid w:val="00A56217"/>
    <w:rsid w:val="00A57F94"/>
    <w:rsid w:val="00A60AA8"/>
    <w:rsid w:val="00A60EDF"/>
    <w:rsid w:val="00A61DE5"/>
    <w:rsid w:val="00A62EA9"/>
    <w:rsid w:val="00A6327C"/>
    <w:rsid w:val="00A63593"/>
    <w:rsid w:val="00A64614"/>
    <w:rsid w:val="00A653FF"/>
    <w:rsid w:val="00A662CE"/>
    <w:rsid w:val="00A701A2"/>
    <w:rsid w:val="00A703C0"/>
    <w:rsid w:val="00A705BB"/>
    <w:rsid w:val="00A7075F"/>
    <w:rsid w:val="00A712BD"/>
    <w:rsid w:val="00A716BE"/>
    <w:rsid w:val="00A718E1"/>
    <w:rsid w:val="00A7198B"/>
    <w:rsid w:val="00A7326A"/>
    <w:rsid w:val="00A73375"/>
    <w:rsid w:val="00A74432"/>
    <w:rsid w:val="00A74ACB"/>
    <w:rsid w:val="00A75884"/>
    <w:rsid w:val="00A76178"/>
    <w:rsid w:val="00A7664C"/>
    <w:rsid w:val="00A76893"/>
    <w:rsid w:val="00A8068F"/>
    <w:rsid w:val="00A82D52"/>
    <w:rsid w:val="00A82D8C"/>
    <w:rsid w:val="00A839C7"/>
    <w:rsid w:val="00A8400D"/>
    <w:rsid w:val="00A84A8E"/>
    <w:rsid w:val="00A84A91"/>
    <w:rsid w:val="00A84F56"/>
    <w:rsid w:val="00A85EB6"/>
    <w:rsid w:val="00A870C1"/>
    <w:rsid w:val="00A90723"/>
    <w:rsid w:val="00A90875"/>
    <w:rsid w:val="00A90C54"/>
    <w:rsid w:val="00A91591"/>
    <w:rsid w:val="00A920D3"/>
    <w:rsid w:val="00A930B0"/>
    <w:rsid w:val="00A94227"/>
    <w:rsid w:val="00A9590A"/>
    <w:rsid w:val="00A970C2"/>
    <w:rsid w:val="00A97ADB"/>
    <w:rsid w:val="00AA03B8"/>
    <w:rsid w:val="00AA05C5"/>
    <w:rsid w:val="00AA0AB3"/>
    <w:rsid w:val="00AA165C"/>
    <w:rsid w:val="00AA1AEC"/>
    <w:rsid w:val="00AA1F7A"/>
    <w:rsid w:val="00AA2072"/>
    <w:rsid w:val="00AA23EA"/>
    <w:rsid w:val="00AA3C04"/>
    <w:rsid w:val="00AA4684"/>
    <w:rsid w:val="00AA4D9C"/>
    <w:rsid w:val="00AA5432"/>
    <w:rsid w:val="00AA5A6A"/>
    <w:rsid w:val="00AA5BC0"/>
    <w:rsid w:val="00AA5CE4"/>
    <w:rsid w:val="00AB0383"/>
    <w:rsid w:val="00AB3185"/>
    <w:rsid w:val="00AB31A1"/>
    <w:rsid w:val="00AB3284"/>
    <w:rsid w:val="00AB3404"/>
    <w:rsid w:val="00AB38AA"/>
    <w:rsid w:val="00AB45CF"/>
    <w:rsid w:val="00AB6C16"/>
    <w:rsid w:val="00AB704C"/>
    <w:rsid w:val="00AB72AC"/>
    <w:rsid w:val="00AB7B2E"/>
    <w:rsid w:val="00AC1EEE"/>
    <w:rsid w:val="00AC22E4"/>
    <w:rsid w:val="00AC2706"/>
    <w:rsid w:val="00AC2A8C"/>
    <w:rsid w:val="00AC432A"/>
    <w:rsid w:val="00AC4CAE"/>
    <w:rsid w:val="00AC4FA4"/>
    <w:rsid w:val="00AC54A5"/>
    <w:rsid w:val="00AC5ACB"/>
    <w:rsid w:val="00AC5DE4"/>
    <w:rsid w:val="00AC5F7D"/>
    <w:rsid w:val="00AC6746"/>
    <w:rsid w:val="00AC72EC"/>
    <w:rsid w:val="00AC7B20"/>
    <w:rsid w:val="00AC7C74"/>
    <w:rsid w:val="00AC7F29"/>
    <w:rsid w:val="00AD0093"/>
    <w:rsid w:val="00AD0371"/>
    <w:rsid w:val="00AD06B3"/>
    <w:rsid w:val="00AD09A4"/>
    <w:rsid w:val="00AD14F6"/>
    <w:rsid w:val="00AD1885"/>
    <w:rsid w:val="00AD1F0A"/>
    <w:rsid w:val="00AD2039"/>
    <w:rsid w:val="00AD2409"/>
    <w:rsid w:val="00AD2C12"/>
    <w:rsid w:val="00AD40EA"/>
    <w:rsid w:val="00AD54D7"/>
    <w:rsid w:val="00AD57A1"/>
    <w:rsid w:val="00AD6110"/>
    <w:rsid w:val="00AD6BDB"/>
    <w:rsid w:val="00AD6C37"/>
    <w:rsid w:val="00AE0150"/>
    <w:rsid w:val="00AE0175"/>
    <w:rsid w:val="00AE02C9"/>
    <w:rsid w:val="00AE0538"/>
    <w:rsid w:val="00AE058F"/>
    <w:rsid w:val="00AE2250"/>
    <w:rsid w:val="00AE2E17"/>
    <w:rsid w:val="00AE484F"/>
    <w:rsid w:val="00AE4A3B"/>
    <w:rsid w:val="00AE5382"/>
    <w:rsid w:val="00AE6F22"/>
    <w:rsid w:val="00AF1663"/>
    <w:rsid w:val="00AF1899"/>
    <w:rsid w:val="00AF24F5"/>
    <w:rsid w:val="00AF288C"/>
    <w:rsid w:val="00AF2C67"/>
    <w:rsid w:val="00AF4ADB"/>
    <w:rsid w:val="00AF5C27"/>
    <w:rsid w:val="00AF5E22"/>
    <w:rsid w:val="00AF60A2"/>
    <w:rsid w:val="00AF618F"/>
    <w:rsid w:val="00AF6FD6"/>
    <w:rsid w:val="00AF7C46"/>
    <w:rsid w:val="00AF7CDE"/>
    <w:rsid w:val="00AF7DFA"/>
    <w:rsid w:val="00B0015F"/>
    <w:rsid w:val="00B01125"/>
    <w:rsid w:val="00B014F7"/>
    <w:rsid w:val="00B01802"/>
    <w:rsid w:val="00B01896"/>
    <w:rsid w:val="00B01F29"/>
    <w:rsid w:val="00B02A85"/>
    <w:rsid w:val="00B03C4A"/>
    <w:rsid w:val="00B04E12"/>
    <w:rsid w:val="00B05142"/>
    <w:rsid w:val="00B05B57"/>
    <w:rsid w:val="00B07143"/>
    <w:rsid w:val="00B10485"/>
    <w:rsid w:val="00B11EB7"/>
    <w:rsid w:val="00B1242A"/>
    <w:rsid w:val="00B1532F"/>
    <w:rsid w:val="00B1594B"/>
    <w:rsid w:val="00B16C7B"/>
    <w:rsid w:val="00B17CB7"/>
    <w:rsid w:val="00B17F25"/>
    <w:rsid w:val="00B204FF"/>
    <w:rsid w:val="00B20AA4"/>
    <w:rsid w:val="00B21392"/>
    <w:rsid w:val="00B21568"/>
    <w:rsid w:val="00B2424E"/>
    <w:rsid w:val="00B24E14"/>
    <w:rsid w:val="00B25424"/>
    <w:rsid w:val="00B26558"/>
    <w:rsid w:val="00B26559"/>
    <w:rsid w:val="00B30EC1"/>
    <w:rsid w:val="00B31EAA"/>
    <w:rsid w:val="00B33C02"/>
    <w:rsid w:val="00B34C23"/>
    <w:rsid w:val="00B3596E"/>
    <w:rsid w:val="00B35A5D"/>
    <w:rsid w:val="00B362AD"/>
    <w:rsid w:val="00B370B2"/>
    <w:rsid w:val="00B37797"/>
    <w:rsid w:val="00B37CF6"/>
    <w:rsid w:val="00B410EA"/>
    <w:rsid w:val="00B41AEE"/>
    <w:rsid w:val="00B43EF9"/>
    <w:rsid w:val="00B44408"/>
    <w:rsid w:val="00B45AFC"/>
    <w:rsid w:val="00B46582"/>
    <w:rsid w:val="00B47EF5"/>
    <w:rsid w:val="00B50F09"/>
    <w:rsid w:val="00B5139D"/>
    <w:rsid w:val="00B5171D"/>
    <w:rsid w:val="00B51F1B"/>
    <w:rsid w:val="00B525A5"/>
    <w:rsid w:val="00B5303E"/>
    <w:rsid w:val="00B53B00"/>
    <w:rsid w:val="00B56241"/>
    <w:rsid w:val="00B56242"/>
    <w:rsid w:val="00B574B9"/>
    <w:rsid w:val="00B6029F"/>
    <w:rsid w:val="00B60617"/>
    <w:rsid w:val="00B60F0E"/>
    <w:rsid w:val="00B6141C"/>
    <w:rsid w:val="00B619C9"/>
    <w:rsid w:val="00B61C51"/>
    <w:rsid w:val="00B6257B"/>
    <w:rsid w:val="00B626D0"/>
    <w:rsid w:val="00B634B2"/>
    <w:rsid w:val="00B63EA0"/>
    <w:rsid w:val="00B63EC6"/>
    <w:rsid w:val="00B664D1"/>
    <w:rsid w:val="00B66949"/>
    <w:rsid w:val="00B722E7"/>
    <w:rsid w:val="00B72C98"/>
    <w:rsid w:val="00B73AE4"/>
    <w:rsid w:val="00B73DC8"/>
    <w:rsid w:val="00B758DD"/>
    <w:rsid w:val="00B759A3"/>
    <w:rsid w:val="00B75A55"/>
    <w:rsid w:val="00B75F03"/>
    <w:rsid w:val="00B76068"/>
    <w:rsid w:val="00B76F35"/>
    <w:rsid w:val="00B771AD"/>
    <w:rsid w:val="00B80720"/>
    <w:rsid w:val="00B8133C"/>
    <w:rsid w:val="00B81345"/>
    <w:rsid w:val="00B81540"/>
    <w:rsid w:val="00B83CA1"/>
    <w:rsid w:val="00B83D52"/>
    <w:rsid w:val="00B8574B"/>
    <w:rsid w:val="00B85E73"/>
    <w:rsid w:val="00B869B8"/>
    <w:rsid w:val="00B87509"/>
    <w:rsid w:val="00B901EE"/>
    <w:rsid w:val="00B9022E"/>
    <w:rsid w:val="00B90748"/>
    <w:rsid w:val="00B91153"/>
    <w:rsid w:val="00B91C45"/>
    <w:rsid w:val="00B926E2"/>
    <w:rsid w:val="00B92C1E"/>
    <w:rsid w:val="00B933A2"/>
    <w:rsid w:val="00B939A3"/>
    <w:rsid w:val="00B9661C"/>
    <w:rsid w:val="00B96EE9"/>
    <w:rsid w:val="00B97462"/>
    <w:rsid w:val="00BA0040"/>
    <w:rsid w:val="00BA1298"/>
    <w:rsid w:val="00BA1B30"/>
    <w:rsid w:val="00BA206B"/>
    <w:rsid w:val="00BA222D"/>
    <w:rsid w:val="00BA35CD"/>
    <w:rsid w:val="00BA4C0B"/>
    <w:rsid w:val="00BA5AAB"/>
    <w:rsid w:val="00BA6BD1"/>
    <w:rsid w:val="00BA6E47"/>
    <w:rsid w:val="00BB08A3"/>
    <w:rsid w:val="00BB09EC"/>
    <w:rsid w:val="00BB0F55"/>
    <w:rsid w:val="00BB0FE4"/>
    <w:rsid w:val="00BB2AE4"/>
    <w:rsid w:val="00BB37E0"/>
    <w:rsid w:val="00BB48E4"/>
    <w:rsid w:val="00BB4CBF"/>
    <w:rsid w:val="00BB5A5A"/>
    <w:rsid w:val="00BB5AFF"/>
    <w:rsid w:val="00BB7477"/>
    <w:rsid w:val="00BC0D73"/>
    <w:rsid w:val="00BC0F00"/>
    <w:rsid w:val="00BC1613"/>
    <w:rsid w:val="00BC3091"/>
    <w:rsid w:val="00BC447A"/>
    <w:rsid w:val="00BC5225"/>
    <w:rsid w:val="00BC528B"/>
    <w:rsid w:val="00BC5F05"/>
    <w:rsid w:val="00BC62C1"/>
    <w:rsid w:val="00BC6A7E"/>
    <w:rsid w:val="00BC7E95"/>
    <w:rsid w:val="00BD2A05"/>
    <w:rsid w:val="00BD2C6F"/>
    <w:rsid w:val="00BD43F7"/>
    <w:rsid w:val="00BD4763"/>
    <w:rsid w:val="00BD5125"/>
    <w:rsid w:val="00BD532B"/>
    <w:rsid w:val="00BD55BA"/>
    <w:rsid w:val="00BD5CEC"/>
    <w:rsid w:val="00BD7116"/>
    <w:rsid w:val="00BE383A"/>
    <w:rsid w:val="00BE503E"/>
    <w:rsid w:val="00BE5087"/>
    <w:rsid w:val="00BE5651"/>
    <w:rsid w:val="00BE5E0D"/>
    <w:rsid w:val="00BE67CE"/>
    <w:rsid w:val="00BE71C8"/>
    <w:rsid w:val="00BE734C"/>
    <w:rsid w:val="00BF040F"/>
    <w:rsid w:val="00BF07CD"/>
    <w:rsid w:val="00BF1992"/>
    <w:rsid w:val="00BF21A1"/>
    <w:rsid w:val="00BF55A1"/>
    <w:rsid w:val="00BF5DF4"/>
    <w:rsid w:val="00BF7140"/>
    <w:rsid w:val="00BF7B7E"/>
    <w:rsid w:val="00C014A7"/>
    <w:rsid w:val="00C02307"/>
    <w:rsid w:val="00C045F9"/>
    <w:rsid w:val="00C04AA0"/>
    <w:rsid w:val="00C055CC"/>
    <w:rsid w:val="00C063C2"/>
    <w:rsid w:val="00C0656C"/>
    <w:rsid w:val="00C06ADE"/>
    <w:rsid w:val="00C07465"/>
    <w:rsid w:val="00C10A8E"/>
    <w:rsid w:val="00C1121C"/>
    <w:rsid w:val="00C113B1"/>
    <w:rsid w:val="00C117EC"/>
    <w:rsid w:val="00C11BA8"/>
    <w:rsid w:val="00C11EF3"/>
    <w:rsid w:val="00C1312C"/>
    <w:rsid w:val="00C135C0"/>
    <w:rsid w:val="00C135EA"/>
    <w:rsid w:val="00C15D77"/>
    <w:rsid w:val="00C17564"/>
    <w:rsid w:val="00C20035"/>
    <w:rsid w:val="00C208CB"/>
    <w:rsid w:val="00C20C16"/>
    <w:rsid w:val="00C21552"/>
    <w:rsid w:val="00C22983"/>
    <w:rsid w:val="00C23AD8"/>
    <w:rsid w:val="00C2495E"/>
    <w:rsid w:val="00C24C2D"/>
    <w:rsid w:val="00C2682F"/>
    <w:rsid w:val="00C26F74"/>
    <w:rsid w:val="00C278BA"/>
    <w:rsid w:val="00C32815"/>
    <w:rsid w:val="00C32B9F"/>
    <w:rsid w:val="00C32BE2"/>
    <w:rsid w:val="00C33614"/>
    <w:rsid w:val="00C33D19"/>
    <w:rsid w:val="00C34DD8"/>
    <w:rsid w:val="00C35D62"/>
    <w:rsid w:val="00C365C8"/>
    <w:rsid w:val="00C368F7"/>
    <w:rsid w:val="00C36D9D"/>
    <w:rsid w:val="00C36E45"/>
    <w:rsid w:val="00C3741E"/>
    <w:rsid w:val="00C40D22"/>
    <w:rsid w:val="00C42318"/>
    <w:rsid w:val="00C43459"/>
    <w:rsid w:val="00C43E70"/>
    <w:rsid w:val="00C445E1"/>
    <w:rsid w:val="00C44B84"/>
    <w:rsid w:val="00C44C4F"/>
    <w:rsid w:val="00C45CC7"/>
    <w:rsid w:val="00C46594"/>
    <w:rsid w:val="00C46F25"/>
    <w:rsid w:val="00C5084E"/>
    <w:rsid w:val="00C50D00"/>
    <w:rsid w:val="00C5200B"/>
    <w:rsid w:val="00C52026"/>
    <w:rsid w:val="00C534C9"/>
    <w:rsid w:val="00C538CC"/>
    <w:rsid w:val="00C53E0D"/>
    <w:rsid w:val="00C53FB0"/>
    <w:rsid w:val="00C5469E"/>
    <w:rsid w:val="00C551DE"/>
    <w:rsid w:val="00C563B6"/>
    <w:rsid w:val="00C56A2F"/>
    <w:rsid w:val="00C56F3B"/>
    <w:rsid w:val="00C57108"/>
    <w:rsid w:val="00C576F7"/>
    <w:rsid w:val="00C60D2D"/>
    <w:rsid w:val="00C6117D"/>
    <w:rsid w:val="00C61466"/>
    <w:rsid w:val="00C61EC0"/>
    <w:rsid w:val="00C6221C"/>
    <w:rsid w:val="00C62518"/>
    <w:rsid w:val="00C630EB"/>
    <w:rsid w:val="00C63C28"/>
    <w:rsid w:val="00C6687D"/>
    <w:rsid w:val="00C668F5"/>
    <w:rsid w:val="00C66D75"/>
    <w:rsid w:val="00C66DDC"/>
    <w:rsid w:val="00C700D6"/>
    <w:rsid w:val="00C714E6"/>
    <w:rsid w:val="00C7220D"/>
    <w:rsid w:val="00C7246A"/>
    <w:rsid w:val="00C72C43"/>
    <w:rsid w:val="00C740A9"/>
    <w:rsid w:val="00C745C5"/>
    <w:rsid w:val="00C74639"/>
    <w:rsid w:val="00C7570D"/>
    <w:rsid w:val="00C75841"/>
    <w:rsid w:val="00C76C42"/>
    <w:rsid w:val="00C804A6"/>
    <w:rsid w:val="00C804CA"/>
    <w:rsid w:val="00C80C6E"/>
    <w:rsid w:val="00C80DFA"/>
    <w:rsid w:val="00C815D7"/>
    <w:rsid w:val="00C82268"/>
    <w:rsid w:val="00C8284A"/>
    <w:rsid w:val="00C82EA9"/>
    <w:rsid w:val="00C8300D"/>
    <w:rsid w:val="00C83BA9"/>
    <w:rsid w:val="00C86125"/>
    <w:rsid w:val="00C864FD"/>
    <w:rsid w:val="00C87AE4"/>
    <w:rsid w:val="00C87E43"/>
    <w:rsid w:val="00C90A12"/>
    <w:rsid w:val="00C90EDD"/>
    <w:rsid w:val="00C91A32"/>
    <w:rsid w:val="00C9254F"/>
    <w:rsid w:val="00C92667"/>
    <w:rsid w:val="00C928B8"/>
    <w:rsid w:val="00C93FC6"/>
    <w:rsid w:val="00C949E4"/>
    <w:rsid w:val="00C94C43"/>
    <w:rsid w:val="00C96DF6"/>
    <w:rsid w:val="00CA0045"/>
    <w:rsid w:val="00CA0312"/>
    <w:rsid w:val="00CA0EB4"/>
    <w:rsid w:val="00CA11FF"/>
    <w:rsid w:val="00CA1BD9"/>
    <w:rsid w:val="00CA32D2"/>
    <w:rsid w:val="00CA4DE5"/>
    <w:rsid w:val="00CA55F5"/>
    <w:rsid w:val="00CA6434"/>
    <w:rsid w:val="00CA67A4"/>
    <w:rsid w:val="00CA6928"/>
    <w:rsid w:val="00CA6CFA"/>
    <w:rsid w:val="00CA7069"/>
    <w:rsid w:val="00CA754D"/>
    <w:rsid w:val="00CA7656"/>
    <w:rsid w:val="00CB14CF"/>
    <w:rsid w:val="00CB2C38"/>
    <w:rsid w:val="00CB34FA"/>
    <w:rsid w:val="00CB43CB"/>
    <w:rsid w:val="00CB5E7E"/>
    <w:rsid w:val="00CB6255"/>
    <w:rsid w:val="00CB6DC6"/>
    <w:rsid w:val="00CB714C"/>
    <w:rsid w:val="00CC01E9"/>
    <w:rsid w:val="00CC06B1"/>
    <w:rsid w:val="00CC10C6"/>
    <w:rsid w:val="00CC18CC"/>
    <w:rsid w:val="00CC232B"/>
    <w:rsid w:val="00CC4A04"/>
    <w:rsid w:val="00CC508C"/>
    <w:rsid w:val="00CC519C"/>
    <w:rsid w:val="00CC5953"/>
    <w:rsid w:val="00CC5E58"/>
    <w:rsid w:val="00CC6769"/>
    <w:rsid w:val="00CC6990"/>
    <w:rsid w:val="00CC6B8D"/>
    <w:rsid w:val="00CC7A5D"/>
    <w:rsid w:val="00CD02FC"/>
    <w:rsid w:val="00CD1806"/>
    <w:rsid w:val="00CD38C4"/>
    <w:rsid w:val="00CD6E12"/>
    <w:rsid w:val="00CD7008"/>
    <w:rsid w:val="00CD7733"/>
    <w:rsid w:val="00CE05F7"/>
    <w:rsid w:val="00CE116B"/>
    <w:rsid w:val="00CE1E09"/>
    <w:rsid w:val="00CE20C3"/>
    <w:rsid w:val="00CE2996"/>
    <w:rsid w:val="00CE2DEB"/>
    <w:rsid w:val="00CE340F"/>
    <w:rsid w:val="00CE37AD"/>
    <w:rsid w:val="00CE398C"/>
    <w:rsid w:val="00CE3BF2"/>
    <w:rsid w:val="00CE411C"/>
    <w:rsid w:val="00CE487C"/>
    <w:rsid w:val="00CE5298"/>
    <w:rsid w:val="00CE5A9E"/>
    <w:rsid w:val="00CF174D"/>
    <w:rsid w:val="00CF4036"/>
    <w:rsid w:val="00CF42AC"/>
    <w:rsid w:val="00CF4375"/>
    <w:rsid w:val="00CF47BE"/>
    <w:rsid w:val="00CF5AD9"/>
    <w:rsid w:val="00CF5C39"/>
    <w:rsid w:val="00CF5F1B"/>
    <w:rsid w:val="00CF6294"/>
    <w:rsid w:val="00CF6B41"/>
    <w:rsid w:val="00CF7387"/>
    <w:rsid w:val="00CF7606"/>
    <w:rsid w:val="00CF760A"/>
    <w:rsid w:val="00CF767F"/>
    <w:rsid w:val="00CF7897"/>
    <w:rsid w:val="00CF79FC"/>
    <w:rsid w:val="00D010B9"/>
    <w:rsid w:val="00D01ECA"/>
    <w:rsid w:val="00D02687"/>
    <w:rsid w:val="00D02763"/>
    <w:rsid w:val="00D0374B"/>
    <w:rsid w:val="00D04E29"/>
    <w:rsid w:val="00D04F75"/>
    <w:rsid w:val="00D0564E"/>
    <w:rsid w:val="00D0574B"/>
    <w:rsid w:val="00D06A33"/>
    <w:rsid w:val="00D07E9F"/>
    <w:rsid w:val="00D07FF8"/>
    <w:rsid w:val="00D1180D"/>
    <w:rsid w:val="00D11BD7"/>
    <w:rsid w:val="00D13348"/>
    <w:rsid w:val="00D13B0C"/>
    <w:rsid w:val="00D16DB1"/>
    <w:rsid w:val="00D20BDC"/>
    <w:rsid w:val="00D20C1B"/>
    <w:rsid w:val="00D228A9"/>
    <w:rsid w:val="00D233DE"/>
    <w:rsid w:val="00D23622"/>
    <w:rsid w:val="00D23896"/>
    <w:rsid w:val="00D24D03"/>
    <w:rsid w:val="00D250F8"/>
    <w:rsid w:val="00D253EA"/>
    <w:rsid w:val="00D257EC"/>
    <w:rsid w:val="00D27430"/>
    <w:rsid w:val="00D303C2"/>
    <w:rsid w:val="00D30786"/>
    <w:rsid w:val="00D312F9"/>
    <w:rsid w:val="00D324E7"/>
    <w:rsid w:val="00D32E80"/>
    <w:rsid w:val="00D33571"/>
    <w:rsid w:val="00D33AFC"/>
    <w:rsid w:val="00D3507E"/>
    <w:rsid w:val="00D35B3F"/>
    <w:rsid w:val="00D35DBC"/>
    <w:rsid w:val="00D35E04"/>
    <w:rsid w:val="00D36FA7"/>
    <w:rsid w:val="00D37954"/>
    <w:rsid w:val="00D37C15"/>
    <w:rsid w:val="00D40246"/>
    <w:rsid w:val="00D40B78"/>
    <w:rsid w:val="00D4184B"/>
    <w:rsid w:val="00D41EDA"/>
    <w:rsid w:val="00D42EE8"/>
    <w:rsid w:val="00D43801"/>
    <w:rsid w:val="00D43862"/>
    <w:rsid w:val="00D44B05"/>
    <w:rsid w:val="00D44D04"/>
    <w:rsid w:val="00D459AF"/>
    <w:rsid w:val="00D46194"/>
    <w:rsid w:val="00D46F6D"/>
    <w:rsid w:val="00D478BE"/>
    <w:rsid w:val="00D50643"/>
    <w:rsid w:val="00D50FEF"/>
    <w:rsid w:val="00D522FB"/>
    <w:rsid w:val="00D52614"/>
    <w:rsid w:val="00D53E09"/>
    <w:rsid w:val="00D544DD"/>
    <w:rsid w:val="00D544E5"/>
    <w:rsid w:val="00D55CB4"/>
    <w:rsid w:val="00D55FB0"/>
    <w:rsid w:val="00D56027"/>
    <w:rsid w:val="00D565BD"/>
    <w:rsid w:val="00D56905"/>
    <w:rsid w:val="00D62354"/>
    <w:rsid w:val="00D62596"/>
    <w:rsid w:val="00D63A75"/>
    <w:rsid w:val="00D65C06"/>
    <w:rsid w:val="00D66406"/>
    <w:rsid w:val="00D677AD"/>
    <w:rsid w:val="00D7020E"/>
    <w:rsid w:val="00D7135C"/>
    <w:rsid w:val="00D717A4"/>
    <w:rsid w:val="00D71D38"/>
    <w:rsid w:val="00D71EA5"/>
    <w:rsid w:val="00D71ED8"/>
    <w:rsid w:val="00D732B7"/>
    <w:rsid w:val="00D73E26"/>
    <w:rsid w:val="00D755B7"/>
    <w:rsid w:val="00D75B2F"/>
    <w:rsid w:val="00D76276"/>
    <w:rsid w:val="00D76338"/>
    <w:rsid w:val="00D77035"/>
    <w:rsid w:val="00D771D6"/>
    <w:rsid w:val="00D77A05"/>
    <w:rsid w:val="00D80950"/>
    <w:rsid w:val="00D810E9"/>
    <w:rsid w:val="00D81981"/>
    <w:rsid w:val="00D81AE5"/>
    <w:rsid w:val="00D829E5"/>
    <w:rsid w:val="00D82B0C"/>
    <w:rsid w:val="00D82D22"/>
    <w:rsid w:val="00D82F70"/>
    <w:rsid w:val="00D84874"/>
    <w:rsid w:val="00D84ABA"/>
    <w:rsid w:val="00D84F42"/>
    <w:rsid w:val="00D8577C"/>
    <w:rsid w:val="00D85AEA"/>
    <w:rsid w:val="00D85B5E"/>
    <w:rsid w:val="00D86B84"/>
    <w:rsid w:val="00D9032C"/>
    <w:rsid w:val="00D9122E"/>
    <w:rsid w:val="00D915EC"/>
    <w:rsid w:val="00D916CF"/>
    <w:rsid w:val="00D9192B"/>
    <w:rsid w:val="00D9253A"/>
    <w:rsid w:val="00D93723"/>
    <w:rsid w:val="00D93787"/>
    <w:rsid w:val="00D93F6C"/>
    <w:rsid w:val="00D94606"/>
    <w:rsid w:val="00D955CB"/>
    <w:rsid w:val="00D962A7"/>
    <w:rsid w:val="00D9671A"/>
    <w:rsid w:val="00D96743"/>
    <w:rsid w:val="00D96A2A"/>
    <w:rsid w:val="00DA06A0"/>
    <w:rsid w:val="00DA0CD2"/>
    <w:rsid w:val="00DA103A"/>
    <w:rsid w:val="00DA146F"/>
    <w:rsid w:val="00DA2FF1"/>
    <w:rsid w:val="00DA33B5"/>
    <w:rsid w:val="00DA3C22"/>
    <w:rsid w:val="00DA3E7B"/>
    <w:rsid w:val="00DA3ED4"/>
    <w:rsid w:val="00DA50CC"/>
    <w:rsid w:val="00DA5A92"/>
    <w:rsid w:val="00DA6B33"/>
    <w:rsid w:val="00DB051D"/>
    <w:rsid w:val="00DB1007"/>
    <w:rsid w:val="00DB107B"/>
    <w:rsid w:val="00DB133C"/>
    <w:rsid w:val="00DB1BAA"/>
    <w:rsid w:val="00DB27E3"/>
    <w:rsid w:val="00DB4739"/>
    <w:rsid w:val="00DB4CAE"/>
    <w:rsid w:val="00DB69E9"/>
    <w:rsid w:val="00DB6F9B"/>
    <w:rsid w:val="00DC1490"/>
    <w:rsid w:val="00DC388E"/>
    <w:rsid w:val="00DC486B"/>
    <w:rsid w:val="00DC6D89"/>
    <w:rsid w:val="00DD084B"/>
    <w:rsid w:val="00DD0D46"/>
    <w:rsid w:val="00DD344D"/>
    <w:rsid w:val="00DD3650"/>
    <w:rsid w:val="00DD3845"/>
    <w:rsid w:val="00DD3B3D"/>
    <w:rsid w:val="00DD3D12"/>
    <w:rsid w:val="00DD48EA"/>
    <w:rsid w:val="00DD4973"/>
    <w:rsid w:val="00DD4F88"/>
    <w:rsid w:val="00DD5065"/>
    <w:rsid w:val="00DD5A4D"/>
    <w:rsid w:val="00DD616C"/>
    <w:rsid w:val="00DD77C8"/>
    <w:rsid w:val="00DE04DA"/>
    <w:rsid w:val="00DE1A40"/>
    <w:rsid w:val="00DE306B"/>
    <w:rsid w:val="00DE34E7"/>
    <w:rsid w:val="00DE3DAF"/>
    <w:rsid w:val="00DE41A7"/>
    <w:rsid w:val="00DE587C"/>
    <w:rsid w:val="00DE61DA"/>
    <w:rsid w:val="00DE64C6"/>
    <w:rsid w:val="00DE75EB"/>
    <w:rsid w:val="00DE7E6E"/>
    <w:rsid w:val="00DF0D26"/>
    <w:rsid w:val="00DF1769"/>
    <w:rsid w:val="00DF2330"/>
    <w:rsid w:val="00DF234C"/>
    <w:rsid w:val="00DF2ABB"/>
    <w:rsid w:val="00DF3AAA"/>
    <w:rsid w:val="00DF411B"/>
    <w:rsid w:val="00DF4AF4"/>
    <w:rsid w:val="00DF4C13"/>
    <w:rsid w:val="00DF567C"/>
    <w:rsid w:val="00DF60A9"/>
    <w:rsid w:val="00DF73EF"/>
    <w:rsid w:val="00E00CEC"/>
    <w:rsid w:val="00E035A6"/>
    <w:rsid w:val="00E03AF9"/>
    <w:rsid w:val="00E03E8E"/>
    <w:rsid w:val="00E04251"/>
    <w:rsid w:val="00E047D3"/>
    <w:rsid w:val="00E055F7"/>
    <w:rsid w:val="00E05702"/>
    <w:rsid w:val="00E073C1"/>
    <w:rsid w:val="00E10037"/>
    <w:rsid w:val="00E12560"/>
    <w:rsid w:val="00E13070"/>
    <w:rsid w:val="00E1387A"/>
    <w:rsid w:val="00E138B7"/>
    <w:rsid w:val="00E1395B"/>
    <w:rsid w:val="00E14A72"/>
    <w:rsid w:val="00E14CA3"/>
    <w:rsid w:val="00E152C7"/>
    <w:rsid w:val="00E168A2"/>
    <w:rsid w:val="00E16B22"/>
    <w:rsid w:val="00E21893"/>
    <w:rsid w:val="00E21F6D"/>
    <w:rsid w:val="00E22894"/>
    <w:rsid w:val="00E22F00"/>
    <w:rsid w:val="00E2389E"/>
    <w:rsid w:val="00E24C64"/>
    <w:rsid w:val="00E25112"/>
    <w:rsid w:val="00E263EE"/>
    <w:rsid w:val="00E26793"/>
    <w:rsid w:val="00E27114"/>
    <w:rsid w:val="00E27660"/>
    <w:rsid w:val="00E3041C"/>
    <w:rsid w:val="00E318D9"/>
    <w:rsid w:val="00E32A92"/>
    <w:rsid w:val="00E32F87"/>
    <w:rsid w:val="00E3520A"/>
    <w:rsid w:val="00E35A0A"/>
    <w:rsid w:val="00E3697D"/>
    <w:rsid w:val="00E3777D"/>
    <w:rsid w:val="00E377E7"/>
    <w:rsid w:val="00E37940"/>
    <w:rsid w:val="00E37FDA"/>
    <w:rsid w:val="00E4311C"/>
    <w:rsid w:val="00E431FF"/>
    <w:rsid w:val="00E43C3B"/>
    <w:rsid w:val="00E442CC"/>
    <w:rsid w:val="00E447D4"/>
    <w:rsid w:val="00E46576"/>
    <w:rsid w:val="00E46880"/>
    <w:rsid w:val="00E474B8"/>
    <w:rsid w:val="00E47604"/>
    <w:rsid w:val="00E47AB7"/>
    <w:rsid w:val="00E47D10"/>
    <w:rsid w:val="00E50563"/>
    <w:rsid w:val="00E507DF"/>
    <w:rsid w:val="00E510BC"/>
    <w:rsid w:val="00E531DE"/>
    <w:rsid w:val="00E533E6"/>
    <w:rsid w:val="00E55309"/>
    <w:rsid w:val="00E5570B"/>
    <w:rsid w:val="00E559F2"/>
    <w:rsid w:val="00E600EF"/>
    <w:rsid w:val="00E6076B"/>
    <w:rsid w:val="00E61E4D"/>
    <w:rsid w:val="00E62CD4"/>
    <w:rsid w:val="00E641AE"/>
    <w:rsid w:val="00E64351"/>
    <w:rsid w:val="00E64628"/>
    <w:rsid w:val="00E64E1B"/>
    <w:rsid w:val="00E66E96"/>
    <w:rsid w:val="00E66EAE"/>
    <w:rsid w:val="00E673FF"/>
    <w:rsid w:val="00E6770C"/>
    <w:rsid w:val="00E706FD"/>
    <w:rsid w:val="00E70BCD"/>
    <w:rsid w:val="00E70EF4"/>
    <w:rsid w:val="00E73C46"/>
    <w:rsid w:val="00E74737"/>
    <w:rsid w:val="00E74956"/>
    <w:rsid w:val="00E74CE5"/>
    <w:rsid w:val="00E757B8"/>
    <w:rsid w:val="00E76E40"/>
    <w:rsid w:val="00E76F36"/>
    <w:rsid w:val="00E80B75"/>
    <w:rsid w:val="00E81AD3"/>
    <w:rsid w:val="00E8282E"/>
    <w:rsid w:val="00E85055"/>
    <w:rsid w:val="00E9033F"/>
    <w:rsid w:val="00E907FF"/>
    <w:rsid w:val="00E91010"/>
    <w:rsid w:val="00E919FC"/>
    <w:rsid w:val="00E92C33"/>
    <w:rsid w:val="00E934E4"/>
    <w:rsid w:val="00E93721"/>
    <w:rsid w:val="00E93E85"/>
    <w:rsid w:val="00E949BD"/>
    <w:rsid w:val="00E94D3A"/>
    <w:rsid w:val="00E95BE5"/>
    <w:rsid w:val="00E9682B"/>
    <w:rsid w:val="00E97375"/>
    <w:rsid w:val="00E97923"/>
    <w:rsid w:val="00EA23A1"/>
    <w:rsid w:val="00EA31CD"/>
    <w:rsid w:val="00EA32C9"/>
    <w:rsid w:val="00EA32EB"/>
    <w:rsid w:val="00EA5610"/>
    <w:rsid w:val="00EA69CF"/>
    <w:rsid w:val="00EA7033"/>
    <w:rsid w:val="00EA705A"/>
    <w:rsid w:val="00EA7AC1"/>
    <w:rsid w:val="00EB1ABF"/>
    <w:rsid w:val="00EB1C59"/>
    <w:rsid w:val="00EB1E4F"/>
    <w:rsid w:val="00EB2651"/>
    <w:rsid w:val="00EB2831"/>
    <w:rsid w:val="00EB3A40"/>
    <w:rsid w:val="00EB3B1A"/>
    <w:rsid w:val="00EB3DA5"/>
    <w:rsid w:val="00EB4132"/>
    <w:rsid w:val="00EB41AB"/>
    <w:rsid w:val="00EB4F45"/>
    <w:rsid w:val="00EB5317"/>
    <w:rsid w:val="00EB5330"/>
    <w:rsid w:val="00EB7412"/>
    <w:rsid w:val="00EB784A"/>
    <w:rsid w:val="00EB7BD1"/>
    <w:rsid w:val="00EB7EBE"/>
    <w:rsid w:val="00EC196A"/>
    <w:rsid w:val="00EC1BC3"/>
    <w:rsid w:val="00EC1BF4"/>
    <w:rsid w:val="00EC1E82"/>
    <w:rsid w:val="00EC296D"/>
    <w:rsid w:val="00EC357B"/>
    <w:rsid w:val="00EC49B7"/>
    <w:rsid w:val="00EC4DB8"/>
    <w:rsid w:val="00EC4EDD"/>
    <w:rsid w:val="00EC5CBE"/>
    <w:rsid w:val="00ED046D"/>
    <w:rsid w:val="00ED071C"/>
    <w:rsid w:val="00ED103F"/>
    <w:rsid w:val="00ED1CFC"/>
    <w:rsid w:val="00ED329C"/>
    <w:rsid w:val="00ED3C4B"/>
    <w:rsid w:val="00ED3EC2"/>
    <w:rsid w:val="00ED3F09"/>
    <w:rsid w:val="00ED45E8"/>
    <w:rsid w:val="00ED5550"/>
    <w:rsid w:val="00ED6042"/>
    <w:rsid w:val="00ED7529"/>
    <w:rsid w:val="00ED7BD4"/>
    <w:rsid w:val="00EE066B"/>
    <w:rsid w:val="00EE0A97"/>
    <w:rsid w:val="00EE12E9"/>
    <w:rsid w:val="00EE175C"/>
    <w:rsid w:val="00EE1C5E"/>
    <w:rsid w:val="00EE1C7F"/>
    <w:rsid w:val="00EE2285"/>
    <w:rsid w:val="00EE28E7"/>
    <w:rsid w:val="00EE6AE4"/>
    <w:rsid w:val="00EE7733"/>
    <w:rsid w:val="00EF0653"/>
    <w:rsid w:val="00EF2CE5"/>
    <w:rsid w:val="00EF3622"/>
    <w:rsid w:val="00EF5399"/>
    <w:rsid w:val="00EF693F"/>
    <w:rsid w:val="00EF7243"/>
    <w:rsid w:val="00EF7CEF"/>
    <w:rsid w:val="00F00003"/>
    <w:rsid w:val="00F00694"/>
    <w:rsid w:val="00F0069F"/>
    <w:rsid w:val="00F00859"/>
    <w:rsid w:val="00F01A37"/>
    <w:rsid w:val="00F0263F"/>
    <w:rsid w:val="00F032D9"/>
    <w:rsid w:val="00F03F7E"/>
    <w:rsid w:val="00F0454F"/>
    <w:rsid w:val="00F04E35"/>
    <w:rsid w:val="00F05953"/>
    <w:rsid w:val="00F05BE0"/>
    <w:rsid w:val="00F05FF8"/>
    <w:rsid w:val="00F10DCB"/>
    <w:rsid w:val="00F112D6"/>
    <w:rsid w:val="00F113C3"/>
    <w:rsid w:val="00F1152F"/>
    <w:rsid w:val="00F12999"/>
    <w:rsid w:val="00F13B2C"/>
    <w:rsid w:val="00F14D8E"/>
    <w:rsid w:val="00F1540C"/>
    <w:rsid w:val="00F175F7"/>
    <w:rsid w:val="00F20491"/>
    <w:rsid w:val="00F2077D"/>
    <w:rsid w:val="00F20899"/>
    <w:rsid w:val="00F2178A"/>
    <w:rsid w:val="00F22EBD"/>
    <w:rsid w:val="00F23674"/>
    <w:rsid w:val="00F23902"/>
    <w:rsid w:val="00F24B56"/>
    <w:rsid w:val="00F252B8"/>
    <w:rsid w:val="00F2607B"/>
    <w:rsid w:val="00F2635F"/>
    <w:rsid w:val="00F26F5D"/>
    <w:rsid w:val="00F274ED"/>
    <w:rsid w:val="00F30167"/>
    <w:rsid w:val="00F31391"/>
    <w:rsid w:val="00F31F3D"/>
    <w:rsid w:val="00F32CE4"/>
    <w:rsid w:val="00F32EF8"/>
    <w:rsid w:val="00F33152"/>
    <w:rsid w:val="00F35139"/>
    <w:rsid w:val="00F37A3C"/>
    <w:rsid w:val="00F40B2A"/>
    <w:rsid w:val="00F41A7E"/>
    <w:rsid w:val="00F43181"/>
    <w:rsid w:val="00F444F9"/>
    <w:rsid w:val="00F45064"/>
    <w:rsid w:val="00F470FB"/>
    <w:rsid w:val="00F507A5"/>
    <w:rsid w:val="00F50B69"/>
    <w:rsid w:val="00F5150E"/>
    <w:rsid w:val="00F515EF"/>
    <w:rsid w:val="00F51DAA"/>
    <w:rsid w:val="00F524F2"/>
    <w:rsid w:val="00F526A5"/>
    <w:rsid w:val="00F52E45"/>
    <w:rsid w:val="00F5310F"/>
    <w:rsid w:val="00F53BAB"/>
    <w:rsid w:val="00F53D4C"/>
    <w:rsid w:val="00F5423E"/>
    <w:rsid w:val="00F5752A"/>
    <w:rsid w:val="00F57776"/>
    <w:rsid w:val="00F611EE"/>
    <w:rsid w:val="00F62920"/>
    <w:rsid w:val="00F64BC7"/>
    <w:rsid w:val="00F64FA2"/>
    <w:rsid w:val="00F65094"/>
    <w:rsid w:val="00F65DDE"/>
    <w:rsid w:val="00F676CD"/>
    <w:rsid w:val="00F70BB2"/>
    <w:rsid w:val="00F70EAD"/>
    <w:rsid w:val="00F729AD"/>
    <w:rsid w:val="00F73208"/>
    <w:rsid w:val="00F739F7"/>
    <w:rsid w:val="00F779DA"/>
    <w:rsid w:val="00F77DA8"/>
    <w:rsid w:val="00F8062B"/>
    <w:rsid w:val="00F80B8C"/>
    <w:rsid w:val="00F812D8"/>
    <w:rsid w:val="00F815F2"/>
    <w:rsid w:val="00F81A26"/>
    <w:rsid w:val="00F81E0C"/>
    <w:rsid w:val="00F82D8E"/>
    <w:rsid w:val="00F82E55"/>
    <w:rsid w:val="00F83715"/>
    <w:rsid w:val="00F84B86"/>
    <w:rsid w:val="00F8564C"/>
    <w:rsid w:val="00F85D91"/>
    <w:rsid w:val="00F87186"/>
    <w:rsid w:val="00F87B8E"/>
    <w:rsid w:val="00F91183"/>
    <w:rsid w:val="00F91B36"/>
    <w:rsid w:val="00F93413"/>
    <w:rsid w:val="00F9374E"/>
    <w:rsid w:val="00F944D2"/>
    <w:rsid w:val="00F945B5"/>
    <w:rsid w:val="00F957A9"/>
    <w:rsid w:val="00F95A6D"/>
    <w:rsid w:val="00F961DA"/>
    <w:rsid w:val="00F963A0"/>
    <w:rsid w:val="00F971C4"/>
    <w:rsid w:val="00FA04CB"/>
    <w:rsid w:val="00FA0572"/>
    <w:rsid w:val="00FA201A"/>
    <w:rsid w:val="00FA2596"/>
    <w:rsid w:val="00FA25B5"/>
    <w:rsid w:val="00FA49E3"/>
    <w:rsid w:val="00FA5AE1"/>
    <w:rsid w:val="00FA5AFC"/>
    <w:rsid w:val="00FA7F2D"/>
    <w:rsid w:val="00FB05E0"/>
    <w:rsid w:val="00FB1789"/>
    <w:rsid w:val="00FB1861"/>
    <w:rsid w:val="00FB1B0A"/>
    <w:rsid w:val="00FB39FF"/>
    <w:rsid w:val="00FB41EA"/>
    <w:rsid w:val="00FB4FAE"/>
    <w:rsid w:val="00FB6FE0"/>
    <w:rsid w:val="00FB7840"/>
    <w:rsid w:val="00FC03EC"/>
    <w:rsid w:val="00FC0B0A"/>
    <w:rsid w:val="00FC2A05"/>
    <w:rsid w:val="00FC2CC4"/>
    <w:rsid w:val="00FC3E04"/>
    <w:rsid w:val="00FC4584"/>
    <w:rsid w:val="00FC4BA9"/>
    <w:rsid w:val="00FC523B"/>
    <w:rsid w:val="00FC6049"/>
    <w:rsid w:val="00FC62DB"/>
    <w:rsid w:val="00FD0001"/>
    <w:rsid w:val="00FD032D"/>
    <w:rsid w:val="00FD202A"/>
    <w:rsid w:val="00FD2574"/>
    <w:rsid w:val="00FD376F"/>
    <w:rsid w:val="00FD402B"/>
    <w:rsid w:val="00FD4328"/>
    <w:rsid w:val="00FD461C"/>
    <w:rsid w:val="00FD4EA9"/>
    <w:rsid w:val="00FD55C8"/>
    <w:rsid w:val="00FD602C"/>
    <w:rsid w:val="00FD69DE"/>
    <w:rsid w:val="00FD7B29"/>
    <w:rsid w:val="00FE06CC"/>
    <w:rsid w:val="00FE148A"/>
    <w:rsid w:val="00FE15A8"/>
    <w:rsid w:val="00FE230F"/>
    <w:rsid w:val="00FE4596"/>
    <w:rsid w:val="00FE57AD"/>
    <w:rsid w:val="00FE63DE"/>
    <w:rsid w:val="00FE693A"/>
    <w:rsid w:val="00FE6A79"/>
    <w:rsid w:val="00FE6CE9"/>
    <w:rsid w:val="00FE720B"/>
    <w:rsid w:val="00FF05AC"/>
    <w:rsid w:val="00FF0A59"/>
    <w:rsid w:val="00FF3380"/>
    <w:rsid w:val="00FF46C9"/>
    <w:rsid w:val="00FF5256"/>
    <w:rsid w:val="00FF61AF"/>
    <w:rsid w:val="07852DBD"/>
    <w:rsid w:val="0B4765DB"/>
    <w:rsid w:val="0E9658AF"/>
    <w:rsid w:val="0FD10701"/>
    <w:rsid w:val="0FF54858"/>
    <w:rsid w:val="164652CA"/>
    <w:rsid w:val="208A0A00"/>
    <w:rsid w:val="26677D1E"/>
    <w:rsid w:val="2E1D524D"/>
    <w:rsid w:val="2FB50AA5"/>
    <w:rsid w:val="34C9060A"/>
    <w:rsid w:val="377F2AD5"/>
    <w:rsid w:val="3884717E"/>
    <w:rsid w:val="38E028D5"/>
    <w:rsid w:val="3E6842C3"/>
    <w:rsid w:val="456A3371"/>
    <w:rsid w:val="462C207A"/>
    <w:rsid w:val="48607269"/>
    <w:rsid w:val="4E913AC8"/>
    <w:rsid w:val="53B512A1"/>
    <w:rsid w:val="55F368F7"/>
    <w:rsid w:val="56462CE4"/>
    <w:rsid w:val="5C787ACA"/>
    <w:rsid w:val="5F712636"/>
    <w:rsid w:val="62DB2A06"/>
    <w:rsid w:val="64D8544F"/>
    <w:rsid w:val="670C7632"/>
    <w:rsid w:val="68072C1D"/>
    <w:rsid w:val="695452C0"/>
    <w:rsid w:val="75B96BD7"/>
    <w:rsid w:val="7A177A08"/>
    <w:rsid w:val="7B83630A"/>
    <w:rsid w:val="7C67064E"/>
    <w:rsid w:val="7F0E0163"/>
    <w:rsid w:val="7FD4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329F1CAF-B165-F941-A473-FC6D8D613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unhideWhenUsed="1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400" w:lineRule="exact"/>
      <w:jc w:val="both"/>
    </w:pPr>
    <w:rPr>
      <w:rFonts w:ascii="宋体" w:hAnsi="宋体" w:cs="宋体"/>
      <w:color w:val="000000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400" w:after="400"/>
      <w:jc w:val="center"/>
      <w:outlineLvl w:val="0"/>
    </w:pPr>
    <w:rPr>
      <w:rFonts w:ascii="黑体" w:eastAsia="黑体" w:hAnsi="黑体" w:cs="黑体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400"/>
      <w:jc w:val="center"/>
      <w:outlineLvl w:val="1"/>
    </w:pPr>
    <w:rPr>
      <w:rFonts w:ascii="黑体" w:eastAsia="黑体" w:hAnsi="黑体" w:cs="黑体"/>
      <w:b/>
      <w:bCs/>
      <w:sz w:val="28"/>
      <w:szCs w:val="32"/>
    </w:rPr>
  </w:style>
  <w:style w:type="paragraph" w:styleId="3">
    <w:name w:val="heading 3"/>
    <w:basedOn w:val="a"/>
    <w:next w:val="a"/>
    <w:qFormat/>
    <w:pPr>
      <w:keepNext/>
      <w:keepLines/>
      <w:jc w:val="left"/>
      <w:outlineLvl w:val="2"/>
    </w:pPr>
    <w:rPr>
      <w:rFonts w:ascii="楷体_GB2312" w:eastAsia="楷体_GB2312" w:hAnsi="楷体_GB2312" w:cs="楷体_GB2312"/>
      <w:bCs/>
      <w:szCs w:val="32"/>
    </w:rPr>
  </w:style>
  <w:style w:type="paragraph" w:styleId="4">
    <w:name w:val="heading 4"/>
    <w:basedOn w:val="a"/>
    <w:next w:val="a"/>
    <w:link w:val="40"/>
    <w:qFormat/>
    <w:pPr>
      <w:keepNext/>
      <w:ind w:firstLineChars="200" w:firstLine="551"/>
      <w:jc w:val="center"/>
      <w:outlineLvl w:val="3"/>
    </w:pPr>
    <w:rPr>
      <w:b/>
      <w:bCs/>
      <w:kern w:val="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qFormat/>
    <w:pPr>
      <w:shd w:val="clear" w:color="auto" w:fill="000080"/>
    </w:pPr>
  </w:style>
  <w:style w:type="paragraph" w:styleId="a4">
    <w:name w:val="annotation text"/>
    <w:basedOn w:val="a"/>
    <w:link w:val="a5"/>
    <w:uiPriority w:val="99"/>
    <w:unhideWhenUsed/>
    <w:qFormat/>
    <w:pPr>
      <w:jc w:val="left"/>
    </w:pPr>
  </w:style>
  <w:style w:type="paragraph" w:styleId="a6">
    <w:name w:val="Body Text Indent"/>
    <w:basedOn w:val="a"/>
    <w:link w:val="a7"/>
    <w:qFormat/>
    <w:pPr>
      <w:wordWrap w:val="0"/>
      <w:overflowPunct w:val="0"/>
      <w:autoSpaceDE w:val="0"/>
      <w:autoSpaceDN w:val="0"/>
      <w:adjustRightInd w:val="0"/>
      <w:spacing w:line="440" w:lineRule="exact"/>
      <w:ind w:firstLine="480"/>
      <w:jc w:val="left"/>
    </w:pPr>
    <w:rPr>
      <w:snapToGrid w:val="0"/>
      <w:kern w:val="0"/>
      <w:szCs w:val="20"/>
    </w:rPr>
  </w:style>
  <w:style w:type="paragraph" w:styleId="TOC3">
    <w:name w:val="toc 3"/>
    <w:basedOn w:val="a"/>
    <w:next w:val="a"/>
    <w:uiPriority w:val="39"/>
    <w:qFormat/>
    <w:pPr>
      <w:ind w:leftChars="400" w:left="840"/>
      <w:jc w:val="left"/>
    </w:pPr>
  </w:style>
  <w:style w:type="paragraph" w:styleId="a8">
    <w:name w:val="Plain Text"/>
    <w:basedOn w:val="a"/>
    <w:link w:val="a9"/>
    <w:qFormat/>
    <w:rPr>
      <w:rFonts w:hAnsi="Courier New"/>
      <w:szCs w:val="21"/>
    </w:rPr>
  </w:style>
  <w:style w:type="paragraph" w:styleId="aa">
    <w:name w:val="Date"/>
    <w:basedOn w:val="a"/>
    <w:next w:val="a"/>
    <w:qFormat/>
    <w:pPr>
      <w:ind w:leftChars="2500" w:left="100"/>
    </w:pPr>
  </w:style>
  <w:style w:type="paragraph" w:styleId="ab">
    <w:name w:val="Balloon Text"/>
    <w:basedOn w:val="a"/>
    <w:semiHidden/>
    <w:rPr>
      <w:sz w:val="18"/>
      <w:szCs w:val="18"/>
    </w:rPr>
  </w:style>
  <w:style w:type="paragraph" w:styleId="ac">
    <w:name w:val="footer"/>
    <w:basedOn w:val="a"/>
    <w:link w:val="ad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21"/>
      <w:szCs w:val="18"/>
    </w:rPr>
  </w:style>
  <w:style w:type="paragraph" w:styleId="ae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jc w:val="left"/>
    </w:pPr>
    <w:rPr>
      <w:sz w:val="28"/>
    </w:rPr>
  </w:style>
  <w:style w:type="paragraph" w:styleId="TOC2">
    <w:name w:val="toc 2"/>
    <w:basedOn w:val="a"/>
    <w:next w:val="a"/>
    <w:uiPriority w:val="39"/>
    <w:qFormat/>
    <w:pPr>
      <w:ind w:leftChars="200" w:left="420"/>
      <w:jc w:val="left"/>
    </w:pPr>
  </w:style>
  <w:style w:type="paragraph" w:styleId="HTML">
    <w:name w:val="HTML Preformatted"/>
    <w:basedOn w:val="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kern w:val="0"/>
    </w:rPr>
  </w:style>
  <w:style w:type="paragraph" w:styleId="af">
    <w:name w:val="Normal (Web)"/>
    <w:basedOn w:val="a"/>
    <w:qFormat/>
    <w:pPr>
      <w:widowControl/>
      <w:spacing w:before="100" w:beforeAutospacing="1" w:after="100" w:afterAutospacing="1"/>
      <w:jc w:val="left"/>
    </w:pPr>
    <w:rPr>
      <w:kern w:val="0"/>
    </w:rPr>
  </w:style>
  <w:style w:type="paragraph" w:styleId="af0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f1">
    <w:name w:val="annotation subject"/>
    <w:basedOn w:val="a4"/>
    <w:next w:val="a4"/>
    <w:link w:val="af2"/>
    <w:rPr>
      <w:b/>
      <w:bCs/>
    </w:rPr>
  </w:style>
  <w:style w:type="character" w:styleId="af3">
    <w:name w:val="page number"/>
    <w:basedOn w:val="a0"/>
    <w:qFormat/>
  </w:style>
  <w:style w:type="character" w:styleId="af4">
    <w:name w:val="FollowedHyperlink"/>
    <w:rPr>
      <w:color w:val="000080"/>
      <w:u w:val="single"/>
    </w:rPr>
  </w:style>
  <w:style w:type="character" w:styleId="af5">
    <w:name w:val="Emphasis"/>
    <w:qFormat/>
    <w:rPr>
      <w:i/>
      <w:iCs/>
    </w:rPr>
  </w:style>
  <w:style w:type="character" w:styleId="af6">
    <w:name w:val="Hyperlink"/>
    <w:uiPriority w:val="99"/>
    <w:qFormat/>
    <w:rPr>
      <w:color w:val="0000FF"/>
      <w:u w:val="single"/>
    </w:rPr>
  </w:style>
  <w:style w:type="character" w:styleId="af7">
    <w:name w:val="annotation reference"/>
    <w:unhideWhenUsed/>
    <w:rPr>
      <w:sz w:val="21"/>
      <w:szCs w:val="21"/>
    </w:rPr>
  </w:style>
  <w:style w:type="character" w:customStyle="1" w:styleId="40">
    <w:name w:val="标题 4 字符"/>
    <w:link w:val="4"/>
    <w:qFormat/>
    <w:rPr>
      <w:rFonts w:ascii="Times New Roman" w:eastAsia="宋体" w:hAnsi="Times New Roman" w:cs="Times New Roman"/>
      <w:b/>
      <w:bCs/>
      <w:sz w:val="28"/>
      <w:szCs w:val="24"/>
    </w:rPr>
  </w:style>
  <w:style w:type="character" w:customStyle="1" w:styleId="a7">
    <w:name w:val="正文文本缩进 字符"/>
    <w:link w:val="a6"/>
    <w:qFormat/>
    <w:rPr>
      <w:rFonts w:ascii="宋体" w:eastAsia="宋体" w:hAnsi="Times New Roman" w:cs="Times New Roman"/>
      <w:snapToGrid w:val="0"/>
      <w:color w:val="000000"/>
      <w:kern w:val="0"/>
      <w:sz w:val="24"/>
      <w:szCs w:val="20"/>
    </w:rPr>
  </w:style>
  <w:style w:type="paragraph" w:customStyle="1" w:styleId="af8">
    <w:name w:val="正文 + 黑色"/>
    <w:basedOn w:val="a"/>
    <w:pPr>
      <w:spacing w:line="500" w:lineRule="exact"/>
      <w:ind w:left="630" w:hangingChars="300" w:hanging="630"/>
    </w:pPr>
    <w:rPr>
      <w:szCs w:val="21"/>
    </w:rPr>
  </w:style>
  <w:style w:type="paragraph" w:customStyle="1" w:styleId="af9">
    <w:name w:val="正文 + 宋体"/>
    <w:basedOn w:val="a"/>
    <w:link w:val="Char"/>
    <w:qFormat/>
    <w:pPr>
      <w:spacing w:line="500" w:lineRule="exact"/>
      <w:ind w:firstLineChars="250" w:firstLine="600"/>
    </w:pPr>
    <w:rPr>
      <w:rFonts w:ascii="Calibri" w:hAnsi="Calibri"/>
      <w:color w:val="FF0000"/>
    </w:rPr>
  </w:style>
  <w:style w:type="character" w:customStyle="1" w:styleId="bold">
    <w:name w:val="bold"/>
    <w:basedOn w:val="a0"/>
    <w:qFormat/>
  </w:style>
  <w:style w:type="character" w:customStyle="1" w:styleId="apple-style-span">
    <w:name w:val="apple-style-span"/>
    <w:basedOn w:val="a0"/>
  </w:style>
  <w:style w:type="character" w:customStyle="1" w:styleId="apple-converted-space">
    <w:name w:val="apple-converted-space"/>
    <w:basedOn w:val="a0"/>
    <w:qFormat/>
  </w:style>
  <w:style w:type="paragraph" w:customStyle="1" w:styleId="Char0">
    <w:name w:val="Char"/>
    <w:basedOn w:val="a"/>
    <w:qFormat/>
  </w:style>
  <w:style w:type="paragraph" w:customStyle="1" w:styleId="11">
    <w:name w:val="正文1级标题"/>
    <w:basedOn w:val="1"/>
    <w:link w:val="1Char"/>
    <w:qFormat/>
    <w:pPr>
      <w:spacing w:before="0" w:after="0"/>
    </w:pPr>
    <w:rPr>
      <w:szCs w:val="30"/>
    </w:rPr>
  </w:style>
  <w:style w:type="paragraph" w:customStyle="1" w:styleId="21">
    <w:name w:val="正文2级标题"/>
    <w:basedOn w:val="a"/>
    <w:qFormat/>
    <w:pPr>
      <w:spacing w:beforeLines="50" w:afterLines="50"/>
    </w:pPr>
    <w:rPr>
      <w:rFonts w:ascii="黑体" w:eastAsia="黑体"/>
      <w:sz w:val="28"/>
      <w:szCs w:val="28"/>
    </w:rPr>
  </w:style>
  <w:style w:type="paragraph" w:customStyle="1" w:styleId="30">
    <w:name w:val="正文3级标题"/>
    <w:basedOn w:val="21"/>
    <w:qFormat/>
    <w:rPr>
      <w:sz w:val="24"/>
      <w:szCs w:val="24"/>
    </w:rPr>
  </w:style>
  <w:style w:type="character" w:customStyle="1" w:styleId="Char">
    <w:name w:val="正文 + 宋体 Char"/>
    <w:link w:val="af9"/>
    <w:qFormat/>
    <w:rPr>
      <w:rFonts w:eastAsia="宋体"/>
      <w:color w:val="FF0000"/>
      <w:kern w:val="2"/>
      <w:sz w:val="24"/>
      <w:szCs w:val="24"/>
      <w:lang w:val="en-US" w:eastAsia="zh-CN" w:bidi="ar-SA"/>
    </w:rPr>
  </w:style>
  <w:style w:type="paragraph" w:customStyle="1" w:styleId="22">
    <w:name w:val="正文2级标题正文2级标题"/>
    <w:basedOn w:val="21"/>
    <w:qFormat/>
    <w:rPr>
      <w:sz w:val="24"/>
      <w:szCs w:val="24"/>
    </w:rPr>
  </w:style>
  <w:style w:type="paragraph" w:customStyle="1" w:styleId="12">
    <w:name w:val="正文1级标题，用小三号黑体"/>
    <w:basedOn w:val="21"/>
    <w:qFormat/>
    <w:rPr>
      <w:sz w:val="30"/>
      <w:szCs w:val="30"/>
    </w:rPr>
  </w:style>
  <w:style w:type="character" w:customStyle="1" w:styleId="20">
    <w:name w:val="标题 2 字符"/>
    <w:link w:val="2"/>
    <w:qFormat/>
    <w:rPr>
      <w:rFonts w:ascii="Arial" w:eastAsia="黑体" w:hAnsi="Arial"/>
      <w:bCs/>
      <w:kern w:val="2"/>
      <w:sz w:val="28"/>
      <w:szCs w:val="32"/>
      <w:lang w:val="en-US" w:eastAsia="zh-CN" w:bidi="ar-SA"/>
    </w:rPr>
  </w:style>
  <w:style w:type="paragraph" w:customStyle="1" w:styleId="13">
    <w:name w:val="样式 正文1级标题 + 非加粗"/>
    <w:basedOn w:val="11"/>
    <w:qFormat/>
  </w:style>
  <w:style w:type="paragraph" w:customStyle="1" w:styleId="14">
    <w:name w:val="样式 正文1级标题 + (符号) 宋体"/>
    <w:basedOn w:val="11"/>
    <w:link w:val="1Char0"/>
    <w:qFormat/>
  </w:style>
  <w:style w:type="character" w:customStyle="1" w:styleId="10">
    <w:name w:val="标题 1 字符"/>
    <w:link w:val="1"/>
    <w:qFormat/>
    <w:rPr>
      <w:rFonts w:eastAsia="黑体"/>
      <w:bCs/>
      <w:kern w:val="44"/>
      <w:sz w:val="30"/>
      <w:szCs w:val="44"/>
      <w:lang w:val="en-US" w:eastAsia="zh-CN" w:bidi="ar-SA"/>
    </w:rPr>
  </w:style>
  <w:style w:type="character" w:customStyle="1" w:styleId="1Char">
    <w:name w:val="正文1级标题 Char"/>
    <w:link w:val="11"/>
    <w:qFormat/>
    <w:rPr>
      <w:rFonts w:ascii="黑体" w:eastAsia="黑体"/>
      <w:bCs/>
      <w:kern w:val="44"/>
      <w:sz w:val="30"/>
      <w:szCs w:val="30"/>
      <w:lang w:val="en-US" w:eastAsia="zh-CN" w:bidi="ar-SA"/>
    </w:rPr>
  </w:style>
  <w:style w:type="character" w:customStyle="1" w:styleId="1Char0">
    <w:name w:val="样式 正文1级标题 + (符号) 宋体 Char"/>
    <w:link w:val="14"/>
    <w:qFormat/>
    <w:rPr>
      <w:rFonts w:ascii="黑体" w:eastAsia="黑体"/>
      <w:bCs/>
      <w:kern w:val="44"/>
      <w:sz w:val="30"/>
      <w:szCs w:val="30"/>
      <w:lang w:val="en-US" w:eastAsia="zh-CN" w:bidi="ar-SA"/>
    </w:rPr>
  </w:style>
  <w:style w:type="paragraph" w:customStyle="1" w:styleId="afa">
    <w:name w:val="正文文本缩进 + 黑体"/>
    <w:basedOn w:val="a"/>
    <w:qFormat/>
    <w:rPr>
      <w:szCs w:val="21"/>
    </w:rPr>
  </w:style>
  <w:style w:type="character" w:customStyle="1" w:styleId="a5">
    <w:name w:val="批注文字 字符"/>
    <w:link w:val="a4"/>
    <w:uiPriority w:val="99"/>
    <w:qFormat/>
    <w:rPr>
      <w:rFonts w:ascii="Times New Roman" w:hAnsi="Times New Roman"/>
      <w:kern w:val="2"/>
      <w:sz w:val="21"/>
      <w:szCs w:val="24"/>
    </w:rPr>
  </w:style>
  <w:style w:type="character" w:customStyle="1" w:styleId="af2">
    <w:name w:val="批注主题 字符"/>
    <w:link w:val="af1"/>
    <w:qFormat/>
    <w:rPr>
      <w:rFonts w:ascii="Times New Roman" w:hAnsi="Times New Roman"/>
      <w:b/>
      <w:bCs/>
      <w:kern w:val="2"/>
      <w:sz w:val="21"/>
      <w:szCs w:val="24"/>
    </w:rPr>
  </w:style>
  <w:style w:type="paragraph" w:customStyle="1" w:styleId="afb">
    <w:name w:val="关键词"/>
    <w:basedOn w:val="a"/>
    <w:qFormat/>
    <w:pPr>
      <w:spacing w:beforeLines="100" w:afterLines="50"/>
      <w:jc w:val="left"/>
    </w:pPr>
    <w:rPr>
      <w:bCs/>
    </w:rPr>
  </w:style>
  <w:style w:type="character" w:customStyle="1" w:styleId="a9">
    <w:name w:val="纯文本 字符"/>
    <w:link w:val="a8"/>
    <w:qFormat/>
    <w:rPr>
      <w:rFonts w:ascii="宋体" w:hAnsi="Courier New" w:cs="Courier New"/>
      <w:kern w:val="2"/>
      <w:sz w:val="21"/>
      <w:szCs w:val="21"/>
    </w:r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="Cambria" w:eastAsia="宋体" w:hAnsi="Cambria"/>
      <w:color w:val="365F91"/>
      <w:kern w:val="0"/>
      <w:sz w:val="28"/>
      <w:szCs w:val="28"/>
    </w:rPr>
  </w:style>
  <w:style w:type="character" w:customStyle="1" w:styleId="ad">
    <w:name w:val="页脚 字符"/>
    <w:link w:val="ac"/>
    <w:uiPriority w:val="99"/>
    <w:qFormat/>
    <w:rPr>
      <w:rFonts w:ascii="Times New Roman" w:hAnsi="Times New Roman"/>
      <w:kern w:val="2"/>
      <w:sz w:val="18"/>
      <w:szCs w:val="18"/>
    </w:rPr>
  </w:style>
  <w:style w:type="paragraph" w:styleId="afc">
    <w:name w:val="List Paragraph"/>
    <w:basedOn w:val="a"/>
    <w:uiPriority w:val="34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header" Target="header4.xml"/><Relationship Id="rId26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microsoft.com/office/2016/09/relationships/commentsIds" Target="commentsIds.xml"/><Relationship Id="rId25" Type="http://schemas.openxmlformats.org/officeDocument/2006/relationships/image" Target="media/image3.png"/><Relationship Id="rId33" Type="http://schemas.microsoft.com/office/2011/relationships/people" Target="people.xml"/><Relationship Id="rId2" Type="http://schemas.openxmlformats.org/officeDocument/2006/relationships/numbering" Target="numbering.xml"/><Relationship Id="rId16" Type="http://schemas.microsoft.com/office/2011/relationships/commentsExtended" Target="commentsExtended.xml"/><Relationship Id="rId20" Type="http://schemas.openxmlformats.org/officeDocument/2006/relationships/footer" Target="footer4.xml"/><Relationship Id="rId29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2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omments" Target="comments.xml"/><Relationship Id="rId23" Type="http://schemas.openxmlformats.org/officeDocument/2006/relationships/footer" Target="footer6.xml"/><Relationship Id="rId28" Type="http://schemas.openxmlformats.org/officeDocument/2006/relationships/image" Target="media/image6.png"/><Relationship Id="rId10" Type="http://schemas.openxmlformats.org/officeDocument/2006/relationships/header" Target="header2.xml"/><Relationship Id="rId19" Type="http://schemas.openxmlformats.org/officeDocument/2006/relationships/header" Target="header5.xml"/><Relationship Id="rId31" Type="http://schemas.openxmlformats.org/officeDocument/2006/relationships/footer" Target="footer7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6.xml"/><Relationship Id="rId27" Type="http://schemas.openxmlformats.org/officeDocument/2006/relationships/image" Target="media/image5.png"/><Relationship Id="rId30" Type="http://schemas.openxmlformats.org/officeDocument/2006/relationships/image" Target="media/image8.png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A7D574-0411-40D7-A4E5-CE3A7C722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1174</Words>
  <Characters>6697</Characters>
  <Application>Microsoft Office Word</Application>
  <DocSecurity>0</DocSecurity>
  <Lines>55</Lines>
  <Paragraphs>15</Paragraphs>
  <ScaleCrop>false</ScaleCrop>
  <Company>Lenovo (Beijing) Limited</Company>
  <LinksUpToDate>false</LinksUpToDate>
  <CharactersWithSpaces>7856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四川大学锦江学院毕业论文（设计）文本规范</dc:title>
  <dc:creator>Lenovo User</dc:creator>
  <cp:lastModifiedBy>. Cunese</cp:lastModifiedBy>
  <cp:revision>3</cp:revision>
  <dcterms:created xsi:type="dcterms:W3CDTF">2024-10-17T01:20:00Z</dcterms:created>
  <dcterms:modified xsi:type="dcterms:W3CDTF">2026-06-06T02:11:00Z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D34C6E43D04B43CA92EE08AFF2693C8F</vt:lpwstr>
  </property>
  <property fmtid="{D5CDD505-2E9C-101B-9397-08002B2CF9AE}" pid="4" name="KSOTemplateDocerSaveRecord">
    <vt:lpwstr>eyJoZGlkIjoiOWJlMTBmZDYwMDQ4MmNjYjJlNGNkMzJmMGFhZGEwZTQiLCJ1c2VySWQiOiI4Mjc3MTM5OTMifQ==</vt:lpwstr>
  </property>
</Properties>
</file>