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Times New Roman" w:eastAsia="黑体"/>
          <w:b/>
          <w:szCs w:val="21"/>
        </w:rPr>
      </w:pPr>
      <w:r>
        <w:rPr>
          <w:rFonts w:hint="eastAsia" w:ascii="黑体" w:hAnsi="Times New Roman" w:eastAsia="黑体"/>
          <w:b/>
          <w:szCs w:val="21"/>
        </w:rPr>
        <w:t>模拟题一</w:t>
      </w:r>
    </w:p>
    <w:p>
      <w:pPr>
        <w:numPr>
          <w:ilvl w:val="0"/>
          <w:numId w:val="1"/>
        </w:numPr>
        <w:rPr>
          <w:rFonts w:hint="eastAsia" w:ascii="黑体" w:hAnsi="Times New Roman" w:eastAsia="黑体"/>
          <w:b/>
          <w:szCs w:val="21"/>
        </w:rPr>
      </w:pPr>
      <w:r>
        <w:rPr>
          <w:rFonts w:hint="eastAsia" w:ascii="黑体" w:hAnsi="Times New Roman" w:eastAsia="黑体"/>
          <w:b/>
          <w:szCs w:val="21"/>
        </w:rPr>
        <w:t>单项选择题</w:t>
      </w:r>
    </w:p>
    <w:p>
      <w:pPr>
        <w:widowControl/>
        <w:numPr>
          <w:ilvl w:val="0"/>
          <w:numId w:val="2"/>
        </w:numPr>
        <w:autoSpaceDE w:val="0"/>
        <w:autoSpaceDN w:val="0"/>
        <w:jc w:val="left"/>
        <w:textAlignment w:val="bottom"/>
        <w:rPr>
          <w:rFonts w:hint="eastAsia"/>
        </w:rPr>
      </w:pPr>
      <w:r>
        <w:rPr>
          <w:rFonts w:hint="eastAsia"/>
        </w:rPr>
        <w:t>T温度下的纯物质</w:t>
      </w:r>
      <w:r>
        <w:t>，</w:t>
      </w:r>
      <w:r>
        <w:rPr>
          <w:rFonts w:hint="eastAsia"/>
        </w:rPr>
        <w:t>当压力低于该温度下的饱和蒸汽压时</w:t>
      </w:r>
      <w:r>
        <w:t>，</w:t>
      </w:r>
      <w:r>
        <w:rPr>
          <w:rFonts w:hint="eastAsia"/>
        </w:rPr>
        <w:t>则气体的状态为（   ）</w:t>
      </w:r>
    </w:p>
    <w:tbl>
      <w:tblPr>
        <w:tblStyle w:val="3"/>
        <w:tblW w:w="0" w:type="auto"/>
        <w:tblInd w:w="4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6"/>
        <w:gridCol w:w="2696"/>
        <w:gridCol w:w="269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  <w:noWrap w:val="0"/>
            <w:vAlign w:val="top"/>
          </w:tcPr>
          <w:p>
            <w:pPr>
              <w:widowControl/>
              <w:numPr>
                <w:ilvl w:val="0"/>
                <w:numId w:val="3"/>
              </w:numPr>
              <w:autoSpaceDE w:val="0"/>
              <w:autoSpaceDN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饱和蒸汽</w:t>
            </w:r>
          </w:p>
        </w:tc>
        <w:tc>
          <w:tcPr>
            <w:tcW w:w="2696" w:type="dxa"/>
            <w:noWrap w:val="0"/>
            <w:vAlign w:val="top"/>
          </w:tcPr>
          <w:p>
            <w:pPr>
              <w:widowControl/>
              <w:numPr>
                <w:ilvl w:val="0"/>
                <w:numId w:val="3"/>
              </w:numPr>
              <w:autoSpaceDE w:val="0"/>
              <w:autoSpaceDN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超临界流体</w:t>
            </w:r>
          </w:p>
        </w:tc>
        <w:tc>
          <w:tcPr>
            <w:tcW w:w="2696" w:type="dxa"/>
            <w:noWrap w:val="0"/>
            <w:vAlign w:val="top"/>
          </w:tcPr>
          <w:p>
            <w:pPr>
              <w:widowControl/>
              <w:numPr>
                <w:ilvl w:val="0"/>
                <w:numId w:val="3"/>
              </w:numPr>
              <w:autoSpaceDE w:val="0"/>
              <w:autoSpaceDN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过热蒸汽</w:t>
            </w:r>
          </w:p>
        </w:tc>
      </w:tr>
    </w:tbl>
    <w:p>
      <w:pPr>
        <w:widowControl/>
        <w:numPr>
          <w:ilvl w:val="0"/>
          <w:numId w:val="2"/>
        </w:numPr>
        <w:autoSpaceDE w:val="0"/>
        <w:autoSpaceDN w:val="0"/>
        <w:jc w:val="left"/>
        <w:textAlignment w:val="bottom"/>
        <w:rPr>
          <w:rFonts w:hint="eastAsia"/>
        </w:rPr>
      </w:pPr>
      <w:r>
        <w:rPr>
          <w:rFonts w:hint="eastAsia"/>
          <w:i/>
        </w:rPr>
        <w:t>T</w:t>
      </w:r>
      <w:r>
        <w:rPr>
          <w:rFonts w:hint="eastAsia"/>
        </w:rPr>
        <w:t>温度下的过冷纯液体的压力</w:t>
      </w:r>
      <w:r>
        <w:rPr>
          <w:rFonts w:hint="eastAsia"/>
          <w:i/>
        </w:rPr>
        <w:t>P</w:t>
      </w:r>
      <w:r>
        <w:rPr>
          <w:rFonts w:hint="eastAsia"/>
        </w:rPr>
        <w:t>（    ）</w:t>
      </w:r>
    </w:p>
    <w:tbl>
      <w:tblPr>
        <w:tblStyle w:val="3"/>
        <w:tblW w:w="0" w:type="auto"/>
        <w:tblInd w:w="4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2"/>
        <w:gridCol w:w="2703"/>
        <w:gridCol w:w="270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  <w:noWrap w:val="0"/>
            <w:vAlign w:val="top"/>
          </w:tcPr>
          <w:p>
            <w:pPr>
              <w:widowControl/>
              <w:numPr>
                <w:ilvl w:val="0"/>
                <w:numId w:val="4"/>
              </w:numPr>
              <w:autoSpaceDE w:val="0"/>
              <w:autoSpaceDN w:val="0"/>
              <w:jc w:val="left"/>
              <w:textAlignment w:val="bottom"/>
            </w:pPr>
            <w:r>
              <w:t>&gt;</w:t>
            </w:r>
            <w:r>
              <w:rPr>
                <w:position w:val="-8"/>
              </w:rPr>
              <w:object>
                <v:shape id="_x0000_i1025" o:spt="75" type="#_x0000_t75" style="height:18pt;width:29pt;" o:ole="t" fillcolor="#000011" filled="f" stroked="f" coordsize="21600,21600">
                  <v:path/>
                  <v:fill on="f" alignshape="1" focussize="0,0"/>
                  <v:stroke on="f"/>
                  <v:imagedata r:id="rId5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25" DrawAspect="Content" ObjectID="_1468075725" r:id="rId4">
                  <o:LockedField>false</o:LockedField>
                </o:OLEObject>
              </w:object>
            </w:r>
          </w:p>
        </w:tc>
        <w:tc>
          <w:tcPr>
            <w:tcW w:w="2703" w:type="dxa"/>
            <w:noWrap w:val="0"/>
            <w:vAlign w:val="top"/>
          </w:tcPr>
          <w:p>
            <w:pPr>
              <w:widowControl/>
              <w:numPr>
                <w:ilvl w:val="0"/>
                <w:numId w:val="4"/>
              </w:numPr>
              <w:autoSpaceDE w:val="0"/>
              <w:autoSpaceDN w:val="0"/>
              <w:jc w:val="left"/>
              <w:textAlignment w:val="bottom"/>
            </w:pPr>
            <w:r>
              <w:t>&lt;</w:t>
            </w:r>
            <w:r>
              <w:rPr>
                <w:position w:val="-8"/>
              </w:rPr>
              <w:object>
                <v:shape id="_x0000_i1026" o:spt="75" type="#_x0000_t75" style="height:18pt;width:29pt;" o:ole="t" fillcolor="#000011" filled="f" stroked="f" coordsize="21600,21600">
                  <v:path/>
                  <v:fill on="f" alignshape="1" focussize="0,0"/>
                  <v:stroke on="f"/>
                  <v:imagedata r:id="rId5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26" DrawAspect="Content" ObjectID="_1468075726" r:id="rId6">
                  <o:LockedField>false</o:LockedField>
                </o:OLEObject>
              </w:object>
            </w:r>
          </w:p>
        </w:tc>
        <w:tc>
          <w:tcPr>
            <w:tcW w:w="2703" w:type="dxa"/>
            <w:noWrap w:val="0"/>
            <w:vAlign w:val="top"/>
          </w:tcPr>
          <w:p>
            <w:pPr>
              <w:widowControl/>
              <w:numPr>
                <w:ilvl w:val="0"/>
                <w:numId w:val="4"/>
              </w:numPr>
              <w:autoSpaceDE w:val="0"/>
              <w:autoSpaceDN w:val="0"/>
              <w:jc w:val="left"/>
              <w:textAlignment w:val="bottom"/>
            </w:pPr>
            <w:r>
              <w:t>=</w:t>
            </w:r>
            <w:r>
              <w:rPr>
                <w:position w:val="-8"/>
              </w:rPr>
              <w:object>
                <v:shape id="_x0000_i1027" o:spt="75" type="#_x0000_t75" style="height:18pt;width:29pt;" o:ole="t" fillcolor="#000011" filled="f" stroked="f" coordsize="21600,21600">
                  <v:path/>
                  <v:fill on="f" alignshape="1" focussize="0,0"/>
                  <v:stroke on="f"/>
                  <v:imagedata r:id="rId5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27" DrawAspect="Content" ObjectID="_1468075727" r:id="rId7">
                  <o:LockedField>false</o:LockedField>
                </o:OLEObject>
              </w:object>
            </w:r>
          </w:p>
        </w:tc>
      </w:tr>
    </w:tbl>
    <w:p>
      <w:pPr>
        <w:widowControl/>
        <w:numPr>
          <w:ilvl w:val="0"/>
          <w:numId w:val="2"/>
        </w:numPr>
        <w:autoSpaceDE w:val="0"/>
        <w:autoSpaceDN w:val="0"/>
        <w:jc w:val="left"/>
        <w:textAlignment w:val="bottom"/>
        <w:rPr>
          <w:rFonts w:hint="eastAsia"/>
        </w:rPr>
      </w:pPr>
      <w:r>
        <w:rPr>
          <w:i/>
        </w:rPr>
        <w:t>T</w:t>
      </w:r>
      <w:r>
        <w:rPr>
          <w:rFonts w:hint="eastAsia"/>
        </w:rPr>
        <w:t>温度下的过热纯蒸汽的压力</w:t>
      </w:r>
      <w:r>
        <w:rPr>
          <w:rFonts w:hint="eastAsia"/>
          <w:i/>
        </w:rPr>
        <w:t>P</w:t>
      </w:r>
      <w:r>
        <w:rPr>
          <w:rFonts w:hint="eastAsia"/>
        </w:rPr>
        <w:t>（    ）</w:t>
      </w:r>
    </w:p>
    <w:tbl>
      <w:tblPr>
        <w:tblStyle w:val="3"/>
        <w:tblW w:w="0" w:type="auto"/>
        <w:tblInd w:w="4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2"/>
        <w:gridCol w:w="2703"/>
        <w:gridCol w:w="270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  <w:noWrap w:val="0"/>
            <w:vAlign w:val="top"/>
          </w:tcPr>
          <w:p>
            <w:pPr>
              <w:widowControl/>
              <w:numPr>
                <w:ilvl w:val="0"/>
                <w:numId w:val="5"/>
              </w:numPr>
              <w:autoSpaceDE w:val="0"/>
              <w:autoSpaceDN w:val="0"/>
              <w:jc w:val="left"/>
              <w:textAlignment w:val="bottom"/>
            </w:pPr>
            <w:r>
              <w:t>&gt;</w:t>
            </w:r>
            <w:r>
              <w:rPr>
                <w:position w:val="-8"/>
              </w:rPr>
              <w:object>
                <v:shape id="_x0000_i1028" o:spt="75" type="#_x0000_t75" style="height:18pt;width:29pt;" o:ole="t" fillcolor="#000011" filled="f" stroked="f" coordsize="21600,21600">
                  <v:path/>
                  <v:fill on="f" alignshape="1" focussize="0,0"/>
                  <v:stroke on="f"/>
                  <v:imagedata r:id="rId9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28" DrawAspect="Content" ObjectID="_1468075728" r:id="rId8">
                  <o:LockedField>false</o:LockedField>
                </o:OLEObject>
              </w:object>
            </w:r>
          </w:p>
        </w:tc>
        <w:tc>
          <w:tcPr>
            <w:tcW w:w="2703" w:type="dxa"/>
            <w:noWrap w:val="0"/>
            <w:vAlign w:val="top"/>
          </w:tcPr>
          <w:p>
            <w:pPr>
              <w:widowControl/>
              <w:numPr>
                <w:ilvl w:val="0"/>
                <w:numId w:val="5"/>
              </w:numPr>
              <w:autoSpaceDE w:val="0"/>
              <w:autoSpaceDN w:val="0"/>
              <w:jc w:val="left"/>
              <w:textAlignment w:val="bottom"/>
            </w:pPr>
            <w:r>
              <w:t>&lt;</w:t>
            </w:r>
            <w:r>
              <w:rPr>
                <w:position w:val="-8"/>
              </w:rPr>
              <w:object>
                <v:shape id="_x0000_i1029" o:spt="75" type="#_x0000_t75" style="height:18pt;width:29pt;" o:ole="t" fillcolor="#000011" filled="f" stroked="f" coordsize="21600,21600">
                  <v:path/>
                  <v:fill on="f" alignshape="1" focussize="0,0"/>
                  <v:stroke on="f"/>
                  <v:imagedata r:id="rId11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29" DrawAspect="Content" ObjectID="_1468075729" r:id="rId10">
                  <o:LockedField>false</o:LockedField>
                </o:OLEObject>
              </w:object>
            </w:r>
          </w:p>
        </w:tc>
        <w:tc>
          <w:tcPr>
            <w:tcW w:w="2703" w:type="dxa"/>
            <w:noWrap w:val="0"/>
            <w:vAlign w:val="top"/>
          </w:tcPr>
          <w:p>
            <w:pPr>
              <w:widowControl/>
              <w:numPr>
                <w:ilvl w:val="0"/>
                <w:numId w:val="5"/>
              </w:numPr>
              <w:autoSpaceDE w:val="0"/>
              <w:autoSpaceDN w:val="0"/>
              <w:jc w:val="left"/>
              <w:textAlignment w:val="bottom"/>
              <w:rPr>
                <w:rFonts w:hint="eastAsia"/>
              </w:rPr>
            </w:pPr>
            <w:r>
              <w:t>=</w:t>
            </w:r>
            <w:r>
              <w:rPr>
                <w:position w:val="-8"/>
              </w:rPr>
              <w:object>
                <v:shape id="_x0000_i1030" o:spt="75" type="#_x0000_t75" style="height:18pt;width:29pt;" o:ole="t" fillcolor="#000011" filled="f" stroked="f" coordsize="21600,21600">
                  <v:path/>
                  <v:fill on="f" alignshape="1" focussize="0,0"/>
                  <v:stroke on="f"/>
                  <v:imagedata r:id="rId13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30" DrawAspect="Content" ObjectID="_1468075730" r:id="rId12">
                  <o:LockedField>false</o:LockedField>
                </o:OLEObject>
              </w:object>
            </w:r>
          </w:p>
        </w:tc>
      </w:tr>
    </w:tbl>
    <w:p>
      <w:pPr>
        <w:widowControl/>
        <w:numPr>
          <w:ilvl w:val="0"/>
          <w:numId w:val="2"/>
        </w:numPr>
        <w:autoSpaceDE w:val="0"/>
        <w:autoSpaceDN w:val="0"/>
        <w:jc w:val="left"/>
        <w:textAlignment w:val="bottom"/>
        <w:rPr>
          <w:rFonts w:hint="eastAsia"/>
        </w:rPr>
      </w:pPr>
      <w:r>
        <w:rPr>
          <w:rFonts w:hint="eastAsia"/>
        </w:rPr>
        <w:t>纯物质的第二</w:t>
      </w:r>
      <w:r>
        <w:t>virial</w:t>
      </w:r>
      <w:r>
        <w:rPr>
          <w:rFonts w:hint="eastAsia"/>
        </w:rPr>
        <w:t>系数</w:t>
      </w:r>
      <w:r>
        <w:rPr>
          <w:rFonts w:hint="eastAsia"/>
          <w:i/>
        </w:rPr>
        <w:t>B</w:t>
      </w:r>
      <w:r>
        <w:rPr>
          <w:rFonts w:hint="eastAsia"/>
        </w:rPr>
        <w:t>（   ）</w:t>
      </w:r>
    </w:p>
    <w:tbl>
      <w:tblPr>
        <w:tblStyle w:val="3"/>
        <w:tblW w:w="0" w:type="auto"/>
        <w:tblInd w:w="4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8"/>
        <w:gridCol w:w="1760"/>
        <w:gridCol w:w="1840"/>
        <w:gridCol w:w="28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widowControl/>
              <w:autoSpaceDE w:val="0"/>
              <w:autoSpaceDN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A 仅是</w:t>
            </w:r>
            <w:r>
              <w:rPr>
                <w:rFonts w:hint="eastAsia"/>
                <w:i/>
              </w:rPr>
              <w:t>T</w:t>
            </w:r>
            <w:r>
              <w:rPr>
                <w:rFonts w:hint="eastAsia"/>
              </w:rPr>
              <w:t>的函数</w:t>
            </w:r>
          </w:p>
        </w:tc>
        <w:tc>
          <w:tcPr>
            <w:tcW w:w="1760" w:type="dxa"/>
            <w:noWrap w:val="0"/>
            <w:vAlign w:val="top"/>
          </w:tcPr>
          <w:p>
            <w:pPr>
              <w:widowControl/>
              <w:autoSpaceDE w:val="0"/>
              <w:autoSpaceDN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B 是</w:t>
            </w:r>
            <w:r>
              <w:rPr>
                <w:rFonts w:hint="eastAsia"/>
                <w:i/>
              </w:rPr>
              <w:t>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  <w:i/>
              </w:rPr>
              <w:t>P</w:t>
            </w:r>
            <w:r>
              <w:rPr>
                <w:rFonts w:hint="eastAsia"/>
              </w:rPr>
              <w:t>的函数</w:t>
            </w:r>
          </w:p>
        </w:tc>
        <w:tc>
          <w:tcPr>
            <w:tcW w:w="1840" w:type="dxa"/>
            <w:noWrap w:val="0"/>
            <w:vAlign w:val="top"/>
          </w:tcPr>
          <w:p>
            <w:pPr>
              <w:widowControl/>
              <w:autoSpaceDE w:val="0"/>
              <w:autoSpaceDN w:val="0"/>
              <w:jc w:val="left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C 是</w:t>
            </w:r>
            <w:r>
              <w:rPr>
                <w:rFonts w:hint="eastAsia"/>
                <w:i/>
              </w:rPr>
              <w:t>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  <w:i/>
              </w:rPr>
              <w:t>V</w:t>
            </w:r>
            <w:r>
              <w:rPr>
                <w:rFonts w:hint="eastAsia"/>
              </w:rPr>
              <w:t>的函数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widowControl/>
              <w:autoSpaceDE w:val="0"/>
              <w:autoSpaceDN w:val="0"/>
              <w:jc w:val="left"/>
              <w:textAlignment w:val="bottom"/>
            </w:pPr>
            <w:r>
              <w:rPr>
                <w:rFonts w:hint="eastAsia"/>
              </w:rPr>
              <w:t>D 是任何两强度性质的函数</w:t>
            </w:r>
          </w:p>
        </w:tc>
      </w:tr>
    </w:tbl>
    <w:p>
      <w:pPr>
        <w:widowControl/>
        <w:numPr>
          <w:ilvl w:val="0"/>
          <w:numId w:val="2"/>
        </w:numPr>
        <w:autoSpaceDE w:val="0"/>
        <w:autoSpaceDN w:val="0"/>
        <w:textAlignment w:val="bottom"/>
        <w:rPr>
          <w:rFonts w:hint="eastAsia"/>
        </w:rPr>
      </w:pPr>
      <w:r>
        <w:rPr>
          <w:rFonts w:hint="eastAsia"/>
        </w:rPr>
        <w:t>能表达流体在临界点的</w:t>
      </w:r>
      <w:r>
        <w:rPr>
          <w:i/>
        </w:rPr>
        <w:t>P-V</w:t>
      </w:r>
      <w:r>
        <w:rPr>
          <w:rFonts w:hint="eastAsia"/>
        </w:rPr>
        <w:t>等温线的正确趋势的</w:t>
      </w:r>
      <w:r>
        <w:t>virial</w:t>
      </w:r>
      <w:r>
        <w:rPr>
          <w:rFonts w:hint="eastAsia"/>
        </w:rPr>
        <w:t>方程，必须至少用到（   ）</w:t>
      </w:r>
    </w:p>
    <w:tbl>
      <w:tblPr>
        <w:tblStyle w:val="3"/>
        <w:tblW w:w="0" w:type="auto"/>
        <w:tblInd w:w="4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1980"/>
        <w:gridCol w:w="1440"/>
        <w:gridCol w:w="25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noWrap w:val="0"/>
            <w:vAlign w:val="top"/>
          </w:tcPr>
          <w:p>
            <w:pPr>
              <w:widowControl/>
              <w:numPr>
                <w:ilvl w:val="0"/>
                <w:numId w:val="6"/>
              </w:numPr>
              <w:autoSpaceDE w:val="0"/>
              <w:autoSpaceDN w:val="0"/>
              <w:textAlignment w:val="bottom"/>
            </w:pPr>
            <w:r>
              <w:rPr>
                <w:rFonts w:hint="eastAsia"/>
              </w:rPr>
              <w:t>第三</w:t>
            </w:r>
            <w:r>
              <w:t>virial</w:t>
            </w:r>
            <w:r>
              <w:rPr>
                <w:rFonts w:hint="eastAsia"/>
              </w:rPr>
              <w:t>系数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widowControl/>
              <w:numPr>
                <w:ilvl w:val="0"/>
                <w:numId w:val="6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第二</w:t>
            </w:r>
            <w:r>
              <w:t>virial</w:t>
            </w:r>
            <w:r>
              <w:rPr>
                <w:rFonts w:hint="eastAsia"/>
              </w:rPr>
              <w:t>系数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widowControl/>
              <w:numPr>
                <w:ilvl w:val="0"/>
                <w:numId w:val="6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无穷项</w:t>
            </w:r>
          </w:p>
        </w:tc>
        <w:tc>
          <w:tcPr>
            <w:tcW w:w="2580" w:type="dxa"/>
            <w:noWrap w:val="0"/>
            <w:vAlign w:val="top"/>
          </w:tcPr>
          <w:p>
            <w:pPr>
              <w:widowControl/>
              <w:numPr>
                <w:ilvl w:val="0"/>
                <w:numId w:val="6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只需要理想气体方程</w:t>
            </w:r>
          </w:p>
        </w:tc>
      </w:tr>
    </w:tbl>
    <w:p>
      <w:pPr>
        <w:widowControl/>
        <w:numPr>
          <w:ilvl w:val="0"/>
          <w:numId w:val="2"/>
        </w:numPr>
        <w:autoSpaceDE w:val="0"/>
        <w:autoSpaceDN w:val="0"/>
        <w:textAlignment w:val="bottom"/>
        <w:rPr>
          <w:rFonts w:hint="eastAsia"/>
        </w:rPr>
      </w:pPr>
      <w:r>
        <w:rPr>
          <w:rFonts w:hint="eastAsia"/>
        </w:rPr>
        <w:t>液化石油气的主要成分是（   ）</w:t>
      </w:r>
    </w:p>
    <w:tbl>
      <w:tblPr>
        <w:tblStyle w:val="3"/>
        <w:tblW w:w="6834" w:type="dxa"/>
        <w:tblInd w:w="4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2"/>
        <w:gridCol w:w="2516"/>
        <w:gridCol w:w="138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2" w:type="dxa"/>
            <w:noWrap w:val="0"/>
            <w:vAlign w:val="top"/>
          </w:tcPr>
          <w:p>
            <w:pPr>
              <w:widowControl/>
              <w:numPr>
                <w:ilvl w:val="0"/>
                <w:numId w:val="7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丙烷、丁烷和少量的戊烷</w:t>
            </w:r>
          </w:p>
        </w:tc>
        <w:tc>
          <w:tcPr>
            <w:tcW w:w="2516" w:type="dxa"/>
            <w:noWrap w:val="0"/>
            <w:vAlign w:val="top"/>
          </w:tcPr>
          <w:p>
            <w:pPr>
              <w:widowControl/>
              <w:numPr>
                <w:ilvl w:val="0"/>
                <w:numId w:val="7"/>
              </w:numPr>
              <w:autoSpaceDE w:val="0"/>
              <w:autoSpaceDN w:val="0"/>
              <w:jc w:val="center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甲烷、乙烷</w:t>
            </w:r>
          </w:p>
        </w:tc>
        <w:tc>
          <w:tcPr>
            <w:tcW w:w="1386" w:type="dxa"/>
            <w:noWrap w:val="0"/>
            <w:vAlign w:val="top"/>
          </w:tcPr>
          <w:p>
            <w:pPr>
              <w:widowControl/>
              <w:numPr>
                <w:ilvl w:val="0"/>
                <w:numId w:val="7"/>
              </w:numPr>
              <w:autoSpaceDE w:val="0"/>
              <w:autoSpaceDN w:val="0"/>
              <w:jc w:val="center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正己烷</w:t>
            </w:r>
          </w:p>
        </w:tc>
      </w:tr>
    </w:tbl>
    <w:p>
      <w:pPr>
        <w:widowControl/>
        <w:numPr>
          <w:ilvl w:val="0"/>
          <w:numId w:val="2"/>
        </w:numPr>
        <w:autoSpaceDE w:val="0"/>
        <w:autoSpaceDN w:val="0"/>
        <w:textAlignment w:val="bottom"/>
        <w:rPr>
          <w:rFonts w:hint="eastAsia"/>
        </w:rPr>
      </w:pPr>
      <w:r>
        <w:rPr>
          <w:rFonts w:hint="eastAsia"/>
        </w:rPr>
        <w:t>立方型状态方程计算V时如果出现三个根，则最大的根表示（   ）</w:t>
      </w:r>
    </w:p>
    <w:tbl>
      <w:tblPr>
        <w:tblStyle w:val="3"/>
        <w:tblW w:w="0" w:type="auto"/>
        <w:tblInd w:w="4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6"/>
        <w:gridCol w:w="2696"/>
        <w:gridCol w:w="269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  <w:noWrap w:val="0"/>
            <w:vAlign w:val="top"/>
          </w:tcPr>
          <w:p>
            <w:pPr>
              <w:widowControl/>
              <w:numPr>
                <w:ilvl w:val="0"/>
                <w:numId w:val="8"/>
              </w:numPr>
              <w:autoSpaceDE w:val="0"/>
              <w:autoSpaceDN w:val="0"/>
              <w:textAlignment w:val="bottom"/>
            </w:pPr>
            <w:r>
              <w:rPr>
                <w:rFonts w:hint="eastAsia"/>
              </w:rPr>
              <w:t>饱和液摩尔体积</w:t>
            </w:r>
          </w:p>
        </w:tc>
        <w:tc>
          <w:tcPr>
            <w:tcW w:w="2696" w:type="dxa"/>
            <w:noWrap w:val="0"/>
            <w:vAlign w:val="top"/>
          </w:tcPr>
          <w:p>
            <w:pPr>
              <w:widowControl/>
              <w:numPr>
                <w:ilvl w:val="0"/>
                <w:numId w:val="8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饱和汽摩尔体积</w:t>
            </w:r>
          </w:p>
        </w:tc>
        <w:tc>
          <w:tcPr>
            <w:tcW w:w="2696" w:type="dxa"/>
            <w:noWrap w:val="0"/>
            <w:vAlign w:val="top"/>
          </w:tcPr>
          <w:p>
            <w:pPr>
              <w:widowControl/>
              <w:numPr>
                <w:ilvl w:val="0"/>
                <w:numId w:val="8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无物理意义</w:t>
            </w:r>
          </w:p>
        </w:tc>
      </w:tr>
    </w:tbl>
    <w:p>
      <w:pPr>
        <w:widowControl/>
        <w:numPr>
          <w:ilvl w:val="0"/>
          <w:numId w:val="2"/>
        </w:numPr>
        <w:autoSpaceDE w:val="0"/>
        <w:autoSpaceDN w:val="0"/>
        <w:textAlignment w:val="bottom"/>
        <w:rPr>
          <w:rFonts w:hint="eastAsia"/>
        </w:rPr>
      </w:pPr>
      <w:r>
        <w:rPr>
          <w:rFonts w:hint="eastAsia"/>
        </w:rPr>
        <w:t>偏心因子的定义式（   ）</w:t>
      </w:r>
    </w:p>
    <w:tbl>
      <w:tblPr>
        <w:tblStyle w:val="3"/>
        <w:tblW w:w="0" w:type="auto"/>
        <w:tblInd w:w="4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6"/>
        <w:gridCol w:w="2696"/>
        <w:gridCol w:w="269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  <w:noWrap w:val="0"/>
            <w:vAlign w:val="top"/>
          </w:tcPr>
          <w:p>
            <w:pPr>
              <w:widowControl/>
              <w:numPr>
                <w:ilvl w:val="0"/>
                <w:numId w:val="9"/>
              </w:numPr>
              <w:autoSpaceDE w:val="0"/>
              <w:autoSpaceDN w:val="0"/>
              <w:textAlignment w:val="bottom"/>
            </w:pPr>
            <w:r>
              <w:rPr>
                <w:position w:val="-12"/>
              </w:rPr>
              <w:object>
                <v:shape id="_x0000_i1031" o:spt="75" type="#_x0000_t75" style="height:20.5pt;width:106.15pt;" o:ole="t" filled="f" o:preferrelative="t" stroked="f" coordsize="21600,21600">
                  <v:path/>
                  <v:fill on="f" alignshape="1" focussize="0,0"/>
                  <v:stroke on="f"/>
                  <v:imagedata r:id="rId15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31" DrawAspect="Content" ObjectID="_1468075731" r:id="rId14">
                  <o:LockedField>false</o:LockedField>
                </o:OLEObject>
              </w:object>
            </w:r>
          </w:p>
        </w:tc>
        <w:tc>
          <w:tcPr>
            <w:tcW w:w="2696" w:type="dxa"/>
            <w:noWrap w:val="0"/>
            <w:vAlign w:val="top"/>
          </w:tcPr>
          <w:p>
            <w:pPr>
              <w:widowControl/>
              <w:numPr>
                <w:ilvl w:val="0"/>
                <w:numId w:val="9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position w:val="-12"/>
              </w:rPr>
              <w:object>
                <v:shape id="_x0000_i1032" o:spt="75" type="#_x0000_t75" style="height:21.55pt;width:111.6pt;" o:ole="t" filled="f" o:preferrelative="t" stroked="f" coordsize="21600,21600">
                  <v:path/>
                  <v:fill on="f" alignshape="1" focussize="0,0"/>
                  <v:stroke on="f"/>
                  <v:imagedata r:id="rId17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32" DrawAspect="Content" ObjectID="_1468075732" r:id="rId16">
                  <o:LockedField>false</o:LockedField>
                </o:OLEObject>
              </w:object>
            </w:r>
          </w:p>
        </w:tc>
        <w:tc>
          <w:tcPr>
            <w:tcW w:w="2696" w:type="dxa"/>
            <w:noWrap w:val="0"/>
            <w:vAlign w:val="top"/>
          </w:tcPr>
          <w:p>
            <w:pPr>
              <w:widowControl/>
              <w:numPr>
                <w:ilvl w:val="0"/>
                <w:numId w:val="9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position w:val="-12"/>
              </w:rPr>
              <w:object>
                <v:shape id="_x0000_i1033" o:spt="75" type="#_x0000_t75" style="height:22.45pt;width:96.45pt;" o:ole="t" filled="f" o:preferrelative="t" stroked="f" coordsize="21600,21600">
                  <v:path/>
                  <v:fill on="f" alignshape="1" focussize="0,0"/>
                  <v:stroke on="f"/>
                  <v:imagedata r:id="rId19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33" DrawAspect="Content" ObjectID="_1468075733" r:id="rId18">
                  <o:LockedField>false</o:LockedField>
                </o:OLEObject>
              </w:object>
            </w:r>
          </w:p>
        </w:tc>
      </w:tr>
    </w:tbl>
    <w:p>
      <w:pPr>
        <w:widowControl/>
        <w:numPr>
          <w:ilvl w:val="0"/>
          <w:numId w:val="2"/>
        </w:numPr>
        <w:autoSpaceDE w:val="0"/>
        <w:autoSpaceDN w:val="0"/>
        <w:textAlignment w:val="bottom"/>
        <w:rPr>
          <w:rFonts w:hint="eastAsia"/>
        </w:rPr>
      </w:pPr>
      <w:r>
        <w:rPr>
          <w:rFonts w:hint="eastAsia"/>
        </w:rPr>
        <w:t>设Z为x，y的连续函数，，根据欧拉连锁式，有（   ）</w:t>
      </w:r>
    </w:p>
    <w:p>
      <w:pPr>
        <w:widowControl/>
        <w:autoSpaceDE w:val="0"/>
        <w:autoSpaceDN w:val="0"/>
        <w:ind w:left="425"/>
        <w:jc w:val="left"/>
        <w:textAlignment w:val="bottom"/>
        <w:rPr>
          <w:rFonts w:hint="eastAsia"/>
        </w:rPr>
      </w:pPr>
      <w:r>
        <w:rPr>
          <w:rFonts w:hint="eastAsia"/>
        </w:rPr>
        <w:t xml:space="preserve">A. </w:t>
      </w:r>
      <w:r>
        <w:rPr>
          <w:position w:val="-34"/>
        </w:rPr>
        <w:object>
          <v:shape id="_x0000_i1034" o:spt="75" type="#_x0000_t75" style="height:38pt;width:126pt;" o:ole="t" filled="f" o:preferrelative="t" stroked="f" coordsize="21600,21600">
            <v:path/>
            <v:fill on="f" alignshape="1" focussize="0,0"/>
            <v:stroke on="f"/>
            <v:imagedata r:id="rId21" grayscale="f" bilevel="f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0">
            <o:LockedField>false</o:LockedField>
          </o:OLEObject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B.</w:t>
      </w:r>
      <w:r>
        <w:t xml:space="preserve"> </w:t>
      </w:r>
      <w:r>
        <w:rPr>
          <w:position w:val="-32"/>
        </w:rPr>
        <w:object>
          <v:shape id="_x0000_i1035" o:spt="75" type="#_x0000_t75" style="height:37pt;width:127pt;" o:ole="t" filled="f" o:preferrelative="t" stroked="f" coordsize="21600,21600">
            <v:path/>
            <v:fill on="f" alignshape="1" focussize="0,0"/>
            <v:stroke on="f"/>
            <v:imagedata r:id="rId23" grayscale="f" bilevel="f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2">
            <o:LockedField>false</o:LockedField>
          </o:OLEObject>
        </w:object>
      </w:r>
      <w:r>
        <w:rPr>
          <w:rFonts w:hint="eastAsia"/>
        </w:rPr>
        <w:tab/>
      </w:r>
    </w:p>
    <w:p>
      <w:pPr>
        <w:widowControl/>
        <w:autoSpaceDE w:val="0"/>
        <w:autoSpaceDN w:val="0"/>
        <w:ind w:left="425"/>
        <w:jc w:val="left"/>
        <w:textAlignment w:val="bottom"/>
        <w:rPr>
          <w:rFonts w:hint="eastAsia"/>
        </w:rPr>
      </w:pPr>
      <w:r>
        <w:rPr>
          <w:rFonts w:hint="eastAsia"/>
        </w:rPr>
        <w:t>C.</w:t>
      </w:r>
      <w:r>
        <w:t xml:space="preserve"> </w:t>
      </w:r>
      <w:r>
        <w:rPr>
          <w:position w:val="-32"/>
        </w:rPr>
        <w:object>
          <v:shape id="_x0000_i1036" o:spt="75" type="#_x0000_t75" style="height:37pt;width:119pt;" o:ole="t" filled="f" o:preferrelative="t" stroked="f" coordsize="21600,21600">
            <v:path/>
            <v:fill on="f" alignshape="1" focussize="0,0"/>
            <v:stroke on="f"/>
            <v:imagedata r:id="rId25" grayscale="f" bilevel="f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4">
            <o:LockedField>false</o:LockedField>
          </o:OLEObject>
        </w:objec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D.</w:t>
      </w:r>
      <w:r>
        <w:t xml:space="preserve"> </w:t>
      </w:r>
      <w:r>
        <w:rPr>
          <w:position w:val="-32"/>
        </w:rPr>
        <w:object>
          <v:shape id="_x0000_i1037" o:spt="75" type="#_x0000_t75" style="height:36pt;width:127pt;" o:ole="t" filled="f" o:preferrelative="t" stroked="f" coordsize="21600,21600">
            <v:path/>
            <v:fill on="f" alignshape="1" focussize="0,0"/>
            <v:stroke on="f"/>
            <v:imagedata r:id="rId27" grayscale="f" bilevel="f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6">
            <o:LockedField>false</o:LockedField>
          </o:OLEObject>
        </w:object>
      </w:r>
      <w:r>
        <w:rPr>
          <w:rFonts w:hint="eastAsia"/>
        </w:rPr>
        <w:t xml:space="preserve"> </w:t>
      </w:r>
    </w:p>
    <w:p>
      <w:pPr>
        <w:widowControl/>
        <w:numPr>
          <w:ilvl w:val="0"/>
          <w:numId w:val="2"/>
        </w:numPr>
        <w:autoSpaceDE w:val="0"/>
        <w:autoSpaceDN w:val="0"/>
        <w:textAlignment w:val="bottom"/>
        <w:rPr>
          <w:rFonts w:hint="eastAsia"/>
        </w:rPr>
      </w:pPr>
      <w:r>
        <w:rPr>
          <w:rFonts w:hint="eastAsia"/>
        </w:rPr>
        <w:t>关于偏离函数M</w:t>
      </w:r>
      <w:r>
        <w:rPr>
          <w:rFonts w:hint="eastAsia"/>
          <w:vertAlign w:val="superscript"/>
        </w:rPr>
        <w:t>R</w:t>
      </w:r>
      <w:r>
        <w:rPr>
          <w:rFonts w:hint="eastAsia"/>
        </w:rPr>
        <w:t>，理想性质M</w:t>
      </w:r>
      <w:r>
        <w:rPr>
          <w:rFonts w:hint="eastAsia"/>
          <w:vertAlign w:val="superscript"/>
        </w:rPr>
        <w:t>*</w:t>
      </w:r>
      <w:r>
        <w:rPr>
          <w:rFonts w:hint="eastAsia"/>
        </w:rPr>
        <w:t>，下列公式正确的是（   ）</w:t>
      </w:r>
    </w:p>
    <w:p>
      <w:pPr>
        <w:widowControl/>
        <w:autoSpaceDE w:val="0"/>
        <w:autoSpaceDN w:val="0"/>
        <w:ind w:left="425"/>
        <w:jc w:val="left"/>
        <w:textAlignment w:val="bottom"/>
        <w:rPr>
          <w:rFonts w:hint="eastAsia"/>
        </w:rPr>
      </w:pPr>
      <w:r>
        <w:rPr>
          <w:rFonts w:hint="eastAsia"/>
        </w:rPr>
        <w:t xml:space="preserve">A. </w:t>
      </w:r>
      <w:r>
        <w:rPr>
          <w:position w:val="-4"/>
        </w:rPr>
        <w:object>
          <v:shape id="_x0000_i1038" o:spt="75" type="#_x0000_t75" style="height:15pt;width:72pt;" o:ole="t" filled="f" o:preferrelative="t" stroked="f" coordsize="21600,21600">
            <v:path/>
            <v:fill on="f" alignshape="1" focussize="0,0"/>
            <v:stroke on="f"/>
            <v:imagedata r:id="rId29" grayscale="f" bilevel="f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28">
            <o:LockedField>false</o:LockedField>
          </o:OLEObject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B.</w:t>
      </w:r>
      <w:r>
        <w:t xml:space="preserve"> </w:t>
      </w:r>
      <w:r>
        <w:rPr>
          <w:position w:val="-4"/>
        </w:rPr>
        <w:object>
          <v:shape id="_x0000_i1039" o:spt="75" type="#_x0000_t75" style="height:15pt;width:78pt;" o:ole="t" filled="f" o:preferrelative="t" stroked="f" coordsize="21600,21600">
            <v:path/>
            <v:fill on="f" alignshape="1" focussize="0,0"/>
            <v:stroke on="f"/>
            <v:imagedata r:id="rId31" grayscale="f" bilevel="f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0">
            <o:LockedField>false</o:LockedField>
          </o:OLEObject>
        </w:object>
      </w:r>
      <w:r>
        <w:rPr>
          <w:rFonts w:hint="eastAsia"/>
        </w:rPr>
        <w:tab/>
      </w:r>
    </w:p>
    <w:p>
      <w:pPr>
        <w:widowControl/>
        <w:autoSpaceDE w:val="0"/>
        <w:autoSpaceDN w:val="0"/>
        <w:ind w:left="425"/>
        <w:jc w:val="left"/>
        <w:textAlignment w:val="bottom"/>
        <w:rPr>
          <w:rFonts w:hint="eastAsia"/>
        </w:rPr>
      </w:pPr>
      <w:r>
        <w:rPr>
          <w:rFonts w:hint="eastAsia"/>
        </w:rPr>
        <w:t>C.</w:t>
      </w:r>
      <w:r>
        <w:t xml:space="preserve"> </w:t>
      </w:r>
      <w:r>
        <w:rPr>
          <w:position w:val="-4"/>
        </w:rPr>
        <w:object>
          <v:shape id="_x0000_i1040" o:spt="75" type="#_x0000_t75" style="height:15pt;width:72pt;" o:ole="t" filled="f" o:preferrelative="t" stroked="f" coordsize="21600,21600">
            <v:path/>
            <v:fill on="f" alignshape="1" focussize="0,0"/>
            <v:stroke on="f"/>
            <v:imagedata r:id="rId33" grayscale="f" bilevel="f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2">
            <o:LockedField>false</o:LockedField>
          </o:OLEObject>
        </w:object>
      </w: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D.</w:t>
      </w:r>
      <w:r>
        <w:t xml:space="preserve"> </w:t>
      </w:r>
      <w:r>
        <w:rPr>
          <w:position w:val="-4"/>
        </w:rPr>
        <w:object>
          <v:shape id="_x0000_i1041" o:spt="75" type="#_x0000_t75" style="height:15pt;width:72pt;" o:ole="t" filled="f" o:preferrelative="t" stroked="f" coordsize="21600,21600">
            <v:path/>
            <v:fill on="f" alignshape="1" focussize="0,0"/>
            <v:stroke on="f"/>
            <v:imagedata r:id="rId35" grayscale="f" bilevel="f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4">
            <o:LockedField>false</o:LockedField>
          </o:OLEObject>
        </w:object>
      </w:r>
      <w:r>
        <w:t xml:space="preserve"> </w:t>
      </w:r>
    </w:p>
    <w:p>
      <w:pPr>
        <w:widowControl/>
        <w:numPr>
          <w:ilvl w:val="0"/>
          <w:numId w:val="2"/>
        </w:numPr>
        <w:autoSpaceDE w:val="0"/>
        <w:autoSpaceDN w:val="0"/>
        <w:textAlignment w:val="bottom"/>
        <w:rPr>
          <w:kern w:val="0"/>
          <w:szCs w:val="21"/>
        </w:rPr>
      </w:pPr>
      <w:r>
        <w:rPr>
          <w:kern w:val="0"/>
          <w:szCs w:val="21"/>
        </w:rPr>
        <w:t xml:space="preserve">下面的说法中不正确的是 </w:t>
      </w:r>
      <w:r>
        <w:rPr>
          <w:szCs w:val="21"/>
        </w:rPr>
        <w:t>(         )</w:t>
      </w:r>
    </w:p>
    <w:p>
      <w:pPr>
        <w:widowControl/>
        <w:snapToGrid w:val="0"/>
        <w:ind w:firstLine="210" w:firstLineChars="100"/>
        <w:jc w:val="left"/>
        <w:rPr>
          <w:rFonts w:hint="eastAsia"/>
          <w:kern w:val="0"/>
          <w:szCs w:val="21"/>
        </w:rPr>
      </w:pPr>
      <w:r>
        <w:rPr>
          <w:kern w:val="0"/>
          <w:szCs w:val="21"/>
        </w:rPr>
        <w:t>（A）纯物质无偏摩尔量 。    （B）</w:t>
      </w:r>
      <w:r>
        <w:rPr>
          <w:rFonts w:hint="eastAsia"/>
          <w:bCs/>
          <w:kern w:val="0"/>
          <w:szCs w:val="21"/>
        </w:rPr>
        <w:t>任何偏摩尔性质都是T，P的函数。</w:t>
      </w:r>
    </w:p>
    <w:p>
      <w:pPr>
        <w:widowControl/>
        <w:snapToGrid w:val="0"/>
        <w:ind w:firstLine="210" w:firstLineChars="100"/>
        <w:jc w:val="left"/>
        <w:rPr>
          <w:b/>
          <w:bCs/>
          <w:kern w:val="0"/>
          <w:szCs w:val="21"/>
        </w:rPr>
      </w:pPr>
      <w:r>
        <w:rPr>
          <w:kern w:val="0"/>
          <w:szCs w:val="21"/>
        </w:rPr>
        <w:t>（C）</w:t>
      </w:r>
      <w:r>
        <w:rPr>
          <w:rFonts w:hint="eastAsia"/>
          <w:kern w:val="0"/>
          <w:szCs w:val="21"/>
        </w:rPr>
        <w:t>偏摩尔性质是强度性质。</w:t>
      </w:r>
      <w:r>
        <w:rPr>
          <w:kern w:val="0"/>
          <w:szCs w:val="21"/>
        </w:rPr>
        <w:t xml:space="preserve">（D）强度性质无偏摩尔量 。 </w:t>
      </w:r>
    </w:p>
    <w:p>
      <w:pPr>
        <w:widowControl/>
        <w:numPr>
          <w:ilvl w:val="0"/>
          <w:numId w:val="2"/>
        </w:numPr>
        <w:autoSpaceDE w:val="0"/>
        <w:autoSpaceDN w:val="0"/>
        <w:textAlignment w:val="bottom"/>
        <w:rPr>
          <w:kern w:val="0"/>
          <w:szCs w:val="21"/>
        </w:rPr>
      </w:pPr>
      <w:r>
        <w:rPr>
          <w:kern w:val="0"/>
          <w:szCs w:val="21"/>
        </w:rPr>
        <w:t>关于逸度的</w:t>
      </w:r>
      <w:r>
        <w:t>下列</w:t>
      </w:r>
      <w:r>
        <w:rPr>
          <w:kern w:val="0"/>
          <w:szCs w:val="21"/>
        </w:rPr>
        <w:t xml:space="preserve">说法中不正确的是 </w:t>
      </w:r>
      <w:r>
        <w:rPr>
          <w:szCs w:val="21"/>
        </w:rPr>
        <w:t>(         )</w:t>
      </w:r>
    </w:p>
    <w:p>
      <w:pPr>
        <w:widowControl/>
        <w:snapToGrid w:val="0"/>
        <w:jc w:val="left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 xml:space="preserve">（A）逸度可称为“校正压力” 。 （B）逸度可称为“有效压力” 。 </w:t>
      </w:r>
    </w:p>
    <w:p>
      <w:pPr>
        <w:widowControl/>
        <w:snapToGrid w:val="0"/>
        <w:ind w:left="420" w:hanging="420" w:hangingChars="200"/>
        <w:jc w:val="left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（C）逸度表达了真实气体对理想气体的偏差 。 （D）逸度可代替压力，使真实气体的状态方程变为</w:t>
      </w:r>
      <w:r>
        <w:rPr>
          <w:i/>
          <w:iCs/>
          <w:kern w:val="0"/>
          <w:szCs w:val="21"/>
        </w:rPr>
        <w:t>fv=nRT</w:t>
      </w:r>
      <w:r>
        <w:rPr>
          <w:kern w:val="0"/>
          <w:szCs w:val="21"/>
        </w:rPr>
        <w:t xml:space="preserve"> 。 （E）逸度就是物质从系统中逃逸趋势的量度。</w:t>
      </w:r>
    </w:p>
    <w:p>
      <w:pPr>
        <w:widowControl/>
        <w:numPr>
          <w:ilvl w:val="0"/>
          <w:numId w:val="2"/>
        </w:numPr>
        <w:autoSpaceDE w:val="0"/>
        <w:autoSpaceDN w:val="0"/>
        <w:textAlignment w:val="bottom"/>
        <w:rPr>
          <w:szCs w:val="21"/>
        </w:rPr>
      </w:pPr>
      <w:r>
        <w:rPr>
          <w:szCs w:val="21"/>
        </w:rPr>
        <w:t>二元</w:t>
      </w:r>
      <w:r>
        <w:t>溶液</w:t>
      </w:r>
      <w:r>
        <w:rPr>
          <w:szCs w:val="21"/>
        </w:rPr>
        <w:t>，T, P一定时,Gibbs—Duhem 方程的正确形式是 (         ).</w:t>
      </w:r>
    </w:p>
    <w:p>
      <w:pPr>
        <w:snapToGrid w:val="0"/>
        <w:ind w:firstLine="315" w:firstLineChars="150"/>
        <w:rPr>
          <w:szCs w:val="21"/>
        </w:rPr>
      </w:pPr>
      <w:r>
        <w:rPr>
          <w:szCs w:val="21"/>
        </w:rPr>
        <w:t>a. X</w:t>
      </w:r>
      <w:r>
        <w:rPr>
          <w:szCs w:val="21"/>
          <w:vertAlign w:val="subscript"/>
        </w:rPr>
        <w:t>1</w:t>
      </w:r>
      <w:r>
        <w:rPr>
          <w:szCs w:val="21"/>
        </w:rPr>
        <w:t>dlnγ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/dX </w:t>
      </w:r>
      <w:r>
        <w:rPr>
          <w:szCs w:val="21"/>
          <w:vertAlign w:val="subscript"/>
        </w:rPr>
        <w:t>1</w:t>
      </w:r>
      <w:r>
        <w:rPr>
          <w:szCs w:val="21"/>
        </w:rPr>
        <w:t>+ X</w:t>
      </w:r>
      <w:r>
        <w:rPr>
          <w:szCs w:val="21"/>
          <w:vertAlign w:val="subscript"/>
        </w:rPr>
        <w:t>2</w:t>
      </w:r>
      <w:r>
        <w:rPr>
          <w:szCs w:val="21"/>
        </w:rPr>
        <w:t>dlnγ</w:t>
      </w:r>
      <w:r>
        <w:rPr>
          <w:szCs w:val="21"/>
          <w:vertAlign w:val="subscript"/>
        </w:rPr>
        <w:t>2</w:t>
      </w:r>
      <w:r>
        <w:rPr>
          <w:szCs w:val="21"/>
        </w:rPr>
        <w:t>/dX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= 0      b. X</w:t>
      </w:r>
      <w:r>
        <w:rPr>
          <w:szCs w:val="21"/>
          <w:vertAlign w:val="subscript"/>
        </w:rPr>
        <w:t>1</w:t>
      </w:r>
      <w:r>
        <w:rPr>
          <w:szCs w:val="21"/>
        </w:rPr>
        <w:t>dlnγ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/dX </w:t>
      </w:r>
      <w:r>
        <w:rPr>
          <w:szCs w:val="21"/>
          <w:vertAlign w:val="subscript"/>
        </w:rPr>
        <w:t>2</w:t>
      </w:r>
      <w:r>
        <w:rPr>
          <w:szCs w:val="21"/>
        </w:rPr>
        <w:t>+ X</w:t>
      </w:r>
      <w:r>
        <w:rPr>
          <w:szCs w:val="21"/>
          <w:vertAlign w:val="subscript"/>
        </w:rPr>
        <w:t xml:space="preserve">2 </w:t>
      </w:r>
      <w:r>
        <w:rPr>
          <w:szCs w:val="21"/>
        </w:rPr>
        <w:t>dlnγ</w:t>
      </w:r>
      <w:r>
        <w:rPr>
          <w:szCs w:val="21"/>
          <w:vertAlign w:val="subscript"/>
        </w:rPr>
        <w:t>2</w:t>
      </w:r>
      <w:r>
        <w:rPr>
          <w:szCs w:val="21"/>
        </w:rPr>
        <w:t>/dX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= 0</w:t>
      </w:r>
    </w:p>
    <w:p>
      <w:pPr>
        <w:snapToGrid w:val="0"/>
        <w:ind w:firstLine="315" w:firstLineChars="150"/>
        <w:rPr>
          <w:rFonts w:hint="eastAsia"/>
          <w:szCs w:val="21"/>
        </w:rPr>
      </w:pPr>
      <w:r>
        <w:rPr>
          <w:szCs w:val="21"/>
        </w:rPr>
        <w:t>c. X</w:t>
      </w:r>
      <w:r>
        <w:rPr>
          <w:szCs w:val="21"/>
          <w:vertAlign w:val="subscript"/>
        </w:rPr>
        <w:t>1</w:t>
      </w:r>
      <w:r>
        <w:rPr>
          <w:szCs w:val="21"/>
        </w:rPr>
        <w:t>dlnγ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/dX </w:t>
      </w:r>
      <w:r>
        <w:rPr>
          <w:szCs w:val="21"/>
          <w:vertAlign w:val="subscript"/>
        </w:rPr>
        <w:t>1</w:t>
      </w:r>
      <w:r>
        <w:rPr>
          <w:szCs w:val="21"/>
        </w:rPr>
        <w:t>+ X</w:t>
      </w:r>
      <w:r>
        <w:rPr>
          <w:szCs w:val="21"/>
          <w:vertAlign w:val="subscript"/>
        </w:rPr>
        <w:t>2</w:t>
      </w:r>
      <w:r>
        <w:rPr>
          <w:szCs w:val="21"/>
        </w:rPr>
        <w:t>dlnγ</w:t>
      </w:r>
      <w:r>
        <w:rPr>
          <w:szCs w:val="21"/>
          <w:vertAlign w:val="subscript"/>
        </w:rPr>
        <w:t>2</w:t>
      </w:r>
      <w:r>
        <w:rPr>
          <w:szCs w:val="21"/>
        </w:rPr>
        <w:t>/dX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= 0      d. X</w:t>
      </w:r>
      <w:r>
        <w:rPr>
          <w:szCs w:val="21"/>
          <w:vertAlign w:val="subscript"/>
        </w:rPr>
        <w:t>1</w:t>
      </w:r>
      <w:r>
        <w:rPr>
          <w:szCs w:val="21"/>
        </w:rPr>
        <w:t>dlnγ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/dX </w:t>
      </w:r>
      <w:r>
        <w:rPr>
          <w:szCs w:val="21"/>
          <w:vertAlign w:val="subscript"/>
        </w:rPr>
        <w:t>1</w:t>
      </w:r>
      <w:r>
        <w:rPr>
          <w:szCs w:val="21"/>
        </w:rPr>
        <w:t>– X</w:t>
      </w:r>
      <w:r>
        <w:rPr>
          <w:szCs w:val="21"/>
          <w:vertAlign w:val="subscript"/>
        </w:rPr>
        <w:t xml:space="preserve">2 </w:t>
      </w:r>
      <w:r>
        <w:rPr>
          <w:szCs w:val="21"/>
        </w:rPr>
        <w:t>dlnγ</w:t>
      </w:r>
      <w:r>
        <w:rPr>
          <w:szCs w:val="21"/>
          <w:vertAlign w:val="subscript"/>
        </w:rPr>
        <w:t>2</w:t>
      </w:r>
      <w:r>
        <w:rPr>
          <w:szCs w:val="21"/>
        </w:rPr>
        <w:t>/dX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= 0</w:t>
      </w:r>
    </w:p>
    <w:p>
      <w:pPr>
        <w:widowControl/>
        <w:numPr>
          <w:ilvl w:val="0"/>
          <w:numId w:val="2"/>
        </w:numPr>
        <w:autoSpaceDE w:val="0"/>
        <w:autoSpaceDN w:val="0"/>
        <w:textAlignment w:val="bottom"/>
        <w:rPr>
          <w:kern w:val="0"/>
          <w:szCs w:val="21"/>
        </w:rPr>
      </w:pPr>
      <w:r>
        <w:rPr>
          <w:kern w:val="0"/>
          <w:szCs w:val="21"/>
        </w:rPr>
        <w:t>关于</w:t>
      </w:r>
      <w:r>
        <w:t>化学势</w:t>
      </w:r>
      <w:r>
        <w:rPr>
          <w:kern w:val="0"/>
          <w:szCs w:val="21"/>
        </w:rPr>
        <w:t xml:space="preserve">的下列说法中不正确的是( 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 xml:space="preserve">) </w:t>
      </w:r>
    </w:p>
    <w:p>
      <w:pPr>
        <w:widowControl/>
        <w:snapToGrid w:val="0"/>
        <w:ind w:firstLine="315" w:firstLineChars="150"/>
        <w:jc w:val="left"/>
        <w:rPr>
          <w:kern w:val="0"/>
          <w:szCs w:val="21"/>
        </w:rPr>
      </w:pPr>
      <w:r>
        <w:rPr>
          <w:kern w:val="0"/>
          <w:szCs w:val="21"/>
        </w:rPr>
        <w:t xml:space="preserve">A. 系统的偏摩尔量就是化学势       B. 化学势是系统的强度性质 </w:t>
      </w:r>
    </w:p>
    <w:p>
      <w:pPr>
        <w:widowControl/>
        <w:snapToGrid w:val="0"/>
        <w:ind w:firstLine="315" w:firstLineChars="150"/>
        <w:jc w:val="left"/>
        <w:rPr>
          <w:kern w:val="0"/>
          <w:szCs w:val="21"/>
        </w:rPr>
      </w:pPr>
      <w:r>
        <w:rPr>
          <w:kern w:val="0"/>
          <w:szCs w:val="21"/>
        </w:rPr>
        <w:t xml:space="preserve">C. 系统中的任一物质都有化学势    D. 化学势大小决定物质迁移的方向 </w:t>
      </w:r>
    </w:p>
    <w:p>
      <w:pPr>
        <w:widowControl/>
        <w:adjustRightInd w:val="0"/>
        <w:snapToGrid w:val="0"/>
        <w:jc w:val="left"/>
      </w:pPr>
      <w:r>
        <w:rPr>
          <w:rFonts w:hint="eastAsia"/>
          <w:szCs w:val="21"/>
        </w:rPr>
        <w:t> 15．</w:t>
      </w:r>
      <w:r>
        <w:rPr>
          <w:rFonts w:hint="eastAsia"/>
        </w:rPr>
        <w:t xml:space="preserve">关于活度和活度系数的下列说法中不正确的是 </w:t>
      </w:r>
      <w:r>
        <w:t>(           )</w:t>
      </w:r>
    </w:p>
    <w:p>
      <w:pPr>
        <w:widowControl/>
        <w:snapToGrid w:val="0"/>
        <w:ind w:firstLine="105" w:firstLineChars="50"/>
        <w:jc w:val="left"/>
        <w:rPr>
          <w:rFonts w:hint="eastAsia"/>
          <w:bCs/>
        </w:rPr>
      </w:pPr>
      <w:r>
        <w:rPr>
          <w:rFonts w:hint="eastAsia"/>
        </w:rPr>
        <w:t>（A）活度是</w:t>
      </w:r>
      <w:r>
        <w:rPr>
          <w:rFonts w:hint="eastAsia"/>
          <w:bCs/>
        </w:rPr>
        <w:t>相对逸度，校正浓度</w:t>
      </w:r>
      <w:r>
        <w:rPr>
          <w:bCs/>
        </w:rPr>
        <w:t>,</w:t>
      </w:r>
      <w:r>
        <w:rPr>
          <w:rFonts w:hint="eastAsia"/>
          <w:bCs/>
        </w:rPr>
        <w:t>有效浓度；</w:t>
      </w:r>
      <w:r>
        <w:rPr>
          <w:bCs/>
        </w:rPr>
        <w:t xml:space="preserve">(B) </w:t>
      </w:r>
      <w:r>
        <w:rPr>
          <w:rFonts w:hint="eastAsia"/>
          <w:bCs/>
        </w:rPr>
        <w:t>理想溶液</w:t>
      </w:r>
      <w:r>
        <w:rPr>
          <w:rFonts w:hint="eastAsia"/>
        </w:rPr>
        <w:t>活度</w:t>
      </w:r>
      <w:r>
        <w:rPr>
          <w:rFonts w:hint="eastAsia"/>
          <w:bCs/>
        </w:rPr>
        <w:t>等于其浓度。</w:t>
      </w:r>
    </w:p>
    <w:p>
      <w:pPr>
        <w:widowControl/>
        <w:snapToGrid w:val="0"/>
        <w:ind w:firstLine="105" w:firstLineChars="50"/>
        <w:jc w:val="left"/>
      </w:pPr>
      <w:r>
        <w:rPr>
          <w:rFonts w:hint="eastAsia"/>
        </w:rPr>
        <w:t>（C）活度系数表示实际溶液与理想溶液的偏差。（D）任何纯物质的活度均为1。</w:t>
      </w:r>
    </w:p>
    <w:p>
      <w:pPr>
        <w:widowControl/>
        <w:snapToGrid w:val="0"/>
        <w:spacing w:before="62" w:beforeLines="20"/>
        <w:ind w:firstLine="105" w:firstLineChars="50"/>
        <w:jc w:val="left"/>
        <w:rPr>
          <w:rFonts w:hint="eastAsia"/>
          <w:szCs w:val="21"/>
        </w:rPr>
      </w:pPr>
      <w:r>
        <w:pict>
          <v:shape id="_x0000_s1026" o:spid="_x0000_s1026" o:spt="75" type="#_x0000_t75" style="position:absolute;left:0pt;margin-left:42pt;margin-top:4.75pt;height:17.4pt;width:63.15pt;mso-wrap-distance-bottom:0pt;mso-wrap-distance-left:9pt;mso-wrap-distance-right:9pt;mso-wrap-distance-top:0pt;z-index:251662336;mso-width-relative:page;mso-height-relative:page;" o:ole="t" fillcolor="#FFFFFF" filled="t" stroked="t" coordsize="21600,21600">
            <v:path/>
            <v:fill on="t" alignshape="1" focussize="0,0"/>
            <v:stroke color="#FFFFFF" imagealignshape="1"/>
            <v:imagedata r:id="rId37" o:title=""/>
            <o:lock v:ext="edit" aspectratio="t"/>
            <o:callout minusx="t" minusy="t"/>
            <v:textbox inset="2.5mm,1.3mm,2.5mm,1.3mm"/>
            <w10:wrap type="square"/>
          </v:shape>
          <o:OLEObject Type="Embed" ProgID="Equation.3" ShapeID="_x0000_s1026" DrawAspect="Content" ObjectID="_1468075742" r:id="rId36">
            <o:LockedField>false</o:LockedField>
          </o:OLEObject>
        </w:pict>
      </w:r>
      <w:r>
        <w:rPr>
          <w:rFonts w:hint="eastAsia"/>
        </w:rPr>
        <w:t>（E）的</w:t>
      </w:r>
      <w:r>
        <w:rPr>
          <w:szCs w:val="21"/>
        </w:rPr>
        <w:t>偏摩尔</w:t>
      </w:r>
      <w:r>
        <w:rPr>
          <w:rFonts w:hint="eastAsia"/>
          <w:szCs w:val="21"/>
        </w:rPr>
        <w:t>量。</w:t>
      </w:r>
    </w:p>
    <w:p>
      <w:pPr>
        <w:widowControl/>
        <w:snapToGrid w:val="0"/>
        <w:spacing w:before="62" w:beforeLines="20"/>
        <w:jc w:val="left"/>
        <w:rPr>
          <w:rFonts w:hint="eastAsia"/>
        </w:rPr>
      </w:pPr>
    </w:p>
    <w:p>
      <w:pPr>
        <w:widowControl/>
        <w:autoSpaceDE w:val="0"/>
        <w:autoSpaceDN w:val="0"/>
        <w:textAlignment w:val="bottom"/>
        <w:rPr>
          <w:rFonts w:hint="eastAsia"/>
          <w:szCs w:val="21"/>
        </w:rPr>
      </w:pPr>
      <w:r>
        <w:rPr>
          <w:rFonts w:hint="eastAsia"/>
          <w:szCs w:val="21"/>
        </w:rPr>
        <w:t>16．</w:t>
      </w:r>
      <w:r>
        <w:rPr>
          <w:szCs w:val="21"/>
        </w:rPr>
        <w:t>等温等压下，在A和B组成的均相体系中，若A的偏摩尔体积随浓度的改变而增加，则B的偏摩尔体积将：(    )</w:t>
      </w:r>
      <w:r>
        <w:rPr>
          <w:szCs w:val="21"/>
        </w:rPr>
        <w:br w:type="textWrapping"/>
      </w:r>
      <w:r>
        <w:rPr>
          <w:szCs w:val="21"/>
        </w:rPr>
        <w:t>A. 增加     B. 减小     C. 不变     D. 不一定</w:t>
      </w:r>
    </w:p>
    <w:p>
      <w:pPr>
        <w:widowControl/>
        <w:autoSpaceDE w:val="0"/>
        <w:autoSpaceDN w:val="0"/>
        <w:textAlignment w:val="bottom"/>
      </w:pPr>
      <w:r>
        <w:rPr>
          <w:rFonts w:hint="eastAsia"/>
        </w:rPr>
        <w:t>17．</w:t>
      </w:r>
      <w:r>
        <w:t>下列各式中，化学位的定义式是 (          )</w:t>
      </w:r>
    </w:p>
    <w:p>
      <w:r>
        <w:pict>
          <v:shape id="_x0000_s1027" o:spid="_x0000_s1027" o:spt="75" type="#_x0000_t75" style="position:absolute;left:0pt;margin-left:9pt;margin-top:7.8pt;height:59pt;width:258.95pt;z-index:251663360;mso-width-relative:page;mso-height-relative:page;" o:ole="t" filled="f" stroked="f" coordsize="21600,21600">
            <v:path/>
            <v:fill on="f" focussize="0,0"/>
            <v:stroke on="f"/>
            <v:imagedata r:id="rId39" o:title=""/>
            <o:lock v:ext="edit" aspectratio="t"/>
          </v:shape>
          <o:OLEObject Type="Embed" ProgID="Equation.3" ShapeID="_x0000_s1027" DrawAspect="Content" ObjectID="_1468075743" r:id="rId38">
            <o:LockedField>false</o:LockedField>
          </o:OLEObject>
        </w:pict>
      </w:r>
    </w:p>
    <w:p/>
    <w:p/>
    <w:p/>
    <w:p>
      <w:pPr>
        <w:widowControl/>
        <w:autoSpaceDE w:val="0"/>
        <w:autoSpaceDN w:val="0"/>
        <w:textAlignment w:val="bottom"/>
        <w:rPr>
          <w:rFonts w:hint="eastAsia"/>
          <w:lang w:val="da-DK"/>
        </w:rPr>
      </w:pPr>
      <w:r>
        <w:rPr>
          <w:rFonts w:hint="eastAsia"/>
        </w:rPr>
        <w:t>18．</w:t>
      </w:r>
      <w:r>
        <w:t>混合物中组分i的逸度的完整定义式是</w:t>
      </w:r>
      <w:r>
        <w:rPr>
          <w:u w:val="single"/>
        </w:rPr>
        <w:t xml:space="preserve">          </w:t>
      </w:r>
      <w:r>
        <w:t>。</w:t>
      </w:r>
    </w:p>
    <w:p>
      <w:pPr>
        <w:widowControl/>
        <w:autoSpaceDE w:val="0"/>
        <w:autoSpaceDN w:val="0"/>
        <w:ind w:firstLine="210" w:firstLineChars="100"/>
        <w:textAlignment w:val="bottom"/>
        <w:rPr>
          <w:rFonts w:hint="eastAsia"/>
          <w:lang w:val="da-DK"/>
        </w:rPr>
      </w:pPr>
      <w:r>
        <w:rPr>
          <w:lang w:val="da-DK"/>
        </w:rPr>
        <w:t>A. d</w:t>
      </w:r>
      <w:r>
        <w:fldChar w:fldCharType="begin"/>
      </w:r>
      <w:r>
        <w:rPr>
          <w:lang w:val="da-DK"/>
        </w:rPr>
        <w:instrText xml:space="preserve">EQ \* jc0 \* "Font:Times New Roman" \* hps12 \o(\s\up 11(___),G)</w:instrText>
      </w:r>
      <w:r>
        <w:fldChar w:fldCharType="end"/>
      </w:r>
      <w:r>
        <w:rPr>
          <w:vertAlign w:val="subscript"/>
          <w:lang w:val="da-DK"/>
        </w:rPr>
        <w:t>i</w:t>
      </w:r>
      <w:r>
        <w:rPr>
          <w:lang w:val="da-DK"/>
        </w:rPr>
        <w:t>=RTdln</w:t>
      </w:r>
      <w:r>
        <w:fldChar w:fldCharType="begin"/>
      </w:r>
      <w:r>
        <w:rPr>
          <w:lang w:val="da-DK"/>
        </w:rPr>
        <w:instrText xml:space="preserve">EQ \* jc4 \* "Font:Times New Roman" \* hps12 \o\ar(\s\up 11(^),f)</w:instrText>
      </w:r>
      <w:r>
        <w:fldChar w:fldCharType="end"/>
      </w:r>
      <w:r>
        <w:rPr>
          <w:vertAlign w:val="subscript"/>
          <w:lang w:val="da-DK"/>
        </w:rPr>
        <w:t>i</w:t>
      </w:r>
      <w:r>
        <w:rPr>
          <w:lang w:val="da-DK"/>
        </w:rPr>
        <w:t xml:space="preserve">,  </w:t>
      </w:r>
      <w:r>
        <w:rPr>
          <w:position w:val="-22"/>
        </w:rPr>
        <w:object>
          <v:shape id="_x0000_i1042" o:spt="75" type="#_x0000_t75" style="height:23pt;width:20pt;" o:ole="t" filled="f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3" ShapeID="_x0000_i1042" DrawAspect="Content" ObjectID="_1468075744" r:id="rId40">
            <o:LockedField>false</o:LockedField>
          </o:OLEObject>
        </w:object>
      </w:r>
      <w:r>
        <w:rPr>
          <w:rFonts w:ascii="宋体" w:hAnsi="宋体"/>
          <w:lang w:val="da-DK"/>
        </w:rPr>
        <w:t xml:space="preserve"> [</w:t>
      </w:r>
      <w:r>
        <w:fldChar w:fldCharType="begin"/>
      </w:r>
      <w:r>
        <w:rPr>
          <w:lang w:val="da-DK"/>
        </w:rPr>
        <w:instrText xml:space="preserve">EQ \* jc4 \* "Font:Times New Roman" \* hps12 \o\ar(\s\up 11(^),f)</w:instrText>
      </w:r>
      <w:r>
        <w:fldChar w:fldCharType="end"/>
      </w:r>
      <w:r>
        <w:rPr>
          <w:vertAlign w:val="subscript"/>
          <w:lang w:val="da-DK"/>
        </w:rPr>
        <w:t>i</w:t>
      </w:r>
      <w:r>
        <w:rPr>
          <w:rFonts w:ascii="宋体" w:hAnsi="宋体"/>
          <w:lang w:val="da-DK"/>
        </w:rPr>
        <w:t xml:space="preserve"> /(Y</w:t>
      </w:r>
      <w:r>
        <w:rPr>
          <w:rFonts w:ascii="宋体" w:hAnsi="宋体"/>
          <w:vertAlign w:val="subscript"/>
          <w:lang w:val="da-DK"/>
        </w:rPr>
        <w:t>i</w:t>
      </w:r>
      <w:r>
        <w:rPr>
          <w:rFonts w:ascii="宋体" w:hAnsi="宋体"/>
          <w:lang w:val="da-DK"/>
        </w:rPr>
        <w:t>P)]=1</w:t>
      </w:r>
      <w:r>
        <w:rPr>
          <w:rFonts w:hint="eastAsia"/>
          <w:lang w:val="da-DK"/>
        </w:rPr>
        <w:t xml:space="preserve">   </w:t>
      </w:r>
      <w:r>
        <w:rPr>
          <w:lang w:val="da-DK"/>
        </w:rPr>
        <w:t>B. d</w:t>
      </w:r>
      <w:r>
        <w:fldChar w:fldCharType="begin"/>
      </w:r>
      <w:r>
        <w:rPr>
          <w:lang w:val="da-DK"/>
        </w:rPr>
        <w:instrText xml:space="preserve">EQ \* jc0 \* "Font:Times New Roman" \* hps12 \o(\s\up 11(___),G)</w:instrText>
      </w:r>
      <w:r>
        <w:fldChar w:fldCharType="end"/>
      </w:r>
      <w:r>
        <w:rPr>
          <w:vertAlign w:val="subscript"/>
          <w:lang w:val="da-DK"/>
        </w:rPr>
        <w:t>i</w:t>
      </w:r>
      <w:r>
        <w:rPr>
          <w:lang w:val="da-DK"/>
        </w:rPr>
        <w:t>=RTdln</w:t>
      </w:r>
      <w:r>
        <w:fldChar w:fldCharType="begin"/>
      </w:r>
      <w:r>
        <w:rPr>
          <w:lang w:val="da-DK"/>
        </w:rPr>
        <w:instrText xml:space="preserve">EQ \* jc4 \* "Font:Times New Roman" \* hps12 \o\ar(\s\up 11(^),f)</w:instrText>
      </w:r>
      <w:r>
        <w:fldChar w:fldCharType="end"/>
      </w:r>
      <w:r>
        <w:rPr>
          <w:vertAlign w:val="subscript"/>
          <w:lang w:val="da-DK"/>
        </w:rPr>
        <w:t>i</w:t>
      </w:r>
      <w:r>
        <w:rPr>
          <w:lang w:val="da-DK"/>
        </w:rPr>
        <w:t xml:space="preserve">,  </w:t>
      </w:r>
      <w:r>
        <w:rPr>
          <w:position w:val="-22"/>
        </w:rPr>
        <w:object>
          <v:shape id="_x0000_i1043" o:spt="75" type="#_x0000_t75" style="height:23pt;width:20pt;" o:ole="t" filled="f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3" ShapeID="_x0000_i1043" DrawAspect="Content" ObjectID="_1468075745" r:id="rId42">
            <o:LockedField>false</o:LockedField>
          </o:OLEObject>
        </w:object>
      </w:r>
      <w:r>
        <w:rPr>
          <w:rFonts w:hint="eastAsia" w:ascii="宋体" w:hAnsi="宋体"/>
          <w:lang w:val="da-DK"/>
        </w:rPr>
        <w:t xml:space="preserve"> [</w:t>
      </w:r>
      <w:r>
        <w:fldChar w:fldCharType="begin"/>
      </w:r>
      <w:r>
        <w:rPr>
          <w:lang w:val="da-DK"/>
        </w:rPr>
        <w:instrText xml:space="preserve">EQ \* jc4 \* "Font:Times New Roman" \* hps12 \o\ar(\s\up 11(^),f)</w:instrText>
      </w:r>
      <w:r>
        <w:fldChar w:fldCharType="end"/>
      </w:r>
      <w:r>
        <w:rPr>
          <w:vertAlign w:val="subscript"/>
          <w:lang w:val="da-DK"/>
        </w:rPr>
        <w:t>i</w:t>
      </w:r>
      <w:r>
        <w:rPr>
          <w:rFonts w:ascii="宋体" w:hAnsi="宋体"/>
          <w:lang w:val="da-DK"/>
        </w:rPr>
        <w:t xml:space="preserve"> /P]=1</w:t>
      </w:r>
    </w:p>
    <w:p>
      <w:pPr>
        <w:snapToGrid w:val="0"/>
        <w:ind w:firstLine="210" w:firstLineChars="100"/>
        <w:rPr>
          <w:rFonts w:hint="eastAsia"/>
          <w:lang w:val="da-DK"/>
        </w:rPr>
      </w:pPr>
      <w:r>
        <w:rPr>
          <w:lang w:val="da-DK"/>
        </w:rPr>
        <w:t>C. dG</w:t>
      </w:r>
      <w:r>
        <w:rPr>
          <w:vertAlign w:val="subscript"/>
          <w:lang w:val="da-DK"/>
        </w:rPr>
        <w:t>i</w:t>
      </w:r>
      <w:r>
        <w:rPr>
          <w:lang w:val="da-DK"/>
        </w:rPr>
        <w:t>=RTdln</w:t>
      </w:r>
      <w:r>
        <w:fldChar w:fldCharType="begin"/>
      </w:r>
      <w:r>
        <w:rPr>
          <w:lang w:val="da-DK"/>
        </w:rPr>
        <w:instrText xml:space="preserve">EQ \* jc4 \* "Font:Times New Roman" \* hps12 \o\ar(\s\up 11(^),f)</w:instrText>
      </w:r>
      <w:r>
        <w:fldChar w:fldCharType="end"/>
      </w:r>
      <w:r>
        <w:rPr>
          <w:vertAlign w:val="subscript"/>
          <w:lang w:val="da-DK"/>
        </w:rPr>
        <w:t>i</w:t>
      </w:r>
      <w:r>
        <w:rPr>
          <w:lang w:val="da-DK"/>
        </w:rPr>
        <w:t xml:space="preserve">, </w:t>
      </w:r>
      <w:r>
        <w:rPr>
          <w:position w:val="-22"/>
        </w:rPr>
        <w:object>
          <v:shape id="_x0000_i1044" o:spt="75" type="#_x0000_t75" style="height:23pt;width:20pt;" o:ole="t" filled="f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3" ShapeID="_x0000_i1044" DrawAspect="Content" ObjectID="_1468075746" r:id="rId43">
            <o:LockedField>false</o:LockedField>
          </o:OLEObject>
        </w:object>
      </w:r>
      <w:r>
        <w:rPr>
          <w:lang w:val="da-DK"/>
        </w:rPr>
        <w:t>f</w:t>
      </w:r>
      <w:r>
        <w:rPr>
          <w:vertAlign w:val="subscript"/>
          <w:lang w:val="da-DK"/>
        </w:rPr>
        <w:t>i</w:t>
      </w:r>
      <w:r>
        <w:rPr>
          <w:rFonts w:ascii="宋体" w:hAnsi="宋体"/>
          <w:lang w:val="da-DK"/>
        </w:rPr>
        <w:t xml:space="preserve"> =1</w:t>
      </w:r>
      <w:r>
        <w:rPr>
          <w:lang w:val="da-DK"/>
        </w:rPr>
        <w:t xml:space="preserve">    </w:t>
      </w:r>
      <w:r>
        <w:rPr>
          <w:rFonts w:hint="eastAsia"/>
        </w:rPr>
        <w:t>；</w:t>
      </w:r>
      <w:r>
        <w:rPr>
          <w:lang w:val="da-DK"/>
        </w:rPr>
        <w:t xml:space="preserve">   </w:t>
      </w:r>
      <w:r>
        <w:rPr>
          <w:rFonts w:hint="eastAsia"/>
          <w:lang w:val="da-DK"/>
        </w:rPr>
        <w:t xml:space="preserve"> </w:t>
      </w:r>
      <w:r>
        <w:rPr>
          <w:lang w:val="da-DK"/>
        </w:rPr>
        <w:t xml:space="preserve">   D. d</w:t>
      </w:r>
      <w:r>
        <w:fldChar w:fldCharType="begin"/>
      </w:r>
      <w:r>
        <w:rPr>
          <w:lang w:val="da-DK"/>
        </w:rPr>
        <w:instrText xml:space="preserve">EQ \* jc0 \* "Font:Times New Roman" \* hps12 \o(\s\up 11(___),G)</w:instrText>
      </w:r>
      <w:r>
        <w:fldChar w:fldCharType="end"/>
      </w:r>
      <w:r>
        <w:rPr>
          <w:vertAlign w:val="subscript"/>
          <w:lang w:val="da-DK"/>
        </w:rPr>
        <w:t>i</w:t>
      </w:r>
      <w:r>
        <w:rPr>
          <w:lang w:val="da-DK"/>
        </w:rPr>
        <w:t>=RTdln</w:t>
      </w:r>
      <w:r>
        <w:fldChar w:fldCharType="begin"/>
      </w:r>
      <w:r>
        <w:rPr>
          <w:lang w:val="da-DK"/>
        </w:rPr>
        <w:instrText xml:space="preserve">EQ \* jc4 \* "Font:Times New Roman" \* hps12 \o\ar(\s\up 11(^),f)</w:instrText>
      </w:r>
      <w:r>
        <w:fldChar w:fldCharType="end"/>
      </w:r>
      <w:r>
        <w:rPr>
          <w:vertAlign w:val="subscript"/>
          <w:lang w:val="da-DK"/>
        </w:rPr>
        <w:t>i</w:t>
      </w:r>
      <w:r>
        <w:rPr>
          <w:lang w:val="da-DK"/>
        </w:rPr>
        <w:t xml:space="preserve">, </w:t>
      </w:r>
      <w:r>
        <w:rPr>
          <w:position w:val="-22"/>
        </w:rPr>
        <w:object>
          <v:shape id="_x0000_i1045" o:spt="75" type="#_x0000_t75" style="height:23pt;width:20pt;" o:ole="t" filled="f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3" ShapeID="_x0000_i1045" DrawAspect="Content" ObjectID="_1468075747" r:id="rId44">
            <o:LockedField>false</o:LockedField>
          </o:OLEObject>
        </w:object>
      </w:r>
      <w:r>
        <w:fldChar w:fldCharType="begin"/>
      </w:r>
      <w:r>
        <w:rPr>
          <w:lang w:val="da-DK"/>
        </w:rPr>
        <w:instrText xml:space="preserve">EQ \* jc4 \* "Font:Times New Roman" \* hps12 \o\ar(\s\up 11(^),f)</w:instrText>
      </w:r>
      <w:r>
        <w:fldChar w:fldCharType="end"/>
      </w:r>
      <w:r>
        <w:rPr>
          <w:vertAlign w:val="subscript"/>
          <w:lang w:val="da-DK"/>
        </w:rPr>
        <w:t>i</w:t>
      </w:r>
      <w:r>
        <w:rPr>
          <w:rFonts w:ascii="宋体" w:hAnsi="宋体"/>
          <w:lang w:val="da-DK"/>
        </w:rPr>
        <w:t xml:space="preserve"> =1</w:t>
      </w:r>
    </w:p>
    <w:p>
      <w:pPr>
        <w:widowControl/>
        <w:autoSpaceDE w:val="0"/>
        <w:autoSpaceDN w:val="0"/>
        <w:textAlignment w:val="bottom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19．</w:t>
      </w:r>
      <w:r>
        <w:rPr>
          <w:color w:val="000000"/>
          <w:szCs w:val="21"/>
        </w:rPr>
        <w:t>关于偏</w:t>
      </w:r>
      <w:r>
        <w:t>摩尔</w:t>
      </w:r>
      <w:r>
        <w:rPr>
          <w:color w:val="000000"/>
          <w:szCs w:val="21"/>
        </w:rPr>
        <w:t>性质，下面说法中不正确的是</w:t>
      </w:r>
      <w:r>
        <w:t>（    ）</w:t>
      </w:r>
    </w:p>
    <w:p>
      <w:pPr>
        <w:pStyle w:val="2"/>
        <w:spacing w:before="0" w:beforeAutospacing="0" w:after="0" w:afterAutospacing="0"/>
        <w:ind w:firstLine="315" w:firstLineChars="150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000000"/>
          <w:sz w:val="21"/>
        </w:rPr>
        <w:t>A.</w:t>
      </w:r>
      <w:r>
        <w:rPr>
          <w:rFonts w:ascii="Times New Roman" w:hAnsi="Times New Roman"/>
          <w:bCs/>
          <w:color w:val="000000"/>
          <w:sz w:val="21"/>
          <w:szCs w:val="21"/>
        </w:rPr>
        <w:t>偏摩尔性质与温度、压力和组成有关</w:t>
      </w:r>
      <w:r>
        <w:rPr>
          <w:rFonts w:ascii="Times New Roman" w:hAnsi="Times New Roman"/>
          <w:color w:val="000000"/>
          <w:sz w:val="21"/>
        </w:rPr>
        <w:t xml:space="preserve"> </w:t>
      </w:r>
      <w:r>
        <w:rPr>
          <w:rFonts w:ascii="Times New Roman" w:hAnsi="Times New Roman"/>
          <w:color w:val="000000"/>
          <w:sz w:val="21"/>
          <w:szCs w:val="21"/>
        </w:rPr>
        <w:t xml:space="preserve">   </w:t>
      </w:r>
      <w:r>
        <w:rPr>
          <w:rFonts w:ascii="Times New Roman" w:hAnsi="Times New Roman"/>
          <w:color w:val="000000"/>
          <w:sz w:val="21"/>
        </w:rPr>
        <w:t>B．</w:t>
      </w:r>
      <w:r>
        <w:rPr>
          <w:rFonts w:ascii="Times New Roman" w:hAnsi="Times New Roman"/>
          <w:color w:val="000000"/>
          <w:sz w:val="21"/>
          <w:szCs w:val="21"/>
        </w:rPr>
        <w:t>偏摩尔焓等于化学位</w:t>
      </w:r>
    </w:p>
    <w:p>
      <w:pPr>
        <w:pStyle w:val="2"/>
        <w:spacing w:before="0" w:beforeAutospacing="0" w:after="0" w:afterAutospacing="0"/>
        <w:ind w:firstLine="315" w:firstLineChars="150"/>
        <w:rPr>
          <w:rFonts w:hint="eastAsia"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000000"/>
          <w:sz w:val="21"/>
          <w:szCs w:val="21"/>
        </w:rPr>
        <w:t xml:space="preserve">C．偏摩尔性质是强度性质               </w:t>
      </w:r>
      <w:r>
        <w:rPr>
          <w:rFonts w:ascii="Times New Roman" w:hAnsi="Times New Roman"/>
          <w:color w:val="000000"/>
          <w:sz w:val="21"/>
        </w:rPr>
        <w:t xml:space="preserve">D. </w:t>
      </w:r>
      <w:r>
        <w:rPr>
          <w:rFonts w:ascii="Times New Roman" w:hAnsi="Times New Roman"/>
          <w:color w:val="000000"/>
          <w:sz w:val="21"/>
          <w:szCs w:val="21"/>
        </w:rPr>
        <w:t>偏摩尔自由焓等于化学位</w:t>
      </w:r>
    </w:p>
    <w:p>
      <w:pPr>
        <w:widowControl/>
        <w:autoSpaceDE w:val="0"/>
        <w:autoSpaceDN w:val="0"/>
        <w:textAlignment w:val="bottom"/>
      </w:pPr>
      <w:r>
        <w:rPr>
          <w:rFonts w:hint="eastAsia"/>
        </w:rPr>
        <w:t>20．</w:t>
      </w:r>
      <w:r>
        <w:t>下列关于ΔG</w:t>
      </w:r>
      <w:r>
        <w:rPr>
          <w:bCs/>
          <w:color w:val="000000"/>
          <w:szCs w:val="21"/>
        </w:rPr>
        <w:t>关系式</w:t>
      </w:r>
      <w:r>
        <w:t>正确的是</w:t>
      </w:r>
      <w:r>
        <w:rPr>
          <w:rFonts w:hint="eastAsia"/>
        </w:rPr>
        <w:t>（    ）</w:t>
      </w:r>
    </w:p>
    <w:p>
      <w:pPr>
        <w:pStyle w:val="2"/>
        <w:spacing w:before="0" w:beforeAutospacing="0" w:after="0" w:afterAutospacing="0"/>
        <w:ind w:firstLine="315" w:firstLineChars="150"/>
        <w:rPr>
          <w:sz w:val="21"/>
          <w:lang w:val="da-DK"/>
        </w:rPr>
      </w:pPr>
      <w:r>
        <w:rPr>
          <w:rFonts w:hint="eastAsia"/>
          <w:sz w:val="21"/>
        </w:rPr>
        <w:t xml:space="preserve">A. </w:t>
      </w:r>
      <w:r>
        <w:rPr>
          <w:sz w:val="21"/>
        </w:rPr>
        <w:t xml:space="preserve">ΔG </w:t>
      </w:r>
      <w:r>
        <w:rPr>
          <w:sz w:val="21"/>
          <w:lang w:val="da-DK"/>
        </w:rPr>
        <w:t xml:space="preserve"> = RT ∑X</w:t>
      </w:r>
      <w:r>
        <w:rPr>
          <w:sz w:val="21"/>
          <w:vertAlign w:val="subscript"/>
          <w:lang w:val="da-DK"/>
        </w:rPr>
        <w:t>i</w:t>
      </w:r>
      <w:r>
        <w:rPr>
          <w:sz w:val="21"/>
          <w:lang w:val="da-DK"/>
        </w:rPr>
        <w:t>ln X</w:t>
      </w:r>
      <w:r>
        <w:rPr>
          <w:sz w:val="21"/>
          <w:vertAlign w:val="subscript"/>
          <w:lang w:val="da-DK"/>
        </w:rPr>
        <w:t>i</w:t>
      </w:r>
      <w:r>
        <w:rPr>
          <w:sz w:val="21"/>
          <w:lang w:val="da-DK"/>
        </w:rPr>
        <w:t xml:space="preserve">                 B. </w:t>
      </w:r>
      <w:r>
        <w:rPr>
          <w:sz w:val="21"/>
        </w:rPr>
        <w:t xml:space="preserve">ΔG </w:t>
      </w:r>
      <w:r>
        <w:rPr>
          <w:sz w:val="21"/>
          <w:lang w:val="da-DK"/>
        </w:rPr>
        <w:t>= RT ∑X</w:t>
      </w:r>
      <w:r>
        <w:rPr>
          <w:sz w:val="21"/>
          <w:vertAlign w:val="subscript"/>
          <w:lang w:val="da-DK"/>
        </w:rPr>
        <w:t>i</w:t>
      </w:r>
      <w:r>
        <w:rPr>
          <w:sz w:val="21"/>
          <w:lang w:val="da-DK"/>
        </w:rPr>
        <w:t xml:space="preserve">ln </w:t>
      </w:r>
      <w:r>
        <w:rPr>
          <w:position w:val="-6"/>
          <w:sz w:val="21"/>
        </w:rPr>
        <w:object>
          <v:shape id="_x0000_i1046" o:spt="75" type="#_x0000_t75" style="height:22pt;width:10pt;" o:ole="t" filled="f" stroked="f" coordsize="21600,21600">
            <v:path/>
            <v:fill on="f" alignshape="1" focussize="0,0"/>
            <v:stroke on="f"/>
            <v:imagedata r:id="rId46" grayscale="f" bilevel="f" o:title=""/>
            <o:lock v:ext="edit" aspectratio="t"/>
            <w10:wrap type="none"/>
            <w10:anchorlock/>
          </v:shape>
          <o:OLEObject Type="Embed" ProgID="Equation.3" ShapeID="_x0000_i1046" DrawAspect="Content" ObjectID="_1468075748" r:id="rId45">
            <o:LockedField>false</o:LockedField>
          </o:OLEObject>
        </w:object>
      </w:r>
      <w:r>
        <w:rPr>
          <w:sz w:val="21"/>
          <w:vertAlign w:val="subscript"/>
          <w:lang w:val="da-DK"/>
        </w:rPr>
        <w:t>i</w:t>
      </w:r>
    </w:p>
    <w:p>
      <w:pPr>
        <w:pStyle w:val="2"/>
        <w:spacing w:before="0" w:beforeAutospacing="0" w:after="0" w:afterAutospacing="0"/>
        <w:ind w:firstLine="315" w:firstLineChars="150"/>
        <w:rPr>
          <w:rFonts w:hint="eastAsia"/>
          <w:sz w:val="21"/>
          <w:lang w:val="da-DK"/>
        </w:rPr>
      </w:pPr>
      <w:r>
        <w:rPr>
          <w:sz w:val="21"/>
          <w:lang w:val="da-DK"/>
        </w:rPr>
        <w:t xml:space="preserve">C. </w:t>
      </w:r>
      <w:r>
        <w:rPr>
          <w:sz w:val="21"/>
        </w:rPr>
        <w:t>Δ</w:t>
      </w:r>
      <w:r>
        <w:rPr>
          <w:sz w:val="21"/>
          <w:lang w:val="da-DK"/>
        </w:rPr>
        <w:t xml:space="preserve">G </w:t>
      </w:r>
      <w:r>
        <w:rPr>
          <w:rFonts w:hint="eastAsia"/>
          <w:sz w:val="21"/>
          <w:lang w:val="da-DK"/>
        </w:rPr>
        <w:t xml:space="preserve"> </w:t>
      </w:r>
      <w:r>
        <w:rPr>
          <w:sz w:val="21"/>
          <w:lang w:val="da-DK"/>
        </w:rPr>
        <w:t>= RT ∑X</w:t>
      </w:r>
      <w:r>
        <w:rPr>
          <w:sz w:val="21"/>
          <w:vertAlign w:val="subscript"/>
          <w:lang w:val="da-DK"/>
        </w:rPr>
        <w:t>i</w:t>
      </w:r>
      <w:r>
        <w:rPr>
          <w:sz w:val="21"/>
          <w:lang w:val="da-DK"/>
        </w:rPr>
        <w:t xml:space="preserve">ln </w:t>
      </w:r>
      <w:r>
        <w:rPr>
          <w:sz w:val="21"/>
        </w:rPr>
        <w:t>γ</w:t>
      </w:r>
      <w:r>
        <w:rPr>
          <w:sz w:val="21"/>
          <w:vertAlign w:val="subscript"/>
          <w:lang w:val="da-DK"/>
        </w:rPr>
        <w:t>i</w:t>
      </w:r>
      <w:r>
        <w:rPr>
          <w:sz w:val="21"/>
          <w:lang w:val="da-DK"/>
        </w:rPr>
        <w:t xml:space="preserve">                D. </w:t>
      </w:r>
      <w:r>
        <w:rPr>
          <w:sz w:val="21"/>
        </w:rPr>
        <w:t>Δ</w:t>
      </w:r>
      <w:r>
        <w:rPr>
          <w:sz w:val="21"/>
          <w:lang w:val="da-DK"/>
        </w:rPr>
        <w:t>G = R ∑X</w:t>
      </w:r>
      <w:r>
        <w:rPr>
          <w:sz w:val="21"/>
          <w:vertAlign w:val="subscript"/>
          <w:lang w:val="da-DK"/>
        </w:rPr>
        <w:t>i</w:t>
      </w:r>
      <w:r>
        <w:rPr>
          <w:sz w:val="21"/>
          <w:lang w:val="da-DK"/>
        </w:rPr>
        <w:t>ln X</w:t>
      </w:r>
      <w:r>
        <w:rPr>
          <w:sz w:val="21"/>
          <w:vertAlign w:val="subscript"/>
          <w:lang w:val="da-DK"/>
        </w:rPr>
        <w:t>i</w:t>
      </w:r>
      <w:r>
        <w:rPr>
          <w:sz w:val="21"/>
          <w:lang w:val="da-DK"/>
        </w:rPr>
        <w:t xml:space="preserve"> </w:t>
      </w:r>
    </w:p>
    <w:p>
      <w:pPr>
        <w:jc w:val="both"/>
        <w:rPr>
          <w:rFonts w:hint="eastAsia" w:ascii="黑体" w:eastAsia="黑体"/>
          <w:b/>
          <w:sz w:val="28"/>
          <w:szCs w:val="28"/>
        </w:rPr>
      </w:pPr>
      <w:r>
        <w:rPr>
          <w:rFonts w:hint="eastAsia" w:ascii="黑体" w:eastAsia="黑体"/>
          <w:b/>
          <w:sz w:val="28"/>
          <w:szCs w:val="28"/>
        </w:rPr>
        <w:t>模拟题二</w:t>
      </w:r>
    </w:p>
    <w:p>
      <w:pPr>
        <w:snapToGrid w:val="0"/>
        <w:rPr>
          <w:rFonts w:eastAsia="黑体"/>
          <w:b/>
          <w:sz w:val="24"/>
          <w:szCs w:val="24"/>
        </w:rPr>
      </w:pPr>
      <w:r>
        <w:rPr>
          <w:rFonts w:eastAsia="黑体"/>
          <w:b/>
          <w:sz w:val="24"/>
          <w:szCs w:val="24"/>
        </w:rPr>
        <w:t>一．选择题（每题1分，共15分）</w:t>
      </w:r>
    </w:p>
    <w:p>
      <w:pPr>
        <w:pStyle w:val="2"/>
        <w:snapToGrid w:val="0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1、对单原子气体和甲烷，其偏心因子ω近似等于</w:t>
      </w:r>
      <w:r>
        <w:rPr>
          <w:rFonts w:hint="eastAsia" w:ascii="Times New Roman" w:hAnsi="Times New Roman" w:cs="Times New Roman"/>
          <w:sz w:val="21"/>
          <w:szCs w:val="21"/>
        </w:rPr>
        <w:t>（</w:t>
      </w:r>
      <w:r>
        <w:rPr>
          <w:rFonts w:ascii="Times New Roman" w:hAnsi="Times New Roman" w:cs="Times New Roman"/>
          <w:sz w:val="21"/>
          <w:szCs w:val="21"/>
        </w:rPr>
        <w:t xml:space="preserve">    </w:t>
      </w:r>
      <w:r>
        <w:rPr>
          <w:rFonts w:hint="eastAsia" w:ascii="Times New Roman" w:hAnsi="Times New Roman" w:cs="Times New Roman"/>
          <w:sz w:val="21"/>
          <w:szCs w:val="21"/>
        </w:rPr>
        <w:t>）。</w:t>
      </w:r>
    </w:p>
    <w:p>
      <w:pPr>
        <w:snapToGrid w:val="0"/>
        <w:ind w:firstLine="1050" w:firstLineChars="500"/>
        <w:rPr>
          <w:szCs w:val="21"/>
        </w:rPr>
      </w:pPr>
      <w:r>
        <w:rPr>
          <w:szCs w:val="21"/>
        </w:rPr>
        <w:t xml:space="preserve">a.  0    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b. 1    </w:t>
      </w:r>
      <w:r>
        <w:rPr>
          <w:rFonts w:hint="eastAsia"/>
          <w:szCs w:val="21"/>
        </w:rPr>
        <w:t xml:space="preserve">   </w:t>
      </w:r>
      <w:r>
        <w:rPr>
          <w:szCs w:val="21"/>
        </w:rPr>
        <w:t xml:space="preserve"> c.  2  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 d. 3 </w:t>
      </w:r>
    </w:p>
    <w:p>
      <w:pPr>
        <w:pStyle w:val="2"/>
        <w:snapToGrid w:val="0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2、纯物质临界点时，对比温度 T</w:t>
      </w:r>
      <w:r>
        <w:rPr>
          <w:rFonts w:ascii="Times New Roman" w:hAnsi="Times New Roman" w:cs="Times New Roman"/>
          <w:sz w:val="21"/>
          <w:szCs w:val="21"/>
          <w:vertAlign w:val="subscript"/>
        </w:rPr>
        <w:t>r</w:t>
      </w:r>
      <w:r>
        <w:rPr>
          <w:rFonts w:hint="eastAsia" w:ascii="Times New Roman" w:hAnsi="Times New Roman" w:cs="Times New Roman"/>
          <w:sz w:val="21"/>
          <w:szCs w:val="21"/>
        </w:rPr>
        <w:t>（</w:t>
      </w:r>
      <w:r>
        <w:rPr>
          <w:rFonts w:ascii="Times New Roman" w:hAnsi="Times New Roman" w:cs="Times New Roman"/>
          <w:sz w:val="21"/>
          <w:szCs w:val="21"/>
        </w:rPr>
        <w:t xml:space="preserve">    </w:t>
      </w:r>
      <w:r>
        <w:rPr>
          <w:rFonts w:hint="eastAsia" w:ascii="Times New Roman" w:hAnsi="Times New Roman" w:cs="Times New Roman"/>
          <w:sz w:val="21"/>
          <w:szCs w:val="21"/>
        </w:rPr>
        <w:t>）</w:t>
      </w:r>
    </w:p>
    <w:p>
      <w:pPr>
        <w:snapToGrid w:val="0"/>
        <w:ind w:firstLine="1050" w:firstLineChars="500"/>
        <w:rPr>
          <w:szCs w:val="21"/>
        </w:rPr>
      </w:pPr>
      <w:r>
        <w:rPr>
          <w:szCs w:val="21"/>
        </w:rPr>
        <w:t>a.  =0        b.  &gt;1     c.  &lt;1       d. =1</w:t>
      </w:r>
    </w:p>
    <w:p>
      <w:pPr>
        <w:pStyle w:val="2"/>
        <w:snapToGrid w:val="0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3、下述说法哪一个正确？ 某物质在临界点的性质</w:t>
      </w:r>
      <w:r>
        <w:rPr>
          <w:rFonts w:hint="eastAsia" w:ascii="Times New Roman" w:hAnsi="Times New Roman" w:cs="Times New Roman"/>
          <w:sz w:val="21"/>
          <w:szCs w:val="21"/>
        </w:rPr>
        <w:t>（</w:t>
      </w:r>
      <w:r>
        <w:rPr>
          <w:rFonts w:ascii="Times New Roman" w:hAnsi="Times New Roman" w:cs="Times New Roman"/>
          <w:sz w:val="21"/>
          <w:szCs w:val="21"/>
        </w:rPr>
        <w:t xml:space="preserve">    </w:t>
      </w:r>
      <w:r>
        <w:rPr>
          <w:rFonts w:hint="eastAsia" w:ascii="Times New Roman" w:hAnsi="Times New Roman" w:cs="Times New Roman"/>
          <w:sz w:val="21"/>
          <w:szCs w:val="21"/>
        </w:rPr>
        <w:t>）。</w:t>
      </w:r>
    </w:p>
    <w:p>
      <w:pPr>
        <w:pStyle w:val="2"/>
        <w:snapToGrid w:val="0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（A）与外界温度有关 (B) 与外界压力有关 (C) 与外界物质有关 (D) 是该物质本身的特性。</w:t>
      </w:r>
    </w:p>
    <w:p>
      <w:pPr>
        <w:widowControl/>
        <w:snapToGrid w:val="0"/>
        <w:jc w:val="left"/>
        <w:rPr>
          <w:kern w:val="0"/>
          <w:szCs w:val="21"/>
        </w:rPr>
      </w:pPr>
      <w:r>
        <w:rPr>
          <w:kern w:val="0"/>
          <w:szCs w:val="21"/>
        </w:rPr>
        <w:t xml:space="preserve">4、下面的说法中不正确的是 </w:t>
      </w:r>
      <w:r>
        <w:rPr>
          <w:szCs w:val="21"/>
        </w:rPr>
        <w:t>(         )</w:t>
      </w:r>
      <w:r>
        <w:rPr>
          <w:rFonts w:hint="eastAsia"/>
          <w:szCs w:val="21"/>
        </w:rPr>
        <w:t>。</w:t>
      </w:r>
    </w:p>
    <w:p>
      <w:pPr>
        <w:widowControl/>
        <w:snapToGrid w:val="0"/>
        <w:jc w:val="left"/>
        <w:rPr>
          <w:rFonts w:hint="eastAsia"/>
          <w:kern w:val="0"/>
          <w:szCs w:val="21"/>
        </w:rPr>
      </w:pPr>
      <w:r>
        <w:rPr>
          <w:kern w:val="0"/>
          <w:szCs w:val="21"/>
        </w:rPr>
        <w:t>（A）纯物质无偏摩尔量 。    （B）</w:t>
      </w:r>
      <w:r>
        <w:rPr>
          <w:rFonts w:hint="eastAsia"/>
          <w:bCs/>
          <w:kern w:val="0"/>
          <w:szCs w:val="21"/>
        </w:rPr>
        <w:t>任何偏摩尔性质都是T，P的函数。</w:t>
      </w:r>
    </w:p>
    <w:p>
      <w:pPr>
        <w:widowControl/>
        <w:snapToGrid w:val="0"/>
        <w:jc w:val="left"/>
        <w:rPr>
          <w:b/>
          <w:bCs/>
          <w:kern w:val="0"/>
          <w:szCs w:val="21"/>
        </w:rPr>
      </w:pPr>
      <w:r>
        <w:rPr>
          <w:kern w:val="0"/>
          <w:szCs w:val="21"/>
        </w:rPr>
        <w:t>（C）</w:t>
      </w:r>
      <w:r>
        <w:rPr>
          <w:rFonts w:hint="eastAsia"/>
          <w:kern w:val="0"/>
          <w:szCs w:val="21"/>
        </w:rPr>
        <w:t>偏摩尔性质是强度性质。</w:t>
      </w:r>
      <w:r>
        <w:rPr>
          <w:kern w:val="0"/>
          <w:szCs w:val="21"/>
        </w:rPr>
        <w:t xml:space="preserve">（D）强度性质无偏摩尔量 。 </w:t>
      </w:r>
    </w:p>
    <w:p>
      <w:pPr>
        <w:widowControl/>
        <w:snapToGrid w:val="0"/>
        <w:jc w:val="left"/>
        <w:rPr>
          <w:kern w:val="0"/>
          <w:szCs w:val="21"/>
        </w:rPr>
      </w:pPr>
      <w:r>
        <w:rPr>
          <w:kern w:val="0"/>
          <w:szCs w:val="21"/>
        </w:rPr>
        <w:t xml:space="preserve">5、关于逸度的下列说法中不正确的是 </w:t>
      </w:r>
      <w:r>
        <w:rPr>
          <w:szCs w:val="21"/>
        </w:rPr>
        <w:t>(         )</w:t>
      </w:r>
      <w:r>
        <w:rPr>
          <w:rFonts w:hint="eastAsia"/>
          <w:szCs w:val="21"/>
        </w:rPr>
        <w:t>。</w:t>
      </w:r>
    </w:p>
    <w:p>
      <w:pPr>
        <w:widowControl/>
        <w:snapToGrid w:val="0"/>
        <w:jc w:val="left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（A）逸度可称为</w:t>
      </w:r>
      <w:r>
        <w:rPr>
          <w:rFonts w:hint="eastAsia"/>
          <w:kern w:val="0"/>
          <w:szCs w:val="21"/>
        </w:rPr>
        <w:t>“</w:t>
      </w:r>
      <w:r>
        <w:rPr>
          <w:kern w:val="0"/>
          <w:szCs w:val="21"/>
        </w:rPr>
        <w:t>校正压力</w:t>
      </w:r>
      <w:r>
        <w:rPr>
          <w:rFonts w:hint="eastAsia"/>
          <w:kern w:val="0"/>
          <w:szCs w:val="21"/>
        </w:rPr>
        <w:t>”</w:t>
      </w:r>
      <w:r>
        <w:rPr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>；</w:t>
      </w:r>
      <w:r>
        <w:rPr>
          <w:kern w:val="0"/>
          <w:szCs w:val="21"/>
        </w:rPr>
        <w:t>（B）逸度可称为</w:t>
      </w:r>
      <w:r>
        <w:rPr>
          <w:rFonts w:hint="eastAsia"/>
          <w:kern w:val="0"/>
          <w:szCs w:val="21"/>
        </w:rPr>
        <w:t>“</w:t>
      </w:r>
      <w:r>
        <w:rPr>
          <w:kern w:val="0"/>
          <w:szCs w:val="21"/>
        </w:rPr>
        <w:t>有效压力</w:t>
      </w:r>
      <w:r>
        <w:rPr>
          <w:rFonts w:hint="eastAsia"/>
          <w:kern w:val="0"/>
          <w:szCs w:val="21"/>
        </w:rPr>
        <w:t>”；</w:t>
      </w:r>
      <w:r>
        <w:rPr>
          <w:kern w:val="0"/>
          <w:szCs w:val="21"/>
        </w:rPr>
        <w:t xml:space="preserve"> </w:t>
      </w:r>
    </w:p>
    <w:p>
      <w:pPr>
        <w:widowControl/>
        <w:snapToGrid w:val="0"/>
        <w:ind w:left="420" w:hanging="420" w:hangingChars="200"/>
        <w:jc w:val="left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（C）逸度表达了真实气体对理想气体的偏差</w:t>
      </w:r>
      <w:r>
        <w:rPr>
          <w:rFonts w:hint="eastAsia"/>
          <w:kern w:val="0"/>
          <w:szCs w:val="21"/>
        </w:rPr>
        <w:t>；</w:t>
      </w:r>
      <w:r>
        <w:rPr>
          <w:kern w:val="0"/>
          <w:szCs w:val="21"/>
        </w:rPr>
        <w:t xml:space="preserve"> （D）逸度可代替压力，使真实气体的状态方程变为</w:t>
      </w:r>
      <w:r>
        <w:rPr>
          <w:i/>
          <w:iCs/>
          <w:kern w:val="0"/>
          <w:szCs w:val="21"/>
        </w:rPr>
        <w:t>fv=nRT</w:t>
      </w:r>
      <w:r>
        <w:rPr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>；</w:t>
      </w:r>
      <w:r>
        <w:rPr>
          <w:kern w:val="0"/>
          <w:szCs w:val="21"/>
        </w:rPr>
        <w:t>（E）逸度就是物质从系统中逃逸趋势的量度。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>6．二元溶液，T, P一定时</w:t>
      </w:r>
      <w:r>
        <w:rPr>
          <w:rFonts w:hint="eastAsia"/>
          <w:szCs w:val="21"/>
        </w:rPr>
        <w:t>，</w:t>
      </w:r>
      <w:r>
        <w:rPr>
          <w:szCs w:val="21"/>
        </w:rPr>
        <w:t>Gibbs—Duhem 方程的正确形式是 (        )</w:t>
      </w:r>
      <w:r>
        <w:rPr>
          <w:rFonts w:hint="eastAsia"/>
          <w:szCs w:val="21"/>
        </w:rPr>
        <w:t>。</w:t>
      </w:r>
    </w:p>
    <w:p>
      <w:pPr>
        <w:snapToGrid w:val="0"/>
        <w:ind w:firstLine="315" w:firstLineChars="150"/>
        <w:rPr>
          <w:szCs w:val="21"/>
        </w:rPr>
      </w:pPr>
      <w:r>
        <w:rPr>
          <w:szCs w:val="21"/>
        </w:rPr>
        <w:t>a. X</w:t>
      </w:r>
      <w:r>
        <w:rPr>
          <w:szCs w:val="21"/>
          <w:vertAlign w:val="subscript"/>
        </w:rPr>
        <w:t>1</w:t>
      </w:r>
      <w:r>
        <w:rPr>
          <w:szCs w:val="21"/>
        </w:rPr>
        <w:t>dlnγ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/dX </w:t>
      </w:r>
      <w:r>
        <w:rPr>
          <w:szCs w:val="21"/>
          <w:vertAlign w:val="subscript"/>
        </w:rPr>
        <w:t>1</w:t>
      </w:r>
      <w:r>
        <w:rPr>
          <w:szCs w:val="21"/>
        </w:rPr>
        <w:t>+ X</w:t>
      </w:r>
      <w:r>
        <w:rPr>
          <w:szCs w:val="21"/>
          <w:vertAlign w:val="subscript"/>
        </w:rPr>
        <w:t>2</w:t>
      </w:r>
      <w:r>
        <w:rPr>
          <w:szCs w:val="21"/>
        </w:rPr>
        <w:t>dlnγ</w:t>
      </w:r>
      <w:r>
        <w:rPr>
          <w:szCs w:val="21"/>
          <w:vertAlign w:val="subscript"/>
        </w:rPr>
        <w:t>2</w:t>
      </w:r>
      <w:r>
        <w:rPr>
          <w:szCs w:val="21"/>
        </w:rPr>
        <w:t>/dX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= 0      b. X</w:t>
      </w:r>
      <w:r>
        <w:rPr>
          <w:szCs w:val="21"/>
          <w:vertAlign w:val="subscript"/>
        </w:rPr>
        <w:t>1</w:t>
      </w:r>
      <w:r>
        <w:rPr>
          <w:szCs w:val="21"/>
        </w:rPr>
        <w:t>dlnγ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/dX </w:t>
      </w:r>
      <w:r>
        <w:rPr>
          <w:szCs w:val="21"/>
          <w:vertAlign w:val="subscript"/>
        </w:rPr>
        <w:t>2</w:t>
      </w:r>
      <w:r>
        <w:rPr>
          <w:szCs w:val="21"/>
        </w:rPr>
        <w:t>+ X</w:t>
      </w:r>
      <w:r>
        <w:rPr>
          <w:szCs w:val="21"/>
          <w:vertAlign w:val="subscript"/>
        </w:rPr>
        <w:t xml:space="preserve">2 </w:t>
      </w:r>
      <w:r>
        <w:rPr>
          <w:szCs w:val="21"/>
        </w:rPr>
        <w:t>dlnγ</w:t>
      </w:r>
      <w:r>
        <w:rPr>
          <w:szCs w:val="21"/>
          <w:vertAlign w:val="subscript"/>
        </w:rPr>
        <w:t>2</w:t>
      </w:r>
      <w:r>
        <w:rPr>
          <w:szCs w:val="21"/>
        </w:rPr>
        <w:t>/dX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= 0</w:t>
      </w:r>
    </w:p>
    <w:p>
      <w:pPr>
        <w:snapToGrid w:val="0"/>
        <w:ind w:firstLine="315" w:firstLineChars="150"/>
        <w:rPr>
          <w:szCs w:val="21"/>
        </w:rPr>
      </w:pPr>
      <w:r>
        <w:rPr>
          <w:szCs w:val="21"/>
        </w:rPr>
        <w:t>c. X</w:t>
      </w:r>
      <w:r>
        <w:rPr>
          <w:szCs w:val="21"/>
          <w:vertAlign w:val="subscript"/>
        </w:rPr>
        <w:t>1</w:t>
      </w:r>
      <w:r>
        <w:rPr>
          <w:szCs w:val="21"/>
        </w:rPr>
        <w:t>dlnγ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/dX </w:t>
      </w:r>
      <w:r>
        <w:rPr>
          <w:szCs w:val="21"/>
          <w:vertAlign w:val="subscript"/>
        </w:rPr>
        <w:t>1</w:t>
      </w:r>
      <w:r>
        <w:rPr>
          <w:szCs w:val="21"/>
        </w:rPr>
        <w:t>+ X</w:t>
      </w:r>
      <w:r>
        <w:rPr>
          <w:szCs w:val="21"/>
          <w:vertAlign w:val="subscript"/>
        </w:rPr>
        <w:t>2</w:t>
      </w:r>
      <w:r>
        <w:rPr>
          <w:szCs w:val="21"/>
        </w:rPr>
        <w:t>dlnγ</w:t>
      </w:r>
      <w:r>
        <w:rPr>
          <w:szCs w:val="21"/>
          <w:vertAlign w:val="subscript"/>
        </w:rPr>
        <w:t>2</w:t>
      </w:r>
      <w:r>
        <w:rPr>
          <w:szCs w:val="21"/>
        </w:rPr>
        <w:t>/dX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= 0      d. X</w:t>
      </w:r>
      <w:r>
        <w:rPr>
          <w:szCs w:val="21"/>
          <w:vertAlign w:val="subscript"/>
        </w:rPr>
        <w:t>1</w:t>
      </w:r>
      <w:r>
        <w:rPr>
          <w:szCs w:val="21"/>
        </w:rPr>
        <w:t>dlnγ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/dX </w:t>
      </w:r>
      <w:r>
        <w:rPr>
          <w:szCs w:val="21"/>
          <w:vertAlign w:val="subscript"/>
        </w:rPr>
        <w:t>1</w:t>
      </w:r>
      <w:r>
        <w:rPr>
          <w:szCs w:val="21"/>
        </w:rPr>
        <w:t>– X</w:t>
      </w:r>
      <w:r>
        <w:rPr>
          <w:szCs w:val="21"/>
          <w:vertAlign w:val="subscript"/>
        </w:rPr>
        <w:t xml:space="preserve">2 </w:t>
      </w:r>
      <w:r>
        <w:rPr>
          <w:szCs w:val="21"/>
        </w:rPr>
        <w:t>dlnγ</w:t>
      </w:r>
      <w:r>
        <w:rPr>
          <w:szCs w:val="21"/>
          <w:vertAlign w:val="subscript"/>
        </w:rPr>
        <w:t>2</w:t>
      </w:r>
      <w:r>
        <w:rPr>
          <w:szCs w:val="21"/>
        </w:rPr>
        <w:t>/dX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= 0</w:t>
      </w:r>
    </w:p>
    <w:p>
      <w:pPr>
        <w:snapToGrid w:val="0"/>
        <w:ind w:left="250" w:hanging="250" w:hangingChars="100"/>
        <w:rPr>
          <w:rFonts w:hint="eastAsia"/>
          <w:spacing w:val="20"/>
          <w:szCs w:val="21"/>
        </w:rPr>
      </w:pPr>
      <w:r>
        <w:rPr>
          <w:spacing w:val="20"/>
          <w:szCs w:val="21"/>
        </w:rPr>
        <w:t>7. 在373.15K和101325Pa下水的化学</w:t>
      </w:r>
      <w:r>
        <w:rPr>
          <w:rFonts w:hint="eastAsia"/>
          <w:spacing w:val="20"/>
          <w:szCs w:val="21"/>
        </w:rPr>
        <w:t>势</w:t>
      </w:r>
      <w:r>
        <w:rPr>
          <w:spacing w:val="20"/>
          <w:szCs w:val="21"/>
        </w:rPr>
        <w:t>与水蒸气化学</w:t>
      </w:r>
      <w:r>
        <w:rPr>
          <w:rFonts w:hint="eastAsia"/>
          <w:spacing w:val="20"/>
          <w:szCs w:val="21"/>
        </w:rPr>
        <w:t>势</w:t>
      </w:r>
      <w:r>
        <w:rPr>
          <w:spacing w:val="20"/>
          <w:szCs w:val="21"/>
        </w:rPr>
        <w:t>的关系为</w:t>
      </w:r>
      <w:r>
        <w:rPr>
          <w:rFonts w:hint="eastAsia"/>
          <w:spacing w:val="20"/>
          <w:szCs w:val="21"/>
        </w:rPr>
        <w:t>（   ）。</w:t>
      </w:r>
    </w:p>
    <w:p>
      <w:pPr>
        <w:snapToGrid w:val="0"/>
        <w:ind w:left="250" w:leftChars="119"/>
        <w:rPr>
          <w:spacing w:val="20"/>
          <w:szCs w:val="21"/>
        </w:rPr>
      </w:pPr>
      <w:r>
        <w:rPr>
          <w:spacing w:val="20"/>
          <w:szCs w:val="21"/>
        </w:rPr>
        <w:t xml:space="preserve">  (A) μ(水)＝μ(汽)      (B) μ(水)＜μ(汽) </w:t>
      </w:r>
    </w:p>
    <w:p>
      <w:pPr>
        <w:snapToGrid w:val="0"/>
        <w:ind w:left="252" w:leftChars="120" w:firstLine="250" w:firstLineChars="100"/>
        <w:rPr>
          <w:szCs w:val="21"/>
        </w:rPr>
      </w:pPr>
      <w:r>
        <w:rPr>
          <w:spacing w:val="20"/>
          <w:szCs w:val="21"/>
        </w:rPr>
        <w:t>(C) μ(水)＞μ(汽)      (D) 无法确定</w:t>
      </w:r>
    </w:p>
    <w:p>
      <w:pPr>
        <w:snapToGrid w:val="0"/>
        <w:ind w:left="210" w:hanging="210" w:hangingChars="100"/>
        <w:rPr>
          <w:rFonts w:hint="eastAsia"/>
          <w:szCs w:val="21"/>
        </w:rPr>
      </w:pPr>
      <w:r>
        <w:rPr>
          <w:szCs w:val="21"/>
        </w:rPr>
        <w:t xml:space="preserve">8. </w:t>
      </w:r>
      <w:r>
        <w:rPr>
          <w:spacing w:val="10"/>
          <w:szCs w:val="21"/>
        </w:rPr>
        <w:t xml:space="preserve">关于热力学基本方程dU=TdS-pdV, </w:t>
      </w:r>
      <w:r>
        <w:rPr>
          <w:szCs w:val="21"/>
        </w:rPr>
        <w:t>下面的说法中准确的是(     )</w:t>
      </w:r>
      <w:r>
        <w:rPr>
          <w:rFonts w:hint="eastAsia"/>
          <w:szCs w:val="21"/>
        </w:rPr>
        <w:t>。</w:t>
      </w:r>
    </w:p>
    <w:p>
      <w:pPr>
        <w:snapToGrid w:val="0"/>
        <w:ind w:left="210" w:leftChars="100"/>
        <w:rPr>
          <w:szCs w:val="21"/>
        </w:rPr>
      </w:pPr>
      <w:r>
        <w:rPr>
          <w:szCs w:val="21"/>
        </w:rPr>
        <w:t>   (A) TdS是过程热     (B)pdV是体积功      (C)TdS是可逆热</w:t>
      </w:r>
      <w:r>
        <w:rPr>
          <w:szCs w:val="21"/>
        </w:rPr>
        <w:br w:type="textWrapping"/>
      </w:r>
      <w:r>
        <w:rPr>
          <w:szCs w:val="21"/>
        </w:rPr>
        <w:t xml:space="preserve">   (D) </w:t>
      </w:r>
      <w:r>
        <w:rPr>
          <w:spacing w:val="10"/>
          <w:szCs w:val="21"/>
        </w:rPr>
        <w:t>在可逆过程中, pdV</w:t>
      </w:r>
      <w:r>
        <w:rPr>
          <w:szCs w:val="21"/>
        </w:rPr>
        <w:t>等于体积功</w:t>
      </w:r>
      <w:r>
        <w:rPr>
          <w:spacing w:val="10"/>
          <w:szCs w:val="21"/>
        </w:rPr>
        <w:t>, TdS</w:t>
      </w:r>
      <w:r>
        <w:rPr>
          <w:szCs w:val="21"/>
        </w:rPr>
        <w:t>即为过程热</w:t>
      </w:r>
    </w:p>
    <w:p>
      <w:pPr>
        <w:widowControl/>
        <w:snapToGrid w:val="0"/>
        <w:jc w:val="left"/>
        <w:rPr>
          <w:kern w:val="0"/>
          <w:szCs w:val="21"/>
        </w:rPr>
      </w:pPr>
      <w:r>
        <w:t>9.</w:t>
      </w:r>
      <w:r>
        <w:rPr>
          <w:kern w:val="0"/>
          <w:szCs w:val="21"/>
        </w:rPr>
        <w:t>关于化学势的下列说法中不正确的是</w:t>
      </w:r>
      <w:r>
        <w:rPr>
          <w:rFonts w:hint="eastAsia"/>
          <w:kern w:val="0"/>
          <w:szCs w:val="21"/>
        </w:rPr>
        <w:t>（</w:t>
      </w:r>
      <w:r>
        <w:rPr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 xml:space="preserve">   ）。</w:t>
      </w:r>
      <w:r>
        <w:rPr>
          <w:kern w:val="0"/>
          <w:szCs w:val="21"/>
        </w:rPr>
        <w:t xml:space="preserve"> </w:t>
      </w:r>
    </w:p>
    <w:p>
      <w:pPr>
        <w:widowControl/>
        <w:snapToGrid w:val="0"/>
        <w:jc w:val="left"/>
        <w:rPr>
          <w:kern w:val="0"/>
          <w:szCs w:val="21"/>
        </w:rPr>
      </w:pPr>
      <w:r>
        <w:rPr>
          <w:kern w:val="0"/>
          <w:szCs w:val="21"/>
        </w:rPr>
        <w:t xml:space="preserve">A. 系统的偏摩尔量就是化学势       B. 化学势是系统的强度性质 </w:t>
      </w:r>
    </w:p>
    <w:p>
      <w:pPr>
        <w:widowControl/>
        <w:snapToGrid w:val="0"/>
        <w:jc w:val="left"/>
        <w:rPr>
          <w:kern w:val="0"/>
          <w:szCs w:val="21"/>
        </w:rPr>
      </w:pPr>
      <w:r>
        <w:rPr>
          <w:kern w:val="0"/>
          <w:szCs w:val="21"/>
        </w:rPr>
        <w:t xml:space="preserve">C. 系统中的任一物质都有化学势    D. 化学势大小决定物质迁移的方向 </w:t>
      </w:r>
    </w:p>
    <w:p>
      <w:pPr>
        <w:widowControl/>
        <w:snapToGrid w:val="0"/>
        <w:jc w:val="left"/>
      </w:pPr>
      <w:r>
        <w:rPr>
          <w:szCs w:val="21"/>
        </w:rPr>
        <w:t>10.</w:t>
      </w:r>
      <w:r>
        <w:rPr>
          <w:rFonts w:hint="eastAsia"/>
        </w:rPr>
        <w:t xml:space="preserve">关于活度和活度系数的下列说法中不正确的是 </w:t>
      </w:r>
      <w:r>
        <w:t>(      )</w:t>
      </w:r>
      <w:r>
        <w:rPr>
          <w:rFonts w:hint="eastAsia"/>
        </w:rPr>
        <w:t>。</w:t>
      </w:r>
    </w:p>
    <w:p>
      <w:pPr>
        <w:widowControl/>
        <w:snapToGrid w:val="0"/>
        <w:jc w:val="left"/>
        <w:rPr>
          <w:rFonts w:hint="eastAsia"/>
          <w:bCs/>
        </w:rPr>
      </w:pPr>
      <w:r>
        <w:rPr>
          <w:rFonts w:hint="eastAsia"/>
        </w:rPr>
        <w:t>（A）活度是</w:t>
      </w:r>
      <w:r>
        <w:rPr>
          <w:rFonts w:hint="eastAsia"/>
          <w:bCs/>
        </w:rPr>
        <w:t>相对逸度，校正浓度</w:t>
      </w:r>
      <w:r>
        <w:rPr>
          <w:bCs/>
        </w:rPr>
        <w:t>,</w:t>
      </w:r>
      <w:r>
        <w:rPr>
          <w:rFonts w:hint="eastAsia"/>
          <w:bCs/>
        </w:rPr>
        <w:t>有效浓度；</w:t>
      </w:r>
      <w:r>
        <w:rPr>
          <w:bCs/>
        </w:rPr>
        <w:t xml:space="preserve">(B) </w:t>
      </w:r>
      <w:r>
        <w:rPr>
          <w:rFonts w:hint="eastAsia"/>
          <w:bCs/>
        </w:rPr>
        <w:t>理想溶液</w:t>
      </w:r>
      <w:r>
        <w:rPr>
          <w:rFonts w:hint="eastAsia"/>
        </w:rPr>
        <w:t>活度</w:t>
      </w:r>
      <w:r>
        <w:rPr>
          <w:rFonts w:hint="eastAsia"/>
          <w:bCs/>
        </w:rPr>
        <w:t>等于其浓度。</w:t>
      </w:r>
    </w:p>
    <w:p>
      <w:pPr>
        <w:widowControl/>
        <w:snapToGrid w:val="0"/>
        <w:jc w:val="left"/>
      </w:pPr>
      <w:r>
        <w:rPr>
          <w:rFonts w:hint="eastAsia"/>
        </w:rPr>
        <w:t>（C）活度系数表示实际溶液与理想溶液的偏差。（D）任何纯物质的活度均为1。</w:t>
      </w:r>
    </w:p>
    <w:p>
      <w:pPr>
        <w:widowControl/>
        <w:snapToGrid w:val="0"/>
        <w:spacing w:before="62" w:beforeLines="20"/>
        <w:jc w:val="left"/>
        <w:rPr>
          <w:rFonts w:hint="eastAsia"/>
        </w:rPr>
      </w:pPr>
      <w:r>
        <w:pict>
          <v:shape id="_x0000_s1028" o:spid="_x0000_s1028" o:spt="75" type="#_x0000_t75" style="position:absolute;left:0pt;margin-left:42pt;margin-top:4.75pt;height:17.4pt;width:63.15pt;mso-wrap-distance-bottom:0pt;mso-wrap-distance-left:9pt;mso-wrap-distance-right:9pt;mso-wrap-distance-top:0pt;z-index:251671552;mso-width-relative:page;mso-height-relative:page;" o:ole="t" fillcolor="#FFFFFF" filled="t" stroked="t" coordsize="21600,21600">
            <v:path/>
            <v:fill on="t" alignshape="1" focussize="0,0"/>
            <v:stroke color="#FFFFFF" imagealignshape="1"/>
            <v:imagedata r:id="rId37" o:title=""/>
            <o:lock v:ext="edit" aspectratio="t"/>
            <o:callout minusx="t" minusy="t"/>
            <v:textbox inset="2.5mm,1.3mm,2.5mm,1.3mm"/>
            <w10:wrap type="square"/>
          </v:shape>
          <o:OLEObject Type="Embed" ProgID="Equation.3" ShapeID="_x0000_s1028" DrawAspect="Content" ObjectID="_1468075749" r:id="rId47">
            <o:LockedField>false</o:LockedField>
          </o:OLEObject>
        </w:pict>
      </w:r>
      <w:r>
        <w:rPr>
          <w:rFonts w:hint="eastAsia"/>
        </w:rPr>
        <w:t>（E）的</w:t>
      </w:r>
      <w:r>
        <w:rPr>
          <w:szCs w:val="21"/>
        </w:rPr>
        <w:t>偏摩尔</w:t>
      </w:r>
      <w:r>
        <w:rPr>
          <w:rFonts w:hint="eastAsia"/>
          <w:szCs w:val="21"/>
        </w:rPr>
        <w:t>量。</w:t>
      </w:r>
    </w:p>
    <w:p>
      <w:pPr>
        <w:snapToGrid w:val="0"/>
        <w:ind w:left="210" w:hanging="210" w:hangingChars="100"/>
        <w:rPr>
          <w:rFonts w:hint="eastAsia"/>
          <w:szCs w:val="21"/>
        </w:rPr>
      </w:pPr>
    </w:p>
    <w:p>
      <w:pPr>
        <w:snapToGrid w:val="0"/>
        <w:ind w:left="210" w:hanging="210" w:hangingChars="100"/>
        <w:rPr>
          <w:rFonts w:hint="eastAsia"/>
          <w:szCs w:val="21"/>
        </w:rPr>
      </w:pPr>
      <w:r>
        <w:rPr>
          <w:szCs w:val="21"/>
        </w:rPr>
        <w:t>11. 等温等压下，在A和B组成的均相体系中，若A的偏摩尔体积随浓度的改变而增加，则B的偏摩尔体积将</w:t>
      </w:r>
      <w:r>
        <w:rPr>
          <w:rFonts w:hint="eastAsia"/>
          <w:szCs w:val="21"/>
        </w:rPr>
        <w:t>（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>
      <w:pPr>
        <w:snapToGrid w:val="0"/>
        <w:ind w:left="210" w:leftChars="100" w:firstLine="420" w:firstLineChars="200"/>
        <w:rPr>
          <w:szCs w:val="21"/>
        </w:rPr>
      </w:pPr>
      <w:r>
        <w:rPr>
          <w:szCs w:val="21"/>
        </w:rPr>
        <w:t>A. 增加     B. 减小     C. 不变     D. 不一定</w:t>
      </w:r>
    </w:p>
    <w:p>
      <w:pPr>
        <w:snapToGrid w:val="0"/>
        <w:ind w:left="250" w:hanging="250" w:hangingChars="100"/>
        <w:rPr>
          <w:rFonts w:hint="eastAsia"/>
          <w:szCs w:val="21"/>
        </w:rPr>
      </w:pPr>
      <w:r>
        <w:rPr>
          <w:spacing w:val="20"/>
          <w:szCs w:val="21"/>
        </w:rPr>
        <w:t xml:space="preserve">12. </w:t>
      </w:r>
      <w:r>
        <w:rPr>
          <w:szCs w:val="21"/>
        </w:rPr>
        <w:t>麦克斯韦关系式的主要作用是</w:t>
      </w:r>
      <w:r>
        <w:rPr>
          <w:rFonts w:hint="eastAsia"/>
          <w:szCs w:val="21"/>
        </w:rPr>
        <w:t>（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>
      <w:pPr>
        <w:snapToGrid w:val="0"/>
        <w:ind w:left="210" w:leftChars="100" w:firstLine="250" w:firstLineChars="100"/>
        <w:rPr>
          <w:szCs w:val="21"/>
        </w:rPr>
      </w:pPr>
      <w:r>
        <w:rPr>
          <w:spacing w:val="20"/>
          <w:szCs w:val="21"/>
        </w:rPr>
        <w:t>  (A)</w:t>
      </w:r>
      <w:r>
        <w:rPr>
          <w:szCs w:val="21"/>
        </w:rPr>
        <w:t>简化热力学变量的计算</w:t>
      </w:r>
      <w:r>
        <w:rPr>
          <w:spacing w:val="20"/>
          <w:szCs w:val="21"/>
        </w:rPr>
        <w:t>；(B)</w:t>
      </w:r>
      <w:r>
        <w:rPr>
          <w:szCs w:val="21"/>
        </w:rPr>
        <w:t>用某个热力学函数代替另一不易测定的热力学函数的偏微商； (C)用易于测定的状态性质的偏微商代替不易测定的状态性质的偏微商；(D) 便于用特性函数表达其它热力学函数</w:t>
      </w:r>
    </w:p>
    <w:p>
      <w:pPr>
        <w:snapToGrid w:val="0"/>
        <w:ind w:left="210" w:hanging="210" w:hangingChars="100"/>
        <w:rPr>
          <w:i/>
          <w:iCs/>
          <w:szCs w:val="21"/>
          <w:vertAlign w:val="subscript"/>
        </w:rPr>
      </w:pPr>
      <w:r>
        <w:rPr>
          <w:szCs w:val="21"/>
        </w:rPr>
        <w:t>13.下列四个关系式中哪一个不是麦克斯韦关系式？(    )</w:t>
      </w:r>
      <w:r>
        <w:rPr>
          <w:szCs w:val="21"/>
        </w:rPr>
        <w:br w:type="textWrapping"/>
      </w:r>
      <w:r>
        <w:rPr>
          <w:szCs w:val="21"/>
        </w:rPr>
        <w:t>A.（</w:t>
      </w:r>
      <w:r>
        <w:rPr>
          <w:szCs w:val="21"/>
        </w:rPr>
        <w:sym w:font="Symbol" w:char="00B6"/>
      </w:r>
      <w:r>
        <w:rPr>
          <w:i/>
          <w:iCs/>
          <w:szCs w:val="21"/>
        </w:rPr>
        <w:t>T</w:t>
      </w:r>
      <w:r>
        <w:rPr>
          <w:szCs w:val="21"/>
        </w:rPr>
        <w:t>/</w:t>
      </w:r>
      <w:r>
        <w:rPr>
          <w:szCs w:val="21"/>
        </w:rPr>
        <w:sym w:font="Symbol" w:char="00B6"/>
      </w:r>
      <w:r>
        <w:rPr>
          <w:i/>
          <w:iCs/>
          <w:szCs w:val="21"/>
        </w:rPr>
        <w:t>V</w:t>
      </w:r>
      <w:r>
        <w:rPr>
          <w:szCs w:val="21"/>
        </w:rPr>
        <w:t>)</w:t>
      </w:r>
      <w:r>
        <w:rPr>
          <w:i/>
          <w:iCs/>
          <w:szCs w:val="21"/>
          <w:vertAlign w:val="subscript"/>
        </w:rPr>
        <w:t>S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=</w:t>
      </w:r>
      <w:r>
        <w:rPr>
          <w:szCs w:val="21"/>
        </w:rPr>
        <w:t xml:space="preserve"> （</w:t>
      </w:r>
      <w:r>
        <w:rPr>
          <w:szCs w:val="21"/>
        </w:rPr>
        <w:sym w:font="Symbol" w:char="00B6"/>
      </w:r>
      <w:r>
        <w:rPr>
          <w:i/>
          <w:iCs/>
          <w:szCs w:val="21"/>
        </w:rPr>
        <w:t>V</w:t>
      </w:r>
      <w:r>
        <w:rPr>
          <w:szCs w:val="21"/>
        </w:rPr>
        <w:t>/</w:t>
      </w:r>
      <w:r>
        <w:rPr>
          <w:szCs w:val="21"/>
        </w:rPr>
        <w:sym w:font="Symbol" w:char="00B6"/>
      </w:r>
      <w:r>
        <w:rPr>
          <w:i/>
          <w:iCs/>
          <w:szCs w:val="21"/>
        </w:rPr>
        <w:t>S</w:t>
      </w:r>
      <w:r>
        <w:rPr>
          <w:szCs w:val="21"/>
        </w:rPr>
        <w:t>)</w:t>
      </w:r>
      <w:r>
        <w:rPr>
          <w:i/>
          <w:iCs/>
          <w:szCs w:val="21"/>
          <w:vertAlign w:val="subscript"/>
        </w:rPr>
        <w:t xml:space="preserve">p             </w:t>
      </w:r>
      <w:r>
        <w:rPr>
          <w:szCs w:val="21"/>
          <w:vertAlign w:val="subscript"/>
        </w:rPr>
        <w:t xml:space="preserve"> </w:t>
      </w:r>
      <w:r>
        <w:rPr>
          <w:szCs w:val="21"/>
        </w:rPr>
        <w:t>B</w:t>
      </w:r>
      <w:r>
        <w:rPr>
          <w:szCs w:val="21"/>
          <w:vertAlign w:val="subscript"/>
        </w:rPr>
        <w:t xml:space="preserve">. </w:t>
      </w:r>
      <w:r>
        <w:rPr>
          <w:szCs w:val="21"/>
        </w:rPr>
        <w:t>（</w:t>
      </w:r>
      <w:r>
        <w:rPr>
          <w:szCs w:val="21"/>
        </w:rPr>
        <w:sym w:font="Symbol" w:char="00B6"/>
      </w:r>
      <w:r>
        <w:rPr>
          <w:i/>
          <w:iCs/>
          <w:szCs w:val="21"/>
        </w:rPr>
        <w:t>T</w:t>
      </w:r>
      <w:r>
        <w:rPr>
          <w:szCs w:val="21"/>
        </w:rPr>
        <w:t>/</w:t>
      </w:r>
      <w:r>
        <w:rPr>
          <w:szCs w:val="21"/>
        </w:rPr>
        <w:sym w:font="Symbol" w:char="00B6"/>
      </w:r>
      <w:r>
        <w:rPr>
          <w:i/>
          <w:iCs/>
          <w:szCs w:val="21"/>
        </w:rPr>
        <w:t>p</w:t>
      </w:r>
      <w:r>
        <w:rPr>
          <w:szCs w:val="21"/>
        </w:rPr>
        <w:t>)</w:t>
      </w:r>
      <w:r>
        <w:rPr>
          <w:i/>
          <w:iCs/>
          <w:szCs w:val="21"/>
          <w:vertAlign w:val="subscript"/>
        </w:rPr>
        <w:t>S</w:t>
      </w:r>
      <w:r>
        <w:rPr>
          <w:szCs w:val="21"/>
        </w:rPr>
        <w:t xml:space="preserve"> =（</w:t>
      </w:r>
      <w:r>
        <w:rPr>
          <w:szCs w:val="21"/>
        </w:rPr>
        <w:sym w:font="Symbol" w:char="00B6"/>
      </w:r>
      <w:r>
        <w:rPr>
          <w:i/>
          <w:iCs/>
          <w:szCs w:val="21"/>
        </w:rPr>
        <w:t>V</w:t>
      </w:r>
      <w:r>
        <w:rPr>
          <w:szCs w:val="21"/>
        </w:rPr>
        <w:t>/</w:t>
      </w:r>
      <w:r>
        <w:rPr>
          <w:szCs w:val="21"/>
        </w:rPr>
        <w:sym w:font="Symbol" w:char="00B6"/>
      </w:r>
      <w:r>
        <w:rPr>
          <w:i/>
          <w:iCs/>
          <w:szCs w:val="21"/>
        </w:rPr>
        <w:t>S</w:t>
      </w:r>
      <w:r>
        <w:rPr>
          <w:szCs w:val="21"/>
        </w:rPr>
        <w:t>)</w:t>
      </w:r>
      <w:r>
        <w:rPr>
          <w:i/>
          <w:iCs/>
          <w:szCs w:val="21"/>
          <w:vertAlign w:val="subscript"/>
        </w:rPr>
        <w:t>p</w:t>
      </w:r>
      <w:r>
        <w:rPr>
          <w:szCs w:val="21"/>
          <w:vertAlign w:val="subscript"/>
        </w:rPr>
        <w:t xml:space="preserve"> </w:t>
      </w:r>
      <w:r>
        <w:rPr>
          <w:szCs w:val="21"/>
          <w:vertAlign w:val="subscript"/>
        </w:rPr>
        <w:br w:type="textWrapping"/>
      </w:r>
      <w:r>
        <w:rPr>
          <w:szCs w:val="21"/>
        </w:rPr>
        <w:t>C</w:t>
      </w:r>
      <w:r>
        <w:rPr>
          <w:szCs w:val="21"/>
          <w:vertAlign w:val="subscript"/>
        </w:rPr>
        <w:t>.</w:t>
      </w:r>
      <w:r>
        <w:rPr>
          <w:szCs w:val="21"/>
        </w:rPr>
        <w:t xml:space="preserve"> （</w:t>
      </w:r>
      <w:r>
        <w:rPr>
          <w:szCs w:val="21"/>
        </w:rPr>
        <w:sym w:font="Symbol" w:char="00B6"/>
      </w:r>
      <w:r>
        <w:rPr>
          <w:i/>
          <w:iCs/>
          <w:szCs w:val="21"/>
        </w:rPr>
        <w:t>S</w:t>
      </w:r>
      <w:r>
        <w:rPr>
          <w:szCs w:val="21"/>
        </w:rPr>
        <w:t>/</w:t>
      </w:r>
      <w:r>
        <w:rPr>
          <w:szCs w:val="21"/>
        </w:rPr>
        <w:sym w:font="Symbol" w:char="00B6"/>
      </w:r>
      <w:r>
        <w:rPr>
          <w:i/>
          <w:iCs/>
          <w:szCs w:val="21"/>
        </w:rPr>
        <w:t>V</w:t>
      </w:r>
      <w:r>
        <w:rPr>
          <w:szCs w:val="21"/>
        </w:rPr>
        <w:t>)</w:t>
      </w:r>
      <w:r>
        <w:rPr>
          <w:i/>
          <w:iCs/>
          <w:szCs w:val="21"/>
          <w:vertAlign w:val="subscript"/>
        </w:rPr>
        <w:t>T</w:t>
      </w:r>
      <w:r>
        <w:rPr>
          <w:szCs w:val="21"/>
        </w:rPr>
        <w:t xml:space="preserve"> =</w:t>
      </w:r>
      <w:r>
        <w:rPr>
          <w:szCs w:val="21"/>
          <w:vertAlign w:val="subscript"/>
        </w:rPr>
        <w:t xml:space="preserve"> </w:t>
      </w:r>
      <w:r>
        <w:rPr>
          <w:szCs w:val="21"/>
        </w:rPr>
        <w:t>（</w:t>
      </w:r>
      <w:r>
        <w:rPr>
          <w:szCs w:val="21"/>
        </w:rPr>
        <w:sym w:font="Symbol" w:char="00B6"/>
      </w:r>
      <w:r>
        <w:rPr>
          <w:i/>
          <w:iCs/>
          <w:szCs w:val="21"/>
        </w:rPr>
        <w:t>p</w:t>
      </w:r>
      <w:r>
        <w:rPr>
          <w:szCs w:val="21"/>
        </w:rPr>
        <w:t>/</w:t>
      </w:r>
      <w:r>
        <w:rPr>
          <w:szCs w:val="21"/>
        </w:rPr>
        <w:sym w:font="Symbol" w:char="00B6"/>
      </w:r>
      <w:r>
        <w:rPr>
          <w:i/>
          <w:iCs/>
          <w:szCs w:val="21"/>
        </w:rPr>
        <w:t>T</w:t>
      </w:r>
      <w:r>
        <w:rPr>
          <w:szCs w:val="21"/>
        </w:rPr>
        <w:t>)</w:t>
      </w:r>
      <w:r>
        <w:rPr>
          <w:i/>
          <w:iCs/>
          <w:szCs w:val="21"/>
          <w:vertAlign w:val="subscript"/>
        </w:rPr>
        <w:t>V</w:t>
      </w:r>
      <w:r>
        <w:rPr>
          <w:szCs w:val="21"/>
          <w:vertAlign w:val="subscript"/>
        </w:rPr>
        <w:t xml:space="preserve">              </w:t>
      </w:r>
      <w:r>
        <w:rPr>
          <w:szCs w:val="21"/>
        </w:rPr>
        <w:t>D</w:t>
      </w:r>
      <w:r>
        <w:rPr>
          <w:szCs w:val="21"/>
          <w:vertAlign w:val="subscript"/>
        </w:rPr>
        <w:t xml:space="preserve">. </w:t>
      </w:r>
      <w:r>
        <w:rPr>
          <w:szCs w:val="21"/>
        </w:rPr>
        <w:t>（</w:t>
      </w:r>
      <w:r>
        <w:rPr>
          <w:szCs w:val="21"/>
        </w:rPr>
        <w:sym w:font="Symbol" w:char="00B6"/>
      </w:r>
      <w:r>
        <w:rPr>
          <w:i/>
          <w:iCs/>
          <w:szCs w:val="21"/>
        </w:rPr>
        <w:t>S</w:t>
      </w:r>
      <w:r>
        <w:rPr>
          <w:szCs w:val="21"/>
        </w:rPr>
        <w:t>/</w:t>
      </w:r>
      <w:r>
        <w:rPr>
          <w:szCs w:val="21"/>
        </w:rPr>
        <w:sym w:font="Symbol" w:char="00B6"/>
      </w:r>
      <w:r>
        <w:rPr>
          <w:i/>
          <w:iCs/>
          <w:szCs w:val="21"/>
        </w:rPr>
        <w:t>p</w:t>
      </w:r>
      <w:r>
        <w:rPr>
          <w:szCs w:val="21"/>
        </w:rPr>
        <w:t>)</w:t>
      </w:r>
      <w:r>
        <w:rPr>
          <w:i/>
          <w:iCs/>
          <w:szCs w:val="21"/>
          <w:vertAlign w:val="subscript"/>
        </w:rPr>
        <w:t>T</w:t>
      </w:r>
      <w:r>
        <w:rPr>
          <w:szCs w:val="21"/>
        </w:rPr>
        <w:t xml:space="preserve"> =</w:t>
      </w:r>
      <w:r>
        <w:rPr>
          <w:rFonts w:hint="eastAsia"/>
          <w:szCs w:val="21"/>
        </w:rPr>
        <w:t xml:space="preserve"> -(</w:t>
      </w:r>
      <w:r>
        <w:rPr>
          <w:szCs w:val="21"/>
        </w:rPr>
        <w:sym w:font="Symbol" w:char="00B6"/>
      </w:r>
      <w:r>
        <w:rPr>
          <w:i/>
          <w:iCs/>
          <w:szCs w:val="21"/>
        </w:rPr>
        <w:t>V</w:t>
      </w:r>
      <w:r>
        <w:rPr>
          <w:szCs w:val="21"/>
        </w:rPr>
        <w:t>/</w:t>
      </w:r>
      <w:r>
        <w:rPr>
          <w:szCs w:val="21"/>
        </w:rPr>
        <w:sym w:font="Symbol" w:char="00B6"/>
      </w:r>
      <w:r>
        <w:rPr>
          <w:i/>
          <w:iCs/>
          <w:szCs w:val="21"/>
        </w:rPr>
        <w:t>T</w:t>
      </w:r>
      <w:r>
        <w:rPr>
          <w:szCs w:val="21"/>
        </w:rPr>
        <w:t>)</w:t>
      </w:r>
      <w:r>
        <w:rPr>
          <w:i/>
          <w:iCs/>
          <w:szCs w:val="21"/>
          <w:vertAlign w:val="subscript"/>
        </w:rPr>
        <w:t>p</w:t>
      </w:r>
    </w:p>
    <w:p>
      <w:pPr>
        <w:pStyle w:val="2"/>
        <w:snapToGrid w:val="0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14.对1mol理想气体，</w:t>
      </w:r>
      <w:r>
        <w:rPr>
          <w:rFonts w:ascii="Times New Roman" w:hAnsi="Times New Roman" w:cs="Times New Roman"/>
          <w:sz w:val="21"/>
          <w:szCs w:val="21"/>
        </w:rPr>
        <w:fldChar w:fldCharType="begin"/>
      </w:r>
      <w:r>
        <w:rPr>
          <w:rFonts w:ascii="Times New Roman" w:hAnsi="Times New Roman" w:cs="Times New Roman"/>
          <w:sz w:val="21"/>
          <w:szCs w:val="21"/>
        </w:rPr>
        <w:instrText xml:space="preserve"> INCLUDEPICTURE "mhtml:file:///D:\\feng\\化工热力学课程\\冯新\\试题\\网上考卷\\重庆大学1993年研究生入学考试试题.mht!file:///D:\\feng\\化工热力学课程\\冯新\\试题\\重庆大学1993年研究生入学考试试题.files\\Image325.gif" \* MERGEFORMATINET </w:instrText>
      </w:r>
      <w:r>
        <w:rPr>
          <w:rFonts w:ascii="Times New Roman" w:hAnsi="Times New Roman" w:cs="Times New Roman"/>
          <w:sz w:val="21"/>
          <w:szCs w:val="21"/>
        </w:rPr>
        <w:fldChar w:fldCharType="separate"/>
      </w:r>
      <w:r>
        <w:rPr>
          <w:rFonts w:ascii="Times New Roman" w:hAnsi="Times New Roman" w:cs="Times New Roman"/>
          <w:sz w:val="21"/>
          <w:szCs w:val="21"/>
        </w:rPr>
        <w:drawing>
          <wp:inline distT="0" distB="0" distL="114300" distR="114300">
            <wp:extent cx="335280" cy="312420"/>
            <wp:effectExtent l="0" t="0" r="0" b="6985"/>
            <wp:docPr id="1" name="图片 23" descr="Image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3" descr="Image325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1"/>
          <w:szCs w:val="21"/>
        </w:rPr>
        <w:fldChar w:fldCharType="end"/>
      </w:r>
      <w:r>
        <w:rPr>
          <w:rFonts w:ascii="Times New Roman" w:hAnsi="Times New Roman" w:cs="Times New Roman"/>
          <w:sz w:val="21"/>
          <w:szCs w:val="21"/>
        </w:rPr>
        <w:t>应是（       ）</w:t>
      </w:r>
    </w:p>
    <w:p>
      <w:pPr>
        <w:pStyle w:val="2"/>
        <w:numPr>
          <w:ilvl w:val="0"/>
          <w:numId w:val="10"/>
        </w:numPr>
        <w:snapToGrid w:val="0"/>
        <w:spacing w:before="0" w:beforeAutospacing="0" w:after="0" w:afterAutospacing="0"/>
        <w:rPr>
          <w:rFonts w:ascii="Times New Roman" w:hAnsi="Times New Roman" w:cs="Times New Roman"/>
          <w:sz w:val="21"/>
          <w:szCs w:val="21"/>
          <w:lang w:val="pt-BR"/>
        </w:rPr>
      </w:pPr>
      <w:r>
        <w:rPr>
          <w:rFonts w:ascii="Times New Roman" w:hAnsi="Times New Roman" w:cs="Times New Roman"/>
          <w:sz w:val="21"/>
          <w:szCs w:val="21"/>
          <w:lang w:val="pt-BR"/>
        </w:rPr>
        <w:t>R/V；（b）R ；（c）-R/P ；（d）R/T</w:t>
      </w:r>
      <w:r>
        <w:rPr>
          <w:rFonts w:ascii="Times New Roman" w:hAnsi="Times New Roman" w:cs="Times New Roman"/>
          <w:sz w:val="21"/>
          <w:szCs w:val="21"/>
        </w:rPr>
        <w:t>。</w:t>
      </w:r>
    </w:p>
    <w:p>
      <w:r>
        <w:pict>
          <v:shape id="_x0000_s1029" o:spid="_x0000_s1029" o:spt="75" type="#_x0000_t75" style="position:absolute;left:0pt;margin-left:18pt;margin-top:13.5pt;height:59pt;width:258.95pt;z-index:251670528;mso-width-relative:page;mso-height-relative:page;" o:ole="t" filled="f" stroked="f" coordsize="21600,21600">
            <v:path/>
            <v:fill on="f" focussize="0,0"/>
            <v:stroke on="f"/>
            <v:imagedata r:id="rId39" o:title=""/>
            <o:lock v:ext="edit" aspectratio="t"/>
          </v:shape>
          <o:OLEObject Type="Embed" ProgID="Equation.3" ShapeID="_x0000_s1029" DrawAspect="Content" ObjectID="_1468075750" r:id="rId49">
            <o:LockedField>false</o:LockedField>
          </o:OLEObject>
        </w:pict>
      </w:r>
      <w:r>
        <w:rPr>
          <w:szCs w:val="21"/>
        </w:rPr>
        <w:t>15.</w:t>
      </w:r>
      <w:r>
        <w:t xml:space="preserve"> 下列各式中，化学</w:t>
      </w:r>
      <w:r>
        <w:rPr>
          <w:rFonts w:hint="eastAsia"/>
        </w:rPr>
        <w:t>势</w:t>
      </w:r>
      <w:r>
        <w:t>的定义式是</w:t>
      </w:r>
      <w:r>
        <w:rPr>
          <w:rFonts w:hint="eastAsia"/>
        </w:rPr>
        <w:t>（</w:t>
      </w:r>
      <w:r>
        <w:t xml:space="preserve">        </w:t>
      </w:r>
      <w:r>
        <w:rPr>
          <w:rFonts w:hint="eastAsia"/>
        </w:rPr>
        <w:t>）。</w:t>
      </w:r>
    </w:p>
    <w:p/>
    <w:p/>
    <w:p>
      <w:pPr>
        <w:numPr>
          <w:ilvl w:val="0"/>
          <w:numId w:val="0"/>
        </w:numPr>
        <w:rPr>
          <w:rFonts w:hint="eastAsia" w:ascii="黑体" w:hAnsi="Times New Roman" w:eastAsia="黑体"/>
          <w:b/>
          <w:szCs w:val="21"/>
        </w:rPr>
      </w:pPr>
    </w:p>
    <w:p>
      <w:pPr>
        <w:numPr>
          <w:ilvl w:val="0"/>
          <w:numId w:val="0"/>
        </w:numPr>
        <w:rPr>
          <w:rFonts w:hint="eastAsia" w:ascii="黑体" w:hAnsi="Times New Roman" w:eastAsia="黑体"/>
          <w:b/>
          <w:szCs w:val="21"/>
        </w:rPr>
      </w:pPr>
    </w:p>
    <w:p>
      <w:pPr>
        <w:jc w:val="both"/>
        <w:rPr>
          <w:rFonts w:hint="eastAsia" w:ascii="黑体" w:eastAsia="黑体"/>
          <w:b/>
          <w:bCs/>
          <w:sz w:val="28"/>
          <w:szCs w:val="28"/>
        </w:rPr>
      </w:pPr>
      <w:r>
        <w:rPr>
          <w:rFonts w:hint="eastAsia" w:ascii="黑体" w:eastAsia="黑体"/>
          <w:b/>
          <w:bCs/>
          <w:sz w:val="28"/>
          <w:szCs w:val="28"/>
        </w:rPr>
        <w:t>模拟题三</w:t>
      </w:r>
    </w:p>
    <w:p>
      <w:pPr>
        <w:autoSpaceDE w:val="0"/>
        <w:autoSpaceDN w:val="0"/>
        <w:adjustRightInd w:val="0"/>
        <w:jc w:val="left"/>
        <w:rPr>
          <w:rFonts w:eastAsia="黑体"/>
          <w:b/>
          <w:bCs/>
          <w:kern w:val="0"/>
          <w:sz w:val="24"/>
          <w:szCs w:val="24"/>
          <w:lang w:val="zh-CN"/>
        </w:rPr>
      </w:pPr>
      <w:r>
        <w:rPr>
          <w:rFonts w:eastAsia="黑体"/>
          <w:b/>
          <w:bCs/>
          <w:kern w:val="0"/>
          <w:sz w:val="24"/>
          <w:szCs w:val="24"/>
          <w:lang w:val="zh-CN"/>
        </w:rPr>
        <w:t>一、选择题</w:t>
      </w:r>
    </w:p>
    <w:p>
      <w:pPr>
        <w:autoSpaceDE w:val="0"/>
        <w:autoSpaceDN w:val="0"/>
        <w:adjustRightInd w:val="0"/>
        <w:spacing w:line="276" w:lineRule="auto"/>
        <w:rPr>
          <w:rFonts w:ascii="宋体"/>
          <w:color w:val="000000"/>
        </w:rPr>
      </w:pPr>
      <w:r>
        <w:rPr>
          <w:rFonts w:ascii="宋体" w:cs="宋体"/>
          <w:kern w:val="0"/>
          <w:lang w:val="zh-CN"/>
        </w:rPr>
        <w:t>1</w:t>
      </w:r>
      <w:r>
        <w:rPr>
          <w:rFonts w:hint="eastAsia" w:ascii="宋体" w:cs="宋体"/>
          <w:kern w:val="0"/>
          <w:lang w:val="zh-CN"/>
        </w:rPr>
        <w:t>、</w:t>
      </w:r>
      <w:r>
        <w:rPr>
          <w:rFonts w:hint="eastAsia" w:ascii="宋体" w:cs="宋体"/>
          <w:color w:val="000000"/>
          <w:kern w:val="0"/>
        </w:rPr>
        <w:t>关于</w:t>
      </w:r>
      <w:r>
        <w:rPr>
          <w:rFonts w:hint="eastAsia" w:ascii="宋体" w:cs="宋体"/>
          <w:color w:val="000000"/>
        </w:rPr>
        <w:t>化工热力学用途</w:t>
      </w:r>
      <w:r>
        <w:rPr>
          <w:rFonts w:hint="eastAsia" w:ascii="宋体" w:cs="宋体"/>
          <w:color w:val="000000"/>
          <w:kern w:val="0"/>
        </w:rPr>
        <w:t>的下列说法中不正确的是（</w:t>
      </w:r>
      <w:r>
        <w:rPr>
          <w:color w:val="000000"/>
          <w:kern w:val="0"/>
        </w:rPr>
        <w:t xml:space="preserve">      </w:t>
      </w:r>
      <w:r>
        <w:rPr>
          <w:rFonts w:hint="eastAsia" w:ascii="宋体" w:cs="宋体"/>
          <w:color w:val="000000"/>
          <w:kern w:val="0"/>
        </w:rPr>
        <w:t>）</w:t>
      </w:r>
    </w:p>
    <w:p>
      <w:pPr>
        <w:autoSpaceDE w:val="0"/>
        <w:autoSpaceDN w:val="0"/>
        <w:adjustRightInd w:val="0"/>
        <w:spacing w:line="276" w:lineRule="auto"/>
        <w:ind w:firstLine="210"/>
        <w:rPr>
          <w:rFonts w:ascii="宋体"/>
          <w:color w:val="000000"/>
        </w:rPr>
      </w:pPr>
      <w:r>
        <w:rPr>
          <w:color w:val="000000"/>
          <w:kern w:val="0"/>
        </w:rPr>
        <w:t>A.</w:t>
      </w:r>
      <w:r>
        <w:rPr>
          <w:rFonts w:hint="eastAsia" w:ascii="宋体" w:cs="宋体"/>
          <w:color w:val="000000"/>
        </w:rPr>
        <w:t>可以判断新工艺、新方法的可行性；</w:t>
      </w:r>
      <w:r>
        <w:rPr>
          <w:color w:val="000000"/>
        </w:rPr>
        <w:t xml:space="preserve"> </w:t>
      </w:r>
      <w:r>
        <w:rPr>
          <w:color w:val="000000"/>
          <w:kern w:val="0"/>
        </w:rPr>
        <w:t>B.</w:t>
      </w:r>
      <w:r>
        <w:rPr>
          <w:rFonts w:hint="eastAsia" w:ascii="宋体" w:cs="宋体"/>
          <w:color w:val="000000"/>
        </w:rPr>
        <w:t xml:space="preserve">优化工艺过程；  </w:t>
      </w:r>
      <w:r>
        <w:rPr>
          <w:color w:val="000000"/>
          <w:kern w:val="0"/>
        </w:rPr>
        <w:t>C.</w:t>
      </w:r>
      <w:r>
        <w:rPr>
          <w:rFonts w:hint="eastAsia" w:ascii="宋体" w:cs="宋体"/>
          <w:color w:val="000000"/>
        </w:rPr>
        <w:t>预测反应的速率；</w:t>
      </w:r>
    </w:p>
    <w:p>
      <w:pPr>
        <w:autoSpaceDE w:val="0"/>
        <w:autoSpaceDN w:val="0"/>
        <w:adjustRightInd w:val="0"/>
        <w:spacing w:line="276" w:lineRule="auto"/>
        <w:ind w:firstLine="210"/>
        <w:rPr>
          <w:rFonts w:ascii="宋体"/>
          <w:color w:val="000000"/>
        </w:rPr>
      </w:pPr>
      <w:r>
        <w:rPr>
          <w:color w:val="000000"/>
          <w:kern w:val="0"/>
        </w:rPr>
        <w:t>D.</w:t>
      </w:r>
      <w:r>
        <w:rPr>
          <w:rFonts w:hint="eastAsia" w:ascii="宋体" w:cs="宋体"/>
          <w:color w:val="000000"/>
        </w:rPr>
        <w:t>通过热力学模型，</w:t>
      </w:r>
      <w:r>
        <w:rPr>
          <w:rFonts w:hint="eastAsia" w:ascii="宋体" w:cs="宋体"/>
        </w:rPr>
        <w:t>用易测得数据推算难测数据，用少量实验数据推算大量有用数据</w:t>
      </w:r>
      <w:r>
        <w:rPr>
          <w:rFonts w:hint="eastAsia" w:ascii="宋体" w:cs="宋体"/>
          <w:color w:val="000000"/>
        </w:rPr>
        <w:t>；</w:t>
      </w:r>
    </w:p>
    <w:p>
      <w:pPr>
        <w:autoSpaceDE w:val="0"/>
        <w:autoSpaceDN w:val="0"/>
        <w:adjustRightInd w:val="0"/>
        <w:ind w:firstLine="210" w:firstLineChars="100"/>
        <w:jc w:val="left"/>
        <w:rPr>
          <w:rFonts w:ascii="宋体"/>
          <w:kern w:val="0"/>
          <w:sz w:val="18"/>
          <w:szCs w:val="18"/>
          <w:lang w:val="zh-CN"/>
        </w:rPr>
      </w:pPr>
      <w:r>
        <w:rPr>
          <w:color w:val="000000"/>
          <w:kern w:val="0"/>
        </w:rPr>
        <w:t>E.</w:t>
      </w:r>
      <w:r>
        <w:rPr>
          <w:rFonts w:hint="eastAsia" w:ascii="宋体" w:cs="宋体"/>
          <w:color w:val="000000"/>
        </w:rPr>
        <w:t>相平衡数据是分离技术及分离设备开发、设计的理论基础。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宋体"/>
          <w:color w:val="000000"/>
        </w:rPr>
      </w:pPr>
      <w:r>
        <w:rPr>
          <w:rFonts w:ascii="宋体" w:cs="宋体"/>
          <w:kern w:val="0"/>
          <w:lang w:val="zh-CN"/>
        </w:rPr>
        <w:t>2</w:t>
      </w:r>
      <w:r>
        <w:rPr>
          <w:rFonts w:hint="eastAsia" w:ascii="宋体" w:cs="宋体"/>
          <w:kern w:val="0"/>
          <w:lang w:val="zh-CN"/>
        </w:rPr>
        <w:t>、</w:t>
      </w:r>
      <w:r>
        <w:rPr>
          <w:rFonts w:hint="eastAsia" w:ascii="宋体" w:cs="宋体"/>
          <w:color w:val="000000"/>
        </w:rPr>
        <w:t>纯流体在一定温度下，如压力低于该温度下的饱和蒸汽压，则此物质的状态为（</w:t>
      </w:r>
      <w:r>
        <w:rPr>
          <w:color w:val="000000"/>
        </w:rPr>
        <w:t xml:space="preserve">   </w:t>
      </w:r>
      <w:r>
        <w:rPr>
          <w:rFonts w:hint="eastAsia" w:ascii="宋体" w:cs="宋体"/>
          <w:color w:val="000000"/>
        </w:rPr>
        <w:t>）。</w:t>
      </w:r>
    </w:p>
    <w:p>
      <w:pPr>
        <w:autoSpaceDE w:val="0"/>
        <w:autoSpaceDN w:val="0"/>
        <w:adjustRightInd w:val="0"/>
        <w:spacing w:line="276" w:lineRule="auto"/>
        <w:ind w:firstLine="420" w:firstLineChars="200"/>
        <w:jc w:val="left"/>
        <w:rPr>
          <w:rFonts w:ascii="宋体"/>
          <w:kern w:val="0"/>
          <w:sz w:val="18"/>
          <w:szCs w:val="18"/>
          <w:lang w:val="zh-CN"/>
        </w:rPr>
      </w:pPr>
      <w:r>
        <w:rPr>
          <w:color w:val="000000"/>
        </w:rPr>
        <w:t>A</w:t>
      </w:r>
      <w:r>
        <w:rPr>
          <w:rFonts w:hint="eastAsia" w:ascii="宋体" w:cs="宋体"/>
          <w:color w:val="000000"/>
        </w:rPr>
        <w:t>．饱和蒸汽</w:t>
      </w:r>
      <w:r>
        <w:rPr>
          <w:color w:val="000000"/>
        </w:rPr>
        <w:t xml:space="preserve">   B.</w:t>
      </w:r>
      <w:r>
        <w:rPr>
          <w:rFonts w:hint="eastAsia" w:ascii="宋体" w:cs="宋体"/>
          <w:color w:val="000000"/>
        </w:rPr>
        <w:t xml:space="preserve">饱和液体     </w:t>
      </w:r>
      <w:r>
        <w:rPr>
          <w:color w:val="000000"/>
        </w:rPr>
        <w:t>C</w:t>
      </w:r>
      <w:r>
        <w:rPr>
          <w:rFonts w:hint="eastAsia" w:ascii="宋体" w:cs="宋体"/>
          <w:color w:val="000000"/>
        </w:rPr>
        <w:t>．过冷液体</w:t>
      </w:r>
      <w:r>
        <w:rPr>
          <w:color w:val="000000"/>
        </w:rPr>
        <w:t xml:space="preserve">    D.</w:t>
      </w:r>
      <w:r>
        <w:rPr>
          <w:rFonts w:hint="eastAsia" w:ascii="宋体" w:cs="宋体"/>
          <w:color w:val="000000"/>
        </w:rPr>
        <w:t>过热蒸汽</w:t>
      </w:r>
    </w:p>
    <w:p>
      <w:pPr>
        <w:autoSpaceDE w:val="0"/>
        <w:autoSpaceDN w:val="0"/>
        <w:adjustRightInd w:val="0"/>
        <w:ind w:left="840" w:hanging="840" w:hangingChars="400"/>
        <w:jc w:val="left"/>
        <w:rPr>
          <w:rFonts w:hint="eastAsia" w:ascii="宋体" w:cs="宋体"/>
          <w:color w:val="000000"/>
        </w:rPr>
      </w:pPr>
      <w:r>
        <w:rPr>
          <w:rFonts w:ascii="宋体" w:cs="宋体"/>
          <w:kern w:val="0"/>
          <w:lang w:val="zh-CN"/>
        </w:rPr>
        <w:t>3</w:t>
      </w:r>
      <w:r>
        <w:rPr>
          <w:rFonts w:hint="eastAsia" w:ascii="宋体" w:cs="宋体"/>
          <w:kern w:val="0"/>
          <w:lang w:val="zh-CN"/>
        </w:rPr>
        <w:t>、</w:t>
      </w:r>
      <w:r>
        <w:rPr>
          <w:rFonts w:hint="eastAsia" w:ascii="宋体" w:cs="宋体"/>
          <w:color w:val="000000"/>
        </w:rPr>
        <w:t>超临界流体是下列</w:t>
      </w:r>
      <w:r>
        <w:rPr>
          <w:rFonts w:hint="eastAsia"/>
          <w:color w:val="000000"/>
        </w:rPr>
        <w:t>（</w:t>
      </w:r>
      <w:r>
        <w:rPr>
          <w:rFonts w:hint="eastAsia" w:ascii="宋体" w:cs="宋体"/>
          <w:color w:val="000000"/>
        </w:rPr>
        <w:t xml:space="preserve">     ）条件下存在的物质。</w:t>
      </w:r>
      <w:r>
        <w:rPr>
          <w:rFonts w:ascii="宋体"/>
          <w:color w:val="000000"/>
        </w:rPr>
        <w:br w:type="textWrapping"/>
      </w:r>
      <w:r>
        <w:rPr>
          <w:color w:val="000000"/>
        </w:rPr>
        <w:t>A.</w:t>
      </w:r>
      <w:r>
        <w:rPr>
          <w:rFonts w:hint="eastAsia" w:ascii="宋体" w:cs="宋体"/>
          <w:color w:val="000000"/>
        </w:rPr>
        <w:t>高于</w:t>
      </w:r>
      <w:r>
        <w:rPr>
          <w:color w:val="000000"/>
        </w:rPr>
        <w:t>T</w:t>
      </w:r>
      <w:r>
        <w:rPr>
          <w:color w:val="000000"/>
          <w:vertAlign w:val="subscript"/>
        </w:rPr>
        <w:t>c</w:t>
      </w:r>
      <w:r>
        <w:rPr>
          <w:rFonts w:hint="eastAsia" w:ascii="宋体" w:cs="宋体"/>
          <w:color w:val="000000"/>
        </w:rPr>
        <w:t>和高于</w:t>
      </w:r>
      <w:r>
        <w:rPr>
          <w:color w:val="000000"/>
        </w:rPr>
        <w:t>P</w:t>
      </w:r>
      <w:r>
        <w:rPr>
          <w:color w:val="000000"/>
          <w:vertAlign w:val="subscript"/>
        </w:rPr>
        <w:t>c</w:t>
      </w:r>
      <w:r>
        <w:rPr>
          <w:color w:val="000000"/>
        </w:rPr>
        <w:t xml:space="preserve">   </w:t>
      </w:r>
      <w:r>
        <w:rPr>
          <w:rFonts w:hint="eastAsia"/>
          <w:color w:val="000000"/>
        </w:rPr>
        <w:t xml:space="preserve">    </w:t>
      </w:r>
      <w:r>
        <w:rPr>
          <w:color w:val="000000"/>
        </w:rPr>
        <w:t xml:space="preserve"> B.</w:t>
      </w:r>
      <w:r>
        <w:rPr>
          <w:rFonts w:hint="eastAsia" w:ascii="宋体" w:cs="宋体"/>
          <w:color w:val="000000"/>
        </w:rPr>
        <w:t xml:space="preserve">临界温度和临界压力下  </w:t>
      </w:r>
    </w:p>
    <w:p>
      <w:pPr>
        <w:autoSpaceDE w:val="0"/>
        <w:autoSpaceDN w:val="0"/>
        <w:adjustRightInd w:val="0"/>
        <w:ind w:left="210" w:hanging="210" w:hangingChars="100"/>
        <w:jc w:val="left"/>
        <w:rPr>
          <w:rFonts w:ascii="宋体"/>
          <w:kern w:val="0"/>
          <w:sz w:val="18"/>
          <w:szCs w:val="18"/>
        </w:rPr>
      </w:pPr>
      <w:r>
        <w:rPr>
          <w:rFonts w:hint="eastAsia" w:ascii="宋体" w:cs="宋体"/>
          <w:color w:val="000000"/>
        </w:rPr>
        <w:t xml:space="preserve">        </w:t>
      </w:r>
      <w:r>
        <w:rPr>
          <w:color w:val="000000"/>
        </w:rPr>
        <w:t>C.</w:t>
      </w:r>
      <w:r>
        <w:rPr>
          <w:rFonts w:hint="eastAsia" w:ascii="宋体" w:cs="宋体"/>
          <w:color w:val="000000"/>
        </w:rPr>
        <w:t>低于</w:t>
      </w:r>
      <w:r>
        <w:rPr>
          <w:color w:val="000000"/>
        </w:rPr>
        <w:t>T</w:t>
      </w:r>
      <w:r>
        <w:rPr>
          <w:color w:val="000000"/>
          <w:vertAlign w:val="subscript"/>
        </w:rPr>
        <w:t>c</w:t>
      </w:r>
      <w:r>
        <w:rPr>
          <w:rFonts w:hint="eastAsia" w:ascii="宋体" w:cs="宋体"/>
          <w:color w:val="000000"/>
        </w:rPr>
        <w:t>和高于</w:t>
      </w:r>
      <w:r>
        <w:rPr>
          <w:color w:val="000000"/>
        </w:rPr>
        <w:t>P</w:t>
      </w:r>
      <w:r>
        <w:rPr>
          <w:color w:val="000000"/>
          <w:vertAlign w:val="subscript"/>
        </w:rPr>
        <w:t xml:space="preserve">c    </w:t>
      </w:r>
      <w:r>
        <w:rPr>
          <w:rFonts w:hint="eastAsia"/>
          <w:color w:val="000000"/>
          <w:vertAlign w:val="subscript"/>
        </w:rPr>
        <w:t xml:space="preserve">        </w:t>
      </w:r>
      <w:r>
        <w:rPr>
          <w:color w:val="000000"/>
        </w:rPr>
        <w:t>D.</w:t>
      </w:r>
      <w:r>
        <w:rPr>
          <w:rFonts w:hint="eastAsia" w:ascii="宋体" w:cs="宋体"/>
          <w:color w:val="000000"/>
        </w:rPr>
        <w:t>高于</w:t>
      </w:r>
      <w:r>
        <w:rPr>
          <w:color w:val="000000"/>
        </w:rPr>
        <w:t>T</w:t>
      </w:r>
      <w:r>
        <w:rPr>
          <w:color w:val="000000"/>
          <w:vertAlign w:val="subscript"/>
        </w:rPr>
        <w:t>c</w:t>
      </w:r>
      <w:r>
        <w:rPr>
          <w:rFonts w:hint="eastAsia" w:ascii="宋体" w:cs="宋体"/>
          <w:color w:val="000000"/>
        </w:rPr>
        <w:t>和低于</w:t>
      </w:r>
      <w:r>
        <w:rPr>
          <w:color w:val="000000"/>
        </w:rPr>
        <w:t>P</w:t>
      </w:r>
      <w:r>
        <w:rPr>
          <w:color w:val="000000"/>
          <w:vertAlign w:val="subscript"/>
        </w:rPr>
        <w:t>c</w:t>
      </w:r>
    </w:p>
    <w:p>
      <w:pPr>
        <w:autoSpaceDE w:val="0"/>
        <w:autoSpaceDN w:val="0"/>
        <w:adjustRightInd w:val="0"/>
        <w:spacing w:line="300" w:lineRule="auto"/>
        <w:ind w:left="659" w:leftChars="14" w:hanging="630" w:hangingChars="300"/>
        <w:rPr>
          <w:rFonts w:ascii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lang w:val="zh-CN"/>
        </w:rPr>
        <w:t>4</w:t>
      </w:r>
      <w:r>
        <w:rPr>
          <w:rFonts w:hint="eastAsia" w:ascii="宋体" w:cs="宋体"/>
          <w:kern w:val="0"/>
          <w:lang w:val="zh-CN"/>
        </w:rPr>
        <w:t>、</w:t>
      </w:r>
      <w:r>
        <w:rPr>
          <w:rFonts w:hint="eastAsia" w:ascii="宋体" w:cs="宋体"/>
        </w:rPr>
        <w:t>对单原子气体和甲烷，其偏心因子ω，近似等于（      ）。</w:t>
      </w:r>
      <w:r>
        <w:rPr>
          <w:rFonts w:ascii="宋体"/>
        </w:rPr>
        <w:br w:type="textWrapping"/>
      </w:r>
      <w:r>
        <w:t>A. 0     B. 1</w:t>
      </w:r>
      <w:r>
        <w:rPr>
          <w:rFonts w:hint="eastAsia"/>
        </w:rPr>
        <w:t xml:space="preserve">      </w:t>
      </w:r>
      <w:r>
        <w:t>C. 2     D. 3</w:t>
      </w:r>
    </w:p>
    <w:p>
      <w:pPr>
        <w:autoSpaceDE w:val="0"/>
        <w:autoSpaceDN w:val="0"/>
        <w:adjustRightInd w:val="0"/>
        <w:spacing w:line="300" w:lineRule="auto"/>
        <w:rPr>
          <w:rFonts w:ascii="宋体"/>
          <w:b/>
          <w:bCs/>
        </w:rPr>
      </w:pPr>
      <w:r>
        <w:rPr>
          <w:rFonts w:ascii="宋体" w:cs="宋体"/>
          <w:kern w:val="0"/>
          <w:lang w:val="zh-CN"/>
        </w:rPr>
        <w:t>5</w:t>
      </w:r>
      <w:r>
        <w:rPr>
          <w:rFonts w:hint="eastAsia" w:ascii="宋体" w:cs="宋体"/>
          <w:kern w:val="0"/>
          <w:lang w:val="zh-CN"/>
        </w:rPr>
        <w:t>、</w:t>
      </w:r>
      <w:r>
        <w:rPr>
          <w:rFonts w:hint="eastAsia" w:ascii="宋体" w:cs="宋体"/>
          <w:kern w:val="0"/>
        </w:rPr>
        <w:t>关于</w:t>
      </w:r>
      <w:r>
        <w:rPr>
          <w:rFonts w:hint="eastAsia" w:ascii="宋体" w:cs="宋体"/>
        </w:rPr>
        <w:t>化工热力学研究特点的</w:t>
      </w:r>
      <w:r>
        <w:rPr>
          <w:rFonts w:hint="eastAsia" w:ascii="宋体" w:cs="宋体"/>
          <w:kern w:val="0"/>
        </w:rPr>
        <w:t>下列说法中不正确的是（</w:t>
      </w:r>
      <w:r>
        <w:rPr>
          <w:kern w:val="0"/>
        </w:rPr>
        <w:t xml:space="preserve">      </w:t>
      </w:r>
      <w:r>
        <w:rPr>
          <w:rFonts w:hint="eastAsia" w:ascii="宋体" w:cs="宋体"/>
          <w:kern w:val="0"/>
        </w:rPr>
        <w:t>）</w:t>
      </w:r>
    </w:p>
    <w:p>
      <w:pPr>
        <w:autoSpaceDE w:val="0"/>
        <w:autoSpaceDN w:val="0"/>
        <w:adjustRightInd w:val="0"/>
        <w:spacing w:line="300" w:lineRule="auto"/>
        <w:rPr>
          <w:rFonts w:ascii="宋体"/>
        </w:rPr>
      </w:pPr>
      <w:r>
        <w:rPr>
          <w:rFonts w:hint="eastAsia" w:ascii="宋体" w:cs="宋体"/>
          <w:kern w:val="0"/>
        </w:rPr>
        <w:t>（</w:t>
      </w:r>
      <w:r>
        <w:rPr>
          <w:kern w:val="0"/>
        </w:rPr>
        <w:t>A</w:t>
      </w:r>
      <w:r>
        <w:rPr>
          <w:rFonts w:hint="eastAsia" w:ascii="宋体" w:cs="宋体"/>
          <w:kern w:val="0"/>
        </w:rPr>
        <w:t>）</w:t>
      </w:r>
      <w:r>
        <w:rPr>
          <w:rFonts w:hint="eastAsia" w:ascii="宋体" w:cs="宋体"/>
        </w:rPr>
        <w:t>研究体系为实际状态。</w:t>
      </w:r>
    </w:p>
    <w:p>
      <w:pPr>
        <w:autoSpaceDE w:val="0"/>
        <w:autoSpaceDN w:val="0"/>
        <w:adjustRightInd w:val="0"/>
        <w:spacing w:line="300" w:lineRule="auto"/>
        <w:rPr>
          <w:rFonts w:ascii="宋体"/>
        </w:rPr>
      </w:pPr>
      <w:r>
        <w:rPr>
          <w:rFonts w:hint="eastAsia" w:ascii="宋体" w:cs="宋体"/>
          <w:kern w:val="0"/>
        </w:rPr>
        <w:t>（</w:t>
      </w:r>
      <w:r>
        <w:rPr>
          <w:kern w:val="0"/>
        </w:rPr>
        <w:t>B</w:t>
      </w:r>
      <w:r>
        <w:rPr>
          <w:rFonts w:hint="eastAsia" w:ascii="宋体" w:cs="宋体"/>
          <w:kern w:val="0"/>
        </w:rPr>
        <w:t>）</w:t>
      </w:r>
      <w:r>
        <w:rPr>
          <w:rFonts w:hint="eastAsia" w:ascii="宋体" w:cs="宋体"/>
        </w:rPr>
        <w:t>解释微观本质及其产生某种现象的内部原因。</w:t>
      </w:r>
    </w:p>
    <w:p>
      <w:pPr>
        <w:autoSpaceDE w:val="0"/>
        <w:autoSpaceDN w:val="0"/>
        <w:adjustRightInd w:val="0"/>
        <w:spacing w:line="300" w:lineRule="auto"/>
        <w:rPr>
          <w:rFonts w:ascii="宋体"/>
        </w:rPr>
      </w:pPr>
      <w:r>
        <w:rPr>
          <w:rFonts w:hint="eastAsia" w:ascii="宋体" w:cs="宋体"/>
          <w:kern w:val="0"/>
        </w:rPr>
        <w:t>（</w:t>
      </w:r>
      <w:r>
        <w:rPr>
          <w:kern w:val="0"/>
        </w:rPr>
        <w:t>C</w:t>
      </w:r>
      <w:r>
        <w:rPr>
          <w:rFonts w:hint="eastAsia" w:ascii="宋体" w:cs="宋体"/>
          <w:kern w:val="0"/>
        </w:rPr>
        <w:t>）</w:t>
      </w:r>
      <w:r>
        <w:rPr>
          <w:rFonts w:hint="eastAsia" w:ascii="宋体" w:cs="宋体"/>
        </w:rPr>
        <w:t>处理方法为以理想态为标准态加上校正。</w:t>
      </w:r>
    </w:p>
    <w:p>
      <w:pPr>
        <w:autoSpaceDE w:val="0"/>
        <w:autoSpaceDN w:val="0"/>
        <w:adjustRightInd w:val="0"/>
        <w:spacing w:line="300" w:lineRule="auto"/>
        <w:rPr>
          <w:rFonts w:ascii="宋体"/>
        </w:rPr>
      </w:pPr>
      <w:r>
        <w:rPr>
          <w:rFonts w:hint="eastAsia" w:ascii="宋体" w:cs="宋体"/>
          <w:kern w:val="0"/>
        </w:rPr>
        <w:t>（</w:t>
      </w:r>
      <w:r>
        <w:rPr>
          <w:kern w:val="0"/>
        </w:rPr>
        <w:t>D</w:t>
      </w:r>
      <w:r>
        <w:rPr>
          <w:rFonts w:hint="eastAsia" w:ascii="宋体" w:cs="宋体"/>
          <w:kern w:val="0"/>
        </w:rPr>
        <w:t>）</w:t>
      </w:r>
      <w:r>
        <w:rPr>
          <w:rFonts w:hint="eastAsia" w:ascii="宋体" w:cs="宋体"/>
        </w:rPr>
        <w:t>获取数据的方法为少量实验数据加半经验模型。</w:t>
      </w:r>
    </w:p>
    <w:p>
      <w:pPr>
        <w:autoSpaceDE w:val="0"/>
        <w:autoSpaceDN w:val="0"/>
        <w:adjustRightInd w:val="0"/>
        <w:spacing w:line="300" w:lineRule="auto"/>
        <w:rPr>
          <w:rFonts w:ascii="宋体"/>
          <w:kern w:val="0"/>
          <w:sz w:val="18"/>
          <w:szCs w:val="18"/>
          <w:lang w:val="zh-CN"/>
        </w:rPr>
      </w:pPr>
      <w:r>
        <w:rPr>
          <w:rFonts w:hint="eastAsia" w:ascii="宋体" w:cs="宋体"/>
          <w:kern w:val="0"/>
        </w:rPr>
        <w:t>（</w:t>
      </w:r>
      <w:r>
        <w:rPr>
          <w:kern w:val="0"/>
        </w:rPr>
        <w:t>E</w:t>
      </w:r>
      <w:r>
        <w:rPr>
          <w:rFonts w:hint="eastAsia" w:ascii="宋体" w:cs="宋体"/>
          <w:kern w:val="0"/>
        </w:rPr>
        <w:t>）</w:t>
      </w:r>
      <w:r>
        <w:rPr>
          <w:rFonts w:hint="eastAsia" w:ascii="宋体" w:cs="宋体"/>
        </w:rPr>
        <w:t>应用领域是解决工厂中的能量利用和平衡问题。</w:t>
      </w:r>
    </w:p>
    <w:p>
      <w:pPr>
        <w:autoSpaceDE w:val="0"/>
        <w:autoSpaceDN w:val="0"/>
        <w:adjustRightInd w:val="0"/>
        <w:spacing w:line="276" w:lineRule="auto"/>
        <w:rPr>
          <w:rFonts w:ascii="宋体"/>
          <w:color w:val="000000"/>
        </w:rPr>
      </w:pPr>
      <w:r>
        <w:rPr>
          <w:rFonts w:ascii="宋体" w:cs="宋体"/>
          <w:kern w:val="0"/>
          <w:lang w:val="zh-CN"/>
        </w:rPr>
        <w:t>6</w:t>
      </w:r>
      <w:r>
        <w:rPr>
          <w:rFonts w:hint="eastAsia" w:ascii="宋体" w:cs="宋体"/>
          <w:kern w:val="0"/>
          <w:lang w:val="zh-CN"/>
        </w:rPr>
        <w:t>、</w:t>
      </w:r>
      <w:r>
        <w:rPr>
          <w:rFonts w:hint="eastAsia" w:ascii="宋体" w:cs="宋体"/>
          <w:color w:val="000000"/>
          <w:kern w:val="0"/>
        </w:rPr>
        <w:t>关于</w:t>
      </w:r>
      <w:r>
        <w:rPr>
          <w:rFonts w:hint="eastAsia" w:ascii="宋体" w:cs="宋体"/>
          <w:color w:val="000000"/>
        </w:rPr>
        <w:t>化工热力学研究内容，</w:t>
      </w:r>
      <w:r>
        <w:rPr>
          <w:rFonts w:hint="eastAsia" w:ascii="宋体" w:cs="宋体"/>
          <w:color w:val="000000"/>
          <w:kern w:val="0"/>
        </w:rPr>
        <w:t>下列说法中不正确的是</w:t>
      </w:r>
      <w:r>
        <w:rPr>
          <w:rFonts w:hint="eastAsia" w:ascii="宋体" w:cs="宋体"/>
          <w:color w:val="000000"/>
        </w:rPr>
        <w:t>（</w:t>
      </w:r>
      <w:r>
        <w:rPr>
          <w:color w:val="000000"/>
        </w:rPr>
        <w:t xml:space="preserve">       </w:t>
      </w:r>
      <w:r>
        <w:rPr>
          <w:rFonts w:hint="eastAsia" w:ascii="宋体" w:cs="宋体"/>
          <w:color w:val="000000"/>
        </w:rPr>
        <w:t>）</w:t>
      </w:r>
    </w:p>
    <w:p>
      <w:pPr>
        <w:autoSpaceDE w:val="0"/>
        <w:autoSpaceDN w:val="0"/>
        <w:adjustRightInd w:val="0"/>
        <w:jc w:val="left"/>
        <w:rPr>
          <w:rFonts w:ascii="宋体"/>
          <w:kern w:val="0"/>
          <w:lang w:val="zh-CN"/>
        </w:rPr>
      </w:pPr>
      <w:r>
        <w:rPr>
          <w:color w:val="000000"/>
          <w:kern w:val="0"/>
        </w:rPr>
        <w:t>A.</w:t>
      </w:r>
      <w:r>
        <w:rPr>
          <w:rFonts w:hint="eastAsia" w:ascii="宋体" w:cs="宋体"/>
          <w:color w:val="000000"/>
        </w:rPr>
        <w:t>判断新工艺的可行性。</w:t>
      </w:r>
      <w:r>
        <w:rPr>
          <w:color w:val="000000"/>
        </w:rPr>
        <w:t xml:space="preserve">   </w:t>
      </w:r>
      <w:r>
        <w:rPr>
          <w:color w:val="000000"/>
          <w:kern w:val="0"/>
        </w:rPr>
        <w:t>B.</w:t>
      </w:r>
      <w:r>
        <w:rPr>
          <w:rFonts w:hint="eastAsia" w:ascii="宋体" w:cs="宋体"/>
          <w:color w:val="000000"/>
        </w:rPr>
        <w:t>化工过程能量分析。</w:t>
      </w:r>
      <w:r>
        <w:rPr>
          <w:color w:val="000000"/>
        </w:rPr>
        <w:t xml:space="preserve">  </w:t>
      </w:r>
      <w:r>
        <w:rPr>
          <w:color w:val="000000"/>
          <w:kern w:val="0"/>
        </w:rPr>
        <w:t>C.</w:t>
      </w:r>
      <w:r>
        <w:rPr>
          <w:rFonts w:hint="eastAsia" w:ascii="宋体" w:cs="宋体"/>
          <w:color w:val="000000"/>
        </w:rPr>
        <w:t>反应速率预测。</w:t>
      </w:r>
      <w:r>
        <w:rPr>
          <w:color w:val="000000"/>
        </w:rPr>
        <w:t xml:space="preserve">   </w:t>
      </w:r>
      <w:r>
        <w:rPr>
          <w:color w:val="000000"/>
          <w:kern w:val="0"/>
        </w:rPr>
        <w:t>D.</w:t>
      </w:r>
      <w:r>
        <w:rPr>
          <w:rFonts w:hint="eastAsia" w:ascii="宋体" w:cs="宋体"/>
          <w:color w:val="000000"/>
        </w:rPr>
        <w:t>相平衡研究</w:t>
      </w:r>
    </w:p>
    <w:p>
      <w:pPr>
        <w:autoSpaceDE w:val="0"/>
        <w:autoSpaceDN w:val="0"/>
        <w:adjustRightInd w:val="0"/>
        <w:rPr>
          <w:rFonts w:hint="eastAsia" w:ascii="宋体"/>
        </w:rPr>
      </w:pPr>
      <w:r>
        <w:rPr>
          <w:rFonts w:ascii="宋体" w:cs="宋体"/>
          <w:kern w:val="0"/>
          <w:lang w:val="zh-CN"/>
        </w:rPr>
        <w:t>7</w:t>
      </w:r>
      <w:r>
        <w:rPr>
          <w:rFonts w:hint="eastAsia" w:ascii="宋体" w:cs="宋体"/>
          <w:kern w:val="0"/>
          <w:lang w:val="zh-CN"/>
        </w:rPr>
        <w:t>、</w:t>
      </w:r>
      <w:r>
        <w:rPr>
          <w:rFonts w:ascii="宋体" w:cs="宋体"/>
          <w:kern w:val="0"/>
          <w:lang w:val="zh-CN"/>
        </w:rPr>
        <w:t>(1.5</w:t>
      </w:r>
      <w:r>
        <w:rPr>
          <w:rFonts w:hint="eastAsia" w:ascii="宋体" w:cs="宋体"/>
          <w:kern w:val="0"/>
          <w:lang w:val="zh-CN"/>
        </w:rPr>
        <w:t>分</w:t>
      </w:r>
      <w:r>
        <w:rPr>
          <w:rFonts w:ascii="宋体" w:cs="宋体"/>
          <w:kern w:val="0"/>
          <w:lang w:val="zh-CN"/>
        </w:rPr>
        <w:t>)</w:t>
      </w:r>
      <w:r>
        <w:t>0.1Mpa ,400K</w:t>
      </w:r>
      <w:r>
        <w:rPr>
          <w:rFonts w:hint="eastAsia" w:ascii="宋体" w:cs="宋体"/>
        </w:rPr>
        <w:t>的</w:t>
      </w:r>
      <w:r>
        <w:rPr>
          <w:rFonts w:hint="eastAsia" w:ascii="宋体"/>
          <w:kern w:val="0"/>
          <w:lang w:val="zh-CN"/>
        </w:rPr>
        <w:object>
          <v:shape id="_x0000_i1047" o:spt="75" type="#_x0000_t75" style="height:17pt;width:17pt;" o:ole="t" filled="f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Unknown" ShapeID="_x0000_i1047" DrawAspect="Content" ObjectID="_1468075751" r:id="rId50">
            <o:LockedField>false</o:LockedField>
          </o:OLEObject>
        </w:object>
      </w:r>
      <w:r>
        <w:t>1kmol</w:t>
      </w:r>
      <w:r>
        <w:rPr>
          <w:rFonts w:hint="eastAsia" w:ascii="宋体" w:cs="宋体"/>
        </w:rPr>
        <w:t>体积约为</w:t>
      </w:r>
      <w:r>
        <w:rPr>
          <w:rFonts w:hint="eastAsia"/>
        </w:rPr>
        <w:t>（      ）</w:t>
      </w:r>
    </w:p>
    <w:p>
      <w:pPr>
        <w:autoSpaceDE w:val="0"/>
        <w:autoSpaceDN w:val="0"/>
        <w:adjustRightInd w:val="0"/>
        <w:jc w:val="left"/>
        <w:rPr>
          <w:rFonts w:ascii="宋体"/>
          <w:kern w:val="0"/>
        </w:rPr>
      </w:pPr>
      <w:r>
        <w:t xml:space="preserve">  A   3326L        B  332.6L      C   3.326L       D  33.26</w:t>
      </w:r>
      <w:r>
        <w:rPr>
          <w:rFonts w:hint="eastAsia" w:ascii="宋体"/>
          <w:kern w:val="0"/>
          <w:lang w:val="zh-CN"/>
        </w:rPr>
        <w:object>
          <v:shape id="_x0000_i1048" o:spt="75" type="#_x0000_t75" style="height:16pt;width:17pt;" o:ole="t" filled="f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Unknown" ShapeID="_x0000_i1048" DrawAspect="Content" ObjectID="_1468075752" r:id="rId52">
            <o:LockedField>false</o:LockedField>
          </o:OLEObject>
        </w:object>
      </w:r>
    </w:p>
    <w:p>
      <w:pPr>
        <w:autoSpaceDE w:val="0"/>
        <w:autoSpaceDN w:val="0"/>
        <w:adjustRightInd w:val="0"/>
        <w:rPr>
          <w:rFonts w:ascii="宋体"/>
        </w:rPr>
      </w:pPr>
      <w:r>
        <w:rPr>
          <w:rFonts w:ascii="宋体" w:cs="宋体"/>
          <w:kern w:val="0"/>
        </w:rPr>
        <w:t>8</w:t>
      </w:r>
      <w:r>
        <w:rPr>
          <w:rFonts w:hint="eastAsia" w:ascii="宋体" w:cs="宋体"/>
          <w:kern w:val="0"/>
          <w:lang w:val="zh-CN"/>
        </w:rPr>
        <w:t>、</w:t>
      </w:r>
      <w:r>
        <w:rPr>
          <w:rFonts w:hint="eastAsia" w:ascii="宋体" w:cs="宋体"/>
        </w:rPr>
        <w:t>下列气体通用常数</w:t>
      </w:r>
      <w:r>
        <w:t>R</w:t>
      </w:r>
      <w:r>
        <w:rPr>
          <w:rFonts w:hint="eastAsia" w:ascii="宋体" w:cs="宋体"/>
        </w:rPr>
        <w:t>的数值和单位，正确的是（      ）</w:t>
      </w:r>
    </w:p>
    <w:p>
      <w:pPr>
        <w:autoSpaceDE w:val="0"/>
        <w:autoSpaceDN w:val="0"/>
        <w:adjustRightInd w:val="0"/>
        <w:ind w:left="630"/>
      </w:pPr>
      <w:r>
        <w:t xml:space="preserve"> A  </w:t>
      </w:r>
      <w:r>
        <w:rPr>
          <w:rFonts w:hint="eastAsia" w:ascii="宋体"/>
          <w:kern w:val="0"/>
          <w:lang w:val="zh-CN"/>
        </w:rPr>
        <w:object>
          <v:shape id="_x0000_i1049" o:spt="75" type="#_x0000_t75" style="height:16pt;width:139pt;" o:ole="t" filled="f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Unknown" ShapeID="_x0000_i1049" DrawAspect="Content" ObjectID="_1468075753" r:id="rId54">
            <o:LockedField>false</o:LockedField>
          </o:OLEObject>
        </w:object>
      </w:r>
      <w:r>
        <w:rPr>
          <w:rFonts w:hint="eastAsia"/>
        </w:rPr>
        <w:t xml:space="preserve">     </w:t>
      </w:r>
      <w:r>
        <w:t xml:space="preserve"> B  1.987cal/kmol K</w:t>
      </w:r>
    </w:p>
    <w:p>
      <w:pPr>
        <w:autoSpaceDE w:val="0"/>
        <w:autoSpaceDN w:val="0"/>
        <w:adjustRightInd w:val="0"/>
        <w:ind w:left="630"/>
        <w:rPr>
          <w:rFonts w:ascii="宋体"/>
          <w:kern w:val="0"/>
        </w:rPr>
      </w:pPr>
      <w:r>
        <w:t xml:space="preserve"> C  82.05 </w:t>
      </w:r>
      <w:r>
        <w:rPr>
          <w:rFonts w:hint="eastAsia" w:ascii="宋体"/>
          <w:kern w:val="0"/>
          <w:lang w:val="zh-CN"/>
        </w:rPr>
        <w:object>
          <v:shape id="_x0000_i1050" o:spt="75" type="#_x0000_t75" style="height:16pt;width:65pt;" o:ole="t" filled="f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Unknown" ShapeID="_x0000_i1050" DrawAspect="Content" ObjectID="_1468075754" r:id="rId56">
            <o:LockedField>false</o:LockedField>
          </o:OLEObject>
        </w:object>
      </w:r>
      <w:r>
        <w:t xml:space="preserve">    </w:t>
      </w:r>
      <w:r>
        <w:rPr>
          <w:rFonts w:hint="eastAsia"/>
        </w:rPr>
        <w:t xml:space="preserve">     </w:t>
      </w:r>
      <w:r>
        <w:t xml:space="preserve">     D</w:t>
      </w:r>
      <w:r>
        <w:rPr>
          <w:rFonts w:hint="eastAsia"/>
        </w:rPr>
        <w:t xml:space="preserve">  </w:t>
      </w:r>
      <w:r>
        <w:t xml:space="preserve"> 8.314</w:t>
      </w:r>
      <w:r>
        <w:rPr>
          <w:rFonts w:hint="eastAsia" w:ascii="宋体"/>
          <w:kern w:val="0"/>
          <w:lang w:val="zh-CN"/>
        </w:rPr>
        <w:object>
          <v:shape id="_x0000_i1051" o:spt="75" type="#_x0000_t75" style="height:13.95pt;width:59pt;" o:ole="t" filled="f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Unknown" ShapeID="_x0000_i1051" DrawAspect="Content" ObjectID="_1468075755" r:id="rId58">
            <o:LockedField>false</o:LockedField>
          </o:OLEObject>
        </w:object>
      </w:r>
    </w:p>
    <w:p>
      <w:pPr>
        <w:tabs>
          <w:tab w:val="left" w:pos="315"/>
        </w:tabs>
        <w:autoSpaceDE w:val="0"/>
        <w:autoSpaceDN w:val="0"/>
        <w:adjustRightInd w:val="0"/>
        <w:rPr>
          <w:rFonts w:hint="eastAsia" w:ascii="宋体" w:cs="宋体"/>
        </w:rPr>
      </w:pPr>
      <w:r>
        <w:rPr>
          <w:rFonts w:ascii="宋体" w:cs="宋体"/>
          <w:kern w:val="0"/>
        </w:rPr>
        <w:t>9</w:t>
      </w:r>
      <w:r>
        <w:rPr>
          <w:rFonts w:hint="eastAsia" w:ascii="宋体" w:cs="宋体"/>
          <w:kern w:val="0"/>
          <w:lang w:val="zh-CN"/>
        </w:rPr>
        <w:t>、</w:t>
      </w:r>
      <w:r>
        <w:rPr>
          <w:rFonts w:hint="eastAsia" w:ascii="宋体" w:cs="宋体"/>
        </w:rPr>
        <w:t>纯物质</w:t>
      </w:r>
      <w:r>
        <w:rPr>
          <w:rFonts w:ascii="宋体" w:cs="宋体"/>
        </w:rPr>
        <w:t xml:space="preserve"> PV</w:t>
      </w:r>
      <w:r>
        <w:rPr>
          <w:rFonts w:hint="eastAsia" w:ascii="宋体" w:cs="宋体"/>
        </w:rPr>
        <w:t>图临界等温线在临界点处的斜率和曲率都等于（     ）。</w:t>
      </w:r>
    </w:p>
    <w:p>
      <w:pPr>
        <w:tabs>
          <w:tab w:val="left" w:pos="315"/>
        </w:tabs>
        <w:autoSpaceDE w:val="0"/>
        <w:autoSpaceDN w:val="0"/>
        <w:adjustRightInd w:val="0"/>
        <w:ind w:firstLine="840" w:firstLineChars="400"/>
        <w:rPr>
          <w:rFonts w:ascii="宋体"/>
          <w:kern w:val="0"/>
          <w:lang w:val="zh-CN"/>
        </w:rPr>
      </w:pPr>
      <w:r>
        <w:t xml:space="preserve">A. </w:t>
      </w:r>
      <w:r>
        <w:rPr>
          <w:rFonts w:hint="eastAsia"/>
        </w:rPr>
        <w:t>-1</w:t>
      </w:r>
      <w:r>
        <w:t xml:space="preserve">     B. </w:t>
      </w:r>
      <w:r>
        <w:rPr>
          <w:rFonts w:hint="eastAsia"/>
        </w:rPr>
        <w:t xml:space="preserve">0      </w:t>
      </w:r>
      <w:r>
        <w:t>C.</w:t>
      </w:r>
      <w:r>
        <w:rPr>
          <w:rFonts w:hint="eastAsia"/>
        </w:rPr>
        <w:t>1</w:t>
      </w:r>
      <w:r>
        <w:t xml:space="preserve">    D. </w:t>
      </w:r>
      <w:r>
        <w:rPr>
          <w:rFonts w:hint="eastAsia"/>
        </w:rPr>
        <w:t>不能确定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宋体"/>
          <w:color w:val="000000"/>
        </w:rPr>
      </w:pPr>
      <w:r>
        <w:rPr>
          <w:rFonts w:ascii="宋体" w:cs="宋体"/>
          <w:kern w:val="0"/>
          <w:lang w:val="zh-CN"/>
        </w:rPr>
        <w:t>1</w:t>
      </w:r>
      <w:r>
        <w:rPr>
          <w:rFonts w:hint="eastAsia" w:ascii="宋体" w:cs="宋体"/>
          <w:kern w:val="0"/>
          <w:lang w:val="zh-CN"/>
        </w:rPr>
        <w:t>0、</w:t>
      </w:r>
      <w:r>
        <w:rPr>
          <w:rFonts w:hint="eastAsia" w:ascii="宋体" w:cs="宋体"/>
          <w:color w:val="000000"/>
        </w:rPr>
        <w:t>对理想气体有（</w:t>
      </w:r>
      <w:r>
        <w:rPr>
          <w:color w:val="000000"/>
        </w:rPr>
        <w:t xml:space="preserve">       </w:t>
      </w:r>
      <w:r>
        <w:rPr>
          <w:rFonts w:hint="eastAsia" w:ascii="宋体" w:cs="宋体"/>
          <w:color w:val="000000"/>
        </w:rPr>
        <w:t>）。</w:t>
      </w:r>
    </w:p>
    <w:p>
      <w:pPr>
        <w:autoSpaceDE w:val="0"/>
        <w:autoSpaceDN w:val="0"/>
        <w:adjustRightInd w:val="0"/>
        <w:spacing w:line="276" w:lineRule="auto"/>
        <w:ind w:firstLine="420" w:firstLineChars="200"/>
        <w:jc w:val="left"/>
        <w:rPr>
          <w:rFonts w:ascii="宋体"/>
          <w:color w:val="000000"/>
        </w:rPr>
      </w:pPr>
      <w:r>
        <w:rPr>
          <w:rFonts w:hint="eastAsia" w:ascii="宋体"/>
          <w:kern w:val="0"/>
          <w:lang w:val="zh-CN"/>
        </w:rPr>
        <w:object>
          <v:shape id="_x0000_i1052" o:spt="75" type="#_x0000_t75" style="height:15pt;width:75pt;" o:ole="t" filled="f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Unknown" ShapeID="_x0000_i1052" DrawAspect="Content" ObjectID="_1468075756" r:id="rId60">
            <o:LockedField>false</o:LockedField>
          </o:OLEObject>
        </w:object>
      </w:r>
      <w:r>
        <w:rPr>
          <w:color w:val="000000"/>
        </w:rPr>
        <w:t xml:space="preserve">                  </w:t>
      </w:r>
      <w:r>
        <w:rPr>
          <w:rFonts w:hint="eastAsia" w:ascii="宋体"/>
          <w:kern w:val="0"/>
          <w:lang w:val="zh-CN"/>
        </w:rPr>
        <w:object>
          <v:shape id="_x0000_i1053" o:spt="75" type="#_x0000_t75" style="height:15pt;width:75pt;" o:ole="t" filled="f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Unknown" ShapeID="_x0000_i1053" DrawAspect="Content" ObjectID="_1468075757" r:id="rId62">
            <o:LockedField>false</o:LockedField>
          </o:OLEObject>
        </w:object>
      </w:r>
    </w:p>
    <w:p>
      <w:pPr>
        <w:autoSpaceDE w:val="0"/>
        <w:autoSpaceDN w:val="0"/>
        <w:adjustRightInd w:val="0"/>
        <w:spacing w:line="276" w:lineRule="auto"/>
        <w:ind w:firstLine="420" w:firstLineChars="200"/>
        <w:jc w:val="left"/>
        <w:rPr>
          <w:rFonts w:hint="eastAsia" w:ascii="宋体"/>
          <w:kern w:val="0"/>
          <w:lang w:val="zh-CN"/>
        </w:rPr>
      </w:pPr>
      <w:r>
        <w:rPr>
          <w:rFonts w:hint="eastAsia" w:ascii="宋体"/>
          <w:kern w:val="0"/>
          <w:lang w:val="zh-CN"/>
        </w:rPr>
        <w:object>
          <v:shape id="_x0000_i1054" o:spt="75" type="#_x0000_t75" style="height:15pt;width:75pt;" o:ole="t" filled="f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Unknown" ShapeID="_x0000_i1054" DrawAspect="Content" ObjectID="_1468075758" r:id="rId64">
            <o:LockedField>false</o:LockedField>
          </o:OLEObject>
        </w:object>
      </w:r>
      <w:r>
        <w:rPr>
          <w:color w:val="000000"/>
        </w:rPr>
        <w:t xml:space="preserve">                  </w:t>
      </w:r>
      <w:r>
        <w:rPr>
          <w:rFonts w:hint="eastAsia" w:ascii="宋体"/>
          <w:kern w:val="0"/>
          <w:lang w:val="zh-CN"/>
        </w:rPr>
        <w:object>
          <v:shape id="_x0000_i1055" o:spt="75" type="#_x0000_t75" style="height:15pt;width:77pt;" o:ole="t" filled="f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Unknown" ShapeID="_x0000_i1055" DrawAspect="Content" ObjectID="_1468075759" r:id="rId66">
            <o:LockedField>false</o:LockedField>
          </o:OLEObject>
        </w:objec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宋体"/>
          <w:color w:val="000000"/>
        </w:rPr>
      </w:pPr>
      <w:r>
        <w:rPr>
          <w:rFonts w:ascii="宋体" w:cs="宋体"/>
          <w:kern w:val="0"/>
          <w:lang w:val="zh-CN"/>
        </w:rPr>
        <w:t>1</w:t>
      </w:r>
      <w:r>
        <w:rPr>
          <w:rFonts w:hint="eastAsia" w:ascii="宋体" w:cs="宋体"/>
          <w:kern w:val="0"/>
          <w:lang w:val="zh-CN"/>
        </w:rPr>
        <w:t>1、</w:t>
      </w:r>
      <w:r>
        <w:rPr>
          <w:rFonts w:hint="eastAsia" w:ascii="宋体" w:cs="宋体"/>
          <w:color w:val="000000"/>
        </w:rPr>
        <w:t>对单位质量，定组成的均相流体体系，在非流动条件下有（</w:t>
      </w:r>
      <w:r>
        <w:rPr>
          <w:color w:val="000000"/>
        </w:rPr>
        <w:t xml:space="preserve">      </w:t>
      </w:r>
      <w:r>
        <w:rPr>
          <w:rFonts w:hint="eastAsia" w:ascii="宋体" w:cs="宋体"/>
          <w:color w:val="000000"/>
        </w:rPr>
        <w:t>）。</w:t>
      </w:r>
    </w:p>
    <w:p>
      <w:pPr>
        <w:autoSpaceDE w:val="0"/>
        <w:autoSpaceDN w:val="0"/>
        <w:adjustRightInd w:val="0"/>
        <w:spacing w:line="276" w:lineRule="auto"/>
        <w:ind w:firstLine="420" w:firstLineChars="200"/>
        <w:jc w:val="left"/>
        <w:rPr>
          <w:color w:val="000000"/>
        </w:rPr>
      </w:pPr>
      <w:r>
        <w:rPr>
          <w:color w:val="000000"/>
        </w:rPr>
        <w:t>A</w:t>
      </w:r>
      <w:r>
        <w:rPr>
          <w:rFonts w:hint="eastAsia" w:ascii="宋体" w:cs="宋体"/>
          <w:color w:val="000000"/>
        </w:rPr>
        <w:t>．</w:t>
      </w:r>
      <w:r>
        <w:rPr>
          <w:color w:val="000000"/>
        </w:rPr>
        <w:t xml:space="preserve"> dH = TdS + Vdp                 B</w:t>
      </w:r>
      <w:r>
        <w:rPr>
          <w:rFonts w:hint="eastAsia" w:ascii="宋体" w:cs="宋体"/>
          <w:color w:val="000000"/>
        </w:rPr>
        <w:t>．</w:t>
      </w:r>
      <w:r>
        <w:rPr>
          <w:color w:val="000000"/>
        </w:rPr>
        <w:t xml:space="preserve">dH = SdT + Vdp </w:t>
      </w:r>
    </w:p>
    <w:p>
      <w:pPr>
        <w:autoSpaceDE w:val="0"/>
        <w:autoSpaceDN w:val="0"/>
        <w:adjustRightInd w:val="0"/>
        <w:spacing w:line="276" w:lineRule="auto"/>
        <w:ind w:firstLine="420" w:firstLineChars="200"/>
        <w:jc w:val="left"/>
        <w:rPr>
          <w:rFonts w:ascii="宋体"/>
          <w:kern w:val="0"/>
          <w:sz w:val="18"/>
          <w:szCs w:val="18"/>
        </w:rPr>
      </w:pPr>
      <w:r>
        <w:rPr>
          <w:color w:val="000000"/>
        </w:rPr>
        <w:t>C</w:t>
      </w:r>
      <w:r>
        <w:rPr>
          <w:rFonts w:hint="eastAsia" w:ascii="宋体" w:cs="宋体"/>
          <w:color w:val="000000"/>
        </w:rPr>
        <w:t>．</w:t>
      </w:r>
      <w:r>
        <w:rPr>
          <w:color w:val="000000"/>
        </w:rPr>
        <w:t xml:space="preserve"> dH = -SdT + Vdp                 D. dH = -TdS -Vdp</w:t>
      </w:r>
    </w:p>
    <w:p>
      <w:pPr>
        <w:autoSpaceDE w:val="0"/>
        <w:autoSpaceDN w:val="0"/>
        <w:adjustRightInd w:val="0"/>
        <w:spacing w:line="276" w:lineRule="auto"/>
        <w:jc w:val="left"/>
        <w:rPr>
          <w:color w:val="000000"/>
          <w:kern w:val="0"/>
        </w:rPr>
      </w:pPr>
      <w:r>
        <w:rPr>
          <w:rFonts w:ascii="宋体" w:cs="宋体"/>
          <w:kern w:val="0"/>
          <w:lang w:val="zh-CN"/>
        </w:rPr>
        <w:t>1</w:t>
      </w:r>
      <w:r>
        <w:rPr>
          <w:rFonts w:hint="eastAsia" w:ascii="宋体" w:cs="宋体"/>
          <w:kern w:val="0"/>
          <w:lang w:val="zh-CN"/>
        </w:rPr>
        <w:t>2、</w:t>
      </w:r>
      <w:r>
        <w:rPr>
          <w:rFonts w:hint="eastAsia" w:ascii="宋体" w:cs="宋体"/>
          <w:color w:val="000000"/>
          <w:kern w:val="0"/>
        </w:rPr>
        <w:t>对</w:t>
      </w:r>
      <w:r>
        <w:rPr>
          <w:color w:val="000000"/>
          <w:kern w:val="0"/>
        </w:rPr>
        <w:t>1mol</w:t>
      </w:r>
      <w:r>
        <w:rPr>
          <w:rFonts w:hint="eastAsia" w:ascii="宋体" w:cs="宋体"/>
          <w:color w:val="000000"/>
          <w:kern w:val="0"/>
        </w:rPr>
        <w:t>符合</w:t>
      </w:r>
      <w:r>
        <w:rPr>
          <w:rFonts w:hint="eastAsia" w:ascii="宋体"/>
          <w:kern w:val="0"/>
          <w:lang w:val="zh-CN"/>
        </w:rPr>
        <w:object>
          <v:shape id="_x0000_i1056" o:spt="75" type="#_x0000_t75" style="height:13.95pt;width:70pt;" o:ole="t" filled="f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Unknown" ShapeID="_x0000_i1056" DrawAspect="Content" ObjectID="_1468075760" r:id="rId68">
            <o:LockedField>false</o:LockedField>
          </o:OLEObject>
        </w:object>
      </w:r>
      <w:r>
        <w:rPr>
          <w:rFonts w:hint="eastAsia" w:ascii="宋体" w:cs="宋体"/>
          <w:color w:val="000000"/>
          <w:kern w:val="0"/>
        </w:rPr>
        <w:t>状态方程的气体，</w:t>
      </w:r>
      <w:r>
        <w:rPr>
          <w:rFonts w:hint="eastAsia" w:ascii="宋体"/>
          <w:kern w:val="0"/>
          <w:lang w:val="zh-CN"/>
        </w:rPr>
        <w:object>
          <v:shape id="_x0000_i1057" o:spt="75" type="#_x0000_t75" style="height:27pt;width:30pt;" o:ole="t" filled="f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Unknown" ShapeID="_x0000_i1057" DrawAspect="Content" ObjectID="_1468075761" r:id="rId70">
            <o:LockedField>false</o:LockedField>
          </o:OLEObject>
        </w:object>
      </w:r>
      <w:r>
        <w:rPr>
          <w:rFonts w:hint="eastAsia" w:ascii="宋体"/>
          <w:kern w:val="0"/>
          <w:lang w:val="zh-CN"/>
        </w:rPr>
        <w:object>
          <v:shape id="_x0000_i1058" o:spt="75" type="#_x0000_t75" style="height:15pt;width:8pt;" o:ole="t" filled="f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Unknown" ShapeID="_x0000_i1058" DrawAspect="Content" ObjectID="_1468075762" r:id="rId72">
            <o:LockedField>false</o:LockedField>
          </o:OLEObject>
        </w:object>
      </w:r>
      <w:r>
        <w:rPr>
          <w:rFonts w:hint="eastAsia" w:ascii="宋体" w:cs="宋体"/>
          <w:color w:val="000000"/>
          <w:kern w:val="0"/>
        </w:rPr>
        <w:t>应是（</w:t>
      </w:r>
      <w:r>
        <w:rPr>
          <w:color w:val="000000"/>
          <w:kern w:val="0"/>
        </w:rPr>
        <w:t xml:space="preserve">       </w:t>
      </w:r>
      <w:r>
        <w:rPr>
          <w:rFonts w:hint="eastAsia" w:ascii="宋体" w:cs="宋体"/>
          <w:color w:val="000000"/>
          <w:kern w:val="0"/>
        </w:rPr>
        <w:t>）</w:t>
      </w:r>
    </w:p>
    <w:p>
      <w:pPr>
        <w:autoSpaceDE w:val="0"/>
        <w:autoSpaceDN w:val="0"/>
        <w:adjustRightInd w:val="0"/>
        <w:spacing w:line="276" w:lineRule="auto"/>
        <w:ind w:left="252" w:leftChars="120" w:firstLine="1000" w:firstLineChars="400"/>
        <w:rPr>
          <w:rFonts w:ascii="宋体"/>
          <w:kern w:val="0"/>
          <w:sz w:val="18"/>
          <w:szCs w:val="18"/>
        </w:rPr>
      </w:pPr>
      <w:r>
        <w:rPr>
          <w:color w:val="000000"/>
          <w:spacing w:val="20"/>
        </w:rPr>
        <w:t>A.</w:t>
      </w:r>
      <w:r>
        <w:rPr>
          <w:color w:val="000000"/>
        </w:rPr>
        <w:t>R/V</w:t>
      </w:r>
      <w:r>
        <w:rPr>
          <w:rFonts w:hint="eastAsia" w:ascii="宋体" w:cs="宋体"/>
          <w:color w:val="000000"/>
        </w:rPr>
        <w:t>；</w:t>
      </w:r>
      <w:r>
        <w:rPr>
          <w:color w:val="000000"/>
        </w:rPr>
        <w:t xml:space="preserve"> </w:t>
      </w:r>
      <w:r>
        <w:rPr>
          <w:color w:val="000000"/>
          <w:spacing w:val="20"/>
        </w:rPr>
        <w:t>B.</w:t>
      </w:r>
      <w:r>
        <w:rPr>
          <w:color w:val="000000"/>
        </w:rPr>
        <w:t xml:space="preserve">R </w:t>
      </w:r>
      <w:r>
        <w:rPr>
          <w:rFonts w:hint="eastAsia" w:ascii="宋体" w:cs="宋体"/>
          <w:color w:val="000000"/>
        </w:rPr>
        <w:t>；</w:t>
      </w:r>
      <w:r>
        <w:rPr>
          <w:color w:val="000000"/>
        </w:rPr>
        <w:t xml:space="preserve">C.  -R/P </w:t>
      </w:r>
      <w:r>
        <w:rPr>
          <w:rFonts w:hint="eastAsia" w:ascii="宋体" w:cs="宋体"/>
          <w:color w:val="000000"/>
        </w:rPr>
        <w:t>；</w:t>
      </w:r>
      <w:r>
        <w:rPr>
          <w:color w:val="000000"/>
          <w:spacing w:val="20"/>
        </w:rPr>
        <w:t>D.</w:t>
      </w:r>
      <w:r>
        <w:rPr>
          <w:color w:val="000000"/>
        </w:rPr>
        <w:t>R/T</w:t>
      </w:r>
      <w:r>
        <w:rPr>
          <w:rFonts w:hint="eastAsia" w:ascii="宋体" w:cs="宋体"/>
          <w:color w:val="000000"/>
        </w:rPr>
        <w:t>。</w:t>
      </w:r>
    </w:p>
    <w:p>
      <w:pPr>
        <w:autoSpaceDE w:val="0"/>
        <w:autoSpaceDN w:val="0"/>
        <w:adjustRightInd w:val="0"/>
        <w:ind w:left="420" w:hanging="420" w:hangingChars="200"/>
        <w:jc w:val="left"/>
        <w:rPr>
          <w:rFonts w:ascii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lang w:val="zh-CN"/>
        </w:rPr>
        <w:t>1</w:t>
      </w:r>
      <w:r>
        <w:rPr>
          <w:rFonts w:hint="eastAsia" w:ascii="宋体" w:cs="宋体"/>
          <w:kern w:val="0"/>
          <w:lang w:val="zh-CN"/>
        </w:rPr>
        <w:t>3、</w:t>
      </w:r>
      <w:r>
        <w:rPr>
          <w:rFonts w:hint="eastAsia" w:ascii="宋体" w:cs="宋体"/>
        </w:rPr>
        <w:t>当压力趋于零时，</w:t>
      </w:r>
      <w:r>
        <w:t>1mol</w:t>
      </w:r>
      <w:r>
        <w:rPr>
          <w:rFonts w:hint="eastAsia" w:ascii="宋体" w:cs="宋体"/>
        </w:rPr>
        <w:t>气体的压力与体积乘积（</w:t>
      </w:r>
      <w:r>
        <w:t>PV</w:t>
      </w:r>
      <w:r>
        <w:rPr>
          <w:rFonts w:hint="eastAsia" w:ascii="宋体" w:cs="宋体"/>
        </w:rPr>
        <w:t>）趋于（      ）。</w:t>
      </w:r>
      <w:r>
        <w:rPr>
          <w:rFonts w:ascii="宋体"/>
        </w:rPr>
        <w:br w:type="textWrapping"/>
      </w:r>
      <w:r>
        <w:t xml:space="preserve">A. </w:t>
      </w:r>
      <w:r>
        <w:rPr>
          <w:rFonts w:hint="eastAsia" w:ascii="宋体" w:cs="宋体"/>
        </w:rPr>
        <w:t>零</w:t>
      </w:r>
      <w:r>
        <w:rPr>
          <w:rFonts w:ascii="宋体" w:cs="宋体"/>
        </w:rPr>
        <w:t xml:space="preserve">       B </w:t>
      </w:r>
      <w:r>
        <w:rPr>
          <w:rFonts w:hint="eastAsia" w:ascii="宋体" w:cs="宋体"/>
        </w:rPr>
        <w:t xml:space="preserve">无限大     </w:t>
      </w:r>
      <w:r>
        <w:rPr>
          <w:rFonts w:ascii="宋体" w:cs="宋体"/>
        </w:rPr>
        <w:t xml:space="preserve">C. </w:t>
      </w:r>
      <w:r>
        <w:rPr>
          <w:rFonts w:hint="eastAsia" w:ascii="宋体" w:cs="宋体"/>
        </w:rPr>
        <w:t>某一常数</w:t>
      </w:r>
      <w:r>
        <w:rPr>
          <w:rFonts w:ascii="宋体" w:cs="宋体"/>
        </w:rPr>
        <w:t xml:space="preserve">    D. RT    </w:t>
      </w:r>
    </w:p>
    <w:p>
      <w:pPr>
        <w:autoSpaceDE w:val="0"/>
        <w:autoSpaceDN w:val="0"/>
        <w:adjustRightInd w:val="0"/>
        <w:ind w:left="840" w:hanging="840" w:hangingChars="400"/>
        <w:jc w:val="left"/>
        <w:rPr>
          <w:rFonts w:hint="eastAsia" w:ascii="宋体"/>
        </w:rPr>
      </w:pPr>
      <w:r>
        <w:rPr>
          <w:rFonts w:ascii="宋体" w:cs="宋体"/>
          <w:kern w:val="0"/>
          <w:lang w:val="zh-CN"/>
        </w:rPr>
        <w:t>1</w:t>
      </w:r>
      <w:r>
        <w:rPr>
          <w:rFonts w:hint="eastAsia" w:ascii="宋体" w:cs="宋体"/>
          <w:kern w:val="0"/>
          <w:lang w:val="zh-CN"/>
        </w:rPr>
        <w:t>4、</w:t>
      </w:r>
      <w:r>
        <w:rPr>
          <w:rFonts w:hint="eastAsia" w:ascii="宋体" w:cs="宋体"/>
        </w:rPr>
        <w:t>不经冷凝，能否将气体通过其他途径变成液体？</w:t>
      </w:r>
      <w:r>
        <w:rPr>
          <w:rFonts w:hint="eastAsia" w:ascii="宋体"/>
        </w:rPr>
        <w:t>（     ）</w:t>
      </w:r>
    </w:p>
    <w:p>
      <w:pPr>
        <w:autoSpaceDE w:val="0"/>
        <w:autoSpaceDN w:val="0"/>
        <w:adjustRightInd w:val="0"/>
        <w:ind w:left="840" w:leftChars="300" w:hanging="210" w:hangingChars="100"/>
        <w:jc w:val="left"/>
        <w:rPr>
          <w:rFonts w:ascii="宋体"/>
          <w:kern w:val="0"/>
          <w:sz w:val="18"/>
          <w:szCs w:val="18"/>
          <w:lang w:val="zh-CN"/>
        </w:rPr>
      </w:pPr>
      <w:r>
        <w:t>A.</w:t>
      </w:r>
      <w:r>
        <w:rPr>
          <w:rFonts w:hint="eastAsia" w:ascii="宋体" w:cs="宋体"/>
        </w:rPr>
        <w:t>能</w:t>
      </w:r>
      <w:r>
        <w:t xml:space="preserve">                 B.</w:t>
      </w:r>
      <w:r>
        <w:rPr>
          <w:rFonts w:hint="eastAsia" w:ascii="宋体" w:cs="宋体"/>
        </w:rPr>
        <w:t>不可能</w:t>
      </w:r>
      <w:r>
        <w:t xml:space="preserve">           C.</w:t>
      </w:r>
      <w:r>
        <w:rPr>
          <w:rFonts w:hint="eastAsia" w:ascii="宋体" w:cs="宋体"/>
        </w:rPr>
        <w:t>还缺条件</w:t>
      </w:r>
    </w:p>
    <w:p>
      <w:pPr>
        <w:autoSpaceDE w:val="0"/>
        <w:autoSpaceDN w:val="0"/>
        <w:adjustRightInd w:val="0"/>
        <w:ind w:left="210" w:hanging="210" w:hangingChars="100"/>
        <w:jc w:val="left"/>
        <w:rPr>
          <w:rFonts w:ascii="宋体" w:hAnsi="Arial"/>
          <w:kern w:val="0"/>
          <w:sz w:val="18"/>
          <w:szCs w:val="18"/>
          <w:lang w:val="de-DE"/>
        </w:rPr>
      </w:pPr>
      <w:r>
        <w:rPr>
          <w:rFonts w:ascii="宋体" w:cs="宋体"/>
          <w:kern w:val="0"/>
          <w:lang w:val="zh-CN"/>
        </w:rPr>
        <w:t>1</w:t>
      </w:r>
      <w:r>
        <w:rPr>
          <w:rFonts w:hint="eastAsia" w:ascii="宋体" w:cs="宋体"/>
          <w:kern w:val="0"/>
          <w:lang w:val="zh-CN"/>
        </w:rPr>
        <w:t>5、</w:t>
      </w:r>
      <w:r>
        <w:rPr>
          <w:rFonts w:hint="eastAsia" w:ascii="宋体" w:cs="宋体"/>
        </w:rPr>
        <w:t>对</w:t>
      </w:r>
      <w:r>
        <w:t>1molVan der Waals</w:t>
      </w:r>
      <w:r>
        <w:rPr>
          <w:rFonts w:hint="eastAsia" w:ascii="宋体" w:cs="宋体"/>
        </w:rPr>
        <w:t>气体，有</w:t>
      </w:r>
      <w:r>
        <w:rPr>
          <w:rFonts w:hint="eastAsia"/>
        </w:rPr>
        <w:t>（     ）</w:t>
      </w:r>
      <w:r>
        <w:rPr>
          <w:rFonts w:hint="eastAsia" w:ascii="宋体" w:cs="宋体"/>
        </w:rPr>
        <w:t>。</w:t>
      </w:r>
      <w:r>
        <w:rPr>
          <w:rFonts w:ascii="宋体"/>
        </w:rPr>
        <w:br w:type="textWrapping"/>
      </w:r>
      <w:r>
        <w:rPr>
          <w:lang w:val="de-DE"/>
        </w:rPr>
        <w:t xml:space="preserve">A. </w:t>
      </w:r>
      <w:r>
        <w:rPr>
          <w:rFonts w:ascii="Arial" w:hAnsi="Arial" w:cs="Arial"/>
          <w:lang w:val="de-DE"/>
        </w:rPr>
        <w:t>(∂S/∂V)</w:t>
      </w:r>
      <w:r>
        <w:rPr>
          <w:rFonts w:ascii="Arial" w:hAnsi="Arial" w:cs="Arial"/>
          <w:vertAlign w:val="subscript"/>
          <w:lang w:val="de-DE"/>
        </w:rPr>
        <w:t>T</w:t>
      </w:r>
      <w:r>
        <w:rPr>
          <w:rFonts w:ascii="Arial" w:hAnsi="Arial" w:cs="Arial"/>
          <w:lang w:val="de-DE"/>
        </w:rPr>
        <w:t>=R/(v-b)</w:t>
      </w:r>
      <w:r>
        <w:rPr>
          <w:lang w:val="de-DE"/>
        </w:rPr>
        <w:t xml:space="preserve">                  B.</w:t>
      </w:r>
      <w:r>
        <w:rPr>
          <w:rFonts w:ascii="Arial" w:hAnsi="Arial" w:cs="Arial"/>
          <w:lang w:val="de-DE"/>
        </w:rPr>
        <w:t xml:space="preserve"> (∂S/∂V)</w:t>
      </w:r>
      <w:r>
        <w:rPr>
          <w:rFonts w:ascii="Arial" w:hAnsi="Arial" w:cs="Arial"/>
          <w:vertAlign w:val="subscript"/>
          <w:lang w:val="de-DE"/>
        </w:rPr>
        <w:t>T</w:t>
      </w:r>
      <w:r>
        <w:rPr>
          <w:rFonts w:ascii="Arial" w:hAnsi="Arial" w:cs="Arial"/>
          <w:lang w:val="de-DE"/>
        </w:rPr>
        <w:t>=-R/(v-b)</w:t>
      </w:r>
      <w:r>
        <w:rPr>
          <w:rFonts w:ascii="宋体" w:hAnsi="Arial"/>
          <w:lang w:val="de-DE"/>
        </w:rPr>
        <w:br w:type="textWrapping"/>
      </w:r>
      <w:r>
        <w:rPr>
          <w:lang w:val="de-DE"/>
        </w:rPr>
        <w:t>C.</w:t>
      </w:r>
      <w:r>
        <w:rPr>
          <w:rFonts w:ascii="Arial" w:hAnsi="Arial" w:cs="Arial"/>
          <w:lang w:val="de-DE"/>
        </w:rPr>
        <w:t xml:space="preserve"> (∂S/∂V)</w:t>
      </w:r>
      <w:r>
        <w:rPr>
          <w:rFonts w:ascii="Arial" w:hAnsi="Arial" w:cs="Arial"/>
          <w:vertAlign w:val="subscript"/>
          <w:lang w:val="de-DE"/>
        </w:rPr>
        <w:t>T</w:t>
      </w:r>
      <w:r>
        <w:rPr>
          <w:rFonts w:ascii="Arial" w:hAnsi="Arial" w:cs="Arial"/>
          <w:lang w:val="de-DE"/>
        </w:rPr>
        <w:t>=R/(v+b)</w:t>
      </w:r>
      <w:r>
        <w:rPr>
          <w:lang w:val="de-DE"/>
        </w:rPr>
        <w:t xml:space="preserve">                  D.</w:t>
      </w:r>
      <w:r>
        <w:rPr>
          <w:rFonts w:ascii="Arial" w:hAnsi="Arial" w:cs="Arial"/>
          <w:lang w:val="de-DE"/>
        </w:rPr>
        <w:t xml:space="preserve"> (∂S/∂V)</w:t>
      </w:r>
      <w:r>
        <w:rPr>
          <w:rFonts w:ascii="Arial" w:hAnsi="Arial" w:cs="Arial"/>
          <w:vertAlign w:val="subscript"/>
          <w:lang w:val="de-DE"/>
        </w:rPr>
        <w:t>T</w:t>
      </w:r>
      <w:r>
        <w:rPr>
          <w:rFonts w:ascii="Arial" w:hAnsi="Arial" w:cs="Arial"/>
          <w:lang w:val="de-DE"/>
        </w:rPr>
        <w:t>=P/(b-v)</w:t>
      </w:r>
    </w:p>
    <w:p>
      <w:pPr>
        <w:autoSpaceDE w:val="0"/>
        <w:autoSpaceDN w:val="0"/>
        <w:adjustRightInd w:val="0"/>
        <w:jc w:val="left"/>
        <w:rPr>
          <w:rFonts w:ascii="宋体"/>
        </w:rPr>
      </w:pPr>
      <w:r>
        <w:rPr>
          <w:rFonts w:ascii="宋体" w:cs="宋体"/>
          <w:kern w:val="0"/>
          <w:lang w:val="zh-CN"/>
        </w:rPr>
        <w:t>1</w:t>
      </w:r>
      <w:r>
        <w:rPr>
          <w:rFonts w:hint="eastAsia" w:ascii="宋体" w:cs="宋体"/>
          <w:kern w:val="0"/>
          <w:lang w:val="zh-CN"/>
        </w:rPr>
        <w:t>6、</w:t>
      </w:r>
      <w:r>
        <w:rPr>
          <w:rFonts w:hint="eastAsia" w:ascii="宋体" w:cs="宋体"/>
          <w:lang w:val="zh-CN"/>
        </w:rPr>
        <w:t>纯</w:t>
      </w:r>
      <w:r>
        <w:rPr>
          <w:rFonts w:hint="eastAsia" w:ascii="宋体" w:cs="宋体"/>
        </w:rPr>
        <w:t>物质临界点时，其对比温度</w:t>
      </w:r>
      <w:r>
        <w:t>T</w:t>
      </w:r>
      <w:r>
        <w:rPr>
          <w:sz w:val="28"/>
          <w:szCs w:val="28"/>
          <w:vertAlign w:val="subscript"/>
        </w:rPr>
        <w:t>r</w:t>
      </w:r>
      <w:r>
        <w:rPr>
          <w:rFonts w:hint="eastAsia" w:ascii="宋体" w:cs="宋体"/>
        </w:rPr>
        <w:t>（</w:t>
      </w:r>
      <w:r>
        <w:t xml:space="preserve">      </w:t>
      </w:r>
      <w:r>
        <w:rPr>
          <w:rFonts w:hint="eastAsia" w:ascii="宋体" w:cs="宋体"/>
        </w:rPr>
        <w:t>）。</w:t>
      </w:r>
    </w:p>
    <w:p>
      <w:pPr>
        <w:tabs>
          <w:tab w:val="left" w:pos="315"/>
        </w:tabs>
        <w:autoSpaceDE w:val="0"/>
        <w:autoSpaceDN w:val="0"/>
        <w:adjustRightInd w:val="0"/>
        <w:spacing w:line="300" w:lineRule="auto"/>
        <w:ind w:firstLine="420" w:firstLineChars="200"/>
        <w:jc w:val="left"/>
        <w:rPr>
          <w:rFonts w:ascii="宋体"/>
          <w:kern w:val="0"/>
          <w:lang w:val="zh-CN"/>
        </w:rPr>
      </w:pPr>
      <w:r>
        <w:rPr>
          <w:rFonts w:hint="eastAsia"/>
        </w:rPr>
        <w:t>A．</w:t>
      </w:r>
      <w:r>
        <w:t>= 0           B</w:t>
      </w:r>
      <w:r>
        <w:rPr>
          <w:rFonts w:hint="eastAsia" w:ascii="宋体" w:cs="宋体"/>
        </w:rPr>
        <w:t>．</w:t>
      </w:r>
      <w:r>
        <w:t xml:space="preserve">&lt; 0    </w:t>
      </w:r>
      <w:r>
        <w:rPr>
          <w:rFonts w:hint="eastAsia"/>
        </w:rPr>
        <w:t xml:space="preserve"> </w:t>
      </w:r>
      <w:r>
        <w:t xml:space="preserve"> C</w:t>
      </w:r>
      <w:r>
        <w:rPr>
          <w:rFonts w:hint="eastAsia" w:ascii="宋体" w:cs="宋体"/>
        </w:rPr>
        <w:t>．</w:t>
      </w:r>
      <w:r>
        <w:t>&gt; 0        D</w:t>
      </w:r>
      <w:r>
        <w:rPr>
          <w:rFonts w:hint="eastAsia" w:ascii="宋体" w:cs="宋体"/>
        </w:rPr>
        <w:t>．</w:t>
      </w:r>
      <w:r>
        <w:t xml:space="preserve">=1 </w:t>
      </w:r>
    </w:p>
    <w:p>
      <w:pPr>
        <w:autoSpaceDE w:val="0"/>
        <w:autoSpaceDN w:val="0"/>
        <w:adjustRightInd w:val="0"/>
        <w:jc w:val="left"/>
        <w:rPr>
          <w:rFonts w:ascii="宋体" w:cs="宋体"/>
        </w:rPr>
      </w:pPr>
      <w:r>
        <w:rPr>
          <w:rFonts w:hint="eastAsia" w:ascii="宋体" w:cs="宋体"/>
          <w:kern w:val="0"/>
          <w:lang w:val="zh-CN"/>
        </w:rPr>
        <w:t>17、</w:t>
      </w:r>
      <w:r>
        <w:rPr>
          <w:rFonts w:hint="eastAsia" w:ascii="宋体" w:cs="宋体"/>
          <w:lang w:val="zh-CN"/>
        </w:rPr>
        <w:t>当压</w:t>
      </w:r>
      <w:r>
        <w:rPr>
          <w:rFonts w:hint="eastAsia" w:ascii="宋体" w:cs="宋体"/>
        </w:rPr>
        <w:t>力趋于零时，</w:t>
      </w:r>
      <w:r>
        <w:rPr>
          <w:rFonts w:ascii="宋体" w:cs="宋体"/>
        </w:rPr>
        <w:t>1mol</w:t>
      </w:r>
      <w:r>
        <w:rPr>
          <w:rFonts w:hint="eastAsia" w:ascii="宋体" w:cs="宋体"/>
        </w:rPr>
        <w:t>气体的压力与体积乘积（</w:t>
      </w:r>
      <w:r>
        <w:rPr>
          <w:rFonts w:ascii="宋体" w:cs="宋体"/>
        </w:rPr>
        <w:t>PV</w:t>
      </w:r>
      <w:r>
        <w:rPr>
          <w:rFonts w:hint="eastAsia" w:ascii="宋体" w:cs="宋体"/>
        </w:rPr>
        <w:t>）趋于</w:t>
      </w:r>
      <w:r>
        <w:rPr>
          <w:rFonts w:ascii="宋体" w:cs="宋体"/>
        </w:rPr>
        <w:t>:</w:t>
      </w:r>
    </w:p>
    <w:p>
      <w:pPr>
        <w:autoSpaceDE w:val="0"/>
        <w:autoSpaceDN w:val="0"/>
        <w:adjustRightInd w:val="0"/>
        <w:ind w:firstLine="420" w:firstLineChars="200"/>
        <w:rPr>
          <w:rFonts w:ascii="宋体"/>
          <w:kern w:val="0"/>
          <w:lang w:val="zh-CN"/>
        </w:rPr>
      </w:pPr>
      <w:r>
        <w:rPr>
          <w:rFonts w:ascii="宋体" w:cs="宋体"/>
        </w:rPr>
        <w:t xml:space="preserve">a. </w:t>
      </w:r>
      <w:r>
        <w:rPr>
          <w:rFonts w:hint="eastAsia" w:ascii="宋体" w:cs="宋体"/>
        </w:rPr>
        <w:t>零</w:t>
      </w:r>
      <w:r>
        <w:rPr>
          <w:rFonts w:ascii="宋体" w:cs="宋体"/>
        </w:rPr>
        <w:t xml:space="preserve">   b. </w:t>
      </w:r>
      <w:r>
        <w:rPr>
          <w:rFonts w:hint="eastAsia" w:ascii="宋体" w:cs="宋体"/>
        </w:rPr>
        <w:t>无限大</w:t>
      </w:r>
      <w:r>
        <w:rPr>
          <w:rFonts w:ascii="宋体" w:cs="宋体"/>
        </w:rPr>
        <w:t xml:space="preserve"> </w:t>
      </w:r>
      <w:r>
        <w:rPr>
          <w:rFonts w:hint="eastAsia" w:ascii="宋体" w:cs="宋体"/>
        </w:rPr>
        <w:t xml:space="preserve">    </w:t>
      </w:r>
      <w:r>
        <w:rPr>
          <w:rFonts w:ascii="宋体" w:cs="宋体"/>
        </w:rPr>
        <w:t xml:space="preserve">c. </w:t>
      </w:r>
      <w:r>
        <w:rPr>
          <w:rFonts w:hint="eastAsia" w:ascii="宋体" w:cs="宋体"/>
        </w:rPr>
        <w:t>某一常数</w:t>
      </w:r>
      <w:r>
        <w:rPr>
          <w:rFonts w:ascii="宋体" w:cs="宋体"/>
        </w:rPr>
        <w:t xml:space="preserve">   d. RT  </w:t>
      </w:r>
    </w:p>
    <w:p>
      <w:pPr>
        <w:autoSpaceDE w:val="0"/>
        <w:autoSpaceDN w:val="0"/>
        <w:adjustRightInd w:val="0"/>
        <w:spacing w:line="276" w:lineRule="auto"/>
        <w:rPr>
          <w:color w:val="000000"/>
          <w:szCs w:val="21"/>
        </w:rPr>
      </w:pPr>
      <w:r>
        <w:rPr>
          <w:rFonts w:ascii="宋体" w:cs="宋体"/>
          <w:kern w:val="0"/>
          <w:szCs w:val="21"/>
          <w:lang w:val="zh-CN"/>
        </w:rPr>
        <w:t>1</w:t>
      </w:r>
      <w:r>
        <w:rPr>
          <w:rFonts w:hint="eastAsia" w:ascii="宋体" w:cs="宋体"/>
          <w:kern w:val="0"/>
          <w:szCs w:val="21"/>
          <w:lang w:val="zh-CN"/>
        </w:rPr>
        <w:t>8、</w:t>
      </w:r>
      <w:r>
        <w:rPr>
          <w:rFonts w:hint="eastAsia" w:ascii="宋体" w:cs="宋体"/>
          <w:color w:val="000000"/>
          <w:szCs w:val="21"/>
        </w:rPr>
        <w:t>下列各式中，化学势的定义式是</w:t>
      </w:r>
      <w:r>
        <w:rPr>
          <w:color w:val="000000"/>
          <w:szCs w:val="21"/>
        </w:rPr>
        <w:t xml:space="preserve"> (          )</w:t>
      </w:r>
    </w:p>
    <w:p>
      <w:pPr>
        <w:autoSpaceDE w:val="0"/>
        <w:autoSpaceDN w:val="0"/>
        <w:adjustRightInd w:val="0"/>
        <w:spacing w:line="276" w:lineRule="auto"/>
        <w:jc w:val="center"/>
        <w:rPr>
          <w:rFonts w:ascii="宋体" w:cs="宋体"/>
          <w:kern w:val="0"/>
          <w:sz w:val="18"/>
          <w:szCs w:val="18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object>
          <v:shape id="_x0000_i1059" o:spt="75" type="#_x0000_t75" style="height:59pt;width:262pt;" o:ole="t" filled="f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DSMT4" ShapeID="_x0000_i1059" DrawAspect="Content" ObjectID="_1468075763" r:id="rId74">
            <o:LockedField>false</o:LockedField>
          </o:OLEObject>
        </w:object>
      </w:r>
    </w:p>
    <w:p>
      <w:pPr>
        <w:autoSpaceDE w:val="0"/>
        <w:autoSpaceDN w:val="0"/>
        <w:adjustRightInd w:val="0"/>
        <w:spacing w:line="300" w:lineRule="auto"/>
        <w:jc w:val="left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  <w:lang w:val="zh-CN"/>
        </w:rPr>
        <w:t>19、</w:t>
      </w:r>
      <w:r>
        <w:rPr>
          <w:rFonts w:hint="eastAsia" w:ascii="宋体" w:cs="宋体"/>
          <w:kern w:val="0"/>
          <w:szCs w:val="21"/>
        </w:rPr>
        <w:t>关于偏摩尔性质，下面说法中不正确的是</w:t>
      </w:r>
      <w:r>
        <w:rPr>
          <w:kern w:val="0"/>
          <w:szCs w:val="21"/>
        </w:rPr>
        <w:t xml:space="preserve"> </w:t>
      </w:r>
      <w:r>
        <w:rPr>
          <w:szCs w:val="21"/>
        </w:rPr>
        <w:t>(         )</w:t>
      </w:r>
    </w:p>
    <w:p>
      <w:pPr>
        <w:autoSpaceDE w:val="0"/>
        <w:autoSpaceDN w:val="0"/>
        <w:adjustRightInd w:val="0"/>
        <w:spacing w:line="300" w:lineRule="auto"/>
        <w:ind w:firstLine="210" w:firstLineChars="100"/>
        <w:jc w:val="left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（</w:t>
      </w:r>
      <w:r>
        <w:rPr>
          <w:kern w:val="0"/>
          <w:szCs w:val="21"/>
        </w:rPr>
        <w:t>A</w:t>
      </w:r>
      <w:r>
        <w:rPr>
          <w:rFonts w:hint="eastAsia" w:ascii="宋体" w:cs="宋体"/>
          <w:kern w:val="0"/>
          <w:szCs w:val="21"/>
        </w:rPr>
        <w:t>）纯物质无偏摩尔量</w:t>
      </w:r>
      <w:r>
        <w:rPr>
          <w:kern w:val="0"/>
          <w:szCs w:val="21"/>
        </w:rPr>
        <w:t xml:space="preserve"> </w:t>
      </w:r>
      <w:r>
        <w:rPr>
          <w:rFonts w:hint="eastAsia" w:ascii="宋体" w:cs="宋体"/>
          <w:kern w:val="0"/>
          <w:szCs w:val="21"/>
        </w:rPr>
        <w:t>。</w:t>
      </w:r>
      <w:r>
        <w:rPr>
          <w:kern w:val="0"/>
          <w:szCs w:val="21"/>
        </w:rPr>
        <w:t xml:space="preserve">    </w:t>
      </w:r>
      <w:r>
        <w:rPr>
          <w:rFonts w:hint="eastAsia" w:ascii="宋体" w:cs="宋体"/>
          <w:kern w:val="0"/>
          <w:szCs w:val="21"/>
        </w:rPr>
        <w:t>（</w:t>
      </w:r>
      <w:r>
        <w:rPr>
          <w:kern w:val="0"/>
          <w:szCs w:val="21"/>
        </w:rPr>
        <w:t>B</w:t>
      </w:r>
      <w:r>
        <w:rPr>
          <w:rFonts w:hint="eastAsia" w:ascii="宋体" w:cs="宋体"/>
          <w:kern w:val="0"/>
          <w:szCs w:val="21"/>
        </w:rPr>
        <w:t>）</w:t>
      </w:r>
      <w:r>
        <w:rPr>
          <w:kern w:val="0"/>
          <w:szCs w:val="21"/>
        </w:rPr>
        <w:t>T</w:t>
      </w:r>
      <w:r>
        <w:rPr>
          <w:rFonts w:hint="eastAsia" w:ascii="宋体" w:cs="宋体"/>
          <w:kern w:val="0"/>
          <w:szCs w:val="21"/>
        </w:rPr>
        <w:t>，</w:t>
      </w:r>
      <w:r>
        <w:rPr>
          <w:kern w:val="0"/>
          <w:szCs w:val="21"/>
        </w:rPr>
        <w:t>P</w:t>
      </w:r>
      <w:r>
        <w:rPr>
          <w:rFonts w:hint="eastAsia" w:ascii="宋体" w:cs="宋体"/>
          <w:kern w:val="0"/>
          <w:szCs w:val="21"/>
        </w:rPr>
        <w:t>一定，偏摩尔性质就一定。</w:t>
      </w:r>
    </w:p>
    <w:p>
      <w:pPr>
        <w:autoSpaceDE w:val="0"/>
        <w:autoSpaceDN w:val="0"/>
        <w:adjustRightInd w:val="0"/>
        <w:ind w:firstLine="210" w:firstLineChars="10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hint="eastAsia" w:ascii="宋体" w:cs="宋体"/>
          <w:kern w:val="0"/>
          <w:szCs w:val="21"/>
        </w:rPr>
        <w:t>（</w:t>
      </w:r>
      <w:r>
        <w:rPr>
          <w:kern w:val="0"/>
          <w:szCs w:val="21"/>
        </w:rPr>
        <w:t>C</w:t>
      </w:r>
      <w:r>
        <w:rPr>
          <w:rFonts w:hint="eastAsia" w:ascii="宋体" w:cs="宋体"/>
          <w:kern w:val="0"/>
          <w:szCs w:val="21"/>
        </w:rPr>
        <w:t>）偏摩尔性质是强度性质。（</w:t>
      </w:r>
      <w:r>
        <w:rPr>
          <w:kern w:val="0"/>
          <w:szCs w:val="21"/>
        </w:rPr>
        <w:t>D</w:t>
      </w:r>
      <w:r>
        <w:rPr>
          <w:rFonts w:hint="eastAsia" w:ascii="宋体" w:cs="宋体"/>
          <w:kern w:val="0"/>
          <w:szCs w:val="21"/>
        </w:rPr>
        <w:t>）强度性质无偏摩尔量</w:t>
      </w:r>
      <w:r>
        <w:rPr>
          <w:kern w:val="0"/>
          <w:szCs w:val="21"/>
        </w:rPr>
        <w:t xml:space="preserve"> </w:t>
      </w:r>
      <w:r>
        <w:rPr>
          <w:rFonts w:hint="eastAsia" w:ascii="宋体" w:cs="宋体"/>
          <w:kern w:val="0"/>
          <w:szCs w:val="21"/>
        </w:rPr>
        <w:t>。</w:t>
      </w:r>
    </w:p>
    <w:p>
      <w:pPr>
        <w:autoSpaceDE w:val="0"/>
        <w:autoSpaceDN w:val="0"/>
        <w:adjustRightInd w:val="0"/>
        <w:ind w:left="210" w:hanging="210" w:hangingChars="100"/>
        <w:jc w:val="left"/>
        <w:rPr>
          <w:rFonts w:ascii="宋体" w:cs="宋体"/>
          <w:kern w:val="0"/>
          <w:szCs w:val="21"/>
          <w:lang w:val="pt-BR"/>
        </w:rPr>
      </w:pPr>
      <w:r>
        <w:rPr>
          <w:rFonts w:hint="eastAsia" w:ascii="宋体" w:cs="宋体"/>
          <w:kern w:val="0"/>
          <w:szCs w:val="21"/>
          <w:lang w:val="zh-CN"/>
        </w:rPr>
        <w:t>20、</w:t>
      </w:r>
      <w:r>
        <w:rPr>
          <w:rFonts w:hint="eastAsia" w:ascii="宋体" w:cs="宋体"/>
          <w:szCs w:val="21"/>
        </w:rPr>
        <w:t>对无热溶液，下列各式能成立的是</w:t>
      </w:r>
      <w:r>
        <w:rPr>
          <w:rFonts w:hint="eastAsia"/>
          <w:szCs w:val="21"/>
        </w:rPr>
        <w:t>（      ）</w:t>
      </w:r>
      <w:r>
        <w:rPr>
          <w:rFonts w:hint="eastAsia" w:ascii="宋体" w:cs="宋体"/>
          <w:szCs w:val="21"/>
        </w:rPr>
        <w:t>。</w:t>
      </w:r>
      <w:r>
        <w:rPr>
          <w:rFonts w:ascii="宋体" w:cs="宋体"/>
          <w:szCs w:val="21"/>
        </w:rPr>
        <w:br w:type="textWrapping"/>
      </w:r>
      <w:r>
        <w:rPr>
          <w:szCs w:val="21"/>
          <w:lang w:val="pt-BR"/>
        </w:rPr>
        <w:t>A. S</w:t>
      </w:r>
      <w:r>
        <w:rPr>
          <w:szCs w:val="21"/>
          <w:vertAlign w:val="superscript"/>
          <w:lang w:val="pt-BR"/>
        </w:rPr>
        <w:t>E</w:t>
      </w:r>
      <w:r>
        <w:rPr>
          <w:szCs w:val="21"/>
          <w:lang w:val="pt-BR"/>
        </w:rPr>
        <w:t>=0</w:t>
      </w:r>
      <w:r>
        <w:rPr>
          <w:rFonts w:hint="eastAsia" w:ascii="宋体" w:cs="宋体"/>
          <w:szCs w:val="21"/>
          <w:lang w:val="pt-BR"/>
        </w:rPr>
        <w:t>，</w:t>
      </w:r>
      <w:r>
        <w:rPr>
          <w:szCs w:val="21"/>
          <w:lang w:val="pt-BR"/>
        </w:rPr>
        <w:t>V</w:t>
      </w:r>
      <w:r>
        <w:rPr>
          <w:szCs w:val="21"/>
          <w:vertAlign w:val="superscript"/>
          <w:lang w:val="pt-BR"/>
        </w:rPr>
        <w:t>E</w:t>
      </w:r>
      <w:r>
        <w:rPr>
          <w:szCs w:val="21"/>
          <w:lang w:val="pt-BR"/>
        </w:rPr>
        <w:t>=0   B. S</w:t>
      </w:r>
      <w:r>
        <w:rPr>
          <w:szCs w:val="21"/>
          <w:vertAlign w:val="superscript"/>
          <w:lang w:val="pt-BR"/>
        </w:rPr>
        <w:t>E</w:t>
      </w:r>
      <w:r>
        <w:rPr>
          <w:szCs w:val="21"/>
          <w:lang w:val="pt-BR"/>
        </w:rPr>
        <w:t>=0</w:t>
      </w:r>
      <w:r>
        <w:rPr>
          <w:rFonts w:hint="eastAsia" w:ascii="宋体" w:cs="宋体"/>
          <w:szCs w:val="21"/>
          <w:lang w:val="pt-BR"/>
        </w:rPr>
        <w:t>，</w:t>
      </w:r>
      <w:r>
        <w:rPr>
          <w:szCs w:val="21"/>
          <w:lang w:val="pt-BR"/>
        </w:rPr>
        <w:t>A</w:t>
      </w:r>
      <w:r>
        <w:rPr>
          <w:szCs w:val="21"/>
          <w:vertAlign w:val="superscript"/>
          <w:lang w:val="pt-BR"/>
        </w:rPr>
        <w:t>E</w:t>
      </w:r>
      <w:r>
        <w:rPr>
          <w:szCs w:val="21"/>
          <w:lang w:val="pt-BR"/>
        </w:rPr>
        <w:t>=0</w:t>
      </w:r>
      <w:r>
        <w:rPr>
          <w:rFonts w:hint="eastAsia"/>
          <w:szCs w:val="21"/>
          <w:lang w:val="pt-BR"/>
        </w:rPr>
        <w:t xml:space="preserve">    </w:t>
      </w:r>
      <w:r>
        <w:rPr>
          <w:szCs w:val="21"/>
          <w:lang w:val="pt-BR"/>
        </w:rPr>
        <w:t>C. G</w:t>
      </w:r>
      <w:r>
        <w:rPr>
          <w:szCs w:val="21"/>
          <w:vertAlign w:val="superscript"/>
          <w:lang w:val="pt-BR"/>
        </w:rPr>
        <w:t>E</w:t>
      </w:r>
      <w:r>
        <w:rPr>
          <w:szCs w:val="21"/>
          <w:lang w:val="pt-BR"/>
        </w:rPr>
        <w:t>=0</w:t>
      </w:r>
      <w:r>
        <w:rPr>
          <w:rFonts w:hint="eastAsia" w:ascii="宋体" w:cs="宋体"/>
          <w:szCs w:val="21"/>
          <w:lang w:val="pt-BR"/>
        </w:rPr>
        <w:t>，</w:t>
      </w:r>
      <w:r>
        <w:rPr>
          <w:szCs w:val="21"/>
          <w:lang w:val="pt-BR"/>
        </w:rPr>
        <w:t>A</w:t>
      </w:r>
      <w:r>
        <w:rPr>
          <w:szCs w:val="21"/>
          <w:vertAlign w:val="superscript"/>
          <w:lang w:val="pt-BR"/>
        </w:rPr>
        <w:t>E</w:t>
      </w:r>
      <w:r>
        <w:rPr>
          <w:szCs w:val="21"/>
          <w:lang w:val="pt-BR"/>
        </w:rPr>
        <w:t>=0   D. H</w:t>
      </w:r>
      <w:r>
        <w:rPr>
          <w:szCs w:val="21"/>
          <w:vertAlign w:val="superscript"/>
          <w:lang w:val="pt-BR"/>
        </w:rPr>
        <w:t>E</w:t>
      </w:r>
      <w:r>
        <w:rPr>
          <w:szCs w:val="21"/>
          <w:lang w:val="pt-BR"/>
        </w:rPr>
        <w:t>=0</w:t>
      </w:r>
      <w:r>
        <w:rPr>
          <w:rFonts w:hint="eastAsia" w:ascii="宋体" w:cs="宋体"/>
          <w:szCs w:val="21"/>
          <w:lang w:val="pt-BR"/>
        </w:rPr>
        <w:t>，</w:t>
      </w:r>
      <w:r>
        <w:rPr>
          <w:szCs w:val="21"/>
          <w:lang w:val="pt-BR"/>
        </w:rPr>
        <w:t>G</w:t>
      </w:r>
      <w:r>
        <w:rPr>
          <w:szCs w:val="21"/>
          <w:vertAlign w:val="superscript"/>
          <w:lang w:val="pt-BR"/>
        </w:rPr>
        <w:t>E</w:t>
      </w:r>
      <w:r>
        <w:rPr>
          <w:szCs w:val="21"/>
          <w:lang w:val="pt-BR"/>
        </w:rPr>
        <w:t>= -TS</w:t>
      </w:r>
      <w:r>
        <w:rPr>
          <w:szCs w:val="21"/>
          <w:vertAlign w:val="superscript"/>
          <w:lang w:val="pt-BR"/>
        </w:rPr>
        <w:t>E</w:t>
      </w:r>
    </w:p>
    <w:p>
      <w:pPr>
        <w:autoSpaceDE w:val="0"/>
        <w:autoSpaceDN w:val="0"/>
        <w:adjustRightInd w:val="0"/>
        <w:ind w:left="210" w:hanging="210" w:hangingChars="100"/>
        <w:jc w:val="left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21</w:t>
      </w:r>
      <w:r>
        <w:rPr>
          <w:rFonts w:hint="eastAsia" w:ascii="宋体" w:cs="宋体"/>
          <w:kern w:val="0"/>
          <w:szCs w:val="21"/>
          <w:lang w:val="zh-CN"/>
        </w:rPr>
        <w:t>、</w:t>
      </w:r>
      <w:r>
        <w:rPr>
          <w:rFonts w:hint="eastAsia" w:ascii="宋体" w:cs="宋体"/>
          <w:szCs w:val="21"/>
        </w:rPr>
        <w:t>下列方程式中以正规溶液模型为基础的是</w:t>
      </w:r>
      <w:r>
        <w:rPr>
          <w:rFonts w:hint="eastAsia"/>
          <w:szCs w:val="21"/>
        </w:rPr>
        <w:t>（        ）</w:t>
      </w:r>
      <w:r>
        <w:rPr>
          <w:rFonts w:hint="eastAsia" w:ascii="宋体" w:cs="宋体"/>
          <w:szCs w:val="21"/>
        </w:rPr>
        <w:t>。</w:t>
      </w:r>
      <w:r>
        <w:rPr>
          <w:rFonts w:ascii="宋体" w:cs="宋体"/>
          <w:szCs w:val="21"/>
        </w:rPr>
        <w:br w:type="textWrapping"/>
      </w:r>
      <w:r>
        <w:rPr>
          <w:szCs w:val="21"/>
        </w:rPr>
        <w:t>A. NRTL</w:t>
      </w:r>
      <w:r>
        <w:rPr>
          <w:rFonts w:hint="eastAsia" w:ascii="宋体" w:cs="宋体"/>
          <w:szCs w:val="21"/>
        </w:rPr>
        <w:t>方程</w:t>
      </w:r>
      <w:r>
        <w:rPr>
          <w:szCs w:val="21"/>
        </w:rPr>
        <w:t xml:space="preserve">    B. Wilson</w:t>
      </w:r>
      <w:r>
        <w:rPr>
          <w:rFonts w:hint="eastAsia" w:ascii="宋体" w:cs="宋体"/>
          <w:szCs w:val="21"/>
        </w:rPr>
        <w:t xml:space="preserve">方程     </w:t>
      </w:r>
      <w:r>
        <w:rPr>
          <w:szCs w:val="21"/>
        </w:rPr>
        <w:t>C. Margules</w:t>
      </w:r>
      <w:r>
        <w:rPr>
          <w:rFonts w:hint="eastAsia" w:ascii="宋体" w:cs="宋体"/>
          <w:szCs w:val="21"/>
        </w:rPr>
        <w:t>方程</w:t>
      </w:r>
      <w:r>
        <w:rPr>
          <w:szCs w:val="21"/>
        </w:rPr>
        <w:t xml:space="preserve">     D .Flory-Huggins</w:t>
      </w:r>
      <w:r>
        <w:rPr>
          <w:rFonts w:hint="eastAsia" w:ascii="宋体" w:cs="宋体"/>
          <w:szCs w:val="21"/>
        </w:rPr>
        <w:t>方程</w:t>
      </w:r>
    </w:p>
    <w:p>
      <w:pPr>
        <w:autoSpaceDE w:val="0"/>
        <w:autoSpaceDN w:val="0"/>
        <w:adjustRightInd w:val="0"/>
        <w:ind w:left="630" w:hanging="630" w:hangingChars="300"/>
        <w:jc w:val="left"/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22、</w:t>
      </w:r>
      <w:r>
        <w:rPr>
          <w:rFonts w:hint="eastAsia" w:ascii="宋体" w:cs="宋体"/>
          <w:szCs w:val="21"/>
        </w:rPr>
        <w:t>戊醇和水形成的二元三相气液液平衡状态，其自由度</w:t>
      </w:r>
      <w:r>
        <w:rPr>
          <w:szCs w:val="21"/>
        </w:rPr>
        <w:t>F=</w:t>
      </w:r>
      <w:r>
        <w:rPr>
          <w:rFonts w:hint="eastAsia"/>
          <w:szCs w:val="21"/>
        </w:rPr>
        <w:t>（       ）</w:t>
      </w:r>
      <w:r>
        <w:rPr>
          <w:rFonts w:hint="eastAsia" w:ascii="宋体" w:cs="宋体"/>
          <w:szCs w:val="21"/>
        </w:rPr>
        <w:t>。</w:t>
      </w:r>
      <w:r>
        <w:rPr>
          <w:rFonts w:ascii="宋体" w:cs="宋体"/>
          <w:szCs w:val="21"/>
        </w:rPr>
        <w:br w:type="textWrapping"/>
      </w:r>
      <w:r>
        <w:rPr>
          <w:szCs w:val="21"/>
        </w:rPr>
        <w:t>A. 0      B. 1</w:t>
      </w:r>
      <w:r>
        <w:rPr>
          <w:rFonts w:hint="eastAsia"/>
          <w:szCs w:val="21"/>
        </w:rPr>
        <w:t xml:space="preserve">       </w:t>
      </w:r>
      <w:r>
        <w:rPr>
          <w:szCs w:val="21"/>
        </w:rPr>
        <w:t>C. 2     D. 3</w:t>
      </w:r>
    </w:p>
    <w:p>
      <w:pPr>
        <w:autoSpaceDE w:val="0"/>
        <w:autoSpaceDN w:val="0"/>
        <w:adjustRightInd w:val="0"/>
        <w:spacing w:line="300" w:lineRule="auto"/>
        <w:rPr>
          <w:rFonts w:ascii="宋体" w:cs="宋体"/>
          <w:szCs w:val="21"/>
        </w:rPr>
      </w:pPr>
      <w:r>
        <w:rPr>
          <w:rFonts w:hint="eastAsia" w:ascii="宋体" w:cs="宋体"/>
          <w:kern w:val="0"/>
          <w:szCs w:val="21"/>
          <w:lang w:val="zh-CN"/>
        </w:rPr>
        <w:t>23、</w:t>
      </w:r>
      <w:r>
        <w:rPr>
          <w:rFonts w:hint="eastAsia" w:ascii="宋体" w:cs="宋体"/>
          <w:szCs w:val="21"/>
        </w:rPr>
        <w:t>在一定的温度和压力下二组分体系汽液平衡的条件是（</w:t>
      </w:r>
      <w:r>
        <w:rPr>
          <w:rFonts w:ascii="宋体" w:cs="宋体"/>
          <w:szCs w:val="21"/>
        </w:rPr>
        <w:t xml:space="preserve">      </w:t>
      </w:r>
      <w:r>
        <w:rPr>
          <w:rFonts w:hint="eastAsia" w:ascii="宋体" w:cs="宋体"/>
          <w:szCs w:val="21"/>
        </w:rPr>
        <w:t>）。</w:t>
      </w:r>
    </w:p>
    <w:p>
      <w:pPr>
        <w:autoSpaceDE w:val="0"/>
        <w:autoSpaceDN w:val="0"/>
        <w:adjustRightInd w:val="0"/>
        <w:spacing w:line="300" w:lineRule="auto"/>
        <w:jc w:val="center"/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object>
          <v:shape id="_x0000_i1060" o:spt="75" type="#_x0000_t75" style="height:41pt;width:327pt;" o:ole="t" filled="f" stroked="f" coordsize="21600,21600">
            <v:path/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DSMT4" ShapeID="_x0000_i1060" DrawAspect="Content" ObjectID="_1468075764" r:id="rId76">
            <o:LockedField>false</o:LockedField>
          </o:OLEObject>
        </w:object>
      </w:r>
    </w:p>
    <w:p>
      <w:pPr>
        <w:autoSpaceDE w:val="0"/>
        <w:autoSpaceDN w:val="0"/>
        <w:adjustRightInd w:val="0"/>
        <w:jc w:val="left"/>
        <w:rPr>
          <w:rFonts w:ascii="宋体" w:cs="宋体"/>
          <w:szCs w:val="21"/>
        </w:rPr>
      </w:pPr>
      <w:r>
        <w:rPr>
          <w:rFonts w:hint="eastAsia" w:ascii="宋体" w:cs="宋体"/>
          <w:kern w:val="0"/>
          <w:szCs w:val="21"/>
          <w:lang w:val="zh-CN"/>
        </w:rPr>
        <w:t>24、</w:t>
      </w:r>
      <w:r>
        <w:rPr>
          <w:rFonts w:hint="eastAsia" w:ascii="宋体" w:cs="宋体"/>
          <w:szCs w:val="21"/>
        </w:rPr>
        <w:t>对液相是理想溶液，汽相是理想气体体系，汽液平衡关系式可简化为（</w:t>
      </w:r>
      <w:r>
        <w:rPr>
          <w:rFonts w:ascii="宋体" w:cs="宋体"/>
          <w:szCs w:val="21"/>
        </w:rPr>
        <w:t xml:space="preserve">        </w:t>
      </w:r>
      <w:r>
        <w:rPr>
          <w:rFonts w:hint="eastAsia" w:ascii="宋体" w:cs="宋体"/>
          <w:szCs w:val="21"/>
        </w:rPr>
        <w:t>）。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szCs w:val="21"/>
        </w:rPr>
        <w:t>A</w:t>
      </w:r>
      <w:r>
        <w:rPr>
          <w:rFonts w:hint="eastAsia" w:ascii="宋体" w:cs="宋体"/>
          <w:szCs w:val="21"/>
        </w:rPr>
        <w:t>．</w:t>
      </w:r>
      <w:r>
        <w:rPr>
          <w:rFonts w:ascii="宋体" w:cs="宋体"/>
          <w:szCs w:val="21"/>
        </w:rPr>
        <w:t xml:space="preserve"> y</w:t>
      </w:r>
      <w:r>
        <w:rPr>
          <w:rFonts w:ascii="宋体" w:cs="宋体"/>
          <w:sz w:val="28"/>
          <w:szCs w:val="28"/>
          <w:vertAlign w:val="subscript"/>
        </w:rPr>
        <w:t>i</w:t>
      </w:r>
      <w:r>
        <w:rPr>
          <w:rFonts w:ascii="宋体" w:cs="宋体"/>
          <w:szCs w:val="21"/>
        </w:rPr>
        <w:t xml:space="preserve"> f = x</w:t>
      </w:r>
      <w:r>
        <w:rPr>
          <w:rFonts w:ascii="宋体" w:cs="宋体"/>
          <w:sz w:val="28"/>
          <w:szCs w:val="28"/>
          <w:vertAlign w:val="subscript"/>
        </w:rPr>
        <w:t>i</w:t>
      </w:r>
      <w:r>
        <w:rPr>
          <w:rFonts w:ascii="宋体" w:cs="宋体"/>
          <w:szCs w:val="21"/>
        </w:rPr>
        <w:t xml:space="preserve"> p</w:t>
      </w:r>
      <w:r>
        <w:rPr>
          <w:rFonts w:ascii="宋体" w:cs="宋体"/>
          <w:sz w:val="28"/>
          <w:szCs w:val="28"/>
          <w:vertAlign w:val="subscript"/>
        </w:rPr>
        <w:t>i</w:t>
      </w:r>
      <w:r>
        <w:rPr>
          <w:rFonts w:ascii="宋体" w:cs="宋体"/>
          <w:sz w:val="28"/>
          <w:szCs w:val="28"/>
          <w:vertAlign w:val="superscript"/>
        </w:rPr>
        <w:t>S</w:t>
      </w:r>
      <w:r>
        <w:rPr>
          <w:rFonts w:ascii="宋体" w:cs="宋体"/>
          <w:szCs w:val="21"/>
        </w:rPr>
        <w:t xml:space="preserve">     B. y</w:t>
      </w:r>
      <w:r>
        <w:rPr>
          <w:rFonts w:ascii="宋体" w:cs="宋体"/>
          <w:sz w:val="28"/>
          <w:szCs w:val="28"/>
          <w:vertAlign w:val="subscript"/>
        </w:rPr>
        <w:t>i</w:t>
      </w:r>
      <w:r>
        <w:rPr>
          <w:rFonts w:ascii="宋体" w:cs="宋体"/>
          <w:szCs w:val="21"/>
        </w:rPr>
        <w:t xml:space="preserve"> p =</w:t>
      </w:r>
      <w:r>
        <w:rPr>
          <w:rFonts w:hint="eastAsia" w:ascii="宋体" w:cs="宋体"/>
          <w:szCs w:val="21"/>
        </w:rPr>
        <w:t>γ</w:t>
      </w:r>
      <w:r>
        <w:rPr>
          <w:rFonts w:ascii="宋体" w:cs="宋体"/>
          <w:sz w:val="28"/>
          <w:szCs w:val="28"/>
          <w:vertAlign w:val="subscript"/>
        </w:rPr>
        <w:t>i</w:t>
      </w:r>
      <w:r>
        <w:rPr>
          <w:rFonts w:ascii="宋体" w:cs="宋体"/>
          <w:szCs w:val="21"/>
        </w:rPr>
        <w:t xml:space="preserve"> x</w:t>
      </w:r>
      <w:r>
        <w:rPr>
          <w:rFonts w:ascii="宋体" w:cs="宋体"/>
          <w:sz w:val="28"/>
          <w:szCs w:val="28"/>
          <w:vertAlign w:val="subscript"/>
        </w:rPr>
        <w:t>i</w:t>
      </w:r>
      <w:r>
        <w:rPr>
          <w:rFonts w:ascii="宋体" w:cs="宋体"/>
          <w:szCs w:val="21"/>
        </w:rPr>
        <w:t xml:space="preserve"> p</w:t>
      </w:r>
      <w:r>
        <w:rPr>
          <w:rFonts w:ascii="宋体" w:cs="宋体"/>
          <w:sz w:val="28"/>
          <w:szCs w:val="28"/>
          <w:vertAlign w:val="subscript"/>
        </w:rPr>
        <w:t>i</w:t>
      </w:r>
      <w:r>
        <w:rPr>
          <w:rFonts w:ascii="宋体" w:cs="宋体"/>
          <w:sz w:val="28"/>
          <w:szCs w:val="28"/>
          <w:vertAlign w:val="superscript"/>
        </w:rPr>
        <w:t>S</w:t>
      </w:r>
      <w:r>
        <w:rPr>
          <w:rFonts w:ascii="宋体" w:cs="宋体"/>
          <w:szCs w:val="21"/>
        </w:rPr>
        <w:t xml:space="preserve"> </w:t>
      </w:r>
      <w:r>
        <w:rPr>
          <w:rFonts w:hint="eastAsia" w:ascii="宋体" w:cs="宋体"/>
          <w:szCs w:val="21"/>
        </w:rPr>
        <w:t xml:space="preserve">   </w:t>
      </w:r>
      <w:r>
        <w:rPr>
          <w:rFonts w:ascii="宋体" w:cs="宋体"/>
          <w:szCs w:val="21"/>
        </w:rPr>
        <w:t>C</w:t>
      </w:r>
      <w:r>
        <w:rPr>
          <w:rFonts w:hint="eastAsia" w:ascii="宋体" w:cs="宋体"/>
          <w:szCs w:val="21"/>
        </w:rPr>
        <w:t>．</w:t>
      </w:r>
      <w:r>
        <w:rPr>
          <w:rFonts w:ascii="宋体" w:cs="宋体"/>
          <w:szCs w:val="21"/>
        </w:rPr>
        <w:t xml:space="preserve"> y</w:t>
      </w:r>
      <w:r>
        <w:rPr>
          <w:rFonts w:ascii="宋体" w:cs="宋体"/>
          <w:sz w:val="28"/>
          <w:szCs w:val="28"/>
          <w:vertAlign w:val="subscript"/>
        </w:rPr>
        <w:t>i</w:t>
      </w:r>
      <w:r>
        <w:rPr>
          <w:rFonts w:ascii="宋体" w:cs="宋体"/>
          <w:szCs w:val="21"/>
        </w:rPr>
        <w:t xml:space="preserve"> p = x</w:t>
      </w:r>
      <w:r>
        <w:rPr>
          <w:rFonts w:ascii="宋体" w:cs="宋体"/>
          <w:sz w:val="28"/>
          <w:szCs w:val="28"/>
          <w:vertAlign w:val="subscript"/>
        </w:rPr>
        <w:t>i</w:t>
      </w:r>
      <w:r>
        <w:rPr>
          <w:rFonts w:ascii="宋体" w:cs="宋体"/>
          <w:szCs w:val="21"/>
        </w:rPr>
        <w:t xml:space="preserve"> </w:t>
      </w:r>
      <w:r>
        <w:rPr>
          <w:rFonts w:hint="eastAsia" w:ascii="宋体" w:cs="宋体"/>
          <w:szCs w:val="21"/>
        </w:rPr>
        <w:t>Φ</w:t>
      </w:r>
      <w:r>
        <w:rPr>
          <w:rFonts w:ascii="宋体" w:cs="宋体"/>
          <w:szCs w:val="21"/>
        </w:rPr>
        <w:t xml:space="preserve"> p</w:t>
      </w:r>
      <w:r>
        <w:rPr>
          <w:rFonts w:ascii="宋体" w:cs="宋体"/>
          <w:sz w:val="28"/>
          <w:szCs w:val="28"/>
          <w:vertAlign w:val="subscript"/>
        </w:rPr>
        <w:t>i</w:t>
      </w:r>
      <w:r>
        <w:rPr>
          <w:rFonts w:ascii="宋体" w:cs="宋体"/>
          <w:sz w:val="28"/>
          <w:szCs w:val="28"/>
          <w:vertAlign w:val="superscript"/>
        </w:rPr>
        <w:t>S</w:t>
      </w:r>
      <w:r>
        <w:rPr>
          <w:rFonts w:ascii="宋体" w:cs="宋体"/>
          <w:szCs w:val="21"/>
        </w:rPr>
        <w:t xml:space="preserve">     D. y</w:t>
      </w:r>
      <w:r>
        <w:rPr>
          <w:rFonts w:ascii="宋体" w:cs="宋体"/>
          <w:sz w:val="28"/>
          <w:szCs w:val="28"/>
          <w:vertAlign w:val="subscript"/>
        </w:rPr>
        <w:t>i</w:t>
      </w:r>
      <w:r>
        <w:rPr>
          <w:rFonts w:ascii="宋体" w:cs="宋体"/>
          <w:szCs w:val="21"/>
        </w:rPr>
        <w:t xml:space="preserve"> p = x</w:t>
      </w:r>
      <w:r>
        <w:rPr>
          <w:rFonts w:ascii="宋体" w:cs="宋体"/>
          <w:sz w:val="28"/>
          <w:szCs w:val="28"/>
          <w:vertAlign w:val="subscript"/>
        </w:rPr>
        <w:t>i</w:t>
      </w:r>
      <w:r>
        <w:rPr>
          <w:rFonts w:ascii="宋体" w:cs="宋体"/>
          <w:szCs w:val="21"/>
        </w:rPr>
        <w:t xml:space="preserve"> p</w:t>
      </w:r>
      <w:r>
        <w:rPr>
          <w:rFonts w:ascii="宋体" w:cs="宋体"/>
          <w:sz w:val="28"/>
          <w:szCs w:val="28"/>
          <w:vertAlign w:val="subscript"/>
        </w:rPr>
        <w:t>i</w:t>
      </w:r>
      <w:r>
        <w:rPr>
          <w:rFonts w:ascii="宋体" w:cs="宋体"/>
          <w:sz w:val="28"/>
          <w:szCs w:val="28"/>
          <w:vertAlign w:val="superscript"/>
        </w:rPr>
        <w:t>S</w:t>
      </w:r>
      <w:r>
        <w:rPr>
          <w:rFonts w:ascii="宋体" w:cs="宋体"/>
          <w:szCs w:val="21"/>
        </w:rPr>
        <w:t xml:space="preserve">   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宋体" w:cs="宋体"/>
          <w:color w:val="000000"/>
          <w:kern w:val="0"/>
          <w:szCs w:val="21"/>
        </w:rPr>
      </w:pPr>
      <w:r>
        <w:rPr>
          <w:rFonts w:hint="eastAsia" w:ascii="宋体" w:cs="宋体"/>
          <w:kern w:val="0"/>
          <w:szCs w:val="21"/>
          <w:lang w:val="zh-CN"/>
        </w:rPr>
        <w:t>25、</w:t>
      </w:r>
      <w:r>
        <w:rPr>
          <w:rFonts w:hint="eastAsia" w:ascii="宋体" w:cs="宋体"/>
          <w:color w:val="000000"/>
          <w:kern w:val="0"/>
          <w:szCs w:val="21"/>
        </w:rPr>
        <w:t>关于偏摩尔性质，下面说法中不正确的是</w:t>
      </w:r>
      <w:r>
        <w:rPr>
          <w:color w:val="000000"/>
          <w:kern w:val="0"/>
          <w:szCs w:val="21"/>
        </w:rPr>
        <w:t xml:space="preserve"> </w:t>
      </w:r>
      <w:r>
        <w:rPr>
          <w:color w:val="000000"/>
          <w:szCs w:val="21"/>
        </w:rPr>
        <w:t>(         )</w:t>
      </w:r>
    </w:p>
    <w:p>
      <w:pPr>
        <w:autoSpaceDE w:val="0"/>
        <w:autoSpaceDN w:val="0"/>
        <w:adjustRightInd w:val="0"/>
        <w:spacing w:line="276" w:lineRule="auto"/>
        <w:ind w:firstLine="420" w:firstLineChars="200"/>
        <w:jc w:val="left"/>
        <w:rPr>
          <w:rFonts w:ascii="宋体" w:cs="宋体"/>
          <w:color w:val="000000"/>
          <w:kern w:val="0"/>
          <w:szCs w:val="21"/>
        </w:rPr>
      </w:pPr>
      <w:r>
        <w:rPr>
          <w:color w:val="000000"/>
          <w:szCs w:val="21"/>
        </w:rPr>
        <w:t>A</w:t>
      </w:r>
      <w:r>
        <w:rPr>
          <w:rFonts w:hint="eastAsia"/>
          <w:color w:val="000000"/>
          <w:szCs w:val="21"/>
        </w:rPr>
        <w:t>．</w:t>
      </w:r>
      <w:r>
        <w:rPr>
          <w:rFonts w:hint="eastAsia" w:ascii="宋体" w:cs="宋体"/>
          <w:color w:val="000000"/>
          <w:kern w:val="0"/>
          <w:szCs w:val="21"/>
        </w:rPr>
        <w:t>纯物质无偏摩尔量</w:t>
      </w:r>
      <w:r>
        <w:rPr>
          <w:color w:val="000000"/>
          <w:kern w:val="0"/>
          <w:szCs w:val="21"/>
        </w:rPr>
        <w:t xml:space="preserve"> </w:t>
      </w:r>
      <w:r>
        <w:rPr>
          <w:rFonts w:hint="eastAsia" w:ascii="宋体" w:cs="宋体"/>
          <w:color w:val="000000"/>
          <w:kern w:val="0"/>
          <w:szCs w:val="21"/>
        </w:rPr>
        <w:t>。</w:t>
      </w:r>
      <w:r>
        <w:rPr>
          <w:color w:val="000000"/>
          <w:kern w:val="0"/>
          <w:szCs w:val="21"/>
        </w:rPr>
        <w:t xml:space="preserve">      </w:t>
      </w:r>
      <w:r>
        <w:rPr>
          <w:color w:val="000000"/>
          <w:szCs w:val="21"/>
        </w:rPr>
        <w:t>B</w:t>
      </w:r>
      <w:r>
        <w:rPr>
          <w:rFonts w:hint="eastAsia" w:ascii="宋体" w:cs="宋体"/>
          <w:color w:val="000000"/>
          <w:szCs w:val="21"/>
        </w:rPr>
        <w:t>．</w:t>
      </w:r>
      <w:r>
        <w:rPr>
          <w:color w:val="000000"/>
          <w:kern w:val="0"/>
          <w:szCs w:val="21"/>
        </w:rPr>
        <w:t>T</w:t>
      </w:r>
      <w:r>
        <w:rPr>
          <w:rFonts w:hint="eastAsia" w:ascii="宋体" w:cs="宋体"/>
          <w:color w:val="000000"/>
          <w:kern w:val="0"/>
          <w:szCs w:val="21"/>
        </w:rPr>
        <w:t>，</w:t>
      </w:r>
      <w:r>
        <w:rPr>
          <w:color w:val="000000"/>
          <w:kern w:val="0"/>
          <w:szCs w:val="21"/>
        </w:rPr>
        <w:t>P</w:t>
      </w:r>
      <w:r>
        <w:rPr>
          <w:rFonts w:hint="eastAsia" w:ascii="宋体" w:cs="宋体"/>
          <w:color w:val="000000"/>
          <w:kern w:val="0"/>
          <w:szCs w:val="21"/>
        </w:rPr>
        <w:t>一定，偏摩尔性质就一定。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hint="eastAsia" w:ascii="宋体" w:cs="宋体"/>
          <w:color w:val="000000"/>
          <w:kern w:val="0"/>
          <w:szCs w:val="21"/>
        </w:rPr>
      </w:pPr>
      <w:r>
        <w:rPr>
          <w:color w:val="000000"/>
          <w:szCs w:val="21"/>
        </w:rPr>
        <w:t>C</w:t>
      </w:r>
      <w:r>
        <w:rPr>
          <w:rFonts w:hint="eastAsia" w:ascii="宋体" w:cs="宋体"/>
          <w:color w:val="000000"/>
          <w:szCs w:val="21"/>
        </w:rPr>
        <w:t>．</w:t>
      </w:r>
      <w:r>
        <w:rPr>
          <w:rFonts w:hint="eastAsia" w:ascii="宋体" w:cs="宋体"/>
          <w:color w:val="000000"/>
          <w:kern w:val="0"/>
          <w:szCs w:val="21"/>
        </w:rPr>
        <w:t>偏摩尔性质是强度性质。</w:t>
      </w:r>
      <w:r>
        <w:rPr>
          <w:color w:val="000000"/>
          <w:kern w:val="0"/>
          <w:szCs w:val="21"/>
        </w:rPr>
        <w:t xml:space="preserve"> </w:t>
      </w:r>
      <w:r>
        <w:rPr>
          <w:rFonts w:hint="eastAsia"/>
          <w:color w:val="000000"/>
          <w:kern w:val="0"/>
          <w:szCs w:val="21"/>
        </w:rPr>
        <w:t xml:space="preserve"> </w:t>
      </w:r>
      <w:r>
        <w:rPr>
          <w:color w:val="000000"/>
          <w:kern w:val="0"/>
          <w:szCs w:val="21"/>
        </w:rPr>
        <w:t xml:space="preserve"> </w:t>
      </w:r>
      <w:r>
        <w:rPr>
          <w:color w:val="000000"/>
          <w:szCs w:val="21"/>
        </w:rPr>
        <w:t>D</w:t>
      </w:r>
      <w:r>
        <w:rPr>
          <w:rFonts w:hint="eastAsia"/>
          <w:color w:val="000000"/>
          <w:szCs w:val="21"/>
        </w:rPr>
        <w:t>.</w:t>
      </w:r>
      <w:r>
        <w:rPr>
          <w:rFonts w:hint="eastAsia" w:ascii="宋体" w:cs="宋体"/>
          <w:color w:val="000000"/>
          <w:kern w:val="0"/>
          <w:szCs w:val="21"/>
        </w:rPr>
        <w:t>偏摩尔吉氏函数等于化学势。</w:t>
      </w:r>
    </w:p>
    <w:p>
      <w:pPr>
        <w:autoSpaceDE w:val="0"/>
        <w:autoSpaceDN w:val="0"/>
        <w:adjustRightInd w:val="0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26.关于理想溶液，以下说法不正确的是</w:t>
      </w:r>
      <w:r>
        <w:rPr>
          <w:rFonts w:hint="eastAsia"/>
          <w:szCs w:val="21"/>
        </w:rPr>
        <w:t>（</w:t>
      </w:r>
      <w:r>
        <w:rPr>
          <w:szCs w:val="21"/>
        </w:rPr>
        <w:t xml:space="preserve">      </w:t>
      </w:r>
      <w:r>
        <w:rPr>
          <w:rFonts w:hint="eastAsia"/>
          <w:szCs w:val="21"/>
        </w:rPr>
        <w:t>）</w:t>
      </w:r>
      <w:r>
        <w:rPr>
          <w:rFonts w:hint="eastAsia" w:ascii="宋体" w:cs="宋体"/>
          <w:szCs w:val="21"/>
        </w:rPr>
        <w:t>。</w:t>
      </w:r>
    </w:p>
    <w:p>
      <w:pPr>
        <w:autoSpaceDE w:val="0"/>
        <w:autoSpaceDN w:val="0"/>
        <w:adjustRightInd w:val="0"/>
        <w:ind w:firstLine="420" w:firstLineChars="200"/>
        <w:rPr>
          <w:rFonts w:ascii="宋体" w:cs="宋体"/>
          <w:szCs w:val="21"/>
        </w:rPr>
      </w:pPr>
      <w:r>
        <w:rPr>
          <w:szCs w:val="21"/>
        </w:rPr>
        <w:t>A.</w:t>
      </w:r>
      <w:r>
        <w:rPr>
          <w:rFonts w:hint="eastAsia" w:ascii="宋体" w:cs="宋体"/>
          <w:szCs w:val="21"/>
        </w:rPr>
        <w:t>理想溶液一定符合</w:t>
      </w:r>
      <w:r>
        <w:rPr>
          <w:szCs w:val="21"/>
        </w:rPr>
        <w:t>Lewis-Randall</w:t>
      </w:r>
      <w:r>
        <w:rPr>
          <w:rFonts w:hint="eastAsia" w:ascii="宋体" w:cs="宋体"/>
          <w:szCs w:val="21"/>
        </w:rPr>
        <w:t>规则和</w:t>
      </w:r>
      <w:r>
        <w:rPr>
          <w:szCs w:val="21"/>
        </w:rPr>
        <w:t>Henry</w:t>
      </w:r>
      <w:r>
        <w:rPr>
          <w:rFonts w:hint="eastAsia" w:ascii="宋体" w:cs="宋体"/>
          <w:szCs w:val="21"/>
        </w:rPr>
        <w:t>规则。</w:t>
      </w:r>
    </w:p>
    <w:p>
      <w:pPr>
        <w:autoSpaceDE w:val="0"/>
        <w:autoSpaceDN w:val="0"/>
        <w:adjustRightInd w:val="0"/>
        <w:ind w:firstLine="420" w:firstLineChars="200"/>
        <w:rPr>
          <w:rFonts w:ascii="宋体" w:cs="宋体"/>
          <w:szCs w:val="21"/>
        </w:rPr>
      </w:pPr>
      <w:r>
        <w:rPr>
          <w:szCs w:val="21"/>
        </w:rPr>
        <w:t>B.</w:t>
      </w:r>
      <w:r>
        <w:rPr>
          <w:rFonts w:hint="eastAsia" w:ascii="宋体" w:cs="宋体"/>
          <w:szCs w:val="21"/>
        </w:rPr>
        <w:t>符合</w:t>
      </w:r>
      <w:r>
        <w:rPr>
          <w:szCs w:val="21"/>
        </w:rPr>
        <w:t>Lewis-Randall</w:t>
      </w:r>
      <w:r>
        <w:rPr>
          <w:rFonts w:hint="eastAsia" w:ascii="宋体" w:cs="宋体"/>
          <w:szCs w:val="21"/>
        </w:rPr>
        <w:t>规则或</w:t>
      </w:r>
      <w:r>
        <w:rPr>
          <w:szCs w:val="21"/>
        </w:rPr>
        <w:t>Henry</w:t>
      </w:r>
      <w:r>
        <w:rPr>
          <w:rFonts w:hint="eastAsia" w:ascii="宋体" w:cs="宋体"/>
          <w:szCs w:val="21"/>
        </w:rPr>
        <w:t>规则的溶液一定是理想溶液。</w:t>
      </w:r>
    </w:p>
    <w:p>
      <w:pPr>
        <w:autoSpaceDE w:val="0"/>
        <w:autoSpaceDN w:val="0"/>
        <w:adjustRightInd w:val="0"/>
        <w:ind w:firstLine="420" w:firstLineChars="200"/>
        <w:rPr>
          <w:rFonts w:ascii="宋体" w:cs="宋体"/>
          <w:szCs w:val="21"/>
        </w:rPr>
      </w:pPr>
      <w:r>
        <w:rPr>
          <w:szCs w:val="21"/>
        </w:rPr>
        <w:t>C.</w:t>
      </w:r>
      <w:r>
        <w:rPr>
          <w:rFonts w:hint="eastAsia" w:ascii="宋体" w:cs="宋体"/>
          <w:szCs w:val="21"/>
        </w:rPr>
        <w:t>理想溶液中各组分的活度系数均为</w:t>
      </w:r>
      <w:r>
        <w:rPr>
          <w:szCs w:val="21"/>
        </w:rPr>
        <w:t>1</w:t>
      </w:r>
      <w:r>
        <w:rPr>
          <w:rFonts w:hint="eastAsia" w:ascii="宋体" w:cs="宋体"/>
          <w:szCs w:val="21"/>
        </w:rPr>
        <w:t>。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宋体" w:cs="宋体"/>
          <w:kern w:val="0"/>
          <w:szCs w:val="21"/>
        </w:rPr>
      </w:pPr>
      <w:r>
        <w:rPr>
          <w:szCs w:val="21"/>
        </w:rPr>
        <w:t>D.</w:t>
      </w:r>
      <w:r>
        <w:rPr>
          <w:rFonts w:hint="eastAsia" w:ascii="宋体" w:cs="宋体"/>
          <w:szCs w:val="21"/>
        </w:rPr>
        <w:t>理想溶液所有的超额性质均为</w:t>
      </w:r>
      <w:r>
        <w:rPr>
          <w:szCs w:val="21"/>
        </w:rPr>
        <w:t>0</w:t>
      </w:r>
      <w:r>
        <w:rPr>
          <w:rFonts w:hint="eastAsia" w:ascii="宋体" w:cs="宋体"/>
          <w:szCs w:val="21"/>
        </w:rPr>
        <w:t>。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27、</w:t>
      </w:r>
      <w:r>
        <w:rPr>
          <w:rFonts w:hint="eastAsia" w:ascii="宋体" w:cs="宋体"/>
          <w:color w:val="000000"/>
          <w:szCs w:val="21"/>
        </w:rPr>
        <w:t>等温等压下，在</w:t>
      </w:r>
      <w:r>
        <w:rPr>
          <w:color w:val="000000"/>
          <w:szCs w:val="21"/>
        </w:rPr>
        <w:t>A</w:t>
      </w:r>
      <w:r>
        <w:rPr>
          <w:rFonts w:hint="eastAsia" w:ascii="宋体" w:cs="宋体"/>
          <w:color w:val="000000"/>
          <w:szCs w:val="21"/>
        </w:rPr>
        <w:t>和</w:t>
      </w:r>
      <w:r>
        <w:rPr>
          <w:color w:val="000000"/>
          <w:szCs w:val="21"/>
        </w:rPr>
        <w:t>B</w:t>
      </w:r>
      <w:r>
        <w:rPr>
          <w:rFonts w:hint="eastAsia" w:ascii="宋体" w:cs="宋体"/>
          <w:color w:val="000000"/>
          <w:szCs w:val="21"/>
        </w:rPr>
        <w:t>组成的均相体系中，若</w:t>
      </w:r>
      <w:r>
        <w:rPr>
          <w:color w:val="000000"/>
          <w:szCs w:val="21"/>
        </w:rPr>
        <w:t>A</w:t>
      </w:r>
      <w:r>
        <w:rPr>
          <w:rFonts w:hint="eastAsia" w:ascii="宋体" w:cs="宋体"/>
          <w:color w:val="000000"/>
          <w:szCs w:val="21"/>
        </w:rPr>
        <w:t>的偏摩尔体积随</w:t>
      </w:r>
      <w:r>
        <w:rPr>
          <w:color w:val="000000"/>
          <w:szCs w:val="21"/>
        </w:rPr>
        <w:t>A</w:t>
      </w:r>
      <w:r>
        <w:rPr>
          <w:rFonts w:hint="eastAsia" w:ascii="宋体" w:cs="宋体"/>
          <w:color w:val="000000"/>
          <w:szCs w:val="21"/>
        </w:rPr>
        <w:t>浓度的减小而减小，则</w:t>
      </w:r>
      <w:r>
        <w:rPr>
          <w:color w:val="000000"/>
          <w:szCs w:val="21"/>
        </w:rPr>
        <w:t>B</w:t>
      </w:r>
      <w:r>
        <w:rPr>
          <w:rFonts w:hint="eastAsia" w:ascii="宋体" w:cs="宋体"/>
          <w:color w:val="000000"/>
          <w:szCs w:val="21"/>
        </w:rPr>
        <w:t>的偏摩尔体积将随</w:t>
      </w:r>
      <w:r>
        <w:rPr>
          <w:color w:val="000000"/>
          <w:szCs w:val="21"/>
        </w:rPr>
        <w:t>A</w:t>
      </w:r>
      <w:r>
        <w:rPr>
          <w:rFonts w:hint="eastAsia" w:ascii="宋体" w:cs="宋体"/>
          <w:color w:val="000000"/>
          <w:szCs w:val="21"/>
        </w:rPr>
        <w:t>浓度的减小而</w:t>
      </w:r>
      <w:r>
        <w:rPr>
          <w:color w:val="000000"/>
          <w:szCs w:val="21"/>
        </w:rPr>
        <w:t>(    )</w:t>
      </w:r>
      <w:r>
        <w:rPr>
          <w:color w:val="000000"/>
          <w:szCs w:val="21"/>
        </w:rPr>
        <w:br w:type="textWrapping"/>
      </w:r>
      <w:r>
        <w:rPr>
          <w:rFonts w:hint="eastAsia"/>
          <w:color w:val="000000"/>
          <w:szCs w:val="21"/>
        </w:rPr>
        <w:t xml:space="preserve">      </w:t>
      </w:r>
      <w:r>
        <w:rPr>
          <w:color w:val="000000"/>
          <w:szCs w:val="21"/>
        </w:rPr>
        <w:t xml:space="preserve">A. </w:t>
      </w:r>
      <w:r>
        <w:rPr>
          <w:rFonts w:hint="eastAsia" w:ascii="宋体" w:cs="宋体"/>
          <w:color w:val="000000"/>
          <w:szCs w:val="21"/>
        </w:rPr>
        <w:t>增加</w:t>
      </w:r>
      <w:r>
        <w:rPr>
          <w:color w:val="000000"/>
          <w:szCs w:val="21"/>
        </w:rPr>
        <w:t xml:space="preserve">     B. </w:t>
      </w:r>
      <w:r>
        <w:rPr>
          <w:rFonts w:hint="eastAsia" w:ascii="宋体" w:cs="宋体"/>
          <w:color w:val="000000"/>
          <w:szCs w:val="21"/>
        </w:rPr>
        <w:t>减小</w:t>
      </w:r>
      <w:r>
        <w:rPr>
          <w:color w:val="000000"/>
          <w:szCs w:val="21"/>
        </w:rPr>
        <w:t xml:space="preserve">     C. </w:t>
      </w:r>
      <w:r>
        <w:rPr>
          <w:rFonts w:hint="eastAsia" w:ascii="宋体" w:cs="宋体"/>
          <w:color w:val="000000"/>
          <w:szCs w:val="21"/>
        </w:rPr>
        <w:t>不变</w:t>
      </w:r>
      <w:r>
        <w:rPr>
          <w:color w:val="000000"/>
          <w:szCs w:val="21"/>
        </w:rPr>
        <w:t xml:space="preserve">     D. </w:t>
      </w:r>
      <w:r>
        <w:rPr>
          <w:rFonts w:hint="eastAsia" w:ascii="宋体" w:cs="宋体"/>
          <w:color w:val="000000"/>
          <w:szCs w:val="21"/>
        </w:rPr>
        <w:t>不一定</w:t>
      </w:r>
    </w:p>
    <w:p>
      <w:pPr>
        <w:autoSpaceDE w:val="0"/>
        <w:autoSpaceDN w:val="0"/>
        <w:adjustRightInd w:val="0"/>
        <w:jc w:val="left"/>
        <w:rPr>
          <w:rFonts w:ascii="宋体" w:cs="宋体"/>
          <w:szCs w:val="21"/>
        </w:rPr>
      </w:pPr>
      <w:r>
        <w:rPr>
          <w:rFonts w:hint="eastAsia" w:ascii="宋体" w:cs="宋体"/>
          <w:kern w:val="0"/>
          <w:szCs w:val="21"/>
          <w:lang w:val="zh-CN"/>
        </w:rPr>
        <w:t>28、</w:t>
      </w:r>
      <w:r>
        <w:rPr>
          <w:rFonts w:hint="eastAsia" w:ascii="宋体" w:cs="宋体"/>
          <w:szCs w:val="21"/>
        </w:rPr>
        <w:t>苯（</w:t>
      </w:r>
      <w:r>
        <w:rPr>
          <w:szCs w:val="21"/>
        </w:rPr>
        <w:t>1</w:t>
      </w:r>
      <w:r>
        <w:rPr>
          <w:rFonts w:hint="eastAsia" w:ascii="宋体" w:cs="宋体"/>
          <w:szCs w:val="21"/>
        </w:rPr>
        <w:t>）和环己烷（</w:t>
      </w:r>
      <w:r>
        <w:rPr>
          <w:szCs w:val="21"/>
        </w:rPr>
        <w:t>2</w:t>
      </w:r>
      <w:r>
        <w:rPr>
          <w:rFonts w:hint="eastAsia" w:ascii="宋体" w:cs="宋体"/>
          <w:szCs w:val="21"/>
        </w:rPr>
        <w:t>）在</w:t>
      </w:r>
      <w:r>
        <w:rPr>
          <w:szCs w:val="21"/>
        </w:rPr>
        <w:t>303K</w:t>
      </w:r>
      <w:r>
        <w:rPr>
          <w:rFonts w:hint="eastAsia" w:ascii="宋体" w:cs="宋体"/>
          <w:szCs w:val="21"/>
        </w:rPr>
        <w:t>，</w:t>
      </w:r>
      <w:r>
        <w:rPr>
          <w:szCs w:val="21"/>
        </w:rPr>
        <w:t>0.1013Mpa</w:t>
      </w:r>
      <w:r>
        <w:rPr>
          <w:rFonts w:hint="eastAsia" w:ascii="宋体" w:cs="宋体"/>
          <w:szCs w:val="21"/>
        </w:rPr>
        <w:t>下形成</w:t>
      </w:r>
      <w:r>
        <w:rPr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>=0.9</w:t>
      </w:r>
      <w:r>
        <w:rPr>
          <w:rFonts w:hint="eastAsia" w:ascii="宋体" w:cs="宋体"/>
          <w:szCs w:val="21"/>
        </w:rPr>
        <w:t>溶液。此条件下</w:t>
      </w:r>
      <w:r>
        <w:rPr>
          <w:szCs w:val="21"/>
        </w:rPr>
        <w:t>V</w:t>
      </w:r>
      <w:r>
        <w:rPr>
          <w:szCs w:val="21"/>
          <w:vertAlign w:val="subscript"/>
        </w:rPr>
        <w:t>1</w:t>
      </w:r>
      <w:r>
        <w:rPr>
          <w:szCs w:val="21"/>
        </w:rPr>
        <w:t>=89.96cm</w:t>
      </w:r>
      <w:r>
        <w:rPr>
          <w:szCs w:val="21"/>
          <w:vertAlign w:val="superscript"/>
        </w:rPr>
        <w:t>3</w:t>
      </w:r>
      <w:r>
        <w:rPr>
          <w:szCs w:val="21"/>
        </w:rPr>
        <w:t>/mol</w:t>
      </w:r>
      <w:r>
        <w:rPr>
          <w:rFonts w:hint="eastAsia" w:ascii="宋体" w:cs="宋体"/>
          <w:szCs w:val="21"/>
        </w:rPr>
        <w:t>，</w:t>
      </w:r>
      <w:r>
        <w:rPr>
          <w:szCs w:val="21"/>
        </w:rPr>
        <w:t>V</w:t>
      </w:r>
      <w:r>
        <w:rPr>
          <w:szCs w:val="21"/>
          <w:vertAlign w:val="subscript"/>
        </w:rPr>
        <w:t>2</w:t>
      </w:r>
      <w:r>
        <w:rPr>
          <w:szCs w:val="21"/>
        </w:rPr>
        <w:t>=109.4cm</w:t>
      </w:r>
      <w:r>
        <w:rPr>
          <w:szCs w:val="21"/>
          <w:vertAlign w:val="superscript"/>
        </w:rPr>
        <w:t>3</w:t>
      </w:r>
      <w:r>
        <w:rPr>
          <w:szCs w:val="21"/>
        </w:rPr>
        <w:t>/mol</w:t>
      </w:r>
      <w:r>
        <w:rPr>
          <w:rFonts w:hint="eastAsia" w:ascii="宋体" w:cs="宋体"/>
          <w:szCs w:val="21"/>
        </w:rPr>
        <w:t>，</w:t>
      </w:r>
      <w:r>
        <w:rPr>
          <w:rFonts w:ascii="宋体" w:cs="宋体"/>
          <w:position w:val="-10"/>
          <w:szCs w:val="21"/>
        </w:rPr>
        <w:object>
          <v:shape id="_x0000_i1061" o:spt="75" type="#_x0000_t75" style="height:24pt;width:13.95pt;" o:ole="t" filled="f" o:preferrelative="t" stroked="f" coordsize="21600,21600">
            <v:path/>
            <v:fill on="f" alignshape="1" focussize="0,0"/>
            <v:stroke on="f"/>
            <v:imagedata r:id="rId79" grayscale="f" bilevel="f" o:title=""/>
            <o:lock v:ext="edit" aspectratio="t"/>
            <w10:wrap type="none"/>
            <w10:anchorlock/>
          </v:shape>
          <o:OLEObject Type="Embed" ProgID="Equation.3" ShapeID="_x0000_i1061" DrawAspect="Content" ObjectID="_1468075765" r:id="rId78">
            <o:LockedField>false</o:LockedField>
          </o:OLEObject>
        </w:object>
      </w:r>
      <w:r>
        <w:rPr>
          <w:szCs w:val="21"/>
        </w:rPr>
        <w:t>=89.99cm</w:t>
      </w:r>
      <w:r>
        <w:rPr>
          <w:szCs w:val="21"/>
          <w:vertAlign w:val="superscript"/>
        </w:rPr>
        <w:t>3</w:t>
      </w:r>
      <w:r>
        <w:rPr>
          <w:szCs w:val="21"/>
        </w:rPr>
        <w:t>/mol</w:t>
      </w:r>
      <w:r>
        <w:rPr>
          <w:rFonts w:hint="eastAsia" w:ascii="宋体" w:cs="宋体"/>
          <w:szCs w:val="21"/>
        </w:rPr>
        <w:t>，</w:t>
      </w:r>
      <w:r>
        <w:rPr>
          <w:rFonts w:ascii="宋体" w:cs="宋体"/>
          <w:position w:val="-10"/>
          <w:szCs w:val="21"/>
        </w:rPr>
        <w:object>
          <v:shape id="_x0000_i1062" o:spt="75" type="#_x0000_t75" style="height:24pt;width:15pt;" o:ole="t" filled="f" o:preferrelative="t" stroked="f" coordsize="21600,21600">
            <v:path/>
            <v:fill on="f" alignshape="1" focussize="0,0"/>
            <v:stroke on="f"/>
            <v:imagedata r:id="rId81" grayscale="f" bilevel="f" o:title=""/>
            <o:lock v:ext="edit" aspectratio="t"/>
            <w10:wrap type="none"/>
            <w10:anchorlock/>
          </v:shape>
          <o:OLEObject Type="Embed" ProgID="Equation.3" ShapeID="_x0000_i1062" DrawAspect="Content" ObjectID="_1468075766" r:id="rId80">
            <o:LockedField>false</o:LockedField>
          </o:OLEObject>
        </w:object>
      </w:r>
      <w:r>
        <w:rPr>
          <w:szCs w:val="21"/>
        </w:rPr>
        <w:t>=111.54cm</w:t>
      </w:r>
      <w:r>
        <w:rPr>
          <w:szCs w:val="21"/>
          <w:vertAlign w:val="superscript"/>
        </w:rPr>
        <w:t>3</w:t>
      </w:r>
      <w:r>
        <w:rPr>
          <w:szCs w:val="21"/>
        </w:rPr>
        <w:t>/mol</w:t>
      </w:r>
      <w:r>
        <w:rPr>
          <w:rFonts w:hint="eastAsia" w:ascii="宋体" w:cs="宋体"/>
          <w:szCs w:val="21"/>
        </w:rPr>
        <w:t>，则超额体积</w:t>
      </w:r>
      <w:r>
        <w:rPr>
          <w:szCs w:val="21"/>
        </w:rPr>
        <w:t>V</w:t>
      </w:r>
      <w:r>
        <w:rPr>
          <w:szCs w:val="21"/>
          <w:vertAlign w:val="superscript"/>
        </w:rPr>
        <w:t>E</w:t>
      </w:r>
      <w:r>
        <w:rPr>
          <w:szCs w:val="21"/>
        </w:rPr>
        <w:t>=</w:t>
      </w:r>
      <w:r>
        <w:rPr>
          <w:rFonts w:hint="eastAsia"/>
          <w:szCs w:val="21"/>
        </w:rPr>
        <w:t>（  ）</w:t>
      </w:r>
      <w:r>
        <w:rPr>
          <w:szCs w:val="21"/>
        </w:rPr>
        <w:t>cm</w:t>
      </w:r>
      <w:r>
        <w:rPr>
          <w:szCs w:val="21"/>
          <w:vertAlign w:val="superscript"/>
        </w:rPr>
        <w:t>3</w:t>
      </w:r>
      <w:r>
        <w:rPr>
          <w:szCs w:val="21"/>
        </w:rPr>
        <w:t>/mol</w:t>
      </w:r>
      <w:r>
        <w:rPr>
          <w:rFonts w:hint="eastAsia" w:ascii="宋体" w:cs="宋体"/>
          <w:szCs w:val="21"/>
        </w:rPr>
        <w:t>。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szCs w:val="21"/>
        </w:rPr>
        <w:t>A. 0.24       B.0</w:t>
      </w:r>
      <w:r>
        <w:rPr>
          <w:rFonts w:hint="eastAsia"/>
          <w:szCs w:val="21"/>
        </w:rPr>
        <w:t xml:space="preserve">        </w:t>
      </w:r>
      <w:r>
        <w:rPr>
          <w:szCs w:val="21"/>
        </w:rPr>
        <w:t xml:space="preserve">C. -0.24 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 D.0.55</w:t>
      </w:r>
    </w:p>
    <w:p>
      <w:pPr>
        <w:autoSpaceDE w:val="0"/>
        <w:autoSpaceDN w:val="0"/>
        <w:adjustRightInd w:val="0"/>
        <w:spacing w:line="300" w:lineRule="auto"/>
        <w:ind w:left="420" w:hanging="420" w:hangingChars="200"/>
        <w:rPr>
          <w:rFonts w:ascii="宋体" w:cs="宋体"/>
          <w:kern w:val="0"/>
          <w:sz w:val="18"/>
          <w:szCs w:val="18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29、</w:t>
      </w:r>
      <w:r>
        <w:rPr>
          <w:rFonts w:hint="eastAsia" w:ascii="宋体" w:cs="宋体"/>
          <w:szCs w:val="21"/>
        </w:rPr>
        <w:t>下列偏摩尔吉氏函数表达式中，错误的为</w:t>
      </w:r>
      <w:r>
        <w:rPr>
          <w:rFonts w:hint="eastAsia"/>
          <w:szCs w:val="21"/>
        </w:rPr>
        <w:t>（     ）</w:t>
      </w:r>
      <w:r>
        <w:rPr>
          <w:rFonts w:hint="eastAsia" w:ascii="宋体" w:cs="宋体"/>
          <w:szCs w:val="21"/>
        </w:rPr>
        <w:t>。</w:t>
      </w:r>
      <w:r>
        <w:rPr>
          <w:rFonts w:ascii="宋体" w:cs="宋体"/>
          <w:szCs w:val="21"/>
        </w:rPr>
        <w:br w:type="textWrapping"/>
      </w:r>
      <w:r>
        <w:rPr>
          <w:rFonts w:hint="eastAsia" w:ascii="宋体" w:cs="宋体"/>
          <w:kern w:val="0"/>
          <w:szCs w:val="21"/>
          <w:lang w:val="zh-CN"/>
        </w:rPr>
        <w:object>
          <v:shape id="_x0000_i1063" o:spt="75" type="#_x0000_t75" style="height:20pt;width:51pt;" o:ole="t" filled="f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DSMT4" ShapeID="_x0000_i1063" DrawAspect="Content" ObjectID="_1468075767" r:id="rId82">
            <o:LockedField>false</o:LockedField>
          </o:OLEObject>
        </w:object>
      </w:r>
      <w:r>
        <w:rPr>
          <w:szCs w:val="21"/>
        </w:rPr>
        <w:t xml:space="preserve">                            B. </w:t>
      </w:r>
      <w:r>
        <w:rPr>
          <w:rFonts w:hint="eastAsia" w:ascii="宋体" w:cs="宋体"/>
          <w:kern w:val="0"/>
          <w:szCs w:val="21"/>
          <w:lang w:val="zh-CN"/>
        </w:rPr>
        <w:object>
          <v:shape id="_x0000_i1064" o:spt="75" type="#_x0000_t75" style="height:20pt;width:78pt;" o:ole="t" filled="f" stroked="f" coordsize="21600,21600">
            <v:path/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DSMT4" ShapeID="_x0000_i1064" DrawAspect="Content" ObjectID="_1468075768" r:id="rId84">
            <o:LockedField>false</o:LockedField>
          </o:OLEObject>
        </w:object>
      </w:r>
      <w:r>
        <w:rPr>
          <w:rFonts w:ascii="宋体" w:cs="宋体"/>
          <w:szCs w:val="21"/>
        </w:rPr>
        <w:br w:type="textWrapping"/>
      </w:r>
      <w:r>
        <w:rPr>
          <w:rFonts w:hint="eastAsia" w:ascii="宋体" w:cs="宋体"/>
          <w:kern w:val="0"/>
          <w:szCs w:val="21"/>
          <w:lang w:val="zh-CN"/>
        </w:rPr>
        <w:object>
          <v:shape id="_x0000_i1065" o:spt="75" type="#_x0000_t75" style="height:24.95pt;width:137pt;" o:ole="t" filled="f" stroked="f" coordsize="21600,21600">
            <v:path/>
            <v:fill on="f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DSMT4" ShapeID="_x0000_i1065" DrawAspect="Content" ObjectID="_1468075769" r:id="rId86">
            <o:LockedField>false</o:LockedField>
          </o:OLEObject>
        </w:object>
      </w:r>
      <w:r>
        <w:rPr>
          <w:szCs w:val="21"/>
        </w:rPr>
        <w:t xml:space="preserve">            </w:t>
      </w:r>
      <w:r>
        <w:rPr>
          <w:rFonts w:hint="eastAsia" w:ascii="宋体" w:cs="宋体"/>
          <w:kern w:val="0"/>
          <w:szCs w:val="21"/>
          <w:lang w:val="zh-CN"/>
        </w:rPr>
        <w:object>
          <v:shape id="_x0000_i1066" o:spt="75" type="#_x0000_t75" style="height:24.95pt;width:141pt;" o:ole="t" filled="f" stroked="f" coordsize="21600,21600">
            <v:path/>
            <v:fill on="f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DSMT4" ShapeID="_x0000_i1066" DrawAspect="Content" ObjectID="_1468075770" r:id="rId88">
            <o:LockedField>false</o:LockedField>
          </o:OLEObject>
        </w:object>
      </w:r>
    </w:p>
    <w:p>
      <w:pPr>
        <w:autoSpaceDE w:val="0"/>
        <w:autoSpaceDN w:val="0"/>
        <w:adjustRightInd w:val="0"/>
        <w:spacing w:line="300" w:lineRule="auto"/>
        <w:ind w:left="630" w:hanging="630" w:hangingChars="300"/>
        <w:jc w:val="left"/>
        <w:rPr>
          <w:szCs w:val="21"/>
        </w:rPr>
      </w:pPr>
      <w:r>
        <w:rPr>
          <w:rFonts w:hint="eastAsia" w:ascii="宋体" w:cs="宋体"/>
          <w:kern w:val="0"/>
          <w:szCs w:val="21"/>
          <w:lang w:val="zh-CN"/>
        </w:rPr>
        <w:t>30、</w:t>
      </w:r>
      <w:r>
        <w:rPr>
          <w:rFonts w:hint="eastAsia" w:ascii="宋体" w:cs="宋体"/>
          <w:szCs w:val="21"/>
        </w:rPr>
        <w:t>下列偏摩尔性质与溶液性质关系式中，正确的是</w:t>
      </w:r>
      <w:r>
        <w:rPr>
          <w:szCs w:val="21"/>
        </w:rPr>
        <w:t>n mol</w:t>
      </w:r>
      <w:r>
        <w:rPr>
          <w:rFonts w:hint="eastAsia" w:ascii="宋体" w:cs="宋体"/>
          <w:szCs w:val="21"/>
        </w:rPr>
        <w:t>溶液性质，</w:t>
      </w:r>
      <w:r>
        <w:rPr>
          <w:szCs w:val="21"/>
        </w:rPr>
        <w:t>nM=</w:t>
      </w:r>
      <w:r>
        <w:rPr>
          <w:rFonts w:hint="eastAsia"/>
          <w:szCs w:val="21"/>
        </w:rPr>
        <w:t>（     ）</w:t>
      </w:r>
      <w:r>
        <w:rPr>
          <w:rFonts w:hint="eastAsia" w:ascii="宋体" w:cs="宋体"/>
          <w:szCs w:val="21"/>
        </w:rPr>
        <w:t>。</w:t>
      </w:r>
      <w:r>
        <w:rPr>
          <w:rFonts w:hint="eastAsia" w:ascii="宋体" w:cs="宋体"/>
          <w:kern w:val="0"/>
          <w:szCs w:val="21"/>
          <w:lang w:val="zh-CN"/>
        </w:rPr>
        <w:drawing>
          <wp:inline distT="0" distB="0" distL="114300" distR="114300">
            <wp:extent cx="2992120" cy="495300"/>
            <wp:effectExtent l="0" t="0" r="10160" b="6985"/>
            <wp:docPr id="6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4"/>
                    <pic:cNvPicPr>
                      <a:picLocks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299212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rPr>
          <w:color w:val="FF0000"/>
          <w:szCs w:val="21"/>
        </w:rPr>
      </w:pPr>
      <w:r>
        <w:rPr>
          <w:rFonts w:hint="eastAsia" w:ascii="宋体" w:cs="宋体"/>
          <w:kern w:val="0"/>
          <w:szCs w:val="21"/>
          <w:lang w:val="zh-CN"/>
        </w:rPr>
        <w:t>31、</w:t>
      </w:r>
      <w:r>
        <w:rPr>
          <w:rFonts w:hint="eastAsia" w:ascii="宋体" w:cs="宋体"/>
          <w:szCs w:val="21"/>
        </w:rPr>
        <w:t>混合物中组分</w:t>
      </w:r>
      <w:r>
        <w:rPr>
          <w:szCs w:val="21"/>
        </w:rPr>
        <w:t>i</w:t>
      </w:r>
      <w:r>
        <w:rPr>
          <w:rFonts w:hint="eastAsia" w:ascii="宋体" w:cs="宋体"/>
          <w:szCs w:val="21"/>
        </w:rPr>
        <w:t>的逸度的完整定义式是</w:t>
      </w:r>
      <w:r>
        <w:rPr>
          <w:szCs w:val="21"/>
        </w:rPr>
        <w:t>(      )</w:t>
      </w:r>
      <w:r>
        <w:rPr>
          <w:rFonts w:hint="eastAsia"/>
          <w:szCs w:val="21"/>
        </w:rPr>
        <w:t>。</w:t>
      </w:r>
    </w:p>
    <w:p>
      <w:pPr>
        <w:autoSpaceDE w:val="0"/>
        <w:autoSpaceDN w:val="0"/>
        <w:adjustRightInd w:val="0"/>
        <w:rPr>
          <w:rFonts w:ascii="宋体" w:cs="宋体"/>
          <w:szCs w:val="21"/>
          <w:lang w:val="da-DK"/>
        </w:rPr>
      </w:pPr>
      <w:r>
        <w:rPr>
          <w:szCs w:val="21"/>
          <w:lang w:val="da-DK"/>
        </w:rPr>
        <w:t xml:space="preserve">A. </w:t>
      </w:r>
      <w:r>
        <w:rPr>
          <w:rFonts w:hint="eastAsia" w:ascii="宋体" w:cs="宋体"/>
          <w:kern w:val="0"/>
          <w:szCs w:val="21"/>
          <w:lang w:val="zh-CN"/>
        </w:rPr>
        <w:object>
          <v:shape id="_x0000_i1067" o:spt="75" type="#_x0000_t75" style="height:24.95pt;width:159pt;" o:ole="t" filled="f" stroked="f" coordsize="21600,21600">
            <v:path/>
            <v:fill on="f" focussize="0,0"/>
            <v:stroke on="f"/>
            <v:imagedata r:id="rId92" o:title=""/>
            <o:lock v:ext="edit" aspectratio="t"/>
            <w10:wrap type="none"/>
            <w10:anchorlock/>
          </v:shape>
          <o:OLEObject Type="Embed" ProgID="Equation.DSMT4" ShapeID="_x0000_i1067" DrawAspect="Content" ObjectID="_1468075771" r:id="rId91">
            <o:LockedField>false</o:LockedField>
          </o:OLEObject>
        </w:object>
      </w:r>
      <w:r>
        <w:rPr>
          <w:szCs w:val="21"/>
          <w:lang w:val="da-DK"/>
        </w:rPr>
        <w:t xml:space="preserve">     B. </w:t>
      </w:r>
      <w:r>
        <w:rPr>
          <w:rFonts w:hint="eastAsia" w:ascii="宋体" w:cs="宋体"/>
          <w:kern w:val="0"/>
          <w:szCs w:val="21"/>
          <w:lang w:val="zh-CN"/>
        </w:rPr>
        <w:object>
          <v:shape id="_x0000_i1068" o:spt="75" type="#_x0000_t75" style="height:24.95pt;width:145pt;" o:ole="t" filled="f" stroked="f" coordsize="21600,21600">
            <v:path/>
            <v:fill on="f" focussize="0,0"/>
            <v:stroke on="f"/>
            <v:imagedata r:id="rId94" o:title=""/>
            <o:lock v:ext="edit" aspectratio="t"/>
            <w10:wrap type="none"/>
            <w10:anchorlock/>
          </v:shape>
          <o:OLEObject Type="Embed" ProgID="Equation.DSMT4" ShapeID="_x0000_i1068" DrawAspect="Content" ObjectID="_1468075772" r:id="rId93">
            <o:LockedField>false</o:LockedField>
          </o:OLEObject>
        </w:object>
      </w:r>
    </w:p>
    <w:p>
      <w:pPr>
        <w:autoSpaceDE w:val="0"/>
        <w:autoSpaceDN w:val="0"/>
        <w:adjustRightInd w:val="0"/>
        <w:rPr>
          <w:szCs w:val="21"/>
          <w:lang w:val="da-DK"/>
        </w:rPr>
      </w:pPr>
      <w:r>
        <w:rPr>
          <w:szCs w:val="21"/>
          <w:lang w:val="da-DK"/>
        </w:rPr>
        <w:t xml:space="preserve">C. </w:t>
      </w:r>
      <w:r>
        <w:rPr>
          <w:rFonts w:hint="eastAsia" w:ascii="宋体" w:cs="宋体"/>
          <w:kern w:val="0"/>
          <w:szCs w:val="21"/>
          <w:lang w:val="zh-CN"/>
        </w:rPr>
        <w:object>
          <v:shape id="_x0000_i1069" o:spt="75" type="#_x0000_t75" style="height:24.95pt;width:124pt;" o:ole="t" filled="f" stroked="f" coordsize="21600,21600">
            <v:path/>
            <v:fill on="f" focussize="0,0"/>
            <v:stroke on="f"/>
            <v:imagedata r:id="rId96" o:title=""/>
            <o:lock v:ext="edit" aspectratio="t"/>
            <w10:wrap type="none"/>
            <w10:anchorlock/>
          </v:shape>
          <o:OLEObject Type="Embed" ProgID="Equation.DSMT4" ShapeID="_x0000_i1069" DrawAspect="Content" ObjectID="_1468075773" r:id="rId95">
            <o:LockedField>false</o:LockedField>
          </o:OLEObject>
        </w:object>
      </w:r>
      <w:r>
        <w:rPr>
          <w:szCs w:val="21"/>
          <w:lang w:val="da-DK"/>
        </w:rPr>
        <w:t xml:space="preserve">            D. </w:t>
      </w:r>
      <w:r>
        <w:rPr>
          <w:rFonts w:hint="eastAsia" w:ascii="宋体" w:cs="宋体"/>
          <w:kern w:val="0"/>
          <w:szCs w:val="21"/>
          <w:lang w:val="zh-CN"/>
        </w:rPr>
        <w:object>
          <v:shape id="_x0000_i1070" o:spt="75" type="#_x0000_t75" style="height:24.95pt;width:124pt;" o:ole="t" filled="f" stroked="f" coordsize="21600,21600">
            <v:path/>
            <v:fill on="f" focussize="0,0"/>
            <v:stroke on="f"/>
            <v:imagedata r:id="rId98" o:title=""/>
            <o:lock v:ext="edit" aspectratio="t"/>
            <w10:wrap type="none"/>
            <w10:anchorlock/>
          </v:shape>
          <o:OLEObject Type="Embed" ProgID="Equation.DSMT4" ShapeID="_x0000_i1070" DrawAspect="Content" ObjectID="_1468075774" r:id="rId97">
            <o:LockedField>false</o:LockedField>
          </o:OLEObject>
        </w:object>
      </w:r>
    </w:p>
    <w:p>
      <w:pPr>
        <w:autoSpaceDE w:val="0"/>
        <w:autoSpaceDN w:val="0"/>
        <w:adjustRightInd w:val="0"/>
        <w:rPr>
          <w:szCs w:val="21"/>
        </w:rPr>
      </w:pPr>
      <w:r>
        <w:rPr>
          <w:rFonts w:hint="eastAsia" w:ascii="宋体" w:cs="宋体"/>
          <w:kern w:val="0"/>
          <w:szCs w:val="21"/>
          <w:lang w:val="zh-CN"/>
        </w:rPr>
        <w:t>32、</w:t>
      </w:r>
      <w:r>
        <w:rPr>
          <w:rFonts w:hint="eastAsia" w:ascii="宋体" w:cs="宋体"/>
          <w:szCs w:val="21"/>
        </w:rPr>
        <w:t>二元理想稀溶液</w:t>
      </w:r>
      <w:r>
        <w:rPr>
          <w:rFonts w:hint="eastAsia"/>
          <w:szCs w:val="21"/>
        </w:rPr>
        <w:t>，</w:t>
      </w:r>
      <w:r>
        <w:rPr>
          <w:rFonts w:hint="eastAsia" w:ascii="宋体" w:cs="宋体"/>
          <w:szCs w:val="21"/>
        </w:rPr>
        <w:t>其溶质和溶剂分别遵守</w:t>
      </w:r>
      <w:r>
        <w:rPr>
          <w:rFonts w:hint="eastAsia"/>
          <w:szCs w:val="21"/>
        </w:rPr>
        <w:t>（    ）。</w:t>
      </w:r>
      <w:r>
        <w:rPr>
          <w:szCs w:val="21"/>
        </w:rPr>
        <w:t xml:space="preserve">              </w:t>
      </w:r>
    </w:p>
    <w:p>
      <w:pPr>
        <w:autoSpaceDE w:val="0"/>
        <w:autoSpaceDN w:val="0"/>
        <w:adjustRightInd w:val="0"/>
        <w:ind w:left="630" w:firstLine="105"/>
        <w:rPr>
          <w:rFonts w:ascii="宋体" w:cs="宋体"/>
          <w:szCs w:val="21"/>
        </w:rPr>
      </w:pPr>
      <w:r>
        <w:rPr>
          <w:szCs w:val="21"/>
        </w:rPr>
        <w:t xml:space="preserve">A.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Henry</w:t>
      </w:r>
      <w:r>
        <w:rPr>
          <w:rFonts w:hint="eastAsia" w:ascii="宋体" w:cs="宋体"/>
          <w:szCs w:val="21"/>
        </w:rPr>
        <w:t>规则和</w:t>
      </w:r>
      <w:r>
        <w:rPr>
          <w:szCs w:val="21"/>
        </w:rPr>
        <w:t>Lewis--Randll</w:t>
      </w:r>
      <w:r>
        <w:rPr>
          <w:rFonts w:hint="eastAsia" w:ascii="宋体" w:cs="宋体"/>
          <w:szCs w:val="21"/>
        </w:rPr>
        <w:t>规则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Lewis--Randll</w:t>
      </w:r>
      <w:r>
        <w:rPr>
          <w:rFonts w:hint="eastAsia" w:ascii="宋体" w:cs="宋体"/>
          <w:szCs w:val="21"/>
        </w:rPr>
        <w:t>规则和</w:t>
      </w:r>
      <w:r>
        <w:rPr>
          <w:szCs w:val="21"/>
        </w:rPr>
        <w:t>Henry</w:t>
      </w:r>
      <w:r>
        <w:rPr>
          <w:rFonts w:hint="eastAsia" w:ascii="宋体" w:cs="宋体"/>
          <w:szCs w:val="21"/>
        </w:rPr>
        <w:t>规则</w:t>
      </w:r>
      <w:r>
        <w:rPr>
          <w:szCs w:val="21"/>
        </w:rPr>
        <w:t>.</w:t>
      </w:r>
    </w:p>
    <w:p>
      <w:pPr>
        <w:autoSpaceDE w:val="0"/>
        <w:autoSpaceDN w:val="0"/>
        <w:adjustRightInd w:val="0"/>
        <w:ind w:left="630"/>
        <w:rPr>
          <w:rFonts w:ascii="宋体" w:cs="宋体"/>
          <w:kern w:val="0"/>
          <w:szCs w:val="21"/>
        </w:rPr>
      </w:pPr>
      <w:r>
        <w:rPr>
          <w:szCs w:val="21"/>
        </w:rPr>
        <w:t xml:space="preserve"> C. </w:t>
      </w:r>
      <w:r>
        <w:rPr>
          <w:rFonts w:hint="eastAsia" w:ascii="宋体" w:cs="宋体"/>
          <w:szCs w:val="21"/>
        </w:rPr>
        <w:t>拉乌尔规则和</w:t>
      </w:r>
      <w:r>
        <w:rPr>
          <w:szCs w:val="21"/>
        </w:rPr>
        <w:t>Lewis--Randll</w:t>
      </w:r>
      <w:r>
        <w:rPr>
          <w:rFonts w:hint="eastAsia" w:ascii="宋体" w:cs="宋体"/>
          <w:szCs w:val="21"/>
        </w:rPr>
        <w:t>规则</w:t>
      </w:r>
      <w:r>
        <w:rPr>
          <w:szCs w:val="21"/>
        </w:rPr>
        <w:t>.    D. Lewis--Randll</w:t>
      </w:r>
      <w:r>
        <w:rPr>
          <w:rFonts w:hint="eastAsia" w:ascii="宋体" w:cs="宋体"/>
          <w:szCs w:val="21"/>
        </w:rPr>
        <w:t>规则和拉乌尔规则</w:t>
      </w:r>
      <w:r>
        <w:rPr>
          <w:szCs w:val="21"/>
        </w:rPr>
        <w:t>.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ascii="宋体" w:cs="宋体"/>
          <w:szCs w:val="21"/>
        </w:rPr>
      </w:pPr>
      <w:r>
        <w:rPr>
          <w:rFonts w:hint="eastAsia" w:ascii="宋体" w:cs="宋体"/>
          <w:kern w:val="0"/>
          <w:szCs w:val="21"/>
        </w:rPr>
        <w:t>33</w:t>
      </w:r>
      <w:r>
        <w:rPr>
          <w:rFonts w:hint="eastAsia" w:ascii="宋体" w:cs="宋体"/>
          <w:kern w:val="0"/>
          <w:szCs w:val="21"/>
          <w:lang w:val="zh-CN"/>
        </w:rPr>
        <w:t>、</w:t>
      </w:r>
      <w:r>
        <w:rPr>
          <w:rFonts w:hint="eastAsia" w:ascii="宋体" w:cs="宋体"/>
          <w:szCs w:val="21"/>
        </w:rPr>
        <w:t>下列化学势</w:t>
      </w:r>
      <w:r>
        <w:rPr>
          <w:szCs w:val="21"/>
        </w:rPr>
        <w:t>μ</w:t>
      </w:r>
      <w:r>
        <w:rPr>
          <w:sz w:val="28"/>
          <w:szCs w:val="28"/>
          <w:vertAlign w:val="subscript"/>
        </w:rPr>
        <w:t>i</w:t>
      </w:r>
      <w:r>
        <w:rPr>
          <w:rFonts w:hint="eastAsia" w:ascii="宋体" w:cs="宋体"/>
          <w:szCs w:val="21"/>
        </w:rPr>
        <w:t>和偏摩尔性质关系式正确的是（</w:t>
      </w:r>
      <w:r>
        <w:rPr>
          <w:szCs w:val="21"/>
        </w:rPr>
        <w:t xml:space="preserve">       </w:t>
      </w:r>
      <w:r>
        <w:rPr>
          <w:rFonts w:hint="eastAsia" w:ascii="宋体" w:cs="宋体"/>
          <w:szCs w:val="21"/>
        </w:rPr>
        <w:t>）</w:t>
      </w:r>
    </w:p>
    <w:p>
      <w:pPr>
        <w:autoSpaceDE w:val="0"/>
        <w:autoSpaceDN w:val="0"/>
        <w:adjustRightInd w:val="0"/>
        <w:spacing w:line="300" w:lineRule="auto"/>
        <w:ind w:firstLine="420" w:firstLineChars="200"/>
        <w:jc w:val="left"/>
        <w:rPr>
          <w:rFonts w:ascii="宋体" w:cs="宋体"/>
          <w:kern w:val="0"/>
          <w:szCs w:val="21"/>
        </w:rPr>
      </w:pPr>
      <w:r>
        <w:rPr>
          <w:szCs w:val="21"/>
          <w:lang w:val="da-DK"/>
        </w:rPr>
        <w:t>A</w:t>
      </w:r>
      <w:r>
        <w:rPr>
          <w:rFonts w:hint="eastAsia" w:ascii="宋体" w:cs="宋体"/>
          <w:szCs w:val="21"/>
          <w:lang w:val="da-DK"/>
        </w:rPr>
        <w:t>．</w:t>
      </w:r>
      <w:r>
        <w:rPr>
          <w:szCs w:val="21"/>
        </w:rPr>
        <w:t>μ</w:t>
      </w:r>
      <w:r>
        <w:rPr>
          <w:sz w:val="28"/>
          <w:szCs w:val="28"/>
          <w:vertAlign w:val="subscript"/>
          <w:lang w:val="da-DK"/>
        </w:rPr>
        <w:t>i</w:t>
      </w:r>
      <w:r>
        <w:rPr>
          <w:szCs w:val="21"/>
          <w:lang w:val="da-DK"/>
        </w:rPr>
        <w:t xml:space="preserve">= </w:t>
      </w:r>
      <w:r>
        <w:rPr>
          <w:rFonts w:hint="eastAsia" w:ascii="宋体" w:cs="宋体"/>
          <w:kern w:val="0"/>
          <w:szCs w:val="21"/>
          <w:lang w:val="zh-CN"/>
        </w:rPr>
        <w:object>
          <v:shape id="_x0000_i1071" o:spt="75" type="#_x0000_t75" style="height:21pt;width:13.95pt;" o:ole="t" filled="f" stroked="f" coordsize="21600,21600">
            <v:path/>
            <v:fill on="f" focussize="0,0"/>
            <v:stroke on="f"/>
            <v:imagedata r:id="rId100" o:title=""/>
            <o:lock v:ext="edit" aspectratio="t"/>
            <w10:wrap type="none"/>
            <w10:anchorlock/>
          </v:shape>
          <o:OLEObject Type="Embed" ProgID="Equation.DSMT4" ShapeID="_x0000_i1071" DrawAspect="Content" ObjectID="_1468075775" r:id="rId99">
            <o:LockedField>false</o:LockedField>
          </o:OLEObject>
        </w:object>
      </w:r>
      <w:r>
        <w:rPr>
          <w:sz w:val="28"/>
          <w:szCs w:val="28"/>
          <w:vertAlign w:val="subscript"/>
          <w:lang w:val="da-DK"/>
        </w:rPr>
        <w:t>i</w:t>
      </w:r>
      <w:r>
        <w:rPr>
          <w:szCs w:val="21"/>
          <w:lang w:val="da-DK"/>
        </w:rPr>
        <w:t xml:space="preserve">    </w:t>
      </w:r>
      <w:r>
        <w:rPr>
          <w:rFonts w:hint="eastAsia"/>
          <w:szCs w:val="21"/>
          <w:lang w:val="da-DK"/>
        </w:rPr>
        <w:t xml:space="preserve">  </w:t>
      </w:r>
      <w:r>
        <w:rPr>
          <w:szCs w:val="21"/>
          <w:lang w:val="da-DK"/>
        </w:rPr>
        <w:t xml:space="preserve">  B. </w:t>
      </w:r>
      <w:r>
        <w:rPr>
          <w:szCs w:val="21"/>
        </w:rPr>
        <w:t>μ</w:t>
      </w:r>
      <w:r>
        <w:rPr>
          <w:sz w:val="28"/>
          <w:szCs w:val="28"/>
          <w:vertAlign w:val="subscript"/>
          <w:lang w:val="da-DK"/>
        </w:rPr>
        <w:t>i</w:t>
      </w:r>
      <w:r>
        <w:rPr>
          <w:szCs w:val="21"/>
          <w:lang w:val="da-DK"/>
        </w:rPr>
        <w:t xml:space="preserve">= </w:t>
      </w:r>
      <w:r>
        <w:rPr>
          <w:rFonts w:hint="eastAsia" w:ascii="宋体" w:cs="宋体"/>
          <w:kern w:val="0"/>
          <w:szCs w:val="21"/>
          <w:lang w:val="zh-CN"/>
        </w:rPr>
        <w:object>
          <v:shape id="_x0000_i1072" o:spt="75" type="#_x0000_t75" style="height:22pt;width:12pt;" o:ole="t" filled="f" stroked="f" coordsize="21600,21600">
            <v:path/>
            <v:fill on="f" focussize="0,0"/>
            <v:stroke on="f"/>
            <v:imagedata r:id="rId102" o:title=""/>
            <o:lock v:ext="edit" aspectratio="t"/>
            <w10:wrap type="none"/>
            <w10:anchorlock/>
          </v:shape>
          <o:OLEObject Type="Embed" ProgID="Equation.DSMT4" ShapeID="_x0000_i1072" DrawAspect="Content" ObjectID="_1468075776" r:id="rId101">
            <o:LockedField>false</o:LockedField>
          </o:OLEObject>
        </w:object>
      </w:r>
      <w:r>
        <w:rPr>
          <w:sz w:val="28"/>
          <w:szCs w:val="28"/>
          <w:vertAlign w:val="subscript"/>
          <w:lang w:val="da-DK"/>
        </w:rPr>
        <w:t>i</w:t>
      </w:r>
      <w:r>
        <w:rPr>
          <w:szCs w:val="21"/>
          <w:lang w:val="da-DK"/>
        </w:rPr>
        <w:t xml:space="preserve"> </w:t>
      </w:r>
      <w:r>
        <w:rPr>
          <w:rFonts w:hint="eastAsia"/>
          <w:szCs w:val="21"/>
          <w:lang w:val="da-DK"/>
        </w:rPr>
        <w:t xml:space="preserve">       </w:t>
      </w:r>
      <w:r>
        <w:rPr>
          <w:szCs w:val="21"/>
          <w:lang w:val="da-DK"/>
        </w:rPr>
        <w:t xml:space="preserve">C. </w:t>
      </w:r>
      <w:r>
        <w:rPr>
          <w:szCs w:val="21"/>
        </w:rPr>
        <w:t>μ</w:t>
      </w:r>
      <w:r>
        <w:rPr>
          <w:sz w:val="28"/>
          <w:szCs w:val="28"/>
          <w:vertAlign w:val="subscript"/>
          <w:lang w:val="da-DK"/>
        </w:rPr>
        <w:t>i</w:t>
      </w:r>
      <w:r>
        <w:rPr>
          <w:szCs w:val="21"/>
          <w:lang w:val="da-DK"/>
        </w:rPr>
        <w:t>=</w:t>
      </w:r>
      <w:r>
        <w:rPr>
          <w:rFonts w:hint="eastAsia" w:ascii="宋体" w:cs="宋体"/>
          <w:kern w:val="0"/>
          <w:szCs w:val="21"/>
          <w:lang w:val="zh-CN"/>
        </w:rPr>
        <w:object>
          <v:shape id="_x0000_i1073" o:spt="75" type="#_x0000_t75" style="height:22pt;width:13pt;" o:ole="t" filled="f" stroked="f" coordsize="21600,21600">
            <v:path/>
            <v:fill on="f" focussize="0,0"/>
            <v:stroke on="f"/>
            <v:imagedata r:id="rId104" o:title=""/>
            <o:lock v:ext="edit" aspectratio="t"/>
            <w10:wrap type="none"/>
            <w10:anchorlock/>
          </v:shape>
          <o:OLEObject Type="Embed" ProgID="Equation.DSMT4" ShapeID="_x0000_i1073" DrawAspect="Content" ObjectID="_1468075777" r:id="rId103">
            <o:LockedField>false</o:LockedField>
          </o:OLEObject>
        </w:object>
      </w:r>
      <w:r>
        <w:rPr>
          <w:sz w:val="28"/>
          <w:szCs w:val="28"/>
          <w:vertAlign w:val="subscript"/>
          <w:lang w:val="da-DK"/>
        </w:rPr>
        <w:t>i</w:t>
      </w:r>
      <w:r>
        <w:rPr>
          <w:szCs w:val="21"/>
          <w:lang w:val="da-DK"/>
        </w:rPr>
        <w:t xml:space="preserve">           D. </w:t>
      </w:r>
      <w:r>
        <w:rPr>
          <w:szCs w:val="21"/>
        </w:rPr>
        <w:t>μ</w:t>
      </w:r>
      <w:r>
        <w:rPr>
          <w:sz w:val="28"/>
          <w:szCs w:val="28"/>
          <w:vertAlign w:val="subscript"/>
          <w:lang w:val="da-DK"/>
        </w:rPr>
        <w:t>i</w:t>
      </w:r>
      <w:r>
        <w:rPr>
          <w:szCs w:val="21"/>
          <w:lang w:val="da-DK"/>
        </w:rPr>
        <w:t>=</w:t>
      </w:r>
      <w:r>
        <w:rPr>
          <w:rFonts w:hint="eastAsia" w:ascii="宋体" w:cs="宋体"/>
          <w:kern w:val="0"/>
          <w:szCs w:val="21"/>
          <w:lang w:val="zh-CN"/>
        </w:rPr>
        <w:object>
          <v:shape id="_x0000_i1074" o:spt="75" type="#_x0000_t75" style="height:21pt;width:12pt;" o:ole="t" filled="f" stroked="f" coordsize="21600,21600">
            <v:path/>
            <v:fill on="f" focussize="0,0"/>
            <v:stroke on="f"/>
            <v:imagedata r:id="rId106" o:title=""/>
            <o:lock v:ext="edit" aspectratio="t"/>
            <w10:wrap type="none"/>
            <w10:anchorlock/>
          </v:shape>
          <o:OLEObject Type="Embed" ProgID="Equation.DSMT4" ShapeID="_x0000_i1074" DrawAspect="Content" ObjectID="_1468075778" r:id="rId105">
            <o:LockedField>false</o:LockedField>
          </o:OLEObject>
        </w:object>
      </w:r>
      <w:r>
        <w:rPr>
          <w:szCs w:val="21"/>
          <w:lang w:val="da-DK"/>
        </w:rPr>
        <w:t xml:space="preserve"> </w:t>
      </w:r>
      <w:r>
        <w:rPr>
          <w:sz w:val="28"/>
          <w:szCs w:val="28"/>
          <w:vertAlign w:val="subscript"/>
          <w:lang w:val="da-DK"/>
        </w:rPr>
        <w:t>i</w:t>
      </w:r>
      <w:r>
        <w:rPr>
          <w:szCs w:val="21"/>
          <w:lang w:val="da-DK"/>
        </w:rPr>
        <w:t xml:space="preserve"> </w:t>
      </w:r>
    </w:p>
    <w:p>
      <w:pPr>
        <w:autoSpaceDE w:val="0"/>
        <w:autoSpaceDN w:val="0"/>
        <w:adjustRightInd w:val="0"/>
        <w:rPr>
          <w:rFonts w:ascii="宋体" w:cs="宋体"/>
          <w:color w:val="000000"/>
          <w:szCs w:val="21"/>
        </w:rPr>
      </w:pPr>
      <w:r>
        <w:rPr>
          <w:rFonts w:hint="eastAsia" w:ascii="宋体" w:cs="宋体"/>
          <w:kern w:val="0"/>
          <w:szCs w:val="21"/>
          <w:lang w:val="zh-CN"/>
        </w:rPr>
        <w:t>34、</w:t>
      </w:r>
      <w:r>
        <w:rPr>
          <w:color w:val="000000"/>
          <w:szCs w:val="21"/>
        </w:rPr>
        <w:t>Wilson</w:t>
      </w:r>
      <w:r>
        <w:rPr>
          <w:rFonts w:hint="eastAsia" w:ascii="宋体" w:cs="宋体"/>
          <w:color w:val="000000"/>
          <w:szCs w:val="21"/>
        </w:rPr>
        <w:t>方程是工程设计中应用最广泛的方程。以下说法不正确的是</w:t>
      </w:r>
      <w:r>
        <w:rPr>
          <w:color w:val="000000"/>
          <w:szCs w:val="21"/>
        </w:rPr>
        <w:t>(          )</w:t>
      </w:r>
      <w:r>
        <w:rPr>
          <w:rFonts w:hint="eastAsia" w:ascii="宋体" w:cs="宋体"/>
          <w:color w:val="000000"/>
          <w:szCs w:val="21"/>
        </w:rPr>
        <w:t>。</w:t>
      </w:r>
    </w:p>
    <w:p>
      <w:pPr>
        <w:autoSpaceDE w:val="0"/>
        <w:autoSpaceDN w:val="0"/>
        <w:adjustRightInd w:val="0"/>
        <w:ind w:firstLine="630" w:firstLineChars="300"/>
        <w:rPr>
          <w:rFonts w:hint="eastAsia"/>
          <w:color w:val="000000"/>
          <w:szCs w:val="21"/>
        </w:rPr>
      </w:pPr>
      <w:r>
        <w:rPr>
          <w:color w:val="000000"/>
          <w:szCs w:val="21"/>
        </w:rPr>
        <w:t xml:space="preserve">A. </w:t>
      </w:r>
      <w:r>
        <w:rPr>
          <w:rFonts w:hint="eastAsia" w:ascii="宋体" w:cs="宋体"/>
          <w:color w:val="000000"/>
          <w:szCs w:val="21"/>
        </w:rPr>
        <w:t>引入了局部组成的概念以及温度对γ</w:t>
      </w:r>
      <w:r>
        <w:rPr>
          <w:color w:val="000000"/>
          <w:szCs w:val="21"/>
          <w:vertAlign w:val="subscript"/>
        </w:rPr>
        <w:t>i</w:t>
      </w:r>
      <w:r>
        <w:rPr>
          <w:rFonts w:hint="eastAsia" w:ascii="宋体" w:cs="宋体"/>
          <w:color w:val="000000"/>
          <w:szCs w:val="21"/>
        </w:rPr>
        <w:t>的影响，因此精度高。</w:t>
      </w:r>
      <w:r>
        <w:rPr>
          <w:color w:val="000000"/>
          <w:szCs w:val="21"/>
        </w:rPr>
        <w:t xml:space="preserve">     </w:t>
      </w:r>
    </w:p>
    <w:p>
      <w:pPr>
        <w:autoSpaceDE w:val="0"/>
        <w:autoSpaceDN w:val="0"/>
        <w:adjustRightInd w:val="0"/>
        <w:ind w:firstLine="630" w:firstLineChars="300"/>
        <w:rPr>
          <w:rFonts w:ascii="宋体" w:cs="宋体"/>
          <w:color w:val="000000"/>
          <w:szCs w:val="21"/>
        </w:rPr>
      </w:pPr>
      <w:r>
        <w:rPr>
          <w:color w:val="000000"/>
          <w:szCs w:val="21"/>
        </w:rPr>
        <w:t>B.</w:t>
      </w:r>
      <w:r>
        <w:rPr>
          <w:rFonts w:hint="eastAsia" w:ascii="宋体" w:cs="宋体"/>
          <w:color w:val="000000"/>
          <w:szCs w:val="21"/>
        </w:rPr>
        <w:t>适用于极性以及缔合体系。</w:t>
      </w:r>
    </w:p>
    <w:p>
      <w:pPr>
        <w:autoSpaceDE w:val="0"/>
        <w:autoSpaceDN w:val="0"/>
        <w:adjustRightInd w:val="0"/>
        <w:ind w:firstLine="630" w:firstLineChars="300"/>
        <w:rPr>
          <w:rFonts w:hint="eastAsia"/>
          <w:color w:val="000000"/>
          <w:szCs w:val="21"/>
        </w:rPr>
      </w:pPr>
      <w:r>
        <w:rPr>
          <w:color w:val="000000"/>
          <w:szCs w:val="21"/>
        </w:rPr>
        <w:t>C</w:t>
      </w:r>
      <w:r>
        <w:rPr>
          <w:rFonts w:hint="eastAsia"/>
          <w:color w:val="000000"/>
          <w:szCs w:val="21"/>
        </w:rPr>
        <w:t>.</w:t>
      </w:r>
      <w:r>
        <w:rPr>
          <w:rFonts w:hint="eastAsia" w:ascii="宋体" w:cs="宋体"/>
          <w:color w:val="000000"/>
          <w:szCs w:val="21"/>
        </w:rPr>
        <w:t>用二元体系的参数可以推算多元系。</w:t>
      </w:r>
      <w:r>
        <w:rPr>
          <w:color w:val="000000"/>
          <w:szCs w:val="21"/>
        </w:rPr>
        <w:t xml:space="preserve"> </w:t>
      </w:r>
    </w:p>
    <w:p>
      <w:pPr>
        <w:autoSpaceDE w:val="0"/>
        <w:autoSpaceDN w:val="0"/>
        <w:adjustRightInd w:val="0"/>
        <w:ind w:firstLine="630" w:firstLineChars="300"/>
        <w:rPr>
          <w:rFonts w:ascii="宋体" w:cs="宋体"/>
          <w:kern w:val="0"/>
          <w:szCs w:val="21"/>
        </w:rPr>
      </w:pPr>
      <w:r>
        <w:rPr>
          <w:color w:val="000000"/>
          <w:szCs w:val="21"/>
        </w:rPr>
        <w:t>D.</w:t>
      </w:r>
      <w:r>
        <w:rPr>
          <w:rFonts w:hint="eastAsia" w:ascii="宋体" w:cs="宋体"/>
          <w:color w:val="000000"/>
          <w:szCs w:val="21"/>
        </w:rPr>
        <w:t>适用于液液部分互溶体系。</w:t>
      </w:r>
    </w:p>
    <w:p>
      <w:pPr>
        <w:autoSpaceDE w:val="0"/>
        <w:autoSpaceDN w:val="0"/>
        <w:adjustRightInd w:val="0"/>
        <w:jc w:val="left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35.等温汽液平衡数据如符合热力学一致性，应满足下列条件中（</w:t>
      </w:r>
      <w:r>
        <w:rPr>
          <w:rFonts w:ascii="宋体" w:cs="宋体"/>
          <w:szCs w:val="21"/>
        </w:rPr>
        <w:t xml:space="preserve">      </w:t>
      </w:r>
      <w:r>
        <w:rPr>
          <w:rFonts w:hint="eastAsia" w:ascii="宋体" w:cs="宋体"/>
          <w:szCs w:val="21"/>
        </w:rPr>
        <w:t>）。</w:t>
      </w:r>
    </w:p>
    <w:p>
      <w:pPr>
        <w:autoSpaceDE w:val="0"/>
        <w:autoSpaceDN w:val="0"/>
        <w:adjustRightInd w:val="0"/>
        <w:jc w:val="left"/>
        <w:rPr>
          <w:rFonts w:ascii="宋体" w:cs="宋体"/>
          <w:szCs w:val="21"/>
        </w:rPr>
      </w:pPr>
      <w:r>
        <w:rPr>
          <w:rFonts w:ascii="宋体" w:cs="宋体"/>
          <w:szCs w:val="21"/>
        </w:rPr>
        <w:t xml:space="preserve">A. </w:t>
      </w:r>
      <w:r>
        <w:rPr>
          <w:rFonts w:hint="eastAsia" w:ascii="宋体" w:cs="宋体"/>
          <w:szCs w:val="21"/>
        </w:rPr>
        <w:t>足够多的实验数据</w:t>
      </w:r>
      <w:r>
        <w:rPr>
          <w:rFonts w:ascii="宋体" w:cs="宋体"/>
          <w:szCs w:val="21"/>
        </w:rPr>
        <w:t xml:space="preserve">                       B. </w:t>
      </w:r>
      <w:r>
        <w:rPr>
          <w:rFonts w:hint="eastAsia" w:ascii="宋体" w:cs="宋体"/>
          <w:szCs w:val="21"/>
        </w:rPr>
        <w:t>∫</w:t>
      </w:r>
      <w:r>
        <w:rPr>
          <w:rFonts w:ascii="宋体" w:cs="宋体"/>
          <w:sz w:val="28"/>
          <w:szCs w:val="28"/>
          <w:vertAlign w:val="superscript"/>
        </w:rPr>
        <w:t>1</w:t>
      </w:r>
      <w:r>
        <w:rPr>
          <w:rFonts w:ascii="宋体" w:cs="宋体"/>
          <w:sz w:val="28"/>
          <w:szCs w:val="28"/>
          <w:vertAlign w:val="subscript"/>
        </w:rPr>
        <w:t xml:space="preserve"> </w:t>
      </w:r>
      <w:r>
        <w:rPr>
          <w:rFonts w:ascii="宋体" w:cs="宋体"/>
          <w:szCs w:val="21"/>
        </w:rPr>
        <w:t>ln</w:t>
      </w:r>
      <w:r>
        <w:rPr>
          <w:rFonts w:hint="eastAsia" w:ascii="宋体" w:cs="宋体"/>
          <w:szCs w:val="21"/>
        </w:rPr>
        <w:t>（γ</w:t>
      </w:r>
      <w:r>
        <w:rPr>
          <w:rFonts w:ascii="宋体" w:cs="宋体"/>
          <w:sz w:val="28"/>
          <w:szCs w:val="28"/>
          <w:vertAlign w:val="subscript"/>
        </w:rPr>
        <w:t>1</w:t>
      </w:r>
      <w:r>
        <w:rPr>
          <w:rFonts w:ascii="宋体" w:cs="宋体"/>
          <w:szCs w:val="21"/>
        </w:rPr>
        <w:t>/</w:t>
      </w:r>
      <w:r>
        <w:rPr>
          <w:rFonts w:hint="eastAsia" w:ascii="宋体" w:cs="宋体"/>
          <w:szCs w:val="21"/>
        </w:rPr>
        <w:t>γ</w:t>
      </w:r>
      <w:r>
        <w:rPr>
          <w:rFonts w:ascii="宋体" w:cs="宋体"/>
          <w:sz w:val="28"/>
          <w:szCs w:val="28"/>
          <w:vertAlign w:val="subscript"/>
        </w:rPr>
        <w:t>2</w:t>
      </w:r>
      <w:r>
        <w:rPr>
          <w:rFonts w:hint="eastAsia" w:ascii="宋体" w:cs="宋体"/>
          <w:szCs w:val="21"/>
        </w:rPr>
        <w:t>）</w:t>
      </w:r>
      <w:r>
        <w:rPr>
          <w:rFonts w:ascii="宋体" w:cs="宋体"/>
          <w:szCs w:val="21"/>
        </w:rPr>
        <w:t>dX</w:t>
      </w:r>
      <w:r>
        <w:rPr>
          <w:rFonts w:ascii="宋体" w:cs="宋体"/>
          <w:sz w:val="28"/>
          <w:szCs w:val="28"/>
          <w:vertAlign w:val="subscript"/>
        </w:rPr>
        <w:t>1</w:t>
      </w:r>
      <w:r>
        <w:rPr>
          <w:rFonts w:hint="eastAsia" w:ascii="宋体" w:cs="宋体"/>
          <w:szCs w:val="21"/>
        </w:rPr>
        <w:t>≈</w:t>
      </w:r>
      <w:r>
        <w:rPr>
          <w:rFonts w:ascii="宋体" w:cs="宋体"/>
          <w:szCs w:val="21"/>
        </w:rPr>
        <w:t xml:space="preserve">0  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szCs w:val="21"/>
        </w:rPr>
        <w:t xml:space="preserve">C. [ </w:t>
      </w: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ln</w:t>
      </w:r>
      <w:r>
        <w:rPr>
          <w:rFonts w:hint="eastAsia" w:ascii="宋体" w:cs="宋体"/>
          <w:szCs w:val="21"/>
        </w:rPr>
        <w:t>γ</w:t>
      </w:r>
      <w:r>
        <w:rPr>
          <w:rFonts w:ascii="宋体" w:cs="宋体"/>
          <w:sz w:val="28"/>
          <w:szCs w:val="28"/>
          <w:vertAlign w:val="subscript"/>
        </w:rPr>
        <w:t>1</w:t>
      </w:r>
      <w:r>
        <w:rPr>
          <w:rFonts w:hint="eastAsia" w:ascii="宋体" w:cs="宋体"/>
          <w:szCs w:val="21"/>
        </w:rPr>
        <w:t>）</w:t>
      </w:r>
      <w:r>
        <w:rPr>
          <w:rFonts w:ascii="宋体" w:cs="宋体"/>
          <w:szCs w:val="21"/>
        </w:rPr>
        <w:t>/ P]</w:t>
      </w:r>
      <w:r>
        <w:rPr>
          <w:rFonts w:ascii="宋体" w:cs="宋体"/>
          <w:sz w:val="28"/>
          <w:szCs w:val="28"/>
          <w:vertAlign w:val="subscript"/>
        </w:rPr>
        <w:t>T</w:t>
      </w:r>
      <w:r>
        <w:rPr>
          <w:rFonts w:hint="eastAsia" w:ascii="宋体" w:cs="宋体"/>
          <w:sz w:val="28"/>
          <w:szCs w:val="28"/>
          <w:vertAlign w:val="subscript"/>
        </w:rPr>
        <w:t>，</w:t>
      </w:r>
      <w:r>
        <w:rPr>
          <w:rFonts w:ascii="宋体" w:cs="宋体"/>
          <w:sz w:val="28"/>
          <w:szCs w:val="28"/>
          <w:vertAlign w:val="subscript"/>
        </w:rPr>
        <w:t>X</w:t>
      </w:r>
      <w:r>
        <w:rPr>
          <w:rFonts w:hint="eastAsia" w:ascii="宋体" w:cs="宋体"/>
          <w:szCs w:val="21"/>
        </w:rPr>
        <w:t>≈</w:t>
      </w:r>
      <w:r>
        <w:rPr>
          <w:rFonts w:ascii="宋体" w:cs="宋体"/>
          <w:szCs w:val="21"/>
        </w:rPr>
        <w:t xml:space="preserve">0                  D. [ </w:t>
      </w: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ln</w:t>
      </w:r>
      <w:r>
        <w:rPr>
          <w:rFonts w:hint="eastAsia" w:ascii="宋体" w:cs="宋体"/>
          <w:szCs w:val="21"/>
        </w:rPr>
        <w:t>γ</w:t>
      </w:r>
      <w:r>
        <w:rPr>
          <w:rFonts w:ascii="宋体" w:cs="宋体"/>
          <w:sz w:val="28"/>
          <w:szCs w:val="28"/>
          <w:vertAlign w:val="subscript"/>
        </w:rPr>
        <w:t>1</w:t>
      </w:r>
      <w:r>
        <w:rPr>
          <w:rFonts w:hint="eastAsia" w:ascii="宋体" w:cs="宋体"/>
          <w:szCs w:val="21"/>
        </w:rPr>
        <w:t>）</w:t>
      </w:r>
      <w:r>
        <w:rPr>
          <w:rFonts w:ascii="宋体" w:cs="宋体"/>
          <w:szCs w:val="21"/>
        </w:rPr>
        <w:t>/ T]</w:t>
      </w:r>
      <w:r>
        <w:rPr>
          <w:rFonts w:ascii="宋体" w:cs="宋体"/>
          <w:sz w:val="28"/>
          <w:szCs w:val="28"/>
          <w:vertAlign w:val="subscript"/>
        </w:rPr>
        <w:t>P</w:t>
      </w:r>
      <w:r>
        <w:rPr>
          <w:rFonts w:hint="eastAsia" w:ascii="宋体" w:cs="宋体"/>
          <w:sz w:val="28"/>
          <w:szCs w:val="28"/>
          <w:vertAlign w:val="subscript"/>
        </w:rPr>
        <w:t>，</w:t>
      </w:r>
      <w:r>
        <w:rPr>
          <w:rFonts w:ascii="宋体" w:cs="宋体"/>
          <w:sz w:val="28"/>
          <w:szCs w:val="28"/>
          <w:vertAlign w:val="subscript"/>
        </w:rPr>
        <w:t xml:space="preserve">X </w:t>
      </w:r>
      <w:r>
        <w:rPr>
          <w:rFonts w:hint="eastAsia" w:ascii="宋体" w:cs="宋体"/>
          <w:szCs w:val="21"/>
        </w:rPr>
        <w:t>≈</w:t>
      </w:r>
      <w:r>
        <w:rPr>
          <w:rFonts w:ascii="宋体" w:cs="宋体"/>
          <w:szCs w:val="21"/>
        </w:rPr>
        <w:t>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36、</w:t>
      </w:r>
      <w:r>
        <w:rPr>
          <w:rFonts w:hint="eastAsia" w:ascii="宋体" w:cs="宋体"/>
          <w:szCs w:val="21"/>
        </w:rPr>
        <w:t>气体经过稳流绝热膨胀，对外作功，如忽略宏观动能，位能变化，无摩擦损失，则此过程气体焓值</w:t>
      </w:r>
      <w:r>
        <w:rPr>
          <w:rFonts w:ascii="宋体" w:cs="宋体"/>
          <w:szCs w:val="21"/>
          <w:u w:val="single"/>
        </w:rPr>
        <w:t xml:space="preserve">        </w:t>
      </w:r>
      <w:r>
        <w:rPr>
          <w:rFonts w:hint="eastAsia" w:ascii="宋体" w:cs="宋体"/>
          <w:szCs w:val="21"/>
        </w:rPr>
        <w:t>。</w:t>
      </w:r>
      <w:r>
        <w:rPr>
          <w:rFonts w:ascii="宋体" w:cs="宋体"/>
          <w:szCs w:val="21"/>
        </w:rPr>
        <w:br w:type="textWrapping"/>
      </w:r>
      <w:r>
        <w:rPr>
          <w:rFonts w:hint="eastAsia" w:ascii="宋体" w:cs="宋体"/>
          <w:szCs w:val="21"/>
        </w:rPr>
        <w:t xml:space="preserve">    </w:t>
      </w:r>
      <w:r>
        <w:rPr>
          <w:szCs w:val="21"/>
        </w:rPr>
        <w:t xml:space="preserve">A. </w:t>
      </w:r>
      <w:r>
        <w:rPr>
          <w:rFonts w:hint="eastAsia" w:ascii="宋体" w:cs="宋体"/>
          <w:szCs w:val="21"/>
        </w:rPr>
        <w:t>增加</w:t>
      </w:r>
      <w:r>
        <w:rPr>
          <w:szCs w:val="21"/>
        </w:rPr>
        <w:t xml:space="preserve">     B. </w:t>
      </w:r>
      <w:r>
        <w:rPr>
          <w:rFonts w:hint="eastAsia" w:ascii="宋体" w:cs="宋体"/>
          <w:szCs w:val="21"/>
        </w:rPr>
        <w:t xml:space="preserve">减少      </w:t>
      </w:r>
      <w:r>
        <w:rPr>
          <w:szCs w:val="21"/>
        </w:rPr>
        <w:t xml:space="preserve">C. </w:t>
      </w:r>
      <w:r>
        <w:rPr>
          <w:rFonts w:hint="eastAsia" w:ascii="宋体" w:cs="宋体"/>
          <w:szCs w:val="21"/>
        </w:rPr>
        <w:t>不变</w:t>
      </w:r>
      <w:r>
        <w:rPr>
          <w:szCs w:val="21"/>
        </w:rPr>
        <w:t xml:space="preserve">      D.</w:t>
      </w:r>
      <w:r>
        <w:rPr>
          <w:rFonts w:hint="eastAsia" w:ascii="宋体" w:cs="宋体"/>
          <w:szCs w:val="21"/>
        </w:rPr>
        <w:t>不确定</w:t>
      </w:r>
    </w:p>
    <w:p>
      <w:pPr>
        <w:autoSpaceDE w:val="0"/>
        <w:autoSpaceDN w:val="0"/>
        <w:adjustRightInd w:val="0"/>
        <w:ind w:left="420" w:hanging="420" w:hangingChars="200"/>
        <w:jc w:val="left"/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37、</w:t>
      </w:r>
      <w:r>
        <w:rPr>
          <w:rFonts w:hint="eastAsia" w:ascii="宋体" w:cs="宋体"/>
          <w:szCs w:val="21"/>
        </w:rPr>
        <w:t>节流效应</w:t>
      </w:r>
      <w:r>
        <w:rPr>
          <w:szCs w:val="21"/>
        </w:rPr>
        <w:t>T-P</w:t>
      </w:r>
      <w:r>
        <w:rPr>
          <w:rFonts w:hint="eastAsia" w:ascii="宋体" w:cs="宋体"/>
          <w:szCs w:val="21"/>
        </w:rPr>
        <w:t>图上转化曲线是表示</w:t>
      </w:r>
      <w:r>
        <w:rPr>
          <w:szCs w:val="21"/>
          <w:u w:val="single"/>
        </w:rPr>
        <w:t xml:space="preserve">        </w:t>
      </w:r>
      <w:r>
        <w:rPr>
          <w:rFonts w:hint="eastAsia" w:ascii="宋体" w:cs="宋体"/>
          <w:szCs w:val="21"/>
        </w:rPr>
        <w:t>的轨迹。</w:t>
      </w:r>
      <w:r>
        <w:rPr>
          <w:rFonts w:ascii="宋体" w:cs="宋体"/>
          <w:szCs w:val="21"/>
        </w:rPr>
        <w:br w:type="textWrapping"/>
      </w:r>
      <w:r>
        <w:rPr>
          <w:szCs w:val="21"/>
        </w:rPr>
        <w:t xml:space="preserve">A. </w:t>
      </w:r>
      <w:r>
        <w:rPr>
          <w:rFonts w:hint="eastAsia" w:ascii="宋体" w:cs="宋体"/>
          <w:szCs w:val="21"/>
        </w:rPr>
        <w:t>μ</w:t>
      </w:r>
      <w:r>
        <w:rPr>
          <w:rFonts w:ascii="宋体" w:cs="宋体"/>
          <w:szCs w:val="21"/>
          <w:vertAlign w:val="subscript"/>
        </w:rPr>
        <w:t>j</w:t>
      </w:r>
      <w:r>
        <w:rPr>
          <w:rFonts w:ascii="宋体" w:cs="宋体"/>
          <w:szCs w:val="21"/>
        </w:rPr>
        <w:t>=0</w:t>
      </w:r>
      <w:r>
        <w:rPr>
          <w:szCs w:val="21"/>
        </w:rPr>
        <w:t xml:space="preserve">       B. </w:t>
      </w:r>
      <w:r>
        <w:rPr>
          <w:rFonts w:hint="eastAsia" w:ascii="宋体" w:cs="宋体"/>
          <w:szCs w:val="21"/>
        </w:rPr>
        <w:t>μ</w:t>
      </w:r>
      <w:r>
        <w:rPr>
          <w:rFonts w:ascii="宋体" w:cs="宋体"/>
          <w:szCs w:val="21"/>
          <w:vertAlign w:val="subscript"/>
        </w:rPr>
        <w:t>j</w:t>
      </w:r>
      <w:r>
        <w:rPr>
          <w:rFonts w:ascii="宋体" w:cs="宋体"/>
          <w:szCs w:val="21"/>
        </w:rPr>
        <w:t>&lt;0</w:t>
      </w:r>
      <w:r>
        <w:rPr>
          <w:rFonts w:hint="eastAsia" w:ascii="宋体" w:cs="宋体"/>
          <w:szCs w:val="21"/>
        </w:rPr>
        <w:t xml:space="preserve">         </w:t>
      </w:r>
      <w:r>
        <w:rPr>
          <w:szCs w:val="21"/>
        </w:rPr>
        <w:t xml:space="preserve">C. </w:t>
      </w:r>
      <w:r>
        <w:rPr>
          <w:rFonts w:hint="eastAsia" w:ascii="宋体" w:cs="宋体"/>
          <w:szCs w:val="21"/>
        </w:rPr>
        <w:t>μ</w:t>
      </w:r>
      <w:r>
        <w:rPr>
          <w:rFonts w:ascii="宋体" w:cs="宋体"/>
          <w:szCs w:val="21"/>
          <w:vertAlign w:val="subscript"/>
        </w:rPr>
        <w:t>j</w:t>
      </w:r>
      <w:r>
        <w:rPr>
          <w:rFonts w:ascii="宋体" w:cs="宋体"/>
          <w:szCs w:val="21"/>
        </w:rPr>
        <w:t>&gt;0</w:t>
      </w:r>
      <w:r>
        <w:rPr>
          <w:szCs w:val="21"/>
        </w:rPr>
        <w:t xml:space="preserve">                           </w:t>
      </w:r>
    </w:p>
    <w:p>
      <w:pPr>
        <w:tabs>
          <w:tab w:val="left" w:pos="4605"/>
        </w:tabs>
        <w:autoSpaceDE w:val="0"/>
        <w:autoSpaceDN w:val="0"/>
        <w:adjustRightInd w:val="0"/>
        <w:spacing w:line="300" w:lineRule="auto"/>
        <w:rPr>
          <w:rFonts w:ascii="宋体" w:cs="宋体"/>
          <w:szCs w:val="21"/>
        </w:rPr>
      </w:pPr>
      <w:r>
        <w:rPr>
          <w:rFonts w:ascii="宋体" w:cs="宋体"/>
          <w:kern w:val="0"/>
          <w:szCs w:val="21"/>
          <w:lang w:val="zh-CN"/>
        </w:rPr>
        <w:t>3</w:t>
      </w:r>
      <w:r>
        <w:rPr>
          <w:rFonts w:hint="eastAsia" w:ascii="宋体" w:cs="宋体"/>
          <w:kern w:val="0"/>
          <w:szCs w:val="21"/>
          <w:lang w:val="zh-CN"/>
        </w:rPr>
        <w:t>8、</w:t>
      </w:r>
      <w:r>
        <w:rPr>
          <w:rFonts w:hint="eastAsia" w:ascii="宋体" w:cs="宋体"/>
          <w:szCs w:val="21"/>
        </w:rPr>
        <w:t>理想的</w:t>
      </w:r>
      <w:r>
        <w:rPr>
          <w:rFonts w:ascii="宋体" w:cs="宋体"/>
          <w:szCs w:val="21"/>
        </w:rPr>
        <w:t>Rankine</w:t>
      </w:r>
      <w:r>
        <w:rPr>
          <w:rFonts w:hint="eastAsia" w:ascii="宋体" w:cs="宋体"/>
          <w:szCs w:val="21"/>
        </w:rPr>
        <w:t>循环工质是在汽轮机中作</w:t>
      </w:r>
      <w:r>
        <w:rPr>
          <w:rFonts w:ascii="宋体" w:cs="宋体"/>
          <w:szCs w:val="21"/>
        </w:rPr>
        <w:t>_____</w:t>
      </w:r>
      <w:r>
        <w:rPr>
          <w:rFonts w:hint="eastAsia" w:ascii="宋体" w:cs="宋体"/>
          <w:szCs w:val="21"/>
        </w:rPr>
        <w:t>膨胀</w:t>
      </w:r>
    </w:p>
    <w:p>
      <w:pPr>
        <w:tabs>
          <w:tab w:val="left" w:pos="4605"/>
        </w:tabs>
        <w:autoSpaceDE w:val="0"/>
        <w:autoSpaceDN w:val="0"/>
        <w:adjustRightInd w:val="0"/>
        <w:spacing w:line="300" w:lineRule="auto"/>
        <w:rPr>
          <w:rFonts w:ascii="宋体" w:cs="宋体"/>
          <w:kern w:val="0"/>
          <w:szCs w:val="21"/>
        </w:rPr>
      </w:pPr>
      <w:r>
        <w:rPr>
          <w:rFonts w:ascii="宋体" w:cs="宋体"/>
          <w:szCs w:val="21"/>
        </w:rPr>
        <w:t>A</w:t>
      </w:r>
      <w:r>
        <w:rPr>
          <w:rFonts w:hint="eastAsia" w:ascii="宋体" w:cs="宋体"/>
          <w:szCs w:val="21"/>
        </w:rPr>
        <w:t>）</w:t>
      </w:r>
      <w:r>
        <w:rPr>
          <w:rFonts w:ascii="宋体" w:cs="宋体"/>
          <w:szCs w:val="21"/>
        </w:rPr>
        <w:t xml:space="preserve">  </w:t>
      </w:r>
      <w:r>
        <w:rPr>
          <w:rFonts w:hint="eastAsia" w:ascii="宋体" w:cs="宋体"/>
          <w:szCs w:val="21"/>
        </w:rPr>
        <w:t>等温</w:t>
      </w:r>
      <w:r>
        <w:rPr>
          <w:rFonts w:ascii="宋体" w:cs="宋体"/>
          <w:szCs w:val="21"/>
        </w:rPr>
        <w:t xml:space="preserve">          B)  </w:t>
      </w:r>
      <w:r>
        <w:rPr>
          <w:rFonts w:hint="eastAsia" w:ascii="宋体" w:cs="宋体"/>
          <w:szCs w:val="21"/>
        </w:rPr>
        <w:t>等压</w:t>
      </w:r>
      <w:r>
        <w:rPr>
          <w:rFonts w:ascii="宋体" w:cs="宋体"/>
          <w:szCs w:val="21"/>
        </w:rPr>
        <w:t xml:space="preserve">        C</w:t>
      </w:r>
      <w:r>
        <w:rPr>
          <w:rFonts w:hint="eastAsia" w:ascii="宋体" w:cs="宋体"/>
          <w:szCs w:val="21"/>
        </w:rPr>
        <w:t>）等焓</w:t>
      </w:r>
      <w:r>
        <w:rPr>
          <w:rFonts w:ascii="宋体" w:cs="宋体"/>
          <w:szCs w:val="21"/>
        </w:rPr>
        <w:t xml:space="preserve">        D</w:t>
      </w:r>
      <w:r>
        <w:rPr>
          <w:rFonts w:hint="eastAsia" w:ascii="宋体" w:cs="宋体"/>
          <w:szCs w:val="21"/>
        </w:rPr>
        <w:t>）等熵</w:t>
      </w:r>
    </w:p>
    <w:p>
      <w:pPr>
        <w:autoSpaceDE w:val="0"/>
        <w:autoSpaceDN w:val="0"/>
        <w:adjustRightInd w:val="0"/>
        <w:spacing w:line="276" w:lineRule="auto"/>
        <w:jc w:val="left"/>
        <w:rPr>
          <w:color w:val="000000"/>
          <w:szCs w:val="21"/>
        </w:rPr>
      </w:pPr>
      <w:r>
        <w:rPr>
          <w:rFonts w:hint="eastAsia" w:ascii="宋体" w:cs="宋体"/>
          <w:kern w:val="0"/>
          <w:szCs w:val="21"/>
          <w:lang w:val="zh-CN"/>
        </w:rPr>
        <w:t>39、</w:t>
      </w:r>
      <w:r>
        <w:rPr>
          <w:rFonts w:hint="eastAsia" w:ascii="宋体" w:cs="宋体"/>
          <w:szCs w:val="21"/>
        </w:rPr>
        <w:t>不可逆过程</w:t>
      </w:r>
      <w:r>
        <w:rPr>
          <w:rFonts w:hint="eastAsia" w:ascii="宋体" w:cs="宋体"/>
          <w:color w:val="000000"/>
          <w:szCs w:val="21"/>
        </w:rPr>
        <w:t>中孤立体系的</w:t>
      </w:r>
      <w:r>
        <w:rPr>
          <w:rFonts w:hint="eastAsia" w:ascii="宋体" w:cs="宋体"/>
          <w:szCs w:val="21"/>
        </w:rPr>
        <w:t>（</w:t>
      </w:r>
      <w:r>
        <w:rPr>
          <w:szCs w:val="21"/>
        </w:rPr>
        <w:t xml:space="preserve">    </w:t>
      </w:r>
      <w:r>
        <w:rPr>
          <w:rFonts w:hint="eastAsia" w:ascii="宋体" w:cs="宋体"/>
          <w:szCs w:val="21"/>
        </w:rPr>
        <w:t>）</w:t>
      </w:r>
    </w:p>
    <w:p>
      <w:pPr>
        <w:autoSpaceDE w:val="0"/>
        <w:autoSpaceDN w:val="0"/>
        <w:adjustRightInd w:val="0"/>
        <w:spacing w:line="276" w:lineRule="auto"/>
        <w:ind w:firstLine="500" w:firstLineChars="200"/>
        <w:jc w:val="left"/>
        <w:rPr>
          <w:szCs w:val="21"/>
        </w:rPr>
      </w:pPr>
      <w:r>
        <w:rPr>
          <w:spacing w:val="20"/>
          <w:szCs w:val="21"/>
        </w:rPr>
        <w:t>A.</w:t>
      </w:r>
      <w:r>
        <w:rPr>
          <w:rFonts w:hint="eastAsia" w:ascii="宋体" w:cs="宋体"/>
          <w:szCs w:val="21"/>
        </w:rPr>
        <w:t>总熵是增加的，</w:t>
      </w:r>
      <w:r>
        <w:rPr>
          <w:szCs w:val="21"/>
        </w:rPr>
        <w:t xml:space="preserve"> </w:t>
      </w:r>
      <w:r>
        <w:rPr>
          <w:rFonts w:hint="eastAsia" w:ascii="宋体" w:cs="宋体"/>
          <w:kern w:val="0"/>
          <w:szCs w:val="21"/>
          <w:lang w:val="zh-CN"/>
        </w:rPr>
        <w:drawing>
          <wp:inline distT="0" distB="0" distL="114300" distR="114300">
            <wp:extent cx="139065" cy="143510"/>
            <wp:effectExtent l="0" t="0" r="13335" b="8890"/>
            <wp:docPr id="5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3"/>
                    <pic:cNvPicPr>
                      <a:picLocks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139065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也是增加的</w:t>
      </w:r>
      <w:r>
        <w:rPr>
          <w:szCs w:val="21"/>
        </w:rPr>
        <w:t xml:space="preserve">   </w:t>
      </w:r>
      <w:r>
        <w:rPr>
          <w:spacing w:val="20"/>
          <w:szCs w:val="21"/>
        </w:rPr>
        <w:t>B.</w:t>
      </w:r>
      <w:r>
        <w:rPr>
          <w:rFonts w:hint="eastAsia" w:ascii="宋体" w:cs="宋体"/>
          <w:szCs w:val="21"/>
        </w:rPr>
        <w:t>总熵是减少的，</w:t>
      </w:r>
      <w:r>
        <w:rPr>
          <w:szCs w:val="21"/>
        </w:rPr>
        <w:t xml:space="preserve"> </w:t>
      </w:r>
      <w:r>
        <w:rPr>
          <w:rFonts w:hint="eastAsia" w:ascii="宋体" w:cs="宋体"/>
          <w:kern w:val="0"/>
          <w:szCs w:val="21"/>
          <w:lang w:val="zh-CN"/>
        </w:rPr>
        <w:drawing>
          <wp:inline distT="0" distB="0" distL="114300" distR="114300">
            <wp:extent cx="139065" cy="143510"/>
            <wp:effectExtent l="0" t="0" r="13335" b="8890"/>
            <wp:docPr id="3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4"/>
                    <pic:cNvPicPr>
                      <a:picLocks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139065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也是减少的</w:t>
      </w:r>
    </w:p>
    <w:p>
      <w:pPr>
        <w:autoSpaceDE w:val="0"/>
        <w:autoSpaceDN w:val="0"/>
        <w:adjustRightInd w:val="0"/>
        <w:spacing w:line="276" w:lineRule="auto"/>
        <w:ind w:firstLine="420" w:firstLineChars="200"/>
        <w:jc w:val="left"/>
        <w:rPr>
          <w:rFonts w:ascii="宋体" w:cs="宋体"/>
          <w:kern w:val="0"/>
          <w:szCs w:val="21"/>
        </w:rPr>
      </w:pPr>
      <w:r>
        <w:rPr>
          <w:szCs w:val="21"/>
        </w:rPr>
        <w:t>C.</w:t>
      </w:r>
      <w:r>
        <w:rPr>
          <w:rFonts w:hint="eastAsia" w:ascii="宋体" w:cs="宋体"/>
          <w:szCs w:val="21"/>
        </w:rPr>
        <w:t>总熵是减少的，</w:t>
      </w:r>
      <w:r>
        <w:rPr>
          <w:szCs w:val="21"/>
        </w:rPr>
        <w:t xml:space="preserve"> </w:t>
      </w:r>
      <w:r>
        <w:rPr>
          <w:rFonts w:hint="eastAsia" w:ascii="宋体" w:cs="宋体"/>
          <w:szCs w:val="21"/>
        </w:rPr>
        <w:t>但</w:t>
      </w:r>
      <w:r>
        <w:rPr>
          <w:rFonts w:hint="eastAsia" w:ascii="宋体" w:cs="宋体"/>
          <w:kern w:val="0"/>
          <w:szCs w:val="21"/>
          <w:lang w:val="zh-CN"/>
        </w:rPr>
        <w:drawing>
          <wp:inline distT="0" distB="0" distL="114300" distR="114300">
            <wp:extent cx="139065" cy="143510"/>
            <wp:effectExtent l="0" t="0" r="13335" b="8890"/>
            <wp:docPr id="2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5"/>
                    <pic:cNvPicPr>
                      <a:picLocks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139065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是增加的</w:t>
      </w:r>
      <w:r>
        <w:rPr>
          <w:szCs w:val="21"/>
        </w:rPr>
        <w:t xml:space="preserve">    </w:t>
      </w:r>
      <w:r>
        <w:rPr>
          <w:spacing w:val="20"/>
          <w:szCs w:val="21"/>
        </w:rPr>
        <w:t>D.</w:t>
      </w:r>
      <w:r>
        <w:rPr>
          <w:szCs w:val="21"/>
        </w:rPr>
        <w:t xml:space="preserve"> </w:t>
      </w:r>
      <w:r>
        <w:rPr>
          <w:rFonts w:hint="eastAsia" w:ascii="宋体" w:cs="宋体"/>
          <w:szCs w:val="21"/>
        </w:rPr>
        <w:t>总熵是增加的，但</w:t>
      </w:r>
      <w:r>
        <w:rPr>
          <w:rFonts w:hint="eastAsia" w:ascii="宋体" w:cs="宋体"/>
          <w:kern w:val="0"/>
          <w:szCs w:val="21"/>
          <w:lang w:val="zh-CN"/>
        </w:rPr>
        <w:drawing>
          <wp:inline distT="0" distB="0" distL="114300" distR="114300">
            <wp:extent cx="139065" cy="143510"/>
            <wp:effectExtent l="0" t="0" r="13335" b="8890"/>
            <wp:docPr id="4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6"/>
                    <pic:cNvPicPr>
                      <a:picLocks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139065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是减少的</w:t>
      </w:r>
      <w:r>
        <w:rPr>
          <w:szCs w:val="21"/>
        </w:rPr>
        <w:t xml:space="preserve">  </w:t>
      </w:r>
    </w:p>
    <w:p>
      <w:pPr>
        <w:autoSpaceDE w:val="0"/>
        <w:autoSpaceDN w:val="0"/>
        <w:adjustRightInd w:val="0"/>
        <w:spacing w:before="120"/>
        <w:rPr>
          <w:sz w:val="24"/>
        </w:rPr>
      </w:pPr>
      <w:r>
        <w:rPr>
          <w:rFonts w:hint="eastAsia" w:ascii="宋体" w:cs="宋体"/>
          <w:kern w:val="0"/>
          <w:szCs w:val="21"/>
          <w:lang w:val="zh-CN"/>
        </w:rPr>
        <w:t>40、</w:t>
      </w:r>
      <w:r>
        <w:rPr>
          <w:rFonts w:hint="eastAsia" w:ascii="宋体" w:cs="宋体"/>
          <w:sz w:val="24"/>
        </w:rPr>
        <w:t>卡诺制冷循环的制冷系数与</w:t>
      </w:r>
      <w:r>
        <w:rPr>
          <w:sz w:val="24"/>
        </w:rPr>
        <w:t>(      )</w:t>
      </w:r>
      <w:r>
        <w:rPr>
          <w:rFonts w:hint="eastAsia" w:ascii="宋体" w:cs="宋体"/>
          <w:sz w:val="24"/>
        </w:rPr>
        <w:t>有关。</w:t>
      </w:r>
    </w:p>
    <w:p>
      <w:pPr>
        <w:autoSpaceDE w:val="0"/>
        <w:autoSpaceDN w:val="0"/>
        <w:adjustRightInd w:val="0"/>
        <w:ind w:firstLine="425"/>
        <w:rPr>
          <w:sz w:val="24"/>
        </w:rPr>
      </w:pPr>
      <w:r>
        <w:rPr>
          <w:sz w:val="24"/>
        </w:rPr>
        <w:t xml:space="preserve">A. </w:t>
      </w:r>
      <w:r>
        <w:rPr>
          <w:rFonts w:hint="eastAsia" w:ascii="宋体" w:cs="宋体"/>
          <w:sz w:val="24"/>
        </w:rPr>
        <w:t>制冷剂的性质</w:t>
      </w:r>
      <w:r>
        <w:rPr>
          <w:sz w:val="24"/>
        </w:rPr>
        <w:t xml:space="preserve">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B. </w:t>
      </w:r>
      <w:r>
        <w:rPr>
          <w:rFonts w:hint="eastAsia" w:ascii="宋体" w:cs="宋体"/>
          <w:sz w:val="24"/>
        </w:rPr>
        <w:t>制冷剂的工作温度</w:t>
      </w:r>
    </w:p>
    <w:p>
      <w:pPr>
        <w:autoSpaceDE w:val="0"/>
        <w:autoSpaceDN w:val="0"/>
        <w:adjustRightInd w:val="0"/>
        <w:ind w:firstLine="425"/>
        <w:rPr>
          <w:rFonts w:ascii="宋体" w:cs="宋体"/>
          <w:kern w:val="0"/>
          <w:szCs w:val="21"/>
        </w:rPr>
      </w:pPr>
      <w:r>
        <w:rPr>
          <w:sz w:val="24"/>
        </w:rPr>
        <w:t xml:space="preserve">C. </w:t>
      </w:r>
      <w:r>
        <w:rPr>
          <w:rFonts w:hint="eastAsia" w:ascii="宋体" w:cs="宋体"/>
          <w:sz w:val="24"/>
        </w:rPr>
        <w:t>制冷剂的循环速率</w:t>
      </w:r>
      <w:r>
        <w:rPr>
          <w:sz w:val="24"/>
        </w:rPr>
        <w:t xml:space="preserve">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D. </w:t>
      </w:r>
      <w:r>
        <w:rPr>
          <w:rFonts w:hint="eastAsia" w:ascii="宋体" w:cs="宋体"/>
          <w:sz w:val="24"/>
        </w:rPr>
        <w:t>压缩机的功率</w:t>
      </w:r>
    </w:p>
    <w:p>
      <w:pPr>
        <w:autoSpaceDE w:val="0"/>
        <w:autoSpaceDN w:val="0"/>
        <w:adjustRightInd w:val="0"/>
        <w:jc w:val="center"/>
        <w:rPr>
          <w:rFonts w:hint="eastAsia" w:ascii="黑体" w:hAnsi="TimesNewRomanPSMT" w:eastAsia="黑体" w:cs="TimesNewRomanPSMT"/>
          <w:b/>
          <w:kern w:val="0"/>
          <w:sz w:val="28"/>
          <w:szCs w:val="28"/>
        </w:rPr>
      </w:pPr>
      <w:r>
        <w:rPr>
          <w:rFonts w:hint="eastAsia" w:ascii="黑体" w:hAnsi="TimesNewRomanPSMT" w:eastAsia="黑体" w:cs="TimesNewRomanPSMT"/>
          <w:b/>
          <w:kern w:val="0"/>
          <w:sz w:val="28"/>
          <w:szCs w:val="28"/>
        </w:rPr>
        <w:t>模拟题五</w:t>
      </w:r>
    </w:p>
    <w:p>
      <w:pPr>
        <w:numPr>
          <w:ilvl w:val="0"/>
          <w:numId w:val="11"/>
        </w:numPr>
        <w:rPr>
          <w:rFonts w:hint="eastAsia" w:ascii="黑体" w:eastAsia="黑体"/>
          <w:b/>
          <w:color w:val="000000"/>
          <w:sz w:val="24"/>
          <w:szCs w:val="24"/>
        </w:rPr>
      </w:pPr>
      <w:r>
        <w:rPr>
          <w:rFonts w:hint="eastAsia" w:ascii="黑体" w:eastAsia="黑体"/>
          <w:b/>
          <w:color w:val="000000"/>
          <w:sz w:val="24"/>
          <w:szCs w:val="24"/>
        </w:rPr>
        <w:t>选择题</w:t>
      </w:r>
    </w:p>
    <w:p>
      <w:pPr>
        <w:spacing w:before="240"/>
        <w:ind w:left="420" w:hanging="420"/>
        <w:rPr>
          <w:rFonts w:hint="eastAsia" w:ascii="宋体"/>
          <w:color w:val="000000"/>
          <w:szCs w:val="21"/>
        </w:rPr>
      </w:pPr>
      <w:r>
        <w:rPr>
          <w:rFonts w:hint="eastAsia" w:ascii="宋体"/>
          <w:color w:val="000000"/>
          <w:szCs w:val="21"/>
        </w:rPr>
        <w:t>1、水处于饱和蒸气状态，其自由度为</w:t>
      </w:r>
      <w:r>
        <w:rPr>
          <w:rFonts w:hint="eastAsia" w:ascii="宋体"/>
          <w:color w:val="000000"/>
          <w:szCs w:val="21"/>
          <w:u w:val="single"/>
        </w:rPr>
        <w:t xml:space="preserve">    </w:t>
      </w:r>
      <w:r>
        <w:rPr>
          <w:rFonts w:hint="eastAsia" w:ascii="宋体"/>
          <w:color w:val="000000"/>
          <w:szCs w:val="21"/>
        </w:rPr>
        <w:t>，如要查询水的饱和蒸气热力学性质表，则需要</w:t>
      </w:r>
      <w:r>
        <w:rPr>
          <w:rFonts w:hint="eastAsia" w:ascii="宋体"/>
          <w:color w:val="000000"/>
          <w:szCs w:val="21"/>
          <w:u w:val="single"/>
        </w:rPr>
        <w:t xml:space="preserve">    </w:t>
      </w:r>
      <w:r>
        <w:rPr>
          <w:rFonts w:hint="eastAsia" w:ascii="宋体"/>
          <w:color w:val="000000"/>
          <w:szCs w:val="21"/>
        </w:rPr>
        <w:t>个独立状态参数的已知条件。</w:t>
      </w:r>
    </w:p>
    <w:p>
      <w:pPr>
        <w:ind w:firstLine="420" w:firstLineChars="2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A、</w:t>
      </w:r>
      <w:r>
        <w:rPr>
          <w:rFonts w:hint="eastAsia" w:ascii="宋体"/>
          <w:color w:val="000000"/>
          <w:szCs w:val="21"/>
        </w:rPr>
        <w:t xml:space="preserve"> 0　    </w:t>
      </w:r>
      <w:r>
        <w:rPr>
          <w:rFonts w:hint="eastAsia" w:ascii="宋体" w:hAnsi="宋体"/>
          <w:color w:val="000000"/>
          <w:szCs w:val="21"/>
        </w:rPr>
        <w:t>B、</w:t>
      </w:r>
      <w:r>
        <w:rPr>
          <w:rFonts w:hint="eastAsia" w:ascii="宋体"/>
          <w:color w:val="000000"/>
          <w:szCs w:val="21"/>
        </w:rPr>
        <w:t xml:space="preserve"> 1 　  </w:t>
      </w:r>
      <w:r>
        <w:rPr>
          <w:rFonts w:ascii="宋体"/>
          <w:color w:val="000000"/>
          <w:szCs w:val="21"/>
        </w:rPr>
        <w:t xml:space="preserve"> </w:t>
      </w:r>
      <w:r>
        <w:rPr>
          <w:rFonts w:hint="eastAsia" w:ascii="宋体"/>
          <w:color w:val="000000"/>
          <w:szCs w:val="21"/>
        </w:rPr>
        <w:t xml:space="preserve"> </w:t>
      </w:r>
      <w:r>
        <w:rPr>
          <w:rFonts w:hint="eastAsia" w:ascii="宋体" w:hAnsi="宋体"/>
          <w:color w:val="000000"/>
          <w:szCs w:val="21"/>
        </w:rPr>
        <w:t>C、</w:t>
      </w:r>
      <w:r>
        <w:rPr>
          <w:rFonts w:hint="eastAsia" w:ascii="宋体"/>
          <w:color w:val="000000"/>
          <w:szCs w:val="21"/>
        </w:rPr>
        <w:t xml:space="preserve"> 2</w:t>
      </w:r>
      <w:r>
        <w:rPr>
          <w:rFonts w:ascii="宋体"/>
          <w:color w:val="000000"/>
          <w:szCs w:val="21"/>
        </w:rPr>
        <w:t xml:space="preserve">   </w:t>
      </w:r>
      <w:r>
        <w:rPr>
          <w:rFonts w:hint="eastAsia" w:ascii="宋体"/>
          <w:color w:val="000000"/>
          <w:szCs w:val="21"/>
        </w:rPr>
        <w:t xml:space="preserve">　 </w:t>
      </w:r>
      <w:r>
        <w:rPr>
          <w:rFonts w:ascii="宋体"/>
          <w:color w:val="000000"/>
          <w:szCs w:val="21"/>
        </w:rPr>
        <w:t xml:space="preserve">  </w:t>
      </w:r>
      <w:r>
        <w:rPr>
          <w:rFonts w:hint="eastAsia" w:ascii="宋体" w:hAnsi="宋体"/>
          <w:color w:val="000000"/>
          <w:szCs w:val="21"/>
        </w:rPr>
        <w:t>D</w:t>
      </w:r>
      <w:r>
        <w:rPr>
          <w:rFonts w:ascii="宋体"/>
          <w:color w:val="000000"/>
          <w:szCs w:val="21"/>
        </w:rPr>
        <w:t>.</w:t>
      </w:r>
      <w:r>
        <w:rPr>
          <w:rFonts w:hint="eastAsia" w:ascii="宋体"/>
          <w:color w:val="000000"/>
          <w:szCs w:val="21"/>
        </w:rPr>
        <w:t xml:space="preserve"> 3</w:t>
      </w:r>
    </w:p>
    <w:p>
      <w:pPr>
        <w:spacing w:before="24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2</w:t>
      </w:r>
      <w:r>
        <w:rPr>
          <w:rFonts w:hint="eastAsia" w:ascii="宋体" w:hAnsi="宋体"/>
          <w:color w:val="000000"/>
          <w:szCs w:val="21"/>
        </w:rPr>
        <w:t>、</w:t>
      </w:r>
      <w:r>
        <w:rPr>
          <w:rFonts w:ascii="宋体" w:hAnsi="宋体"/>
          <w:color w:val="000000"/>
          <w:szCs w:val="21"/>
        </w:rPr>
        <w:t>经历一</w:t>
      </w:r>
      <w:r>
        <w:rPr>
          <w:rFonts w:hint="eastAsia" w:ascii="宋体" w:hAnsi="宋体"/>
          <w:color w:val="000000"/>
          <w:szCs w:val="21"/>
        </w:rPr>
        <w:t>个</w:t>
      </w:r>
      <w:r>
        <w:rPr>
          <w:rFonts w:ascii="宋体" w:hAnsi="宋体"/>
          <w:color w:val="000000"/>
          <w:szCs w:val="21"/>
        </w:rPr>
        <w:t>不可逆循环过程，</w:t>
      </w:r>
      <w:r>
        <w:rPr>
          <w:rFonts w:hint="eastAsia" w:ascii="宋体" w:hAnsi="宋体"/>
          <w:color w:val="000000"/>
          <w:szCs w:val="21"/>
        </w:rPr>
        <w:t>体系工质</w:t>
      </w:r>
      <w:r>
        <w:rPr>
          <w:rFonts w:ascii="宋体" w:hAnsi="宋体"/>
          <w:color w:val="000000"/>
          <w:szCs w:val="21"/>
        </w:rPr>
        <w:t>的熵</w:t>
      </w:r>
      <w:r>
        <w:rPr>
          <w:rFonts w:hint="eastAsia" w:ascii="宋体"/>
          <w:color w:val="000000"/>
          <w:szCs w:val="21"/>
          <w:u w:val="single"/>
        </w:rPr>
        <w:t xml:space="preserve">    </w:t>
      </w:r>
      <w:r>
        <w:rPr>
          <w:rFonts w:hint="eastAsia" w:ascii="宋体"/>
          <w:color w:val="000000"/>
          <w:szCs w:val="21"/>
        </w:rPr>
        <w:t>。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　　</w:t>
      </w:r>
      <w:r>
        <w:rPr>
          <w:rFonts w:hint="eastAsia" w:ascii="宋体" w:hAnsi="宋体"/>
          <w:color w:val="000000"/>
          <w:szCs w:val="21"/>
        </w:rPr>
        <w:t>A、</w:t>
      </w:r>
      <w:r>
        <w:rPr>
          <w:rFonts w:ascii="宋体" w:hAnsi="宋体"/>
          <w:color w:val="000000"/>
          <w:szCs w:val="21"/>
        </w:rPr>
        <w:t xml:space="preserve">增大 </w:t>
      </w:r>
      <w:r>
        <w:rPr>
          <w:rFonts w:hint="eastAsia" w:ascii="宋体" w:hAnsi="宋体"/>
          <w:color w:val="000000"/>
          <w:szCs w:val="21"/>
        </w:rPr>
        <w:t xml:space="preserve"> B、</w:t>
      </w:r>
      <w:r>
        <w:rPr>
          <w:rFonts w:ascii="宋体" w:hAnsi="宋体"/>
          <w:color w:val="000000"/>
          <w:szCs w:val="21"/>
        </w:rPr>
        <w:t xml:space="preserve">减小 </w:t>
      </w:r>
      <w:r>
        <w:rPr>
          <w:rFonts w:hint="eastAsia" w:ascii="宋体" w:hAnsi="宋体"/>
          <w:color w:val="000000"/>
          <w:szCs w:val="21"/>
        </w:rPr>
        <w:t xml:space="preserve">   C、</w:t>
      </w:r>
      <w:r>
        <w:rPr>
          <w:rFonts w:ascii="宋体" w:hAnsi="宋体"/>
          <w:color w:val="000000"/>
          <w:szCs w:val="21"/>
        </w:rPr>
        <w:t xml:space="preserve">不变 </w:t>
      </w:r>
      <w:r>
        <w:rPr>
          <w:rFonts w:hint="eastAsia" w:ascii="宋体" w:hAnsi="宋体"/>
          <w:color w:val="000000"/>
          <w:szCs w:val="21"/>
        </w:rPr>
        <w:t xml:space="preserve">  D、</w:t>
      </w:r>
      <w:r>
        <w:rPr>
          <w:rFonts w:ascii="宋体" w:hAnsi="宋体"/>
          <w:color w:val="000000"/>
          <w:szCs w:val="21"/>
        </w:rPr>
        <w:t>可能增大，也可能减小　</w:t>
      </w:r>
    </w:p>
    <w:p>
      <w:pPr>
        <w:rPr>
          <w:rFonts w:hint="eastAsia" w:ascii="宋体" w:hAnsi="Lucida Console"/>
          <w:szCs w:val="21"/>
        </w:rPr>
      </w:pPr>
      <w:r>
        <w:rPr>
          <w:rFonts w:ascii="宋体" w:hAnsi="宋体"/>
          <w:color w:val="000000"/>
          <w:szCs w:val="21"/>
        </w:rPr>
        <w:t>3</w:t>
      </w:r>
      <w:r>
        <w:rPr>
          <w:rFonts w:hint="eastAsia" w:ascii="宋体" w:hAnsi="宋体"/>
          <w:color w:val="000000"/>
          <w:szCs w:val="21"/>
        </w:rPr>
        <w:t>、</w:t>
      </w:r>
      <w:r>
        <w:rPr>
          <w:rFonts w:hint="eastAsia" w:ascii="宋体" w:hAnsi="Lucida Console"/>
          <w:szCs w:val="21"/>
        </w:rPr>
        <w:t>体系中物质</w:t>
      </w:r>
      <w:r>
        <w:rPr>
          <w:rFonts w:ascii="宋体" w:hAnsi="Lucida Console"/>
          <w:szCs w:val="21"/>
        </w:rPr>
        <w:t>i</w:t>
      </w:r>
      <w:r>
        <w:rPr>
          <w:rFonts w:hint="eastAsia" w:ascii="宋体" w:hAnsi="Lucida Console"/>
          <w:szCs w:val="21"/>
        </w:rPr>
        <w:t>的偏</w:t>
      </w:r>
      <w:r>
        <w:rPr>
          <w:rFonts w:hint="eastAsia" w:ascii="宋体" w:hAnsi="Lucida Console"/>
          <w:color w:val="000000"/>
          <w:szCs w:val="21"/>
        </w:rPr>
        <w:t>摩尔体积</w:t>
      </w:r>
      <w:r>
        <w:rPr>
          <w:rFonts w:ascii="宋体" w:hAnsi="Lucida Console"/>
          <w:color w:val="000000"/>
          <w:position w:val="-12"/>
          <w:szCs w:val="21"/>
        </w:rPr>
        <w:object>
          <v:shape id="_x0000_i1075" o:spt="75" type="#_x0000_t75" style="height:20pt;width:13.95pt;" o:ole="t" fillcolor="#000011" filled="f" o:preferrelative="t" stroked="f" coordsize="21600,21600">
            <v:path/>
            <v:fill on="f" alignshape="1" focussize="0,0"/>
            <v:stroke on="f"/>
            <v:imagedata r:id="rId109" grayscale="f" bilevel="f" o:title=""/>
            <o:lock v:ext="edit" aspectratio="t"/>
            <w10:wrap type="none"/>
            <w10:anchorlock/>
          </v:shape>
          <o:OLEObject Type="Embed" ProgID="Equation.3" ShapeID="_x0000_i1075" DrawAspect="Content" ObjectID="_1468075779" r:id="rId108">
            <o:LockedField>false</o:LockedField>
          </o:OLEObject>
        </w:object>
      </w:r>
      <w:r>
        <w:rPr>
          <w:rFonts w:hint="eastAsia" w:ascii="宋体" w:hAnsi="Lucida Console"/>
          <w:color w:val="000000"/>
          <w:szCs w:val="21"/>
        </w:rPr>
        <w:t>的定义式为：</w:t>
      </w:r>
      <w:r>
        <w:rPr>
          <w:rFonts w:hint="eastAsia" w:ascii="宋体" w:hAnsi="Lucida Console"/>
          <w:color w:val="000000"/>
          <w:szCs w:val="21"/>
          <w:u w:val="single"/>
        </w:rPr>
        <w:t xml:space="preserve">         </w:t>
      </w:r>
      <w:r>
        <w:rPr>
          <w:rFonts w:hint="eastAsia" w:ascii="宋体" w:hAnsi="Lucida Console"/>
          <w:color w:val="000000"/>
          <w:szCs w:val="21"/>
        </w:rPr>
        <w:t xml:space="preserve">  。</w:t>
      </w:r>
    </w:p>
    <w:p>
      <w:pPr>
        <w:ind w:left="315" w:hanging="210"/>
        <w:rPr>
          <w:rFonts w:hint="eastAsia" w:ascii="宋体" w:hAnsi="Lucida Console"/>
          <w:szCs w:val="21"/>
        </w:rPr>
      </w:pPr>
      <w:r>
        <w:rPr>
          <w:rFonts w:hint="eastAsia"/>
          <w:b/>
          <w:bCs/>
          <w:szCs w:val="21"/>
        </w:rPr>
        <w:t>A</w:t>
      </w:r>
      <w:r>
        <w:rPr>
          <w:rFonts w:hint="eastAsia" w:ascii="宋体" w:hAnsi="宋体"/>
          <w:color w:val="000000"/>
          <w:szCs w:val="21"/>
        </w:rPr>
        <w:t>、</w:t>
      </w:r>
      <w:r>
        <w:rPr>
          <w:rFonts w:hint="eastAsia"/>
          <w:b/>
          <w:bCs/>
          <w:szCs w:val="21"/>
        </w:rPr>
        <w:t xml:space="preserve"> </w:t>
      </w:r>
      <w:r>
        <w:rPr>
          <w:rFonts w:ascii="宋体" w:hAnsi="Lucida Console"/>
          <w:szCs w:val="21"/>
        </w:rPr>
        <w:t xml:space="preserve"> </w:t>
      </w:r>
      <w:r>
        <w:rPr>
          <w:rFonts w:ascii="宋体" w:hAnsi="Lucida Console"/>
          <w:position w:val="-30"/>
          <w:szCs w:val="21"/>
        </w:rPr>
        <w:object>
          <v:shape id="_x0000_i1076" o:spt="75" type="#_x0000_t75" style="height:31.25pt;width:66.6pt;" o:ole="t" fillcolor="#000011" filled="f" stroked="f" coordsize="21600,21600">
            <v:path/>
            <v:fill on="f" alignshape="1" focussize="0,0"/>
            <v:stroke on="f"/>
            <v:imagedata r:id="rId111" grayscale="f" bilevel="f" o:title=""/>
            <o:lock v:ext="edit" aspectratio="t"/>
            <w10:wrap type="none"/>
            <w10:anchorlock/>
          </v:shape>
          <o:OLEObject Type="Embed" ProgID="Equation.3" ShapeID="_x0000_i1076" DrawAspect="Content" ObjectID="_1468075780" r:id="rId110">
            <o:LockedField>false</o:LockedField>
          </o:OLEObject>
        </w:object>
      </w:r>
      <w:r>
        <w:rPr>
          <w:rFonts w:ascii="宋体" w:hAnsi="Lucida Console"/>
          <w:szCs w:val="21"/>
        </w:rPr>
        <w:t xml:space="preserve">    </w:t>
      </w:r>
      <w:r>
        <w:rPr>
          <w:b/>
          <w:bCs/>
          <w:szCs w:val="21"/>
        </w:rPr>
        <w:t xml:space="preserve">  </w:t>
      </w:r>
      <w:r>
        <w:rPr>
          <w:rFonts w:hint="eastAsia"/>
          <w:b/>
          <w:bCs/>
          <w:szCs w:val="21"/>
        </w:rPr>
        <w:t>B</w:t>
      </w:r>
      <w:r>
        <w:rPr>
          <w:rFonts w:hint="eastAsia" w:ascii="宋体" w:hAnsi="宋体"/>
          <w:color w:val="000000"/>
          <w:szCs w:val="21"/>
        </w:rPr>
        <w:t>、</w:t>
      </w:r>
      <w:r>
        <w:rPr>
          <w:rFonts w:hint="eastAsia" w:ascii="宋体" w:hAnsi="Lucida Console"/>
          <w:szCs w:val="21"/>
        </w:rPr>
        <w:t xml:space="preserve"> </w:t>
      </w:r>
      <w:r>
        <w:rPr>
          <w:rFonts w:ascii="宋体" w:hAnsi="Lucida Console"/>
          <w:position w:val="-30"/>
          <w:szCs w:val="21"/>
        </w:rPr>
        <w:object>
          <v:shape id="_x0000_i1077" o:spt="75" type="#_x0000_t75" style="height:35pt;width:78.95pt;" o:ole="t" fillcolor="#000011" filled="f" stroked="f" coordsize="21600,21600">
            <v:path/>
            <v:fill on="f" alignshape="1" focussize="0,0"/>
            <v:stroke on="f"/>
            <v:imagedata r:id="rId113" grayscale="f" bilevel="f" o:title=""/>
            <o:lock v:ext="edit" aspectratio="t"/>
            <w10:wrap type="none"/>
            <w10:anchorlock/>
          </v:shape>
          <o:OLEObject Type="Embed" ProgID="Equation.3" ShapeID="_x0000_i1077" DrawAspect="Content" ObjectID="_1468075781" r:id="rId112">
            <o:LockedField>false</o:LockedField>
          </o:OLEObject>
        </w:object>
      </w:r>
    </w:p>
    <w:p>
      <w:pPr>
        <w:rPr>
          <w:rFonts w:hint="eastAsia"/>
          <w:color w:val="000000"/>
          <w:szCs w:val="21"/>
        </w:rPr>
      </w:pPr>
      <w:r>
        <w:rPr>
          <w:rFonts w:hint="eastAsia"/>
          <w:b/>
          <w:bCs/>
          <w:szCs w:val="21"/>
        </w:rPr>
        <w:t>C</w:t>
      </w:r>
      <w:r>
        <w:rPr>
          <w:rFonts w:hint="eastAsia" w:ascii="宋体" w:hAnsi="宋体"/>
          <w:color w:val="000000"/>
          <w:szCs w:val="21"/>
        </w:rPr>
        <w:t>、</w:t>
      </w:r>
      <w:r>
        <w:rPr>
          <w:rFonts w:hint="eastAsia"/>
          <w:b/>
          <w:bCs/>
          <w:szCs w:val="21"/>
        </w:rPr>
        <w:t xml:space="preserve"> </w:t>
      </w:r>
      <w:r>
        <w:rPr>
          <w:rFonts w:ascii="宋体" w:hAnsi="Lucida Console"/>
          <w:position w:val="-30"/>
          <w:szCs w:val="21"/>
        </w:rPr>
        <w:object>
          <v:shape id="_x0000_i1078" o:spt="75" type="#_x0000_t75" style="height:35pt;width:78.95pt;" o:ole="t" fillcolor="#000011" filled="f" stroked="f" coordsize="21600,21600">
            <v:path/>
            <v:fill on="f" alignshape="1" focussize="0,0"/>
            <v:stroke on="f"/>
            <v:imagedata r:id="rId115" grayscale="f" bilevel="f" o:title=""/>
            <o:lock v:ext="edit" aspectratio="t"/>
            <w10:wrap type="none"/>
            <w10:anchorlock/>
          </v:shape>
          <o:OLEObject Type="Embed" ProgID="Equation.3" ShapeID="_x0000_i1078" DrawAspect="Content" ObjectID="_1468075782" r:id="rId114">
            <o:LockedField>false</o:LockedField>
          </o:OLEObject>
        </w:object>
      </w:r>
      <w:r>
        <w:rPr>
          <w:rFonts w:hint="eastAsia" w:ascii="宋体" w:hAnsi="Lucida Console"/>
          <w:szCs w:val="21"/>
        </w:rPr>
        <w:t xml:space="preserve">      </w:t>
      </w:r>
      <w:r>
        <w:rPr>
          <w:rFonts w:hint="eastAsia"/>
          <w:b/>
          <w:bCs/>
          <w:szCs w:val="21"/>
        </w:rPr>
        <w:t>D</w:t>
      </w:r>
      <w:r>
        <w:rPr>
          <w:rFonts w:hint="eastAsia" w:ascii="宋体" w:hAnsi="宋体"/>
          <w:color w:val="000000"/>
          <w:szCs w:val="21"/>
        </w:rPr>
        <w:t>、</w:t>
      </w:r>
      <w:r>
        <w:rPr>
          <w:rFonts w:hint="eastAsia"/>
          <w:b/>
          <w:bCs/>
          <w:szCs w:val="21"/>
        </w:rPr>
        <w:t xml:space="preserve"> </w:t>
      </w:r>
      <w:r>
        <w:rPr>
          <w:rFonts w:ascii="宋体" w:hAnsi="Lucida Console"/>
          <w:position w:val="-30"/>
          <w:szCs w:val="21"/>
        </w:rPr>
        <w:object>
          <v:shape id="_x0000_i1079" o:spt="75" type="#_x0000_t75" style="height:35pt;width:81pt;" o:ole="t" fillcolor="#000011" filled="f" stroked="f" coordsize="21600,21600">
            <v:path/>
            <v:fill on="f" alignshape="1" focussize="0,0"/>
            <v:stroke on="f"/>
            <v:imagedata r:id="rId117" grayscale="f" bilevel="f" o:title=""/>
            <o:lock v:ext="edit" aspectratio="t"/>
            <w10:wrap type="none"/>
            <w10:anchorlock/>
          </v:shape>
          <o:OLEObject Type="Embed" ProgID="Equation.3" ShapeID="_x0000_i1079" DrawAspect="Content" ObjectID="_1468075783" r:id="rId116">
            <o:LockedField>false</o:LockedField>
          </o:OLEObject>
        </w:object>
      </w:r>
      <w:r>
        <w:rPr>
          <w:rFonts w:ascii="宋体" w:hAnsi="Lucida Console"/>
          <w:szCs w:val="21"/>
        </w:rPr>
        <w:t xml:space="preserve">   </w:t>
      </w:r>
    </w:p>
    <w:p>
      <w:pPr>
        <w:spacing w:before="24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4、</w:t>
      </w:r>
      <w:r>
        <w:rPr>
          <w:rFonts w:ascii="宋体" w:hAnsi="宋体"/>
          <w:color w:val="000000"/>
          <w:szCs w:val="21"/>
        </w:rPr>
        <w:t>朗肯循环中为提高汽轮机</w:t>
      </w:r>
      <w:r>
        <w:rPr>
          <w:rFonts w:hint="eastAsia" w:ascii="宋体" w:hAnsi="宋体"/>
          <w:color w:val="000000"/>
          <w:szCs w:val="21"/>
        </w:rPr>
        <w:t>出口乏气</w:t>
      </w:r>
      <w:r>
        <w:rPr>
          <w:rFonts w:ascii="宋体" w:hAnsi="宋体"/>
          <w:color w:val="000000"/>
          <w:szCs w:val="21"/>
        </w:rPr>
        <w:t>的干度，可以</w:t>
      </w:r>
      <w:r>
        <w:rPr>
          <w:rFonts w:ascii="宋体" w:hAnsi="宋体"/>
          <w:color w:val="000000"/>
          <w:szCs w:val="21"/>
          <w:u w:val="single"/>
        </w:rPr>
        <w:t xml:space="preserve">      </w:t>
      </w:r>
      <w:r>
        <w:rPr>
          <w:rFonts w:hint="eastAsia" w:ascii="宋体" w:hAnsi="宋体"/>
          <w:color w:val="000000"/>
          <w:szCs w:val="21"/>
        </w:rPr>
        <w:t xml:space="preserve"> 。</w:t>
      </w:r>
    </w:p>
    <w:p>
      <w:pPr>
        <w:autoSpaceDE w:val="0"/>
        <w:autoSpaceDN w:val="0"/>
        <w:adjustRightInd w:val="0"/>
        <w:ind w:firstLine="480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A、</w:t>
      </w:r>
      <w:r>
        <w:rPr>
          <w:rFonts w:ascii="宋体" w:hAnsi="宋体"/>
          <w:color w:val="000000"/>
          <w:szCs w:val="21"/>
        </w:rPr>
        <w:t>提高初压</w:t>
      </w:r>
      <w:r>
        <w:rPr>
          <w:rFonts w:hint="eastAsia" w:ascii="宋体" w:hAnsi="宋体"/>
          <w:color w:val="000000"/>
          <w:szCs w:val="21"/>
        </w:rPr>
        <w:t xml:space="preserve">  B、</w:t>
      </w:r>
      <w:r>
        <w:rPr>
          <w:rFonts w:ascii="宋体" w:hAnsi="宋体"/>
          <w:color w:val="000000"/>
          <w:szCs w:val="21"/>
        </w:rPr>
        <w:t xml:space="preserve">提高初温 </w:t>
      </w:r>
      <w:r>
        <w:rPr>
          <w:rFonts w:hint="eastAsia" w:ascii="宋体" w:hAnsi="宋体"/>
          <w:color w:val="000000"/>
          <w:szCs w:val="21"/>
        </w:rPr>
        <w:t xml:space="preserve"> C、</w:t>
      </w:r>
      <w:r>
        <w:rPr>
          <w:rFonts w:ascii="宋体" w:hAnsi="宋体"/>
          <w:color w:val="000000"/>
          <w:szCs w:val="21"/>
        </w:rPr>
        <w:t>降低排汽压力</w:t>
      </w:r>
      <w:r>
        <w:rPr>
          <w:rFonts w:hint="eastAsia" w:ascii="宋体" w:hAnsi="宋体"/>
          <w:color w:val="000000"/>
          <w:szCs w:val="21"/>
        </w:rPr>
        <w:t xml:space="preserve"> 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hint="eastAsia" w:ascii="宋体" w:hAnsi="宋体"/>
          <w:color w:val="000000"/>
          <w:szCs w:val="21"/>
        </w:rPr>
        <w:t>D、</w:t>
      </w:r>
      <w:r>
        <w:rPr>
          <w:rFonts w:ascii="宋体" w:hAnsi="宋体"/>
          <w:color w:val="000000"/>
          <w:szCs w:val="21"/>
        </w:rPr>
        <w:t>采用回热</w:t>
      </w:r>
    </w:p>
    <w:p>
      <w:pPr>
        <w:spacing w:before="40" w:after="156" w:afterLines="50"/>
        <w:ind w:left="420" w:hanging="420"/>
        <w:rPr>
          <w:rFonts w:hint="eastAsia" w:ascii="宋体"/>
          <w:color w:val="000000"/>
          <w:szCs w:val="21"/>
        </w:rPr>
      </w:pPr>
      <w:r>
        <w:rPr>
          <w:rFonts w:hint="eastAsia" w:ascii="宋体"/>
          <w:color w:val="000000"/>
          <w:szCs w:val="21"/>
        </w:rPr>
        <w:t>5、流体（T</w:t>
      </w:r>
      <w:r>
        <w:rPr>
          <w:rFonts w:hint="eastAsia" w:ascii="宋体"/>
          <w:color w:val="000000"/>
          <w:szCs w:val="21"/>
          <w:vertAlign w:val="subscript"/>
        </w:rPr>
        <w:t>1</w:t>
      </w:r>
      <w:r>
        <w:rPr>
          <w:rFonts w:hint="eastAsia" w:ascii="宋体"/>
          <w:color w:val="000000"/>
          <w:szCs w:val="21"/>
        </w:rPr>
        <w:t>、P</w:t>
      </w:r>
      <w:r>
        <w:rPr>
          <w:rFonts w:hint="eastAsia" w:ascii="宋体"/>
          <w:color w:val="000000"/>
          <w:szCs w:val="21"/>
          <w:vertAlign w:val="subscript"/>
        </w:rPr>
        <w:t>1</w:t>
      </w:r>
      <w:r>
        <w:rPr>
          <w:rFonts w:hint="eastAsia" w:ascii="宋体"/>
          <w:color w:val="000000"/>
          <w:szCs w:val="21"/>
        </w:rPr>
        <w:t>）经节流膨胀后，流体的温度必</w:t>
      </w:r>
      <w:r>
        <w:rPr>
          <w:rFonts w:ascii="宋体"/>
          <w:color w:val="000000"/>
          <w:szCs w:val="21"/>
          <w:u w:val="single"/>
        </w:rPr>
        <w:t xml:space="preserve">      </w:t>
      </w:r>
      <w:r>
        <w:rPr>
          <w:rFonts w:hint="eastAsia" w:ascii="宋体"/>
          <w:color w:val="000000"/>
          <w:szCs w:val="21"/>
        </w:rPr>
        <w:t xml:space="preserve"> 。</w:t>
      </w:r>
    </w:p>
    <w:p>
      <w:pPr>
        <w:ind w:firstLine="420" w:firstLineChars="200"/>
        <w:rPr>
          <w:rFonts w:hint="eastAsia" w:ascii="宋体"/>
          <w:color w:val="000000"/>
          <w:szCs w:val="21"/>
        </w:rPr>
      </w:pPr>
      <w:r>
        <w:rPr>
          <w:rFonts w:ascii="宋体"/>
          <w:color w:val="000000"/>
          <w:szCs w:val="21"/>
        </w:rPr>
        <w:t>A</w:t>
      </w:r>
      <w:r>
        <w:rPr>
          <w:rFonts w:hint="eastAsia" w:ascii="宋体"/>
          <w:color w:val="000000"/>
          <w:szCs w:val="21"/>
        </w:rPr>
        <w:t xml:space="preserve">、不变　 </w:t>
      </w:r>
      <w:r>
        <w:rPr>
          <w:rFonts w:ascii="宋体"/>
          <w:color w:val="000000"/>
          <w:szCs w:val="21"/>
        </w:rPr>
        <w:t>B</w:t>
      </w:r>
      <w:r>
        <w:rPr>
          <w:rFonts w:hint="eastAsia" w:ascii="宋体"/>
          <w:color w:val="000000"/>
          <w:szCs w:val="21"/>
        </w:rPr>
        <w:t xml:space="preserve">、 下降 　 </w:t>
      </w:r>
      <w:r>
        <w:rPr>
          <w:rFonts w:ascii="宋体"/>
          <w:color w:val="000000"/>
          <w:szCs w:val="21"/>
        </w:rPr>
        <w:t>C</w:t>
      </w:r>
      <w:r>
        <w:rPr>
          <w:rFonts w:hint="eastAsia" w:ascii="宋体"/>
          <w:color w:val="000000"/>
          <w:szCs w:val="21"/>
        </w:rPr>
        <w:t>、 增加</w:t>
      </w:r>
      <w:r>
        <w:rPr>
          <w:rFonts w:ascii="宋体"/>
          <w:color w:val="000000"/>
          <w:szCs w:val="21"/>
        </w:rPr>
        <w:t xml:space="preserve">   </w:t>
      </w:r>
      <w:r>
        <w:rPr>
          <w:rFonts w:hint="eastAsia" w:ascii="宋体"/>
          <w:color w:val="000000"/>
          <w:szCs w:val="21"/>
        </w:rPr>
        <w:t>　</w:t>
      </w:r>
      <w:r>
        <w:rPr>
          <w:rFonts w:ascii="宋体"/>
          <w:color w:val="000000"/>
          <w:szCs w:val="21"/>
        </w:rPr>
        <w:t xml:space="preserve"> D</w:t>
      </w:r>
      <w:r>
        <w:rPr>
          <w:rFonts w:hint="eastAsia" w:ascii="宋体"/>
          <w:color w:val="000000"/>
          <w:szCs w:val="21"/>
        </w:rPr>
        <w:t>、 前三者都可能。</w:t>
      </w:r>
    </w:p>
    <w:p>
      <w:pPr>
        <w:spacing w:before="240"/>
        <w:ind w:left="360" w:hanging="360"/>
        <w:rPr>
          <w:rFonts w:hint="eastAsia" w:ascii="宋体"/>
          <w:szCs w:val="21"/>
        </w:rPr>
      </w:pPr>
      <w:r>
        <w:rPr>
          <w:rFonts w:hint="eastAsia" w:ascii="宋体"/>
          <w:color w:val="000000"/>
          <w:szCs w:val="21"/>
        </w:rPr>
        <w:t>6、</w:t>
      </w:r>
      <w:r>
        <w:rPr>
          <w:rFonts w:hint="eastAsia"/>
          <w:color w:val="000000"/>
          <w:szCs w:val="21"/>
        </w:rPr>
        <w:t>范德华方程与</w:t>
      </w:r>
      <w:r>
        <w:rPr>
          <w:color w:val="000000"/>
          <w:szCs w:val="21"/>
        </w:rPr>
        <w:t>R</w:t>
      </w:r>
      <w:r>
        <w:rPr>
          <w:rFonts w:hint="eastAsia"/>
          <w:color w:val="000000"/>
          <w:szCs w:val="21"/>
        </w:rPr>
        <w:t>－</w:t>
      </w:r>
      <w:r>
        <w:rPr>
          <w:color w:val="000000"/>
          <w:szCs w:val="21"/>
        </w:rPr>
        <w:t>K</w:t>
      </w:r>
      <w:r>
        <w:rPr>
          <w:rFonts w:hint="eastAsia"/>
          <w:color w:val="000000"/>
          <w:szCs w:val="21"/>
        </w:rPr>
        <w:t>方程均是常见的立方型方程，对于摩尔体积</w:t>
      </w:r>
      <w:r>
        <w:rPr>
          <w:color w:val="000000"/>
          <w:szCs w:val="21"/>
        </w:rPr>
        <w:t>V</w:t>
      </w:r>
      <w:r>
        <w:rPr>
          <w:rFonts w:hint="eastAsia"/>
          <w:color w:val="000000"/>
          <w:szCs w:val="21"/>
        </w:rPr>
        <w:t>存在三个实根或者一个实根，当存在三个实根时，最大的</w:t>
      </w:r>
      <w:r>
        <w:rPr>
          <w:color w:val="000000"/>
          <w:szCs w:val="21"/>
        </w:rPr>
        <w:t>V</w:t>
      </w:r>
      <w:r>
        <w:rPr>
          <w:rFonts w:hint="eastAsia" w:ascii="宋体"/>
          <w:color w:val="000000"/>
          <w:szCs w:val="21"/>
        </w:rPr>
        <w:t>值</w:t>
      </w:r>
      <w:r>
        <w:rPr>
          <w:rFonts w:hint="eastAsia"/>
          <w:color w:val="000000"/>
          <w:szCs w:val="21"/>
        </w:rPr>
        <w:t>是</w:t>
      </w:r>
      <w:r>
        <w:rPr>
          <w:rFonts w:hint="eastAsia" w:ascii="宋体"/>
          <w:color w:val="000000"/>
          <w:szCs w:val="21"/>
          <w:u w:val="single"/>
        </w:rPr>
        <w:t xml:space="preserve">    </w:t>
      </w:r>
      <w:r>
        <w:rPr>
          <w:rFonts w:hint="eastAsia" w:ascii="宋体"/>
          <w:szCs w:val="21"/>
        </w:rPr>
        <w:t>。</w:t>
      </w:r>
    </w:p>
    <w:p>
      <w:pPr>
        <w:ind w:left="360" w:firstLine="180"/>
        <w:rPr>
          <w:rFonts w:hint="eastAsia"/>
          <w:color w:val="000000"/>
          <w:szCs w:val="21"/>
        </w:rPr>
      </w:pPr>
      <w:r>
        <w:rPr>
          <w:rFonts w:ascii="宋体"/>
          <w:color w:val="000000"/>
          <w:szCs w:val="21"/>
        </w:rPr>
        <w:t>A</w:t>
      </w:r>
      <w:r>
        <w:rPr>
          <w:rFonts w:hint="eastAsia" w:ascii="宋体"/>
          <w:color w:val="000000"/>
          <w:szCs w:val="21"/>
        </w:rPr>
        <w:t>、</w:t>
      </w:r>
      <w:r>
        <w:rPr>
          <w:rFonts w:hint="eastAsia"/>
          <w:color w:val="000000"/>
          <w:szCs w:val="21"/>
        </w:rPr>
        <w:t>饱和液体体积</w:t>
      </w:r>
      <w:r>
        <w:rPr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 xml:space="preserve">     </w:t>
      </w:r>
      <w:r>
        <w:rPr>
          <w:color w:val="000000"/>
          <w:szCs w:val="21"/>
        </w:rPr>
        <w:t xml:space="preserve"> </w:t>
      </w:r>
      <w:r>
        <w:rPr>
          <w:rFonts w:hint="eastAsia" w:ascii="宋体" w:hAnsi="宋体"/>
          <w:color w:val="000000"/>
          <w:szCs w:val="21"/>
        </w:rPr>
        <w:t>B、</w:t>
      </w:r>
      <w:r>
        <w:rPr>
          <w:rFonts w:hint="eastAsia"/>
          <w:color w:val="000000"/>
          <w:szCs w:val="21"/>
        </w:rPr>
        <w:t>饱和蒸汽体积</w:t>
      </w:r>
      <w:r>
        <w:rPr>
          <w:color w:val="000000"/>
          <w:szCs w:val="21"/>
        </w:rPr>
        <w:t xml:space="preserve">  </w:t>
      </w:r>
    </w:p>
    <w:p>
      <w:pPr>
        <w:ind w:firstLine="420" w:firstLineChars="200"/>
        <w:rPr>
          <w:rFonts w:hint="eastAsia" w:asci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C、</w:t>
      </w:r>
      <w:r>
        <w:rPr>
          <w:rFonts w:hint="eastAsia"/>
          <w:color w:val="000000"/>
          <w:szCs w:val="21"/>
        </w:rPr>
        <w:t>无物理意义</w:t>
      </w:r>
      <w:r>
        <w:rPr>
          <w:color w:val="000000"/>
          <w:szCs w:val="21"/>
        </w:rPr>
        <w:t xml:space="preserve">  </w:t>
      </w:r>
      <w:r>
        <w:rPr>
          <w:rFonts w:hint="eastAsia"/>
          <w:color w:val="000000"/>
          <w:szCs w:val="21"/>
        </w:rPr>
        <w:t xml:space="preserve">       </w:t>
      </w:r>
      <w:r>
        <w:rPr>
          <w:rFonts w:hint="eastAsia" w:ascii="宋体" w:hAnsi="宋体"/>
          <w:color w:val="000000"/>
          <w:szCs w:val="21"/>
        </w:rPr>
        <w:t>D、</w:t>
      </w:r>
      <w:r>
        <w:rPr>
          <w:rFonts w:hint="eastAsia"/>
          <w:color w:val="000000"/>
          <w:szCs w:val="21"/>
        </w:rPr>
        <w:t>饱和液体与饱和蒸汽的混合体积</w:t>
      </w:r>
    </w:p>
    <w:p>
      <w:pPr>
        <w:spacing w:before="24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7</w:t>
      </w:r>
      <w:r>
        <w:rPr>
          <w:rFonts w:ascii="宋体" w:hAnsi="宋体"/>
          <w:color w:val="000000"/>
          <w:szCs w:val="21"/>
        </w:rPr>
        <w:t>、可以通过测量直接得到数值的状态参数</w:t>
      </w:r>
      <w:r>
        <w:rPr>
          <w:rFonts w:hint="eastAsia" w:ascii="宋体" w:hAnsi="宋体"/>
          <w:color w:val="000000"/>
          <w:szCs w:val="21"/>
        </w:rPr>
        <w:t>是</w:t>
      </w:r>
      <w:r>
        <w:rPr>
          <w:rFonts w:ascii="宋体"/>
          <w:color w:val="000000"/>
          <w:szCs w:val="21"/>
          <w:u w:val="single"/>
        </w:rPr>
        <w:t xml:space="preserve">      </w:t>
      </w:r>
      <w:r>
        <w:rPr>
          <w:rFonts w:hint="eastAsia" w:ascii="宋体"/>
          <w:color w:val="000000"/>
          <w:szCs w:val="21"/>
        </w:rPr>
        <w:t xml:space="preserve"> 。</w:t>
      </w:r>
    </w:p>
    <w:p>
      <w:pPr>
        <w:spacing w:before="240"/>
        <w:rPr>
          <w:rFonts w:hint="eastAsia"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　　</w:t>
      </w:r>
      <w:r>
        <w:rPr>
          <w:rFonts w:hint="eastAsia" w:ascii="宋体" w:hAnsi="宋体"/>
          <w:color w:val="000000"/>
          <w:szCs w:val="21"/>
        </w:rPr>
        <w:t>A、</w:t>
      </w:r>
      <w:r>
        <w:rPr>
          <w:rFonts w:ascii="宋体" w:hAnsi="宋体"/>
          <w:color w:val="000000"/>
          <w:szCs w:val="21"/>
        </w:rPr>
        <w:t>焓</w:t>
      </w:r>
      <w:r>
        <w:rPr>
          <w:rFonts w:hint="eastAsia" w:ascii="宋体" w:hAnsi="宋体"/>
          <w:color w:val="000000"/>
          <w:szCs w:val="21"/>
        </w:rPr>
        <w:t xml:space="preserve">  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hint="eastAsia" w:ascii="宋体" w:hAnsi="宋体"/>
          <w:color w:val="000000"/>
          <w:szCs w:val="21"/>
        </w:rPr>
        <w:t xml:space="preserve">  B、内</w:t>
      </w:r>
      <w:r>
        <w:rPr>
          <w:rFonts w:ascii="宋体" w:hAnsi="宋体"/>
          <w:color w:val="000000"/>
          <w:szCs w:val="21"/>
        </w:rPr>
        <w:t>能</w:t>
      </w:r>
      <w:r>
        <w:rPr>
          <w:rFonts w:hint="eastAsia" w:ascii="宋体" w:hAnsi="宋体"/>
          <w:color w:val="000000"/>
          <w:szCs w:val="21"/>
        </w:rPr>
        <w:t xml:space="preserve">   C、</w:t>
      </w:r>
      <w:r>
        <w:rPr>
          <w:rFonts w:ascii="宋体" w:hAnsi="宋体"/>
          <w:color w:val="000000"/>
          <w:szCs w:val="21"/>
        </w:rPr>
        <w:t>温度</w:t>
      </w:r>
      <w:r>
        <w:rPr>
          <w:rFonts w:hint="eastAsia" w:ascii="宋体" w:hAnsi="宋体"/>
          <w:color w:val="000000"/>
          <w:szCs w:val="21"/>
        </w:rPr>
        <w:t xml:space="preserve">    D、</w:t>
      </w:r>
      <w:r>
        <w:rPr>
          <w:rFonts w:ascii="宋体" w:hAnsi="宋体"/>
          <w:color w:val="000000"/>
          <w:szCs w:val="21"/>
        </w:rPr>
        <w:t xml:space="preserve"> 熵</w:t>
      </w:r>
    </w:p>
    <w:p>
      <w:pPr>
        <w:spacing w:before="156" w:beforeLines="50"/>
        <w:ind w:left="420" w:hanging="420" w:hangingChars="200"/>
        <w:rPr>
          <w:rFonts w:ascii="宋体" w:hAnsi="宋体"/>
          <w:color w:val="000000"/>
          <w:szCs w:val="21"/>
        </w:rPr>
      </w:pPr>
      <w:r>
        <w:rPr>
          <w:rFonts w:hint="eastAsia" w:ascii="宋体"/>
          <w:color w:val="000000"/>
          <w:szCs w:val="21"/>
        </w:rPr>
        <w:t>8、</w:t>
      </w:r>
      <w:r>
        <w:rPr>
          <w:rFonts w:hint="eastAsia" w:ascii="宋体" w:hAnsi="宋体"/>
          <w:color w:val="000000"/>
          <w:szCs w:val="21"/>
        </w:rPr>
        <w:t>有一机械能大小为1000KJ，另有一恒温热源其热量大小为1000KJ，则恒温热源的热火用</w:t>
      </w:r>
      <w:r>
        <w:rPr>
          <w:rFonts w:ascii="宋体" w:hAnsi="宋体"/>
          <w:color w:val="000000"/>
          <w:szCs w:val="21"/>
          <w:u w:val="single"/>
        </w:rPr>
        <w:t xml:space="preserve">       </w:t>
      </w:r>
      <w:r>
        <w:rPr>
          <w:rFonts w:hint="eastAsia" w:ascii="宋体" w:hAnsi="宋体"/>
          <w:color w:val="000000"/>
          <w:szCs w:val="21"/>
        </w:rPr>
        <w:t>机械能的火用。</w:t>
      </w:r>
    </w:p>
    <w:p>
      <w:pPr>
        <w:ind w:firstLine="315" w:firstLineChars="15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A、大于</w:t>
      </w:r>
      <w:r>
        <w:rPr>
          <w:rFonts w:ascii="宋体" w:hAnsi="宋体"/>
          <w:color w:val="000000"/>
          <w:szCs w:val="21"/>
        </w:rPr>
        <w:t xml:space="preserve">     </w:t>
      </w:r>
      <w:r>
        <w:rPr>
          <w:rFonts w:hint="eastAsia" w:ascii="宋体" w:hAnsi="宋体"/>
          <w:color w:val="000000"/>
          <w:szCs w:val="21"/>
        </w:rPr>
        <w:t>B、小于</w:t>
      </w:r>
      <w:r>
        <w:rPr>
          <w:rFonts w:ascii="宋体" w:hAnsi="宋体"/>
          <w:color w:val="000000"/>
          <w:szCs w:val="21"/>
        </w:rPr>
        <w:t xml:space="preserve">     </w:t>
      </w:r>
      <w:r>
        <w:rPr>
          <w:rFonts w:hint="eastAsia" w:ascii="宋体" w:hAnsi="宋体"/>
          <w:color w:val="000000"/>
          <w:szCs w:val="21"/>
        </w:rPr>
        <w:t>C、等于</w:t>
      </w:r>
      <w:r>
        <w:rPr>
          <w:rFonts w:ascii="宋体" w:hAnsi="宋体"/>
          <w:color w:val="000000"/>
          <w:szCs w:val="21"/>
        </w:rPr>
        <w:t xml:space="preserve">   </w:t>
      </w:r>
      <w:r>
        <w:rPr>
          <w:rFonts w:hint="eastAsia" w:ascii="宋体" w:hAnsi="宋体"/>
          <w:color w:val="000000"/>
          <w:szCs w:val="21"/>
        </w:rPr>
        <w:t>D、不能确定</w:t>
      </w:r>
    </w:p>
    <w:p>
      <w:pPr>
        <w:spacing w:before="156" w:beforeLines="50"/>
        <w:ind w:left="315" w:right="73" w:rightChars="35" w:hanging="315" w:hangingChars="150"/>
        <w:rPr>
          <w:rFonts w:hint="eastAsia" w:asci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9、</w:t>
      </w:r>
      <w:r>
        <w:rPr>
          <w:rFonts w:hint="eastAsia" w:ascii="宋体"/>
          <w:color w:val="000000"/>
          <w:szCs w:val="21"/>
        </w:rPr>
        <w:t>冬天要给-10</w:t>
      </w:r>
      <w:r>
        <w:rPr>
          <w:rFonts w:hint="eastAsia" w:ascii="宋体" w:hAnsi="宋体"/>
          <w:color w:val="000000"/>
          <w:szCs w:val="21"/>
        </w:rPr>
        <w:t>℃房间供热取暖，消耗500Ｗ的功率给房间供热，采用可逆热泵循环、电热器两种供热方式，哪种供热方式的供热量多？</w:t>
      </w:r>
      <w:r>
        <w:rPr>
          <w:rFonts w:hint="eastAsia" w:ascii="宋体"/>
          <w:color w:val="000000"/>
          <w:szCs w:val="21"/>
          <w:u w:val="single"/>
        </w:rPr>
        <w:t xml:space="preserve">      </w:t>
      </w:r>
    </w:p>
    <w:p>
      <w:pPr>
        <w:ind w:firstLine="420" w:firstLineChars="200"/>
        <w:rPr>
          <w:rFonts w:hint="eastAsia" w:ascii="宋体"/>
          <w:color w:val="000000"/>
          <w:szCs w:val="21"/>
        </w:rPr>
      </w:pPr>
      <w:r>
        <w:rPr>
          <w:rFonts w:hint="eastAsia" w:ascii="宋体"/>
          <w:color w:val="000000"/>
          <w:szCs w:val="21"/>
        </w:rPr>
        <w:t>A．前者　 B</w:t>
      </w:r>
      <w:r>
        <w:rPr>
          <w:rFonts w:ascii="宋体"/>
          <w:color w:val="000000"/>
          <w:szCs w:val="21"/>
        </w:rPr>
        <w:t>.</w:t>
      </w:r>
      <w:r>
        <w:rPr>
          <w:rFonts w:hint="eastAsia" w:ascii="宋体"/>
          <w:color w:val="000000"/>
          <w:szCs w:val="21"/>
        </w:rPr>
        <w:t xml:space="preserve"> 两者相等 </w:t>
      </w:r>
      <w:r>
        <w:rPr>
          <w:rFonts w:ascii="宋体"/>
          <w:color w:val="000000"/>
          <w:szCs w:val="21"/>
        </w:rPr>
        <w:t xml:space="preserve"> </w:t>
      </w:r>
      <w:r>
        <w:rPr>
          <w:rFonts w:hint="eastAsia" w:ascii="宋体"/>
          <w:color w:val="000000"/>
          <w:szCs w:val="21"/>
        </w:rPr>
        <w:t>C</w:t>
      </w:r>
      <w:r>
        <w:rPr>
          <w:rFonts w:ascii="宋体"/>
          <w:color w:val="000000"/>
          <w:szCs w:val="21"/>
        </w:rPr>
        <w:t>.</w:t>
      </w:r>
      <w:r>
        <w:rPr>
          <w:rFonts w:hint="eastAsia" w:ascii="宋体"/>
          <w:color w:val="000000"/>
          <w:szCs w:val="21"/>
        </w:rPr>
        <w:t>后者</w:t>
      </w:r>
      <w:r>
        <w:rPr>
          <w:rFonts w:ascii="宋体"/>
          <w:color w:val="000000"/>
          <w:szCs w:val="21"/>
        </w:rPr>
        <w:t xml:space="preserve">    </w:t>
      </w:r>
      <w:r>
        <w:rPr>
          <w:rFonts w:hint="eastAsia" w:ascii="宋体"/>
          <w:color w:val="000000"/>
          <w:szCs w:val="21"/>
        </w:rPr>
        <w:t>D</w:t>
      </w:r>
      <w:r>
        <w:rPr>
          <w:rFonts w:ascii="宋体"/>
          <w:color w:val="000000"/>
          <w:szCs w:val="21"/>
        </w:rPr>
        <w:t>.</w:t>
      </w:r>
      <w:r>
        <w:rPr>
          <w:rFonts w:hint="eastAsia" w:ascii="宋体"/>
          <w:color w:val="000000"/>
          <w:szCs w:val="21"/>
        </w:rPr>
        <w:t>没法比较。</w:t>
      </w:r>
    </w:p>
    <w:p>
      <w:pPr>
        <w:spacing w:before="240"/>
        <w:ind w:left="420" w:hanging="420"/>
        <w:rPr>
          <w:rFonts w:hint="eastAsia" w:ascii="宋体"/>
          <w:color w:val="000000"/>
          <w:szCs w:val="21"/>
        </w:rPr>
      </w:pPr>
      <w:r>
        <w:rPr>
          <w:rFonts w:hint="eastAsia" w:ascii="宋体"/>
          <w:color w:val="000000"/>
          <w:kern w:val="0"/>
          <w:szCs w:val="21"/>
        </w:rPr>
        <w:t>10、</w:t>
      </w:r>
      <w:r>
        <w:rPr>
          <w:rFonts w:hint="eastAsia" w:ascii="宋体"/>
          <w:color w:val="000000"/>
          <w:szCs w:val="21"/>
        </w:rPr>
        <w:t>高压氮气从同一始态出发，分别经历两个不同的膨胀过程达相同的终态。其中已知一个可逆过程的工质熵变为20KJ/（</w:t>
      </w:r>
      <w:r>
        <w:rPr>
          <w:rFonts w:ascii="宋体"/>
          <w:color w:val="000000"/>
          <w:szCs w:val="21"/>
        </w:rPr>
        <w:t>kg</w:t>
      </w:r>
      <w:r>
        <w:rPr>
          <w:rFonts w:hint="eastAsia" w:ascii="宋体"/>
          <w:color w:val="000000"/>
          <w:szCs w:val="21"/>
        </w:rPr>
        <w:t>.K），另一个不可逆过程的工质熵变</w:t>
      </w:r>
      <w:r>
        <w:rPr>
          <w:rFonts w:hint="eastAsia" w:ascii="宋体"/>
          <w:color w:val="000000"/>
          <w:szCs w:val="21"/>
          <w:u w:val="single"/>
        </w:rPr>
        <w:t xml:space="preserve">      </w:t>
      </w:r>
      <w:r>
        <w:rPr>
          <w:rFonts w:hint="eastAsia" w:ascii="宋体"/>
          <w:color w:val="000000"/>
          <w:szCs w:val="21"/>
        </w:rPr>
        <w:t xml:space="preserve"> KJ/（</w:t>
      </w:r>
      <w:r>
        <w:rPr>
          <w:rFonts w:ascii="宋体"/>
          <w:color w:val="000000"/>
          <w:szCs w:val="21"/>
        </w:rPr>
        <w:t>kg</w:t>
      </w:r>
      <w:r>
        <w:rPr>
          <w:rFonts w:hint="eastAsia" w:ascii="宋体"/>
          <w:color w:val="000000"/>
          <w:szCs w:val="21"/>
        </w:rPr>
        <w:t>.K）。</w:t>
      </w:r>
    </w:p>
    <w:p>
      <w:pPr>
        <w:ind w:left="359" w:leftChars="171" w:right="73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A、大于20</w:t>
      </w:r>
      <w:r>
        <w:rPr>
          <w:rFonts w:hint="eastAsia" w:ascii="宋体"/>
          <w:color w:val="000000"/>
          <w:szCs w:val="21"/>
        </w:rPr>
        <w:t xml:space="preserve">    </w:t>
      </w:r>
      <w:r>
        <w:rPr>
          <w:rFonts w:hint="eastAsia" w:ascii="宋体" w:hAnsi="宋体"/>
          <w:color w:val="000000"/>
          <w:szCs w:val="21"/>
        </w:rPr>
        <w:t>B、小于20</w:t>
      </w:r>
      <w:r>
        <w:rPr>
          <w:rFonts w:hint="eastAsia" w:ascii="宋体"/>
          <w:color w:val="000000"/>
          <w:szCs w:val="21"/>
        </w:rPr>
        <w:t xml:space="preserve">    </w:t>
      </w:r>
      <w:r>
        <w:rPr>
          <w:rFonts w:hint="eastAsia" w:ascii="宋体" w:hAnsi="宋体"/>
          <w:color w:val="000000"/>
          <w:szCs w:val="21"/>
        </w:rPr>
        <w:t>C、等于20</w:t>
      </w:r>
      <w:r>
        <w:rPr>
          <w:rFonts w:ascii="宋体"/>
          <w:color w:val="000000"/>
          <w:szCs w:val="21"/>
        </w:rPr>
        <w:t xml:space="preserve">  </w:t>
      </w:r>
      <w:r>
        <w:rPr>
          <w:rFonts w:hint="eastAsia" w:ascii="宋体"/>
          <w:color w:val="000000"/>
          <w:szCs w:val="21"/>
        </w:rPr>
        <w:t xml:space="preserve"> </w:t>
      </w:r>
      <w:r>
        <w:rPr>
          <w:rFonts w:ascii="宋体"/>
          <w:color w:val="000000"/>
          <w:szCs w:val="21"/>
        </w:rPr>
        <w:t xml:space="preserve"> </w:t>
      </w:r>
      <w:r>
        <w:rPr>
          <w:rFonts w:hint="eastAsia" w:ascii="宋体" w:hAnsi="宋体"/>
          <w:color w:val="000000"/>
          <w:szCs w:val="21"/>
        </w:rPr>
        <w:t>D、不能确定</w:t>
      </w:r>
      <w:r>
        <w:rPr>
          <w:rFonts w:hint="eastAsia" w:ascii="宋体"/>
          <w:color w:val="000000"/>
          <w:szCs w:val="21"/>
        </w:rPr>
        <w:t>。</w:t>
      </w:r>
    </w:p>
    <w:p>
      <w:pPr>
        <w:spacing w:before="312" w:beforeLines="100"/>
        <w:ind w:left="420" w:hanging="420" w:hangingChars="200"/>
        <w:rPr>
          <w:rFonts w:hint="eastAsia" w:ascii="宋体" w:hAnsi="宋体"/>
          <w:color w:val="000000"/>
          <w:szCs w:val="21"/>
        </w:rPr>
      </w:pPr>
      <w:r>
        <w:rPr>
          <w:color w:val="000000"/>
          <w:szCs w:val="21"/>
        </w:rPr>
        <w:pict>
          <v:shape id="_x0000_s1030" o:spid="_x0000_s1030" o:spt="75" type="#_x0000_t75" style="position:absolute;left:0pt;margin-left:153pt;margin-top:-7.8pt;height:40.35pt;width:126pt;z-index:251689984;mso-width-relative:page;mso-height-relative:page;" o:ole="t" fillcolor="#000011" filled="f" stroked="f" coordsize="21600,21600">
            <v:path/>
            <v:fill on="f" alignshape="1" focussize="0,0"/>
            <v:stroke on="f"/>
            <v:imagedata r:id="rId119" grayscale="f" bilevel="f" o:title=""/>
            <o:lock v:ext="edit" aspectratio="t"/>
          </v:shape>
          <o:OLEObject Type="Embed" ProgID="Equation.3" ShapeID="_x0000_s1030" DrawAspect="Content" ObjectID="_1468075784" r:id="rId118">
            <o:LockedField>false</o:LockedField>
          </o:OLEObject>
        </w:pict>
      </w:r>
      <w:r>
        <w:rPr>
          <w:rFonts w:hint="eastAsia" w:ascii="宋体" w:hAnsi="宋体"/>
          <w:color w:val="000000"/>
          <w:szCs w:val="21"/>
        </w:rPr>
        <w:t>11、某真实气体符合状态方程                              ，a、</w:t>
      </w:r>
      <w:r>
        <w:rPr>
          <w:rFonts w:ascii="宋体" w:hAnsi="宋体"/>
          <w:color w:val="000000"/>
          <w:szCs w:val="21"/>
        </w:rPr>
        <w:t>b</w:t>
      </w:r>
      <w:r>
        <w:rPr>
          <w:rFonts w:hint="eastAsia" w:ascii="宋体" w:hAnsi="宋体"/>
          <w:color w:val="000000"/>
          <w:szCs w:val="21"/>
        </w:rPr>
        <w:t>为的常数，</w:t>
      </w:r>
    </w:p>
    <w:p>
      <w:pPr>
        <w:spacing w:before="312" w:beforeLines="100"/>
        <w:ind w:left="464" w:leftChars="171" w:hanging="105" w:hangingChars="5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则当该气体进行绝热膨胀时，膨胀后气体的温度</w:t>
      </w:r>
      <w:r>
        <w:rPr>
          <w:rFonts w:ascii="宋体" w:hAnsi="宋体"/>
          <w:color w:val="000000"/>
          <w:szCs w:val="21"/>
          <w:u w:val="single"/>
        </w:rPr>
        <w:t xml:space="preserve">      </w:t>
      </w:r>
      <w:r>
        <w:rPr>
          <w:rFonts w:hint="eastAsia" w:ascii="宋体" w:hAnsi="宋体"/>
          <w:color w:val="000000"/>
          <w:szCs w:val="21"/>
        </w:rPr>
        <w:t>。</w:t>
      </w:r>
    </w:p>
    <w:p>
      <w:pPr>
        <w:ind w:firstLine="48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A、升高</w:t>
      </w:r>
      <w:r>
        <w:rPr>
          <w:rFonts w:ascii="宋体" w:hAnsi="宋体"/>
          <w:color w:val="000000"/>
          <w:szCs w:val="21"/>
        </w:rPr>
        <w:t xml:space="preserve">      </w:t>
      </w:r>
      <w:r>
        <w:rPr>
          <w:rFonts w:hint="eastAsia" w:ascii="宋体" w:hAnsi="宋体"/>
          <w:color w:val="000000"/>
          <w:szCs w:val="21"/>
        </w:rPr>
        <w:t>B、降低</w:t>
      </w:r>
      <w:r>
        <w:rPr>
          <w:rFonts w:ascii="宋体" w:hAnsi="宋体"/>
          <w:color w:val="000000"/>
          <w:szCs w:val="21"/>
        </w:rPr>
        <w:t xml:space="preserve">     </w:t>
      </w:r>
      <w:r>
        <w:rPr>
          <w:rFonts w:hint="eastAsia" w:ascii="宋体" w:hAnsi="宋体"/>
          <w:color w:val="000000"/>
          <w:szCs w:val="21"/>
        </w:rPr>
        <w:t>C、不变</w:t>
      </w:r>
      <w:r>
        <w:rPr>
          <w:rFonts w:ascii="宋体" w:hAnsi="宋体"/>
          <w:color w:val="000000"/>
          <w:szCs w:val="21"/>
        </w:rPr>
        <w:t xml:space="preserve">     </w:t>
      </w:r>
      <w:r>
        <w:rPr>
          <w:rFonts w:hint="eastAsia" w:ascii="宋体" w:hAnsi="宋体"/>
          <w:color w:val="000000"/>
          <w:szCs w:val="21"/>
        </w:rPr>
        <w:t>D、不能确定</w:t>
      </w:r>
    </w:p>
    <w:p>
      <w:pPr>
        <w:spacing w:before="156" w:beforeLines="5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12、对于流体混合物，下面式子错误的是</w:t>
      </w:r>
      <w:r>
        <w:rPr>
          <w:rFonts w:hint="eastAsia"/>
          <w:color w:val="000000"/>
          <w:szCs w:val="21"/>
          <w:u w:val="single"/>
        </w:rPr>
        <w:t xml:space="preserve">           </w:t>
      </w:r>
      <w:r>
        <w:rPr>
          <w:rFonts w:hint="eastAsia"/>
          <w:color w:val="000000"/>
          <w:szCs w:val="21"/>
        </w:rPr>
        <w:t xml:space="preserve"> 。</w:t>
      </w:r>
    </w:p>
    <w:p>
      <w:pPr>
        <w:spacing w:before="156" w:beforeLines="50" w:after="156" w:afterLines="50"/>
        <w:ind w:firstLine="630" w:firstLineChars="300"/>
        <w:rPr>
          <w:rFonts w:hint="eastAsia"/>
          <w:color w:val="000000"/>
          <w:szCs w:val="21"/>
        </w:rPr>
      </w:pPr>
      <w:r>
        <w:rPr>
          <w:rFonts w:ascii="Arial" w:hAnsi="Arial" w:eastAsia="华文彩云" w:cs="Arial"/>
          <w:color w:val="000000"/>
          <w:szCs w:val="21"/>
        </w:rPr>
        <w:t xml:space="preserve"> </w:t>
      </w:r>
      <w:r>
        <w:rPr>
          <w:rFonts w:hint="eastAsia" w:ascii="宋体" w:hAnsi="宋体"/>
          <w:color w:val="000000"/>
          <w:szCs w:val="21"/>
        </w:rPr>
        <w:t>A、</w:t>
      </w:r>
      <w:r>
        <w:rPr>
          <w:color w:val="000000"/>
          <w:position w:val="-22"/>
          <w:szCs w:val="21"/>
        </w:rPr>
        <w:object>
          <v:shape id="_x0000_i1080" o:spt="75" type="#_x0000_t75" style="height:28pt;width:78.2pt;" o:ole="t" filled="f" stroked="f" coordsize="21600,21600">
            <v:path/>
            <v:fill on="f" focussize="0,0"/>
            <v:stroke on="f"/>
            <v:imagedata r:id="rId121" o:title=""/>
            <o:lock v:ext="edit" aspectratio="t"/>
            <w10:wrap type="none"/>
            <w10:anchorlock/>
          </v:shape>
          <o:OLEObject Type="Embed" ProgID="Equation.3" ShapeID="_x0000_i1080" DrawAspect="Content" ObjectID="_1468075785" r:id="rId120">
            <o:LockedField>false</o:LockedField>
          </o:OLEObject>
        </w:object>
      </w:r>
      <w:r>
        <w:rPr>
          <w:rFonts w:hint="eastAsia" w:ascii="Arial" w:hAnsi="Arial" w:eastAsia="华文彩云" w:cs="Arial"/>
          <w:color w:val="000000"/>
          <w:szCs w:val="21"/>
        </w:rPr>
        <w:t xml:space="preserve">          </w:t>
      </w:r>
      <w:r>
        <w:rPr>
          <w:rFonts w:hint="eastAsia" w:ascii="宋体" w:hAnsi="宋体"/>
          <w:color w:val="000000"/>
          <w:szCs w:val="21"/>
        </w:rPr>
        <w:t>B、</w:t>
      </w:r>
      <w:r>
        <w:rPr>
          <w:color w:val="000000"/>
          <w:position w:val="-6"/>
          <w:szCs w:val="21"/>
        </w:rPr>
        <w:object>
          <v:shape id="_x0000_i1081" o:spt="75" type="#_x0000_t75" style="height:17pt;width:76pt;" o:ole="t" filled="f" stroked="f" coordsize="21600,21600">
            <v:path/>
            <v:fill on="f" focussize="0,0"/>
            <v:stroke on="f"/>
            <v:imagedata r:id="rId123" o:title=""/>
            <o:lock v:ext="edit" aspectratio="t"/>
            <w10:wrap type="none"/>
            <w10:anchorlock/>
          </v:shape>
          <o:OLEObject Type="Embed" ProgID="Equation.3" ShapeID="_x0000_i1081" DrawAspect="Content" ObjectID="_1468075786" r:id="rId122">
            <o:LockedField>false</o:LockedField>
          </o:OLEObject>
        </w:object>
      </w:r>
    </w:p>
    <w:p>
      <w:pPr>
        <w:ind w:firstLine="682" w:firstLineChars="325"/>
        <w:rPr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C、</w:t>
      </w:r>
      <w:r>
        <w:rPr>
          <w:rFonts w:hint="eastAsia"/>
          <w:color w:val="000000"/>
          <w:szCs w:val="21"/>
        </w:rPr>
        <w:t>理想溶液的</w:t>
      </w:r>
      <w:r>
        <w:rPr>
          <w:color w:val="000000"/>
          <w:position w:val="-12"/>
          <w:szCs w:val="21"/>
        </w:rPr>
        <w:object>
          <v:shape id="_x0000_i1082" o:spt="75" type="#_x0000_t75" style="height:20pt;width:38pt;" o:ole="t" filled="f" stroked="f" coordsize="21600,21600">
            <v:path/>
            <v:fill on="f" alignshape="1" focussize="0,0"/>
            <v:stroke on="f"/>
            <v:imagedata r:id="rId125" grayscale="f" bilevel="f" o:title=""/>
            <o:lock v:ext="edit" aspectratio="t"/>
            <w10:wrap type="none"/>
            <w10:anchorlock/>
          </v:shape>
          <o:OLEObject Type="Embed" ProgID="Equation.3" ShapeID="_x0000_i1082" DrawAspect="Content" ObjectID="_1468075787" r:id="rId124">
            <o:LockedField>false</o:LockedField>
          </o:OLEObject>
        </w:object>
      </w:r>
      <w:r>
        <w:rPr>
          <w:color w:val="000000"/>
          <w:szCs w:val="21"/>
        </w:rPr>
        <w:t xml:space="preserve">    </w:t>
      </w:r>
      <w:r>
        <w:rPr>
          <w:color w:val="000000"/>
          <w:position w:val="-12"/>
          <w:szCs w:val="21"/>
        </w:rPr>
        <w:object>
          <v:shape id="_x0000_i1083" o:spt="75" type="#_x0000_t75" style="height:20pt;width:41pt;" o:ole="t" filled="f" stroked="f" coordsize="21600,21600">
            <v:path/>
            <v:fill on="f" alignshape="1" focussize="0,0"/>
            <v:stroke on="f"/>
            <v:imagedata r:id="rId127" grayscale="f" bilevel="f" o:title=""/>
            <o:lock v:ext="edit" aspectratio="t"/>
            <w10:wrap type="none"/>
            <w10:anchorlock/>
          </v:shape>
          <o:OLEObject Type="Embed" ProgID="Equation.3" ShapeID="_x0000_i1083" DrawAspect="Content" ObjectID="_1468075788" r:id="rId126">
            <o:LockedField>false</o:LockedField>
          </o:OLEObject>
        </w:object>
      </w:r>
      <w:r>
        <w:rPr>
          <w:color w:val="000000"/>
          <w:szCs w:val="21"/>
        </w:rPr>
        <w:t xml:space="preserve">   </w:t>
      </w:r>
    </w:p>
    <w:p>
      <w:pPr>
        <w:numPr>
          <w:ilvl w:val="0"/>
          <w:numId w:val="0"/>
        </w:numPr>
        <w:rPr>
          <w:color w:val="000000"/>
          <w:position w:val="-12"/>
          <w:szCs w:val="21"/>
        </w:rPr>
      </w:pPr>
      <w:r>
        <w:rPr>
          <w:rFonts w:hint="eastAsia" w:ascii="宋体" w:hAnsi="宋体"/>
          <w:color w:val="000000"/>
          <w:szCs w:val="21"/>
        </w:rPr>
        <w:t>D、</w:t>
      </w:r>
      <w:r>
        <w:rPr>
          <w:rFonts w:hint="eastAsia"/>
          <w:color w:val="000000"/>
          <w:szCs w:val="21"/>
        </w:rPr>
        <w:t>理想溶液的</w:t>
      </w:r>
      <w:r>
        <w:rPr>
          <w:color w:val="000000"/>
          <w:position w:val="-12"/>
          <w:szCs w:val="21"/>
        </w:rPr>
        <w:object>
          <v:shape id="_x0000_i1084" o:spt="75" type="#_x0000_t75" style="height:20pt;width:38pt;" o:ole="t" filled="f" stroked="f" coordsize="21600,21600">
            <v:path/>
            <v:fill on="f" alignshape="1" focussize="0,0"/>
            <v:stroke on="f"/>
            <v:imagedata r:id="rId129" grayscale="f" bilevel="f" o:title=""/>
            <o:lock v:ext="edit" aspectratio="t"/>
            <w10:wrap type="none"/>
            <w10:anchorlock/>
          </v:shape>
          <o:OLEObject Type="Embed" ProgID="Equation.3" ShapeID="_x0000_i1084" DrawAspect="Content" ObjectID="_1468075789" r:id="rId128">
            <o:LockedField>false</o:LockedField>
          </o:OLEObject>
        </w:object>
      </w:r>
      <w:r>
        <w:rPr>
          <w:color w:val="000000"/>
          <w:szCs w:val="21"/>
        </w:rPr>
        <w:t xml:space="preserve">   </w:t>
      </w:r>
      <w:r>
        <w:rPr>
          <w:color w:val="000000"/>
          <w:position w:val="-12"/>
          <w:szCs w:val="21"/>
        </w:rPr>
        <w:object>
          <v:shape id="_x0000_i1085" o:spt="75" type="#_x0000_t75" style="height:20pt;width:41pt;" o:ole="t" filled="f" stroked="f" coordsize="21600,21600">
            <v:path/>
            <v:fill on="f" alignshape="1" focussize="0,0"/>
            <v:stroke on="f"/>
            <v:imagedata r:id="rId131" grayscale="f" bilevel="f" o:title=""/>
            <o:lock v:ext="edit" aspectratio="t"/>
            <w10:wrap type="none"/>
            <w10:anchorlock/>
          </v:shape>
          <o:OLEObject Type="Embed" ProgID="Equation.3" ShapeID="_x0000_i1085" DrawAspect="Content" ObjectID="_1468075790" r:id="rId130">
            <o:LockedField>false</o:LockedField>
          </o:OLEObject>
        </w:object>
      </w:r>
    </w:p>
    <w:p>
      <w:pPr>
        <w:numPr>
          <w:ilvl w:val="0"/>
          <w:numId w:val="0"/>
        </w:numPr>
        <w:rPr>
          <w:b/>
          <w:bCs/>
          <w:color w:val="000000"/>
          <w:position w:val="-12"/>
          <w:sz w:val="24"/>
          <w:szCs w:val="24"/>
        </w:rPr>
      </w:pPr>
    </w:p>
    <w:p>
      <w:pPr>
        <w:numPr>
          <w:ilvl w:val="0"/>
          <w:numId w:val="0"/>
        </w:numPr>
        <w:ind w:firstLine="3373" w:firstLineChars="1400"/>
        <w:rPr>
          <w:rFonts w:hint="eastAsia"/>
          <w:b/>
          <w:bCs/>
          <w:color w:val="000000"/>
          <w:position w:val="-12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00"/>
          <w:position w:val="-12"/>
          <w:sz w:val="24"/>
          <w:szCs w:val="24"/>
          <w:lang w:val="en-US" w:eastAsia="zh-CN"/>
        </w:rPr>
        <w:t>模拟六</w:t>
      </w:r>
    </w:p>
    <w:p>
      <w:pPr>
        <w:numPr>
          <w:ilvl w:val="0"/>
          <w:numId w:val="0"/>
        </w:numPr>
        <w:ind w:firstLine="3373" w:firstLineChars="1400"/>
        <w:rPr>
          <w:rFonts w:hint="eastAsia"/>
          <w:b/>
          <w:bCs/>
          <w:color w:val="000000"/>
          <w:position w:val="-12"/>
          <w:sz w:val="24"/>
          <w:szCs w:val="24"/>
          <w:lang w:val="en-US" w:eastAsia="zh-CN"/>
        </w:rPr>
      </w:pPr>
    </w:p>
    <w:p>
      <w:pPr>
        <w:rPr>
          <w:rFonts w:hint="eastAsia" w:ascii="黑体" w:eastAsia="黑体"/>
          <w:color w:val="000000"/>
          <w:sz w:val="24"/>
          <w:szCs w:val="24"/>
        </w:rPr>
      </w:pPr>
      <w:r>
        <w:rPr>
          <w:rFonts w:hint="eastAsia" w:ascii="黑体" w:eastAsia="黑体"/>
          <w:color w:val="000000"/>
          <w:sz w:val="24"/>
          <w:szCs w:val="24"/>
        </w:rPr>
        <w:t>一、选择题</w:t>
      </w:r>
    </w:p>
    <w:p>
      <w:pPr>
        <w:spacing w:before="240" w:line="300" w:lineRule="auto"/>
        <w:ind w:left="360" w:hanging="360"/>
        <w:rPr>
          <w:rFonts w:hint="eastAsia" w:ascii="宋体"/>
          <w:color w:val="000000"/>
          <w:szCs w:val="21"/>
        </w:rPr>
      </w:pPr>
      <w:r>
        <w:rPr>
          <w:rFonts w:hint="eastAsia" w:ascii="宋体"/>
          <w:color w:val="000000"/>
          <w:szCs w:val="21"/>
        </w:rPr>
        <w:t>1、</w:t>
      </w:r>
      <w:r>
        <w:rPr>
          <w:color w:val="000000"/>
          <w:szCs w:val="21"/>
        </w:rPr>
        <w:t>R</w:t>
      </w:r>
      <w:r>
        <w:rPr>
          <w:rFonts w:hint="eastAsia"/>
          <w:color w:val="000000"/>
          <w:szCs w:val="21"/>
        </w:rPr>
        <w:t>－</w:t>
      </w:r>
      <w:r>
        <w:rPr>
          <w:color w:val="000000"/>
          <w:szCs w:val="21"/>
        </w:rPr>
        <w:t>K</w:t>
      </w:r>
      <w:r>
        <w:rPr>
          <w:rFonts w:hint="eastAsia"/>
          <w:color w:val="000000"/>
          <w:szCs w:val="21"/>
        </w:rPr>
        <w:t>方程、P－R方程等是实用的立方型方程，对于摩尔体积</w:t>
      </w:r>
      <w:r>
        <w:rPr>
          <w:color w:val="000000"/>
          <w:szCs w:val="21"/>
        </w:rPr>
        <w:t>V</w:t>
      </w:r>
      <w:r>
        <w:rPr>
          <w:rFonts w:hint="eastAsia"/>
          <w:color w:val="000000"/>
          <w:szCs w:val="21"/>
        </w:rPr>
        <w:t>存在三个实根或者一个实根，当存在一个实根</w:t>
      </w:r>
      <w:r>
        <w:rPr>
          <w:color w:val="000000"/>
          <w:szCs w:val="21"/>
        </w:rPr>
        <w:t>V</w:t>
      </w:r>
      <w:r>
        <w:rPr>
          <w:rFonts w:hint="eastAsia" w:ascii="宋体"/>
          <w:color w:val="000000"/>
          <w:szCs w:val="21"/>
        </w:rPr>
        <w:t>值</w:t>
      </w:r>
      <w:r>
        <w:rPr>
          <w:rFonts w:hint="eastAsia"/>
          <w:color w:val="000000"/>
          <w:szCs w:val="21"/>
        </w:rPr>
        <w:t>（其余二根为虚根）时，</w:t>
      </w:r>
      <w:r>
        <w:rPr>
          <w:color w:val="000000"/>
          <w:szCs w:val="21"/>
        </w:rPr>
        <w:t>V</w:t>
      </w:r>
      <w:r>
        <w:rPr>
          <w:rFonts w:hint="eastAsia" w:ascii="宋体"/>
          <w:color w:val="000000"/>
          <w:szCs w:val="21"/>
        </w:rPr>
        <w:t>值</w:t>
      </w:r>
      <w:r>
        <w:rPr>
          <w:rFonts w:hint="eastAsia"/>
          <w:color w:val="000000"/>
          <w:szCs w:val="21"/>
        </w:rPr>
        <w:t>是</w:t>
      </w:r>
      <w:r>
        <w:rPr>
          <w:rFonts w:hint="eastAsia" w:ascii="宋体"/>
          <w:color w:val="000000"/>
          <w:szCs w:val="21"/>
          <w:u w:val="single"/>
        </w:rPr>
        <w:t xml:space="preserve">    </w:t>
      </w:r>
      <w:r>
        <w:rPr>
          <w:rFonts w:hint="eastAsia" w:ascii="宋体"/>
          <w:color w:val="000000"/>
          <w:szCs w:val="21"/>
        </w:rPr>
        <w:t>。</w:t>
      </w:r>
    </w:p>
    <w:p>
      <w:pPr>
        <w:spacing w:line="400" w:lineRule="exact"/>
        <w:ind w:left="360" w:firstLine="180"/>
        <w:rPr>
          <w:rFonts w:hint="eastAsia"/>
          <w:color w:val="000000"/>
          <w:szCs w:val="21"/>
        </w:rPr>
      </w:pPr>
      <w:r>
        <w:rPr>
          <w:rFonts w:ascii="宋体"/>
          <w:color w:val="000000"/>
          <w:szCs w:val="21"/>
        </w:rPr>
        <w:t>A</w:t>
      </w:r>
      <w:r>
        <w:rPr>
          <w:rFonts w:hint="eastAsia" w:ascii="宋体"/>
          <w:color w:val="000000"/>
          <w:szCs w:val="21"/>
        </w:rPr>
        <w:t>、</w:t>
      </w:r>
      <w:r>
        <w:rPr>
          <w:rFonts w:hint="eastAsia"/>
          <w:color w:val="000000"/>
          <w:szCs w:val="21"/>
        </w:rPr>
        <w:t>饱和液体体积</w:t>
      </w:r>
      <w:r>
        <w:rPr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 xml:space="preserve">     </w:t>
      </w:r>
      <w:r>
        <w:rPr>
          <w:color w:val="000000"/>
          <w:szCs w:val="21"/>
        </w:rPr>
        <w:t xml:space="preserve"> </w:t>
      </w:r>
      <w:r>
        <w:rPr>
          <w:rFonts w:hint="eastAsia" w:ascii="宋体" w:hAnsi="宋体"/>
          <w:color w:val="000000"/>
          <w:szCs w:val="21"/>
        </w:rPr>
        <w:t>B、</w:t>
      </w:r>
      <w:r>
        <w:rPr>
          <w:rFonts w:hint="eastAsia"/>
          <w:color w:val="000000"/>
          <w:szCs w:val="21"/>
        </w:rPr>
        <w:t>饱和蒸汽体积</w:t>
      </w:r>
      <w:r>
        <w:rPr>
          <w:color w:val="000000"/>
          <w:szCs w:val="21"/>
        </w:rPr>
        <w:t xml:space="preserve">  </w:t>
      </w:r>
    </w:p>
    <w:p>
      <w:pPr>
        <w:spacing w:line="400" w:lineRule="exact"/>
        <w:ind w:firstLine="420" w:firstLineChars="200"/>
        <w:rPr>
          <w:rFonts w:hint="eastAsia" w:asci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C、</w:t>
      </w:r>
      <w:r>
        <w:rPr>
          <w:rFonts w:hint="eastAsia"/>
          <w:color w:val="000000"/>
          <w:szCs w:val="21"/>
        </w:rPr>
        <w:t>过热蒸汽</w:t>
      </w:r>
      <w:r>
        <w:rPr>
          <w:color w:val="000000"/>
          <w:szCs w:val="21"/>
        </w:rPr>
        <w:t xml:space="preserve">  </w:t>
      </w:r>
      <w:r>
        <w:rPr>
          <w:rFonts w:hint="eastAsia"/>
          <w:color w:val="000000"/>
          <w:szCs w:val="21"/>
        </w:rPr>
        <w:t xml:space="preserve">          </w:t>
      </w:r>
      <w:r>
        <w:rPr>
          <w:rFonts w:hint="eastAsia" w:ascii="宋体" w:hAnsi="宋体"/>
          <w:color w:val="000000"/>
          <w:szCs w:val="21"/>
        </w:rPr>
        <w:t>D、</w:t>
      </w:r>
      <w:r>
        <w:rPr>
          <w:rFonts w:hint="eastAsia"/>
          <w:color w:val="000000"/>
          <w:szCs w:val="21"/>
        </w:rPr>
        <w:t>过冷液体</w:t>
      </w:r>
    </w:p>
    <w:p>
      <w:pPr>
        <w:spacing w:before="120" w:line="360" w:lineRule="auto"/>
        <w:ind w:left="357" w:hanging="357"/>
        <w:rPr>
          <w:rFonts w:hint="eastAsia" w:asci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2、</w:t>
      </w:r>
      <w:r>
        <w:rPr>
          <w:color w:val="000000"/>
          <w:szCs w:val="21"/>
        </w:rPr>
        <w:t>热源温度为 1200K ，环境温度为 300K ，</w:t>
      </w:r>
      <w:r>
        <w:rPr>
          <w:rFonts w:hint="eastAsia"/>
          <w:color w:val="000000"/>
          <w:szCs w:val="21"/>
        </w:rPr>
        <w:t>高温</w:t>
      </w:r>
      <w:r>
        <w:rPr>
          <w:color w:val="000000"/>
          <w:szCs w:val="21"/>
        </w:rPr>
        <w:t>热源提供热量</w:t>
      </w:r>
      <w:r>
        <w:rPr>
          <w:rFonts w:hint="eastAsia"/>
          <w:color w:val="000000"/>
          <w:szCs w:val="21"/>
        </w:rPr>
        <w:t>1</w:t>
      </w:r>
      <w:r>
        <w:rPr>
          <w:color w:val="000000"/>
          <w:szCs w:val="21"/>
        </w:rPr>
        <w:t>000J 中的无效能为</w:t>
      </w:r>
      <w:r>
        <w:rPr>
          <w:rFonts w:hint="eastAsia" w:ascii="宋体"/>
          <w:color w:val="000000"/>
          <w:szCs w:val="21"/>
          <w:u w:val="single"/>
        </w:rPr>
        <w:t xml:space="preserve">       </w:t>
      </w:r>
      <w:r>
        <w:rPr>
          <w:rFonts w:hint="eastAsia" w:ascii="宋体"/>
          <w:color w:val="000000"/>
          <w:szCs w:val="21"/>
        </w:rPr>
        <w:t xml:space="preserve"> J。</w:t>
      </w:r>
    </w:p>
    <w:p>
      <w:pPr>
        <w:spacing w:line="360" w:lineRule="auto"/>
        <w:ind w:left="360"/>
        <w:rPr>
          <w:rFonts w:hint="eastAsia" w:asci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A、250</w:t>
      </w:r>
      <w:r>
        <w:rPr>
          <w:rFonts w:hint="eastAsia" w:ascii="宋体"/>
          <w:color w:val="000000"/>
          <w:szCs w:val="21"/>
        </w:rPr>
        <w:t xml:space="preserve">    </w:t>
      </w:r>
      <w:r>
        <w:rPr>
          <w:rFonts w:hint="eastAsia" w:ascii="宋体" w:hAnsi="宋体"/>
          <w:color w:val="000000"/>
          <w:szCs w:val="21"/>
        </w:rPr>
        <w:t>B、750</w:t>
      </w:r>
      <w:r>
        <w:rPr>
          <w:rFonts w:hint="eastAsia" w:ascii="宋体"/>
          <w:color w:val="000000"/>
          <w:szCs w:val="21"/>
        </w:rPr>
        <w:t xml:space="preserve">    </w:t>
      </w:r>
      <w:r>
        <w:rPr>
          <w:rFonts w:hint="eastAsia" w:ascii="宋体" w:hAnsi="宋体"/>
          <w:color w:val="000000"/>
          <w:szCs w:val="21"/>
        </w:rPr>
        <w:t>C、300</w:t>
      </w:r>
      <w:r>
        <w:rPr>
          <w:rFonts w:ascii="宋体"/>
          <w:color w:val="000000"/>
          <w:szCs w:val="21"/>
        </w:rPr>
        <w:t xml:space="preserve">  </w:t>
      </w:r>
      <w:r>
        <w:rPr>
          <w:rFonts w:hint="eastAsia" w:ascii="宋体"/>
          <w:color w:val="000000"/>
          <w:szCs w:val="21"/>
        </w:rPr>
        <w:t xml:space="preserve"> </w:t>
      </w:r>
      <w:r>
        <w:rPr>
          <w:rFonts w:ascii="宋体"/>
          <w:color w:val="000000"/>
          <w:szCs w:val="21"/>
        </w:rPr>
        <w:t xml:space="preserve"> </w:t>
      </w:r>
      <w:r>
        <w:rPr>
          <w:rFonts w:hint="eastAsia" w:ascii="宋体" w:hAnsi="宋体"/>
          <w:color w:val="000000"/>
          <w:szCs w:val="21"/>
        </w:rPr>
        <w:t>D、400</w:t>
      </w:r>
    </w:p>
    <w:p>
      <w:pPr>
        <w:spacing w:before="240" w:line="360" w:lineRule="auto"/>
        <w:ind w:left="420" w:hanging="420"/>
        <w:rPr>
          <w:rFonts w:hint="eastAsia" w:ascii="宋体"/>
          <w:color w:val="000000"/>
          <w:szCs w:val="21"/>
        </w:rPr>
      </w:pPr>
      <w:r>
        <w:rPr>
          <w:rFonts w:hint="eastAsia" w:ascii="宋体"/>
          <w:color w:val="000000"/>
          <w:kern w:val="0"/>
          <w:szCs w:val="21"/>
        </w:rPr>
        <w:t>3、</w:t>
      </w:r>
      <w:r>
        <w:rPr>
          <w:rFonts w:hint="eastAsia" w:ascii="宋体"/>
          <w:color w:val="000000"/>
          <w:szCs w:val="21"/>
        </w:rPr>
        <w:t>高压氮气从同一始态出发，分别经历两个不同的膨胀过程达相同的终态。其中已知一个不可逆过程的工质焓变为50KJ/</w:t>
      </w:r>
      <w:r>
        <w:rPr>
          <w:rFonts w:ascii="宋体"/>
          <w:color w:val="000000"/>
          <w:szCs w:val="21"/>
        </w:rPr>
        <w:t>kg</w:t>
      </w:r>
      <w:r>
        <w:rPr>
          <w:rFonts w:hint="eastAsia" w:ascii="宋体"/>
          <w:color w:val="000000"/>
          <w:szCs w:val="21"/>
        </w:rPr>
        <w:t>，而另一个可逆过程的工质焓变</w:t>
      </w:r>
      <w:r>
        <w:rPr>
          <w:rFonts w:hint="eastAsia" w:ascii="宋体"/>
          <w:color w:val="000000"/>
          <w:szCs w:val="21"/>
          <w:u w:val="single"/>
        </w:rPr>
        <w:t xml:space="preserve">      </w:t>
      </w:r>
      <w:r>
        <w:rPr>
          <w:rFonts w:hint="eastAsia" w:ascii="宋体"/>
          <w:color w:val="000000"/>
          <w:szCs w:val="21"/>
        </w:rPr>
        <w:t xml:space="preserve"> KJ/</w:t>
      </w:r>
      <w:r>
        <w:rPr>
          <w:rFonts w:ascii="宋体"/>
          <w:color w:val="000000"/>
          <w:szCs w:val="21"/>
        </w:rPr>
        <w:t>kg</w:t>
      </w:r>
      <w:r>
        <w:rPr>
          <w:rFonts w:hint="eastAsia" w:ascii="宋体"/>
          <w:color w:val="000000"/>
          <w:szCs w:val="21"/>
        </w:rPr>
        <w:t>。</w:t>
      </w:r>
    </w:p>
    <w:p>
      <w:pPr>
        <w:spacing w:line="360" w:lineRule="auto"/>
        <w:ind w:left="359" w:leftChars="171" w:right="73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A、大于50</w:t>
      </w:r>
      <w:r>
        <w:rPr>
          <w:rFonts w:hint="eastAsia" w:ascii="宋体"/>
          <w:color w:val="000000"/>
          <w:szCs w:val="21"/>
        </w:rPr>
        <w:t xml:space="preserve">    </w:t>
      </w:r>
      <w:r>
        <w:rPr>
          <w:rFonts w:hint="eastAsia" w:ascii="宋体" w:hAnsi="宋体"/>
          <w:color w:val="000000"/>
          <w:szCs w:val="21"/>
        </w:rPr>
        <w:t>B、小于50</w:t>
      </w:r>
      <w:r>
        <w:rPr>
          <w:rFonts w:hint="eastAsia" w:ascii="宋体"/>
          <w:color w:val="000000"/>
          <w:szCs w:val="21"/>
        </w:rPr>
        <w:t xml:space="preserve">    </w:t>
      </w:r>
      <w:r>
        <w:rPr>
          <w:rFonts w:hint="eastAsia" w:ascii="宋体" w:hAnsi="宋体"/>
          <w:color w:val="000000"/>
          <w:szCs w:val="21"/>
        </w:rPr>
        <w:t>C、等于50</w:t>
      </w:r>
      <w:r>
        <w:rPr>
          <w:rFonts w:ascii="宋体"/>
          <w:color w:val="000000"/>
          <w:szCs w:val="21"/>
        </w:rPr>
        <w:t xml:space="preserve">  </w:t>
      </w:r>
      <w:r>
        <w:rPr>
          <w:rFonts w:hint="eastAsia" w:ascii="宋体"/>
          <w:color w:val="000000"/>
          <w:szCs w:val="21"/>
        </w:rPr>
        <w:t xml:space="preserve"> </w:t>
      </w:r>
      <w:r>
        <w:rPr>
          <w:rFonts w:ascii="宋体"/>
          <w:color w:val="000000"/>
          <w:szCs w:val="21"/>
        </w:rPr>
        <w:t xml:space="preserve"> </w:t>
      </w:r>
      <w:r>
        <w:rPr>
          <w:rFonts w:hint="eastAsia" w:ascii="宋体" w:hAnsi="宋体"/>
          <w:color w:val="000000"/>
          <w:szCs w:val="21"/>
        </w:rPr>
        <w:t>D、不能确定</w:t>
      </w:r>
      <w:r>
        <w:rPr>
          <w:rFonts w:hint="eastAsia" w:ascii="宋体"/>
          <w:color w:val="000000"/>
          <w:szCs w:val="21"/>
        </w:rPr>
        <w:t>。</w:t>
      </w:r>
    </w:p>
    <w:p>
      <w:pPr>
        <w:spacing w:line="360" w:lineRule="auto"/>
        <w:rPr>
          <w:rFonts w:hint="eastAsia" w:ascii="宋体" w:hAnsi="Lucida Console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4、混合物</w:t>
      </w:r>
      <w:r>
        <w:rPr>
          <w:rFonts w:hint="eastAsia" w:ascii="宋体" w:hAnsi="Lucida Console"/>
          <w:color w:val="000000"/>
          <w:szCs w:val="21"/>
        </w:rPr>
        <w:t>体系中物质</w:t>
      </w:r>
      <w:r>
        <w:rPr>
          <w:rFonts w:ascii="宋体" w:hAnsi="Lucida Console"/>
          <w:color w:val="000000"/>
          <w:szCs w:val="21"/>
        </w:rPr>
        <w:t>i</w:t>
      </w:r>
      <w:r>
        <w:rPr>
          <w:rFonts w:hint="eastAsia" w:ascii="宋体" w:hAnsi="Lucida Console"/>
          <w:color w:val="000000"/>
          <w:szCs w:val="21"/>
        </w:rPr>
        <w:t>的偏摩尔焓</w:t>
      </w:r>
      <w:r>
        <w:rPr>
          <w:rFonts w:ascii="宋体" w:hAnsi="Lucida Console"/>
          <w:color w:val="000000"/>
          <w:position w:val="-12"/>
          <w:szCs w:val="21"/>
        </w:rPr>
        <w:object>
          <v:shape id="_x0000_i1086" o:spt="75" type="#_x0000_t75" style="height:20pt;width:18pt;" o:ole="t" fillcolor="#000011" filled="f" stroked="f" coordsize="21600,21600">
            <v:path/>
            <v:fill on="f" alignshape="1" focussize="0,0"/>
            <v:stroke on="f"/>
            <v:imagedata r:id="rId133" grayscale="f" bilevel="f" o:title=""/>
            <o:lock v:ext="edit" aspectratio="t"/>
            <w10:wrap type="none"/>
            <w10:anchorlock/>
          </v:shape>
          <o:OLEObject Type="Embed" ProgID="Equation.3" ShapeID="_x0000_i1086" DrawAspect="Content" ObjectID="_1468075791" r:id="rId132">
            <o:LockedField>false</o:LockedField>
          </o:OLEObject>
        </w:object>
      </w:r>
      <w:r>
        <w:rPr>
          <w:rFonts w:hint="eastAsia" w:ascii="宋体" w:hAnsi="Lucida Console"/>
          <w:color w:val="000000"/>
          <w:szCs w:val="21"/>
        </w:rPr>
        <w:t>的定义式为：</w:t>
      </w:r>
      <w:r>
        <w:rPr>
          <w:rFonts w:hint="eastAsia" w:ascii="宋体" w:hAnsi="Lucida Console"/>
          <w:color w:val="000000"/>
          <w:szCs w:val="21"/>
          <w:u w:val="single"/>
        </w:rPr>
        <w:t xml:space="preserve">         </w:t>
      </w:r>
      <w:r>
        <w:rPr>
          <w:rFonts w:hint="eastAsia" w:ascii="宋体" w:hAnsi="Lucida Console"/>
          <w:color w:val="000000"/>
          <w:szCs w:val="21"/>
        </w:rPr>
        <w:t xml:space="preserve">  。</w:t>
      </w:r>
    </w:p>
    <w:p>
      <w:pPr>
        <w:spacing w:line="360" w:lineRule="auto"/>
        <w:ind w:left="315" w:firstLine="240"/>
        <w:rPr>
          <w:rFonts w:hint="eastAsia" w:ascii="宋体" w:hAnsi="Lucida Console"/>
          <w:color w:val="000000"/>
          <w:szCs w:val="21"/>
        </w:rPr>
      </w:pPr>
      <w:r>
        <w:rPr>
          <w:rFonts w:hint="eastAsia"/>
          <w:b/>
          <w:bCs/>
          <w:color w:val="000000"/>
          <w:szCs w:val="21"/>
        </w:rPr>
        <w:t>A</w:t>
      </w:r>
      <w:r>
        <w:rPr>
          <w:rFonts w:hint="eastAsia" w:ascii="宋体" w:hAnsi="宋体"/>
          <w:color w:val="000000"/>
          <w:szCs w:val="21"/>
        </w:rPr>
        <w:t>、</w:t>
      </w:r>
      <w:r>
        <w:rPr>
          <w:rFonts w:hint="eastAsia"/>
          <w:b/>
          <w:bCs/>
          <w:color w:val="000000"/>
          <w:szCs w:val="21"/>
        </w:rPr>
        <w:t xml:space="preserve"> </w:t>
      </w:r>
      <w:r>
        <w:rPr>
          <w:rFonts w:ascii="宋体" w:hAnsi="Lucida Console"/>
          <w:color w:val="000000"/>
          <w:szCs w:val="21"/>
        </w:rPr>
        <w:t xml:space="preserve"> </w:t>
      </w:r>
      <w:r>
        <w:rPr>
          <w:rFonts w:ascii="宋体" w:hAnsi="Lucida Console"/>
          <w:color w:val="000000"/>
          <w:position w:val="-30"/>
          <w:szCs w:val="21"/>
        </w:rPr>
        <w:object>
          <v:shape id="_x0000_i1087" o:spt="75" type="#_x0000_t75" style="height:32.15pt;width:76.5pt;" o:ole="t" fillcolor="#000011" filled="f" stroked="f" coordsize="21600,21600">
            <v:path/>
            <v:fill on="f" alignshape="1" focussize="0,0"/>
            <v:stroke on="f"/>
            <v:imagedata r:id="rId135" grayscale="f" bilevel="f" o:title=""/>
            <o:lock v:ext="edit" aspectratio="t"/>
            <w10:wrap type="none"/>
            <w10:anchorlock/>
          </v:shape>
          <o:OLEObject Type="Embed" ProgID="Equation.3" ShapeID="_x0000_i1087" DrawAspect="Content" ObjectID="_1468075792" r:id="rId134">
            <o:LockedField>false</o:LockedField>
          </o:OLEObject>
        </w:object>
      </w:r>
      <w:r>
        <w:rPr>
          <w:rFonts w:ascii="宋体" w:hAnsi="Lucida Console"/>
          <w:color w:val="000000"/>
          <w:szCs w:val="21"/>
        </w:rPr>
        <w:t xml:space="preserve">    </w:t>
      </w:r>
      <w:r>
        <w:rPr>
          <w:b/>
          <w:bCs/>
          <w:color w:val="000000"/>
          <w:szCs w:val="21"/>
        </w:rPr>
        <w:t xml:space="preserve">  </w:t>
      </w:r>
      <w:r>
        <w:rPr>
          <w:rFonts w:hint="eastAsia"/>
          <w:b/>
          <w:bCs/>
          <w:color w:val="000000"/>
          <w:szCs w:val="21"/>
        </w:rPr>
        <w:t>B</w:t>
      </w:r>
      <w:r>
        <w:rPr>
          <w:rFonts w:hint="eastAsia" w:ascii="宋体" w:hAnsi="宋体"/>
          <w:color w:val="000000"/>
          <w:szCs w:val="21"/>
        </w:rPr>
        <w:t>、</w:t>
      </w:r>
      <w:r>
        <w:rPr>
          <w:rFonts w:hint="eastAsia" w:ascii="宋体" w:hAnsi="Lucida Console"/>
          <w:color w:val="000000"/>
          <w:szCs w:val="21"/>
        </w:rPr>
        <w:t xml:space="preserve"> </w:t>
      </w:r>
      <w:r>
        <w:rPr>
          <w:rFonts w:ascii="宋体" w:hAnsi="Lucida Console"/>
          <w:color w:val="000000"/>
          <w:position w:val="-30"/>
          <w:szCs w:val="21"/>
        </w:rPr>
        <w:object>
          <v:shape id="_x0000_i1088" o:spt="75" type="#_x0000_t75" style="height:34pt;width:96pt;" o:ole="t" fillcolor="#000011" filled="f" stroked="f" coordsize="21600,21600">
            <v:path/>
            <v:fill on="f" alignshape="1" focussize="0,0"/>
            <v:stroke on="f"/>
            <v:imagedata r:id="rId137" grayscale="f" bilevel="f" o:title=""/>
            <o:lock v:ext="edit" aspectratio="t"/>
            <w10:wrap type="none"/>
            <w10:anchorlock/>
          </v:shape>
          <o:OLEObject Type="Embed" ProgID="Equation.3" ShapeID="_x0000_i1088" DrawAspect="Content" ObjectID="_1468075793" r:id="rId136">
            <o:LockedField>false</o:LockedField>
          </o:OLEObject>
        </w:object>
      </w:r>
    </w:p>
    <w:p>
      <w:pPr>
        <w:spacing w:line="300" w:lineRule="auto"/>
        <w:ind w:firstLine="480"/>
        <w:rPr>
          <w:rFonts w:hint="eastAsia"/>
          <w:color w:val="000000"/>
          <w:szCs w:val="21"/>
        </w:rPr>
      </w:pPr>
      <w:r>
        <w:rPr>
          <w:rFonts w:hint="eastAsia"/>
          <w:b/>
          <w:bCs/>
          <w:color w:val="000000"/>
          <w:szCs w:val="21"/>
        </w:rPr>
        <w:t>C</w:t>
      </w:r>
      <w:r>
        <w:rPr>
          <w:rFonts w:hint="eastAsia" w:ascii="宋体" w:hAnsi="宋体"/>
          <w:color w:val="000000"/>
          <w:szCs w:val="21"/>
        </w:rPr>
        <w:t>、</w:t>
      </w:r>
      <w:r>
        <w:rPr>
          <w:rFonts w:hint="eastAsia"/>
          <w:b/>
          <w:bCs/>
          <w:color w:val="000000"/>
          <w:szCs w:val="21"/>
        </w:rPr>
        <w:t xml:space="preserve"> </w:t>
      </w:r>
      <w:r>
        <w:rPr>
          <w:rFonts w:ascii="宋体" w:hAnsi="Lucida Console"/>
          <w:color w:val="000000"/>
          <w:position w:val="-30"/>
          <w:szCs w:val="21"/>
        </w:rPr>
        <w:object>
          <v:shape id="_x0000_i1089" o:spt="75" type="#_x0000_t75" style="height:35pt;width:85.95pt;" o:ole="t" fillcolor="#000011" filled="f" stroked="f" coordsize="21600,21600">
            <v:path/>
            <v:fill on="f" alignshape="1" focussize="0,0"/>
            <v:stroke on="f"/>
            <v:imagedata r:id="rId139" grayscale="f" bilevel="f" o:title=""/>
            <o:lock v:ext="edit" aspectratio="t"/>
            <w10:wrap type="none"/>
            <w10:anchorlock/>
          </v:shape>
          <o:OLEObject Type="Embed" ProgID="Equation.3" ShapeID="_x0000_i1089" DrawAspect="Content" ObjectID="_1468075794" r:id="rId138">
            <o:LockedField>false</o:LockedField>
          </o:OLEObject>
        </w:object>
      </w:r>
      <w:r>
        <w:rPr>
          <w:rFonts w:hint="eastAsia" w:ascii="宋体" w:hAnsi="Lucida Console"/>
          <w:color w:val="000000"/>
          <w:szCs w:val="21"/>
        </w:rPr>
        <w:t xml:space="preserve">      </w:t>
      </w:r>
      <w:r>
        <w:rPr>
          <w:rFonts w:hint="eastAsia"/>
          <w:b/>
          <w:bCs/>
          <w:color w:val="000000"/>
          <w:szCs w:val="21"/>
        </w:rPr>
        <w:t>D</w:t>
      </w:r>
      <w:r>
        <w:rPr>
          <w:rFonts w:hint="eastAsia" w:ascii="宋体" w:hAnsi="宋体"/>
          <w:color w:val="000000"/>
          <w:szCs w:val="21"/>
        </w:rPr>
        <w:t>、</w:t>
      </w:r>
      <w:r>
        <w:rPr>
          <w:rFonts w:hint="eastAsia"/>
          <w:b/>
          <w:bCs/>
          <w:color w:val="000000"/>
          <w:szCs w:val="21"/>
        </w:rPr>
        <w:t xml:space="preserve"> </w:t>
      </w:r>
      <w:r>
        <w:rPr>
          <w:rFonts w:ascii="宋体" w:hAnsi="Lucida Console"/>
          <w:color w:val="000000"/>
          <w:position w:val="-30"/>
          <w:szCs w:val="21"/>
        </w:rPr>
        <w:object>
          <v:shape id="_x0000_i1090" o:spt="75" type="#_x0000_t75" style="height:34pt;width:96.95pt;" o:ole="t" fillcolor="#000011" filled="f" stroked="f" coordsize="21600,21600">
            <v:path/>
            <v:fill on="f" alignshape="1" focussize="0,0"/>
            <v:stroke on="f"/>
            <v:imagedata r:id="rId141" grayscale="f" bilevel="f" o:title=""/>
            <o:lock v:ext="edit" aspectratio="t"/>
            <w10:wrap type="none"/>
            <w10:anchorlock/>
          </v:shape>
          <o:OLEObject Type="Embed" ProgID="Equation.3" ShapeID="_x0000_i1090" DrawAspect="Content" ObjectID="_1468075795" r:id="rId140">
            <o:LockedField>false</o:LockedField>
          </o:OLEObject>
        </w:object>
      </w:r>
      <w:r>
        <w:rPr>
          <w:rFonts w:ascii="宋体" w:hAnsi="Lucida Console"/>
          <w:color w:val="000000"/>
          <w:szCs w:val="21"/>
        </w:rPr>
        <w:t xml:space="preserve">   </w:t>
      </w:r>
    </w:p>
    <w:p>
      <w:pPr>
        <w:spacing w:before="31" w:beforeLines="10" w:line="360" w:lineRule="auto"/>
        <w:ind w:left="357" w:hanging="357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5、以下</w:t>
      </w:r>
      <w:r>
        <w:rPr>
          <w:rFonts w:ascii="宋体" w:hAnsi="宋体"/>
          <w:color w:val="000000"/>
          <w:szCs w:val="21"/>
          <w:u w:val="single"/>
        </w:rPr>
        <w:t xml:space="preserve">  </w:t>
      </w:r>
      <w:r>
        <w:rPr>
          <w:rFonts w:hint="eastAsia" w:ascii="宋体" w:hAnsi="宋体"/>
          <w:color w:val="000000"/>
          <w:szCs w:val="21"/>
          <w:u w:val="single"/>
        </w:rPr>
        <w:t xml:space="preserve">  </w:t>
      </w:r>
      <w:r>
        <w:rPr>
          <w:rFonts w:ascii="宋体" w:hAnsi="宋体"/>
          <w:color w:val="000000"/>
          <w:szCs w:val="21"/>
          <w:u w:val="single"/>
        </w:rPr>
        <w:t xml:space="preserve">  </w:t>
      </w:r>
      <w:r>
        <w:rPr>
          <w:rFonts w:hint="eastAsia" w:ascii="宋体" w:hAnsi="宋体"/>
          <w:color w:val="000000"/>
          <w:szCs w:val="21"/>
        </w:rPr>
        <w:t>措施</w:t>
      </w:r>
      <w:r>
        <w:rPr>
          <w:color w:val="000000"/>
          <w:szCs w:val="21"/>
        </w:rPr>
        <w:t>，</w:t>
      </w:r>
      <w:r>
        <w:rPr>
          <w:rFonts w:hint="eastAsia"/>
          <w:color w:val="000000"/>
          <w:szCs w:val="21"/>
        </w:rPr>
        <w:t>即</w:t>
      </w:r>
      <w:r>
        <w:rPr>
          <w:color w:val="000000"/>
          <w:szCs w:val="21"/>
        </w:rPr>
        <w:t>提高蒸汽朗肯循环的热效率</w:t>
      </w:r>
      <w:r>
        <w:rPr>
          <w:rFonts w:hint="eastAsia"/>
          <w:color w:val="000000"/>
          <w:szCs w:val="21"/>
        </w:rPr>
        <w:t>，又</w:t>
      </w:r>
      <w:r>
        <w:rPr>
          <w:rFonts w:ascii="宋体" w:hAnsi="宋体"/>
          <w:color w:val="000000"/>
          <w:szCs w:val="21"/>
        </w:rPr>
        <w:t>提高汽轮机</w:t>
      </w:r>
      <w:r>
        <w:rPr>
          <w:rFonts w:hint="eastAsia" w:ascii="宋体" w:hAnsi="宋体"/>
          <w:color w:val="000000"/>
          <w:szCs w:val="21"/>
        </w:rPr>
        <w:t>出口乏气</w:t>
      </w:r>
      <w:r>
        <w:rPr>
          <w:rFonts w:ascii="宋体" w:hAnsi="宋体"/>
          <w:color w:val="000000"/>
          <w:szCs w:val="21"/>
        </w:rPr>
        <w:t>的干度</w:t>
      </w:r>
      <w:r>
        <w:rPr>
          <w:color w:val="000000"/>
          <w:szCs w:val="21"/>
        </w:rPr>
        <w:t>。</w:t>
      </w:r>
    </w:p>
    <w:p>
      <w:pPr>
        <w:spacing w:line="240" w:lineRule="exact"/>
        <w:ind w:firstLine="420" w:firstLineChars="2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A、提高汽轮机进汽温度</w:t>
      </w:r>
      <w:r>
        <w:rPr>
          <w:rFonts w:ascii="宋体" w:hAnsi="宋体"/>
          <w:color w:val="000000"/>
          <w:szCs w:val="21"/>
        </w:rPr>
        <w:t xml:space="preserve">   </w:t>
      </w:r>
      <w:r>
        <w:rPr>
          <w:rFonts w:hint="eastAsia" w:ascii="宋体" w:hAnsi="宋体"/>
          <w:color w:val="000000"/>
          <w:szCs w:val="21"/>
        </w:rPr>
        <w:t>B、提高汽轮机进汽压力</w:t>
      </w:r>
    </w:p>
    <w:p>
      <w:pPr>
        <w:spacing w:before="240" w:line="240" w:lineRule="exact"/>
        <w:ind w:left="420" w:firstLine="120"/>
        <w:rPr>
          <w:rFonts w:hint="eastAsia" w:asci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C、提高汽轮机乏汽压力</w:t>
      </w:r>
      <w:r>
        <w:rPr>
          <w:rFonts w:ascii="宋体" w:hAnsi="宋体"/>
          <w:color w:val="000000"/>
          <w:szCs w:val="21"/>
        </w:rPr>
        <w:t xml:space="preserve">   </w:t>
      </w:r>
      <w:r>
        <w:rPr>
          <w:rFonts w:hint="eastAsia" w:ascii="宋体" w:hAnsi="宋体"/>
          <w:color w:val="000000"/>
          <w:szCs w:val="21"/>
        </w:rPr>
        <w:t>D、降低汽轮机出口乏汽压力</w:t>
      </w:r>
      <w:r>
        <w:rPr>
          <w:rFonts w:ascii="宋体" w:hAnsi="宋体"/>
          <w:color w:val="000000"/>
          <w:szCs w:val="21"/>
        </w:rPr>
        <w:t xml:space="preserve">   </w:t>
      </w:r>
    </w:p>
    <w:p>
      <w:pPr>
        <w:spacing w:before="240" w:line="400" w:lineRule="exact"/>
        <w:ind w:left="420" w:hanging="420"/>
        <w:rPr>
          <w:rFonts w:hint="eastAsia" w:ascii="宋体"/>
          <w:color w:val="000000"/>
          <w:szCs w:val="21"/>
        </w:rPr>
      </w:pPr>
      <w:r>
        <w:rPr>
          <w:rFonts w:hint="eastAsia" w:ascii="宋体"/>
          <w:color w:val="000000"/>
          <w:szCs w:val="21"/>
        </w:rPr>
        <w:t>6、水处于过热蒸气状态，其自由度为</w:t>
      </w:r>
      <w:r>
        <w:rPr>
          <w:rFonts w:hint="eastAsia" w:ascii="宋体"/>
          <w:color w:val="000000"/>
          <w:szCs w:val="21"/>
          <w:u w:val="single"/>
        </w:rPr>
        <w:t xml:space="preserve">    </w:t>
      </w:r>
      <w:r>
        <w:rPr>
          <w:rFonts w:hint="eastAsia" w:ascii="宋体"/>
          <w:color w:val="000000"/>
          <w:szCs w:val="21"/>
        </w:rPr>
        <w:t>，如要查询水的过热蒸气热力学性质表，则需要</w:t>
      </w:r>
      <w:r>
        <w:rPr>
          <w:rFonts w:hint="eastAsia" w:ascii="宋体"/>
          <w:color w:val="000000"/>
          <w:szCs w:val="21"/>
          <w:u w:val="single"/>
        </w:rPr>
        <w:t xml:space="preserve">    </w:t>
      </w:r>
      <w:r>
        <w:rPr>
          <w:rFonts w:hint="eastAsia" w:ascii="宋体"/>
          <w:color w:val="000000"/>
          <w:szCs w:val="21"/>
        </w:rPr>
        <w:t>个独立状态参数的已知条件。</w:t>
      </w:r>
    </w:p>
    <w:p>
      <w:pPr>
        <w:spacing w:line="400" w:lineRule="exact"/>
        <w:ind w:firstLine="420" w:firstLineChars="2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A、</w:t>
      </w:r>
      <w:r>
        <w:rPr>
          <w:rFonts w:hint="eastAsia" w:ascii="宋体"/>
          <w:color w:val="000000"/>
          <w:szCs w:val="21"/>
        </w:rPr>
        <w:t xml:space="preserve"> 0　    </w:t>
      </w:r>
      <w:r>
        <w:rPr>
          <w:rFonts w:hint="eastAsia" w:ascii="宋体" w:hAnsi="宋体"/>
          <w:color w:val="000000"/>
          <w:szCs w:val="21"/>
        </w:rPr>
        <w:t>B、</w:t>
      </w:r>
      <w:r>
        <w:rPr>
          <w:rFonts w:hint="eastAsia" w:ascii="宋体"/>
          <w:color w:val="000000"/>
          <w:szCs w:val="21"/>
        </w:rPr>
        <w:t xml:space="preserve"> 1 　  </w:t>
      </w:r>
      <w:r>
        <w:rPr>
          <w:rFonts w:ascii="宋体"/>
          <w:color w:val="000000"/>
          <w:szCs w:val="21"/>
        </w:rPr>
        <w:t xml:space="preserve"> </w:t>
      </w:r>
      <w:r>
        <w:rPr>
          <w:rFonts w:hint="eastAsia" w:ascii="宋体"/>
          <w:color w:val="000000"/>
          <w:szCs w:val="21"/>
        </w:rPr>
        <w:t xml:space="preserve"> </w:t>
      </w:r>
      <w:r>
        <w:rPr>
          <w:rFonts w:hint="eastAsia" w:ascii="宋体" w:hAnsi="宋体"/>
          <w:color w:val="000000"/>
          <w:szCs w:val="21"/>
        </w:rPr>
        <w:t>C、</w:t>
      </w:r>
      <w:r>
        <w:rPr>
          <w:rFonts w:hint="eastAsia" w:ascii="宋体"/>
          <w:color w:val="000000"/>
          <w:szCs w:val="21"/>
        </w:rPr>
        <w:t xml:space="preserve"> 2</w:t>
      </w:r>
      <w:r>
        <w:rPr>
          <w:rFonts w:ascii="宋体"/>
          <w:color w:val="000000"/>
          <w:szCs w:val="21"/>
        </w:rPr>
        <w:t xml:space="preserve">   </w:t>
      </w:r>
      <w:r>
        <w:rPr>
          <w:rFonts w:hint="eastAsia" w:ascii="宋体"/>
          <w:color w:val="000000"/>
          <w:szCs w:val="21"/>
        </w:rPr>
        <w:t xml:space="preserve">　 </w:t>
      </w:r>
      <w:r>
        <w:rPr>
          <w:rFonts w:ascii="宋体"/>
          <w:color w:val="000000"/>
          <w:szCs w:val="21"/>
        </w:rPr>
        <w:t xml:space="preserve">  </w:t>
      </w:r>
      <w:r>
        <w:rPr>
          <w:rFonts w:hint="eastAsia" w:ascii="宋体" w:hAnsi="宋体"/>
          <w:color w:val="000000"/>
          <w:szCs w:val="21"/>
        </w:rPr>
        <w:t>D、</w:t>
      </w:r>
      <w:r>
        <w:rPr>
          <w:rFonts w:hint="eastAsia" w:ascii="宋体"/>
          <w:color w:val="000000"/>
          <w:szCs w:val="21"/>
        </w:rPr>
        <w:t xml:space="preserve"> 3</w:t>
      </w:r>
    </w:p>
    <w:p>
      <w:pPr>
        <w:spacing w:before="240" w:line="360" w:lineRule="exact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7、</w:t>
      </w:r>
      <w:r>
        <w:rPr>
          <w:rFonts w:ascii="宋体" w:hAnsi="宋体"/>
          <w:color w:val="000000"/>
          <w:szCs w:val="21"/>
        </w:rPr>
        <w:t>经历一</w:t>
      </w:r>
      <w:r>
        <w:rPr>
          <w:rFonts w:hint="eastAsia" w:ascii="宋体" w:hAnsi="宋体"/>
          <w:color w:val="000000"/>
          <w:szCs w:val="21"/>
        </w:rPr>
        <w:t>个实际热机的</w:t>
      </w:r>
      <w:r>
        <w:rPr>
          <w:rFonts w:ascii="宋体" w:hAnsi="宋体"/>
          <w:color w:val="000000"/>
          <w:szCs w:val="21"/>
        </w:rPr>
        <w:t>循环过程，</w:t>
      </w:r>
      <w:r>
        <w:rPr>
          <w:rFonts w:hint="eastAsia" w:ascii="宋体" w:hAnsi="宋体"/>
          <w:color w:val="000000"/>
          <w:szCs w:val="21"/>
        </w:rPr>
        <w:t>体系工质</w:t>
      </w:r>
      <w:r>
        <w:rPr>
          <w:rFonts w:ascii="宋体" w:hAnsi="宋体"/>
          <w:color w:val="000000"/>
          <w:szCs w:val="21"/>
        </w:rPr>
        <w:t>的熵</w:t>
      </w:r>
      <w:r>
        <w:rPr>
          <w:rFonts w:hint="eastAsia" w:ascii="宋体" w:hAnsi="宋体"/>
          <w:color w:val="000000"/>
          <w:szCs w:val="21"/>
        </w:rPr>
        <w:t>变</w:t>
      </w:r>
      <w:r>
        <w:rPr>
          <w:rFonts w:hint="eastAsia" w:ascii="宋体"/>
          <w:color w:val="000000"/>
          <w:szCs w:val="21"/>
          <w:u w:val="single"/>
        </w:rPr>
        <w:t xml:space="preserve">    </w:t>
      </w:r>
      <w:r>
        <w:rPr>
          <w:rFonts w:hint="eastAsia" w:ascii="宋体"/>
          <w:color w:val="000000"/>
          <w:szCs w:val="21"/>
        </w:rPr>
        <w:t>。</w:t>
      </w:r>
    </w:p>
    <w:p>
      <w:pPr>
        <w:spacing w:before="40" w:after="156" w:afterLines="50" w:line="360" w:lineRule="exact"/>
        <w:ind w:left="420" w:hanging="420"/>
        <w:rPr>
          <w:rFonts w:hint="eastAsia" w:asci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　　</w:t>
      </w:r>
      <w:r>
        <w:rPr>
          <w:rFonts w:hint="eastAsia" w:ascii="宋体" w:hAnsi="宋体"/>
          <w:color w:val="000000"/>
          <w:szCs w:val="21"/>
        </w:rPr>
        <w:t>A、&gt;0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hint="eastAsia" w:ascii="宋体" w:hAnsi="宋体"/>
          <w:color w:val="000000"/>
          <w:szCs w:val="21"/>
        </w:rPr>
        <w:t xml:space="preserve"> B、&lt;0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hint="eastAsia" w:ascii="宋体" w:hAnsi="宋体"/>
          <w:color w:val="000000"/>
          <w:szCs w:val="21"/>
        </w:rPr>
        <w:t xml:space="preserve">   C、=0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hint="eastAsia" w:ascii="宋体" w:hAnsi="宋体"/>
          <w:color w:val="000000"/>
          <w:szCs w:val="21"/>
        </w:rPr>
        <w:t xml:space="preserve">  D、</w:t>
      </w:r>
      <w:r>
        <w:rPr>
          <w:rFonts w:ascii="宋体" w:hAnsi="宋体"/>
          <w:color w:val="000000"/>
          <w:szCs w:val="21"/>
        </w:rPr>
        <w:t>可能</w:t>
      </w:r>
      <w:r>
        <w:rPr>
          <w:rFonts w:hint="eastAsia" w:ascii="宋体" w:hAnsi="宋体"/>
          <w:color w:val="000000"/>
          <w:szCs w:val="21"/>
        </w:rPr>
        <w:t>&gt;0</w:t>
      </w:r>
      <w:r>
        <w:rPr>
          <w:rFonts w:ascii="宋体" w:hAnsi="宋体"/>
          <w:color w:val="000000"/>
          <w:szCs w:val="21"/>
        </w:rPr>
        <w:t>，也可能</w:t>
      </w:r>
      <w:r>
        <w:rPr>
          <w:rFonts w:hint="eastAsia" w:ascii="宋体" w:hAnsi="宋体"/>
          <w:color w:val="000000"/>
          <w:szCs w:val="21"/>
        </w:rPr>
        <w:t>&lt;0</w:t>
      </w:r>
      <w:r>
        <w:rPr>
          <w:rFonts w:ascii="宋体" w:hAnsi="宋体"/>
          <w:color w:val="000000"/>
          <w:szCs w:val="21"/>
        </w:rPr>
        <w:t>　</w:t>
      </w:r>
    </w:p>
    <w:p>
      <w:pPr>
        <w:spacing w:before="120" w:line="360" w:lineRule="auto"/>
        <w:rPr>
          <w:rFonts w:ascii="宋体" w:hAnsi="宋体"/>
          <w:color w:val="000000"/>
          <w:szCs w:val="21"/>
        </w:rPr>
      </w:pPr>
      <w:r>
        <w:rPr>
          <w:rFonts w:hint="eastAsia" w:ascii="宋体"/>
          <w:color w:val="000000"/>
          <w:szCs w:val="21"/>
        </w:rPr>
        <w:t>8、</w:t>
      </w:r>
      <w:r>
        <w:rPr>
          <w:rFonts w:hint="eastAsia" w:ascii="宋体" w:hAnsi="宋体"/>
          <w:color w:val="000000"/>
          <w:szCs w:val="21"/>
        </w:rPr>
        <w:t>传热速率的单位，不正确的是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</w:t>
      </w:r>
      <w:r>
        <w:rPr>
          <w:rFonts w:hint="eastAsia" w:ascii="宋体" w:hAnsi="宋体"/>
          <w:color w:val="000000"/>
          <w:szCs w:val="21"/>
        </w:rPr>
        <w:t>。</w:t>
      </w:r>
    </w:p>
    <w:p>
      <w:pPr>
        <w:spacing w:line="360" w:lineRule="auto"/>
        <w:ind w:firstLine="480"/>
        <w:rPr>
          <w:rFonts w:hint="eastAsia" w:ascii="宋体" w:hAnsi="宋体"/>
          <w:color w:val="000000"/>
          <w:szCs w:val="21"/>
          <w:lang w:val="pt-BR"/>
        </w:rPr>
      </w:pPr>
      <w:r>
        <w:rPr>
          <w:rFonts w:hint="eastAsia" w:ascii="宋体" w:hAnsi="宋体"/>
          <w:color w:val="000000"/>
          <w:szCs w:val="21"/>
          <w:lang w:val="pt-BR"/>
        </w:rPr>
        <w:t>A</w:t>
      </w:r>
      <w:r>
        <w:rPr>
          <w:rFonts w:hint="eastAsia" w:ascii="宋体" w:hAnsi="宋体"/>
          <w:color w:val="000000"/>
          <w:szCs w:val="21"/>
        </w:rPr>
        <w:t>、</w:t>
      </w:r>
      <w:r>
        <w:rPr>
          <w:rFonts w:hint="eastAsia" w:ascii="宋体" w:hAnsi="宋体"/>
          <w:color w:val="000000"/>
          <w:szCs w:val="21"/>
          <w:lang w:val="pt-BR"/>
        </w:rPr>
        <w:t>KJ/h</w:t>
      </w:r>
      <w:r>
        <w:rPr>
          <w:rFonts w:ascii="宋体" w:hAnsi="宋体"/>
          <w:color w:val="000000"/>
          <w:szCs w:val="21"/>
          <w:lang w:val="pt-BR"/>
        </w:rPr>
        <w:t xml:space="preserve"> </w:t>
      </w:r>
      <w:r>
        <w:rPr>
          <w:rFonts w:hint="eastAsia" w:ascii="宋体" w:hAnsi="宋体"/>
          <w:color w:val="000000"/>
          <w:szCs w:val="21"/>
          <w:lang w:val="pt-BR"/>
        </w:rPr>
        <w:t xml:space="preserve">   B</w:t>
      </w:r>
      <w:r>
        <w:rPr>
          <w:rFonts w:hint="eastAsia" w:ascii="宋体" w:hAnsi="宋体"/>
          <w:color w:val="000000"/>
          <w:szCs w:val="21"/>
        </w:rPr>
        <w:t>、</w:t>
      </w:r>
      <w:r>
        <w:rPr>
          <w:rFonts w:hint="eastAsia" w:ascii="宋体" w:hAnsi="宋体"/>
          <w:color w:val="000000"/>
          <w:szCs w:val="21"/>
          <w:lang w:val="pt-BR"/>
        </w:rPr>
        <w:t>KW</w:t>
      </w:r>
      <w:r>
        <w:rPr>
          <w:rFonts w:ascii="宋体" w:hAnsi="宋体"/>
          <w:color w:val="000000"/>
          <w:szCs w:val="21"/>
          <w:lang w:val="pt-BR"/>
        </w:rPr>
        <w:t xml:space="preserve"> </w:t>
      </w:r>
      <w:r>
        <w:rPr>
          <w:rFonts w:hint="eastAsia" w:ascii="宋体" w:hAnsi="宋体"/>
          <w:color w:val="000000"/>
          <w:szCs w:val="21"/>
          <w:lang w:val="pt-BR"/>
        </w:rPr>
        <w:t xml:space="preserve">  C</w:t>
      </w:r>
      <w:r>
        <w:rPr>
          <w:rFonts w:hint="eastAsia" w:ascii="宋体" w:hAnsi="宋体"/>
          <w:color w:val="000000"/>
          <w:szCs w:val="21"/>
        </w:rPr>
        <w:t>、</w:t>
      </w:r>
      <w:r>
        <w:rPr>
          <w:rFonts w:hint="eastAsia" w:ascii="宋体" w:hAnsi="宋体"/>
          <w:color w:val="000000"/>
          <w:szCs w:val="21"/>
          <w:lang w:val="pt-BR"/>
        </w:rPr>
        <w:t>KJ/s   D</w:t>
      </w:r>
      <w:r>
        <w:rPr>
          <w:rFonts w:hint="eastAsia" w:ascii="宋体" w:hAnsi="宋体"/>
          <w:color w:val="000000"/>
          <w:szCs w:val="21"/>
        </w:rPr>
        <w:t>、</w:t>
      </w:r>
      <w:r>
        <w:rPr>
          <w:rFonts w:ascii="宋体" w:hAnsi="宋体"/>
          <w:color w:val="000000"/>
          <w:szCs w:val="21"/>
          <w:lang w:val="pt-BR"/>
        </w:rPr>
        <w:t xml:space="preserve"> </w:t>
      </w:r>
      <w:r>
        <w:rPr>
          <w:rFonts w:hint="eastAsia" w:ascii="宋体" w:hAnsi="宋体"/>
          <w:color w:val="000000"/>
          <w:szCs w:val="21"/>
          <w:lang w:val="pt-BR"/>
        </w:rPr>
        <w:t>J/h</w:t>
      </w:r>
    </w:p>
    <w:p>
      <w:pPr>
        <w:spacing w:before="156" w:beforeLines="50" w:line="360" w:lineRule="exact"/>
        <w:ind w:left="315" w:right="73" w:rightChars="35" w:hanging="315" w:hangingChars="15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9、下列论述错误的是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</w:t>
      </w:r>
      <w:r>
        <w:rPr>
          <w:rFonts w:hint="eastAsia" w:ascii="宋体" w:hAnsi="宋体"/>
          <w:color w:val="000000"/>
          <w:szCs w:val="21"/>
        </w:rPr>
        <w:t>。</w:t>
      </w:r>
    </w:p>
    <w:p>
      <w:pPr>
        <w:spacing w:before="50" w:line="360" w:lineRule="exact"/>
        <w:ind w:left="335" w:leftChars="85" w:right="73" w:rightChars="35" w:hanging="157" w:hangingChars="75"/>
        <w:rPr>
          <w:rFonts w:hint="eastAsia" w:ascii="宋体"/>
          <w:color w:val="000000"/>
          <w:szCs w:val="21"/>
        </w:rPr>
      </w:pPr>
      <w:r>
        <w:rPr>
          <w:rFonts w:hint="eastAsia" w:ascii="宋体"/>
          <w:color w:val="000000"/>
          <w:szCs w:val="21"/>
        </w:rPr>
        <w:t>A．</w:t>
      </w:r>
      <w:r>
        <w:rPr>
          <w:color w:val="000000"/>
          <w:szCs w:val="21"/>
        </w:rPr>
        <w:t>P</w:t>
      </w:r>
      <w:r>
        <w:rPr>
          <w:rFonts w:hint="eastAsia"/>
          <w:color w:val="000000"/>
          <w:szCs w:val="21"/>
        </w:rPr>
        <w:t>-R方程能同时应用于汽、液两相计算，准确度较高。</w:t>
      </w:r>
    </w:p>
    <w:p>
      <w:pPr>
        <w:spacing w:before="50" w:line="360" w:lineRule="exact"/>
        <w:ind w:right="35" w:firstLine="180"/>
        <w:rPr>
          <w:rFonts w:hint="eastAsia"/>
          <w:color w:val="000000"/>
          <w:szCs w:val="21"/>
        </w:rPr>
      </w:pPr>
      <w:r>
        <w:rPr>
          <w:rFonts w:hint="eastAsia" w:ascii="宋体"/>
          <w:color w:val="000000"/>
          <w:szCs w:val="21"/>
        </w:rPr>
        <w:t>B</w:t>
      </w:r>
      <w:r>
        <w:rPr>
          <w:rFonts w:ascii="宋体"/>
          <w:color w:val="000000"/>
          <w:szCs w:val="21"/>
        </w:rPr>
        <w:t>.</w:t>
      </w:r>
      <w:r>
        <w:rPr>
          <w:rFonts w:hint="eastAsia" w:ascii="宋体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R-K方程能同时应用于汽、液两相计算，准确度较高。</w:t>
      </w:r>
    </w:p>
    <w:p>
      <w:pPr>
        <w:spacing w:before="50" w:line="360" w:lineRule="exact"/>
        <w:ind w:right="35" w:firstLine="180"/>
        <w:rPr>
          <w:rFonts w:hint="eastAsia" w:ascii="宋体"/>
          <w:color w:val="000000"/>
          <w:szCs w:val="21"/>
        </w:rPr>
      </w:pPr>
      <w:r>
        <w:rPr>
          <w:rFonts w:hint="eastAsia" w:ascii="宋体"/>
          <w:color w:val="000000"/>
          <w:szCs w:val="21"/>
        </w:rPr>
        <w:t>C</w:t>
      </w:r>
      <w:r>
        <w:rPr>
          <w:rFonts w:ascii="宋体"/>
          <w:color w:val="000000"/>
          <w:szCs w:val="21"/>
        </w:rPr>
        <w:t>.</w:t>
      </w:r>
      <w:r>
        <w:rPr>
          <w:rFonts w:hint="eastAsia"/>
          <w:color w:val="000000"/>
          <w:szCs w:val="21"/>
        </w:rPr>
        <w:t>活度系数可以大于</w:t>
      </w:r>
      <w:r>
        <w:rPr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也可小于</w:t>
      </w:r>
      <w:r>
        <w:rPr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。</w:t>
      </w:r>
      <w:r>
        <w:rPr>
          <w:rFonts w:ascii="宋体"/>
          <w:color w:val="000000"/>
          <w:szCs w:val="21"/>
        </w:rPr>
        <w:t xml:space="preserve">   </w:t>
      </w:r>
      <w:r>
        <w:rPr>
          <w:rFonts w:hint="eastAsia" w:ascii="宋体"/>
          <w:color w:val="000000"/>
          <w:szCs w:val="21"/>
        </w:rPr>
        <w:t>D</w:t>
      </w:r>
      <w:r>
        <w:rPr>
          <w:rFonts w:ascii="宋体"/>
          <w:color w:val="000000"/>
          <w:szCs w:val="21"/>
        </w:rPr>
        <w:t>.</w:t>
      </w:r>
      <w:r>
        <w:rPr>
          <w:rFonts w:hint="eastAsia"/>
          <w:color w:val="000000"/>
          <w:szCs w:val="21"/>
        </w:rPr>
        <w:t xml:space="preserve"> 压缩因子可以大于</w:t>
      </w:r>
      <w:r>
        <w:rPr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也可小于</w:t>
      </w:r>
      <w:r>
        <w:rPr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。</w:t>
      </w:r>
      <w:r>
        <w:rPr>
          <w:rFonts w:ascii="宋体"/>
          <w:color w:val="000000"/>
          <w:szCs w:val="21"/>
        </w:rPr>
        <w:t xml:space="preserve"> </w:t>
      </w:r>
    </w:p>
    <w:p>
      <w:pPr>
        <w:spacing w:before="360" w:line="380" w:lineRule="exact"/>
        <w:ind w:left="315" w:hanging="315" w:hangingChars="150"/>
        <w:rPr>
          <w:rFonts w:hint="eastAsia" w:asci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10</w:t>
      </w:r>
      <w:r>
        <w:rPr>
          <w:rFonts w:ascii="宋体" w:hAnsi="宋体"/>
          <w:color w:val="000000"/>
          <w:szCs w:val="21"/>
        </w:rPr>
        <w:t>、</w:t>
      </w:r>
      <w:r>
        <w:rPr>
          <w:rFonts w:hint="eastAsia" w:ascii="宋体" w:hAnsi="宋体"/>
          <w:color w:val="000000"/>
          <w:kern w:val="0"/>
          <w:szCs w:val="21"/>
        </w:rPr>
        <w:t>若分别以某一真实气体和理想气体为工质在两个恒温热源T1、T2之间进行卡诺理想循环，试比较这两个循环的热效率。</w:t>
      </w:r>
      <w:r>
        <w:rPr>
          <w:rFonts w:hint="eastAsia" w:ascii="宋体"/>
          <w:color w:val="000000"/>
          <w:szCs w:val="21"/>
          <w:u w:val="single"/>
        </w:rPr>
        <w:t xml:space="preserve">      </w:t>
      </w:r>
    </w:p>
    <w:p>
      <w:pPr>
        <w:spacing w:before="120" w:line="380" w:lineRule="exact"/>
        <w:rPr>
          <w:rFonts w:hint="eastAsia" w:ascii="宋体" w:hAnsi="宋体"/>
          <w:color w:val="000000"/>
          <w:szCs w:val="21"/>
        </w:rPr>
      </w:pPr>
      <w:r>
        <w:rPr>
          <w:rFonts w:ascii="宋体"/>
          <w:color w:val="000000"/>
          <w:szCs w:val="21"/>
        </w:rPr>
        <w:t xml:space="preserve"> </w:t>
      </w:r>
      <w:r>
        <w:rPr>
          <w:rFonts w:hint="eastAsia" w:ascii="宋体"/>
          <w:color w:val="000000"/>
          <w:szCs w:val="21"/>
        </w:rPr>
        <w:t>A．前者大于后者　 B</w:t>
      </w:r>
      <w:r>
        <w:rPr>
          <w:rFonts w:ascii="宋体"/>
          <w:color w:val="000000"/>
          <w:szCs w:val="21"/>
        </w:rPr>
        <w:t>.</w:t>
      </w:r>
      <w:r>
        <w:rPr>
          <w:rFonts w:hint="eastAsia" w:ascii="宋体"/>
          <w:color w:val="000000"/>
          <w:szCs w:val="21"/>
        </w:rPr>
        <w:t xml:space="preserve"> 两者相等　</w:t>
      </w:r>
      <w:r>
        <w:rPr>
          <w:rFonts w:ascii="宋体"/>
          <w:color w:val="000000"/>
          <w:szCs w:val="21"/>
        </w:rPr>
        <w:t xml:space="preserve"> </w:t>
      </w:r>
      <w:r>
        <w:rPr>
          <w:rFonts w:hint="eastAsia" w:ascii="宋体"/>
          <w:color w:val="000000"/>
          <w:szCs w:val="21"/>
        </w:rPr>
        <w:t>C</w:t>
      </w:r>
      <w:r>
        <w:rPr>
          <w:rFonts w:ascii="宋体"/>
          <w:color w:val="000000"/>
          <w:szCs w:val="21"/>
        </w:rPr>
        <w:t>.</w:t>
      </w:r>
      <w:r>
        <w:rPr>
          <w:rFonts w:hint="eastAsia" w:ascii="宋体"/>
          <w:color w:val="000000"/>
          <w:szCs w:val="21"/>
        </w:rPr>
        <w:t xml:space="preserve"> 前者小于后者</w:t>
      </w:r>
      <w:r>
        <w:rPr>
          <w:rFonts w:ascii="宋体"/>
          <w:color w:val="000000"/>
          <w:szCs w:val="21"/>
        </w:rPr>
        <w:t xml:space="preserve">   </w:t>
      </w:r>
      <w:r>
        <w:rPr>
          <w:rFonts w:hint="eastAsia" w:ascii="宋体"/>
          <w:color w:val="000000"/>
          <w:szCs w:val="21"/>
        </w:rPr>
        <w:t>D</w:t>
      </w:r>
      <w:r>
        <w:rPr>
          <w:rFonts w:ascii="宋体"/>
          <w:color w:val="000000"/>
          <w:szCs w:val="21"/>
        </w:rPr>
        <w:t>.</w:t>
      </w:r>
      <w:r>
        <w:rPr>
          <w:rFonts w:hint="eastAsia" w:ascii="宋体"/>
          <w:color w:val="000000"/>
          <w:szCs w:val="21"/>
        </w:rPr>
        <w:t>没法比较。</w:t>
      </w:r>
    </w:p>
    <w:p>
      <w:pPr>
        <w:spacing w:before="249" w:beforeLines="80" w:line="420" w:lineRule="exact"/>
        <w:ind w:left="315" w:right="44" w:rightChars="21" w:hanging="315" w:hangingChars="150"/>
        <w:jc w:val="left"/>
        <w:rPr>
          <w:rFonts w:hint="eastAsia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11、在相同的初态（T</w:t>
      </w:r>
      <w:r>
        <w:rPr>
          <w:rFonts w:hint="eastAsia" w:ascii="宋体" w:hAnsi="宋体"/>
          <w:color w:val="000000"/>
          <w:szCs w:val="21"/>
          <w:vertAlign w:val="subscript"/>
        </w:rPr>
        <w:t>0</w:t>
      </w:r>
      <w:r>
        <w:rPr>
          <w:rFonts w:hint="eastAsia" w:ascii="宋体" w:hAnsi="宋体"/>
          <w:color w:val="000000"/>
          <w:szCs w:val="21"/>
        </w:rPr>
        <w:t>，P</w:t>
      </w:r>
      <w:r>
        <w:rPr>
          <w:rFonts w:hint="eastAsia" w:ascii="宋体" w:hAnsi="宋体"/>
          <w:color w:val="000000"/>
          <w:szCs w:val="21"/>
          <w:vertAlign w:val="subscript"/>
        </w:rPr>
        <w:t>0</w:t>
      </w:r>
      <w:r>
        <w:rPr>
          <w:rFonts w:hint="eastAsia" w:ascii="宋体" w:hAnsi="宋体"/>
          <w:color w:val="000000"/>
          <w:szCs w:val="21"/>
        </w:rPr>
        <w:t>）和膨胀压力（P）的条件下，等熵膨胀与节流膨胀两种方案相比，哪种方案的降温大？</w:t>
      </w:r>
      <w:r>
        <w:rPr>
          <w:rFonts w:hint="eastAsia" w:ascii="宋体" w:hAnsi="宋体"/>
          <w:color w:val="000000"/>
          <w:szCs w:val="21"/>
          <w:u w:val="single"/>
        </w:rPr>
        <w:t xml:space="preserve">      </w:t>
      </w:r>
      <w:r>
        <w:rPr>
          <w:rFonts w:hint="eastAsia" w:ascii="宋体" w:hAnsi="宋体"/>
          <w:color w:val="000000"/>
          <w:szCs w:val="21"/>
        </w:rPr>
        <w:t>。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   </w:t>
      </w:r>
      <w:r>
        <w:rPr>
          <w:rFonts w:hint="eastAsia" w:ascii="宋体" w:hAnsi="Lucida Console"/>
          <w:color w:val="000000"/>
          <w:szCs w:val="21"/>
        </w:rPr>
        <w:t>A</w:t>
      </w:r>
      <w:r>
        <w:rPr>
          <w:rFonts w:hint="eastAsia" w:ascii="宋体" w:hAnsi="宋体"/>
          <w:color w:val="000000"/>
          <w:szCs w:val="21"/>
        </w:rPr>
        <w:t xml:space="preserve">、前者       </w:t>
      </w:r>
      <w:r>
        <w:rPr>
          <w:rFonts w:hint="eastAsia" w:ascii="宋体" w:hAnsi="Lucida Console"/>
          <w:color w:val="000000"/>
          <w:szCs w:val="21"/>
        </w:rPr>
        <w:t>B</w:t>
      </w:r>
      <w:r>
        <w:rPr>
          <w:rFonts w:hint="eastAsia" w:ascii="宋体" w:hAnsi="宋体"/>
          <w:color w:val="000000"/>
          <w:szCs w:val="21"/>
        </w:rPr>
        <w:t xml:space="preserve">、后者       </w:t>
      </w:r>
      <w:r>
        <w:rPr>
          <w:rFonts w:hint="eastAsia" w:ascii="宋体" w:hAnsi="Lucida Console"/>
          <w:color w:val="000000"/>
          <w:szCs w:val="21"/>
        </w:rPr>
        <w:t>C</w:t>
      </w:r>
      <w:r>
        <w:rPr>
          <w:rFonts w:hint="eastAsia" w:ascii="宋体" w:hAnsi="宋体"/>
          <w:color w:val="000000"/>
          <w:szCs w:val="21"/>
        </w:rPr>
        <w:t xml:space="preserve">、两者相同    </w:t>
      </w:r>
      <w:r>
        <w:rPr>
          <w:rFonts w:hint="eastAsia" w:ascii="宋体" w:hAnsi="Lucida Console"/>
          <w:color w:val="000000"/>
          <w:szCs w:val="21"/>
        </w:rPr>
        <w:t>D</w:t>
      </w:r>
      <w:r>
        <w:rPr>
          <w:rFonts w:hint="eastAsia" w:ascii="宋体" w:hAnsi="宋体"/>
          <w:color w:val="000000"/>
          <w:szCs w:val="21"/>
        </w:rPr>
        <w:t>、两者没有可比性</w:t>
      </w:r>
    </w:p>
    <w:p>
      <w:pPr>
        <w:spacing w:before="156" w:beforeLines="50" w:line="400" w:lineRule="exact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12、对于流体混合物，下面式子错误的是</w:t>
      </w:r>
      <w:r>
        <w:rPr>
          <w:rFonts w:hint="eastAsia"/>
          <w:color w:val="000000"/>
          <w:szCs w:val="21"/>
          <w:u w:val="single"/>
        </w:rPr>
        <w:t xml:space="preserve">           </w:t>
      </w:r>
      <w:r>
        <w:rPr>
          <w:rFonts w:hint="eastAsia"/>
          <w:color w:val="000000"/>
          <w:szCs w:val="21"/>
        </w:rPr>
        <w:t xml:space="preserve"> 。</w:t>
      </w:r>
    </w:p>
    <w:p>
      <w:pPr>
        <w:spacing w:before="156" w:beforeLines="50" w:after="156" w:afterLines="50" w:line="400" w:lineRule="exact"/>
        <w:ind w:firstLine="630" w:firstLineChars="300"/>
        <w:rPr>
          <w:rFonts w:hint="eastAsia"/>
          <w:color w:val="000000"/>
          <w:szCs w:val="21"/>
        </w:rPr>
      </w:pPr>
      <w:r>
        <w:rPr>
          <w:rFonts w:ascii="Arial" w:hAnsi="Arial" w:eastAsia="华文彩云" w:cs="Arial"/>
          <w:color w:val="000000"/>
          <w:szCs w:val="21"/>
        </w:rPr>
        <w:t xml:space="preserve"> </w:t>
      </w:r>
      <w:r>
        <w:rPr>
          <w:rFonts w:hint="eastAsia" w:ascii="宋体" w:hAnsi="宋体"/>
          <w:color w:val="000000"/>
          <w:szCs w:val="21"/>
        </w:rPr>
        <w:t>A、</w:t>
      </w:r>
      <w:r>
        <w:rPr>
          <w:color w:val="000000"/>
          <w:position w:val="-22"/>
          <w:szCs w:val="21"/>
        </w:rPr>
        <w:object>
          <v:shape id="_x0000_i1091" o:spt="75" type="#_x0000_t75" style="height:24pt;width:67.95pt;" o:ole="t" filled="f" stroked="f" coordsize="21600,21600">
            <v:path/>
            <v:fill on="f" alignshape="1" focussize="0,0"/>
            <v:stroke on="f"/>
            <v:imagedata r:id="rId143" grayscale="f" bilevel="f" o:title=""/>
            <o:lock v:ext="edit" aspectratio="t"/>
            <w10:wrap type="none"/>
            <w10:anchorlock/>
          </v:shape>
          <o:OLEObject Type="Embed" ProgID="Equation.3" ShapeID="_x0000_i1091" DrawAspect="Content" ObjectID="_1468075796" r:id="rId142">
            <o:LockedField>false</o:LockedField>
          </o:OLEObject>
        </w:object>
      </w:r>
      <w:r>
        <w:rPr>
          <w:rFonts w:hint="eastAsia" w:ascii="Arial" w:hAnsi="Arial" w:eastAsia="华文彩云" w:cs="Arial"/>
          <w:color w:val="000000"/>
          <w:szCs w:val="21"/>
        </w:rPr>
        <w:t xml:space="preserve">          </w:t>
      </w:r>
      <w:r>
        <w:rPr>
          <w:rFonts w:hint="eastAsia" w:ascii="宋体" w:hAnsi="宋体"/>
          <w:color w:val="000000"/>
          <w:szCs w:val="21"/>
        </w:rPr>
        <w:t>B、</w:t>
      </w:r>
      <w:r>
        <w:rPr>
          <w:color w:val="000000"/>
          <w:position w:val="-6"/>
          <w:szCs w:val="21"/>
        </w:rPr>
        <w:object>
          <v:shape id="_x0000_i1092" o:spt="75" type="#_x0000_t75" style="height:17pt;width:76pt;" o:ole="t" filled="f" stroked="f" coordsize="21600,21600">
            <v:path/>
            <v:fill on="f" focussize="0,0"/>
            <v:stroke on="f"/>
            <v:imagedata r:id="rId123" o:title=""/>
            <o:lock v:ext="edit" aspectratio="t"/>
            <w10:wrap type="none"/>
            <w10:anchorlock/>
          </v:shape>
          <o:OLEObject Type="Embed" ProgID="Equation.3" ShapeID="_x0000_i1092" DrawAspect="Content" ObjectID="_1468075797" r:id="rId144">
            <o:LockedField>false</o:LockedField>
          </o:OLEObject>
        </w:object>
      </w:r>
    </w:p>
    <w:p>
      <w:pPr>
        <w:spacing w:line="400" w:lineRule="exact"/>
        <w:ind w:firstLine="682" w:firstLineChars="325"/>
        <w:rPr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C、</w:t>
      </w:r>
      <w:r>
        <w:rPr>
          <w:rFonts w:hint="eastAsia"/>
          <w:color w:val="000000"/>
          <w:szCs w:val="21"/>
        </w:rPr>
        <w:t>理想溶液的</w:t>
      </w:r>
      <w:r>
        <w:rPr>
          <w:color w:val="000000"/>
          <w:position w:val="-12"/>
          <w:szCs w:val="21"/>
        </w:rPr>
        <w:object>
          <v:shape id="_x0000_i1093" o:spt="75" type="#_x0000_t75" style="height:20pt;width:38pt;" o:ole="t" filled="f" stroked="f" coordsize="21600,21600">
            <v:path/>
            <v:fill on="f" alignshape="1" focussize="0,0"/>
            <v:stroke on="f"/>
            <v:imagedata r:id="rId125" grayscale="f" bilevel="f" o:title=""/>
            <o:lock v:ext="edit" aspectratio="t"/>
            <w10:wrap type="none"/>
            <w10:anchorlock/>
          </v:shape>
          <o:OLEObject Type="Embed" ProgID="Equation.3" ShapeID="_x0000_i1093" DrawAspect="Content" ObjectID="_1468075798" r:id="rId145">
            <o:LockedField>false</o:LockedField>
          </o:OLEObject>
        </w:object>
      </w:r>
      <w:r>
        <w:rPr>
          <w:color w:val="000000"/>
          <w:szCs w:val="21"/>
        </w:rPr>
        <w:t xml:space="preserve">    </w:t>
      </w:r>
      <w:r>
        <w:rPr>
          <w:color w:val="000000"/>
          <w:position w:val="-12"/>
          <w:szCs w:val="21"/>
        </w:rPr>
        <w:object>
          <v:shape id="_x0000_i1094" o:spt="75" type="#_x0000_t75" style="height:20pt;width:41pt;" o:ole="t" filled="f" stroked="f" coordsize="21600,21600">
            <v:path/>
            <v:fill on="f" alignshape="1" focussize="0,0"/>
            <v:stroke on="f"/>
            <v:imagedata r:id="rId127" grayscale="f" bilevel="f" o:title=""/>
            <o:lock v:ext="edit" aspectratio="t"/>
            <w10:wrap type="none"/>
            <w10:anchorlock/>
          </v:shape>
          <o:OLEObject Type="Embed" ProgID="Equation.3" ShapeID="_x0000_i1094" DrawAspect="Content" ObjectID="_1468075799" r:id="rId146">
            <o:LockedField>false</o:LockedField>
          </o:OLEObject>
        </w:object>
      </w:r>
      <w:r>
        <w:rPr>
          <w:color w:val="000000"/>
          <w:szCs w:val="21"/>
        </w:rPr>
        <w:t xml:space="preserve">   </w:t>
      </w:r>
    </w:p>
    <w:p>
      <w:pPr>
        <w:ind w:firstLine="720"/>
        <w:rPr>
          <w:rFonts w:hint="eastAsia"/>
          <w:color w:val="000000"/>
        </w:rPr>
      </w:pPr>
      <w:r>
        <w:rPr>
          <w:rFonts w:hint="eastAsia" w:ascii="宋体" w:hAnsi="宋体"/>
          <w:color w:val="000000"/>
          <w:szCs w:val="21"/>
        </w:rPr>
        <w:t>D、</w:t>
      </w:r>
      <w:r>
        <w:rPr>
          <w:rFonts w:hint="eastAsia"/>
          <w:color w:val="000000"/>
          <w:szCs w:val="21"/>
        </w:rPr>
        <w:t>理想溶液的</w:t>
      </w:r>
      <w:r>
        <w:rPr>
          <w:color w:val="000000"/>
          <w:position w:val="-12"/>
          <w:szCs w:val="21"/>
        </w:rPr>
        <w:object>
          <v:shape id="_x0000_i1095" o:spt="75" type="#_x0000_t75" style="height:20pt;width:44pt;" o:ole="t" filled="f" stroked="f" coordsize="21600,21600">
            <v:path/>
            <v:fill on="f" alignshape="1" focussize="0,0"/>
            <v:stroke on="f"/>
            <v:imagedata r:id="rId148" grayscale="f" bilevel="f" o:title=""/>
            <o:lock v:ext="edit" aspectratio="t"/>
            <w10:wrap type="none"/>
            <w10:anchorlock/>
          </v:shape>
          <o:OLEObject Type="Embed" ProgID="Equation.3" ShapeID="_x0000_i1095" DrawAspect="Content" ObjectID="_1468075800" r:id="rId147">
            <o:LockedField>false</o:LockedField>
          </o:OLEObject>
        </w:object>
      </w:r>
      <w:r>
        <w:rPr>
          <w:color w:val="000000"/>
          <w:szCs w:val="21"/>
        </w:rPr>
        <w:t xml:space="preserve">   </w:t>
      </w:r>
      <w:r>
        <w:rPr>
          <w:color w:val="000000"/>
          <w:position w:val="-12"/>
        </w:rPr>
        <w:object>
          <v:shape id="_x0000_i1096" o:spt="75" type="#_x0000_t75" style="height:20pt;width:41pt;" o:ole="t" filled="f" stroked="f" coordsize="21600,21600">
            <v:path/>
            <v:fill on="f" alignshape="1" focussize="0,0"/>
            <v:stroke on="f"/>
            <v:imagedata r:id="rId150" grayscale="f" bilevel="f" o:title=""/>
            <o:lock v:ext="edit" aspectratio="t"/>
            <w10:wrap type="none"/>
            <w10:anchorlock/>
          </v:shape>
          <o:OLEObject Type="Embed" ProgID="Equation.3" ShapeID="_x0000_i1096" DrawAspect="Content" ObjectID="_1468075801" r:id="rId149">
            <o:LockedField>false</o:LockedField>
          </o:OLEObject>
        </w:object>
      </w:r>
      <w:r>
        <w:rPr>
          <w:color w:val="000000"/>
        </w:rPr>
        <w:t xml:space="preserve">   </w:t>
      </w:r>
      <w:r>
        <w:rPr>
          <w:color w:val="000000"/>
          <w:position w:val="-12"/>
        </w:rPr>
        <w:object>
          <v:shape id="_x0000_i1097" o:spt="75" type="#_x0000_t75" style="height:20pt;width:38pt;" o:ole="t" filled="f" stroked="f" coordsize="21600,21600">
            <v:path/>
            <v:fill on="f" alignshape="1" focussize="0,0"/>
            <v:stroke on="f"/>
            <v:imagedata r:id="rId152" grayscale="f" bilevel="f" o:title=""/>
            <o:lock v:ext="edit" aspectratio="t"/>
            <w10:wrap type="none"/>
            <w10:anchorlock/>
          </v:shape>
          <o:OLEObject Type="Embed" ProgID="Equation.3" ShapeID="_x0000_i1097" DrawAspect="Content" ObjectID="_1468075802" r:id="rId151">
            <o:LockedField>false</o:LockedField>
          </o:OLEObject>
        </w:object>
      </w:r>
    </w:p>
    <w:p>
      <w:pPr>
        <w:numPr>
          <w:ilvl w:val="0"/>
          <w:numId w:val="0"/>
        </w:numPr>
        <w:ind w:firstLine="3373" w:firstLineChars="1400"/>
        <w:rPr>
          <w:rFonts w:hint="eastAsia"/>
          <w:b/>
          <w:bCs/>
          <w:color w:val="000000"/>
          <w:position w:val="-12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00"/>
          <w:position w:val="-12"/>
          <w:sz w:val="24"/>
          <w:szCs w:val="24"/>
          <w:lang w:val="en-US" w:eastAsia="zh-CN"/>
        </w:rPr>
        <w:t>模拟八</w:t>
      </w:r>
    </w:p>
    <w:p>
      <w:pPr>
        <w:snapToGrid w:val="0"/>
        <w:spacing w:before="312" w:beforeLines="100" w:line="300" w:lineRule="auto"/>
        <w:rPr>
          <w:b/>
          <w:bCs/>
          <w:szCs w:val="21"/>
        </w:rPr>
      </w:pPr>
      <w:r>
        <w:rPr>
          <w:rFonts w:hint="eastAsia"/>
          <w:kern w:val="0"/>
          <w:szCs w:val="21"/>
        </w:rPr>
        <w:t>1．</w:t>
      </w:r>
      <w:r>
        <w:rPr>
          <w:kern w:val="0"/>
          <w:szCs w:val="21"/>
        </w:rPr>
        <w:t>关于</w:t>
      </w:r>
      <w:r>
        <w:rPr>
          <w:rFonts w:hint="eastAsia"/>
          <w:bCs/>
          <w:szCs w:val="21"/>
        </w:rPr>
        <w:t>化工热力学研究特点的</w:t>
      </w:r>
      <w:r>
        <w:rPr>
          <w:kern w:val="0"/>
          <w:szCs w:val="21"/>
        </w:rPr>
        <w:t>下列说法中不正确的是</w:t>
      </w:r>
      <w:r>
        <w:rPr>
          <w:rFonts w:hint="eastAsia"/>
          <w:kern w:val="0"/>
          <w:szCs w:val="21"/>
        </w:rPr>
        <w:t>（      ）</w:t>
      </w:r>
    </w:p>
    <w:p>
      <w:pPr>
        <w:snapToGrid w:val="0"/>
        <w:spacing w:line="300" w:lineRule="auto"/>
        <w:ind w:firstLine="210" w:firstLineChars="100"/>
        <w:rPr>
          <w:bCs/>
          <w:szCs w:val="21"/>
        </w:rPr>
      </w:pPr>
      <w:r>
        <w:rPr>
          <w:kern w:val="0"/>
          <w:szCs w:val="21"/>
        </w:rPr>
        <w:t>A</w:t>
      </w:r>
      <w:r>
        <w:rPr>
          <w:rFonts w:hint="eastAsia"/>
          <w:kern w:val="0"/>
          <w:szCs w:val="21"/>
        </w:rPr>
        <w:t xml:space="preserve">. </w:t>
      </w:r>
      <w:r>
        <w:rPr>
          <w:rFonts w:hint="eastAsia"/>
          <w:bCs/>
          <w:szCs w:val="21"/>
        </w:rPr>
        <w:t>研究体系为实际状态。</w:t>
      </w:r>
    </w:p>
    <w:p>
      <w:pPr>
        <w:snapToGrid w:val="0"/>
        <w:spacing w:line="300" w:lineRule="auto"/>
        <w:ind w:firstLine="210" w:firstLineChars="100"/>
        <w:rPr>
          <w:rFonts w:hint="eastAsia"/>
          <w:bCs/>
          <w:szCs w:val="21"/>
        </w:rPr>
      </w:pPr>
      <w:r>
        <w:rPr>
          <w:kern w:val="0"/>
          <w:szCs w:val="21"/>
        </w:rPr>
        <w:t>B</w:t>
      </w:r>
      <w:r>
        <w:rPr>
          <w:rFonts w:hint="eastAsia"/>
          <w:kern w:val="0"/>
          <w:szCs w:val="21"/>
        </w:rPr>
        <w:t xml:space="preserve">. </w:t>
      </w:r>
      <w:r>
        <w:rPr>
          <w:rFonts w:hint="eastAsia"/>
          <w:bCs/>
          <w:szCs w:val="21"/>
        </w:rPr>
        <w:t>解释微观本质及其产生某种现象的内部原因。</w:t>
      </w:r>
    </w:p>
    <w:p>
      <w:pPr>
        <w:snapToGrid w:val="0"/>
        <w:spacing w:line="300" w:lineRule="auto"/>
        <w:ind w:firstLine="210" w:firstLineChars="100"/>
        <w:rPr>
          <w:rFonts w:hint="eastAsia"/>
          <w:bCs/>
          <w:szCs w:val="21"/>
        </w:rPr>
      </w:pPr>
      <w:r>
        <w:rPr>
          <w:kern w:val="0"/>
          <w:szCs w:val="21"/>
        </w:rPr>
        <w:t>C</w:t>
      </w:r>
      <w:r>
        <w:rPr>
          <w:rFonts w:hint="eastAsia"/>
          <w:kern w:val="0"/>
          <w:szCs w:val="21"/>
        </w:rPr>
        <w:t xml:space="preserve">. </w:t>
      </w:r>
      <w:r>
        <w:rPr>
          <w:rFonts w:hint="eastAsia"/>
          <w:bCs/>
          <w:szCs w:val="21"/>
        </w:rPr>
        <w:t>处理方法为以理想态为标准态加上校正。</w:t>
      </w:r>
    </w:p>
    <w:p>
      <w:pPr>
        <w:snapToGrid w:val="0"/>
        <w:spacing w:line="300" w:lineRule="auto"/>
        <w:ind w:firstLine="210" w:firstLineChars="100"/>
        <w:rPr>
          <w:rFonts w:hint="eastAsia"/>
          <w:bCs/>
          <w:szCs w:val="21"/>
        </w:rPr>
      </w:pPr>
      <w:r>
        <w:rPr>
          <w:kern w:val="0"/>
          <w:szCs w:val="21"/>
        </w:rPr>
        <w:t>D</w:t>
      </w:r>
      <w:r>
        <w:rPr>
          <w:rFonts w:hint="eastAsia"/>
          <w:kern w:val="0"/>
          <w:szCs w:val="21"/>
        </w:rPr>
        <w:t xml:space="preserve">. </w:t>
      </w:r>
      <w:r>
        <w:rPr>
          <w:rFonts w:hint="eastAsia"/>
          <w:bCs/>
          <w:szCs w:val="21"/>
        </w:rPr>
        <w:t>获取数据的方法为少量实验数据加半经验模型。</w:t>
      </w:r>
    </w:p>
    <w:p>
      <w:pPr>
        <w:snapToGrid w:val="0"/>
        <w:spacing w:line="300" w:lineRule="auto"/>
        <w:ind w:firstLine="210" w:firstLineChars="100"/>
        <w:rPr>
          <w:rFonts w:hint="eastAsia"/>
          <w:bCs/>
          <w:szCs w:val="21"/>
        </w:rPr>
      </w:pPr>
      <w:r>
        <w:rPr>
          <w:kern w:val="0"/>
          <w:szCs w:val="21"/>
        </w:rPr>
        <w:t>E</w:t>
      </w:r>
      <w:r>
        <w:rPr>
          <w:rFonts w:hint="eastAsia"/>
          <w:kern w:val="0"/>
          <w:szCs w:val="21"/>
        </w:rPr>
        <w:t xml:space="preserve">. </w:t>
      </w:r>
      <w:r>
        <w:rPr>
          <w:rFonts w:hint="eastAsia"/>
          <w:bCs/>
          <w:szCs w:val="21"/>
        </w:rPr>
        <w:t>应用领域是解决工厂中的能量利用和平衡问题。</w:t>
      </w:r>
    </w:p>
    <w:p>
      <w:pPr>
        <w:spacing w:before="156" w:beforeLines="50" w:line="360" w:lineRule="auto"/>
        <w:rPr>
          <w:szCs w:val="21"/>
        </w:rPr>
      </w:pPr>
      <w:r>
        <w:rPr>
          <w:rFonts w:hint="eastAsia"/>
          <w:szCs w:val="21"/>
        </w:rPr>
        <w:t>2．</w:t>
      </w:r>
      <w:r>
        <w:rPr>
          <w:szCs w:val="21"/>
        </w:rPr>
        <w:t>Pitzer提出的由偏心因子ω计算第二维里系数的普遍化关系式是（      ）。</w:t>
      </w:r>
    </w:p>
    <w:p>
      <w:pPr>
        <w:spacing w:line="360" w:lineRule="auto"/>
        <w:ind w:firstLine="210" w:firstLineChars="100"/>
        <w:jc w:val="left"/>
        <w:rPr>
          <w:szCs w:val="21"/>
        </w:rPr>
      </w:pPr>
      <w:r>
        <w:rPr>
          <w:szCs w:val="21"/>
        </w:rPr>
        <w:t>A．B = B</w:t>
      </w:r>
      <w:r>
        <w:rPr>
          <w:rFonts w:hint="eastAsia"/>
          <w:szCs w:val="21"/>
          <w:vertAlign w:val="superscript"/>
        </w:rPr>
        <w:t>0</w:t>
      </w:r>
      <w:r>
        <w:rPr>
          <w:szCs w:val="21"/>
        </w:rPr>
        <w:t>ωB</w:t>
      </w:r>
      <w:r>
        <w:rPr>
          <w:szCs w:val="21"/>
          <w:vertAlign w:val="superscript"/>
        </w:rPr>
        <w:t>1</w:t>
      </w:r>
      <w:r>
        <w:rPr>
          <w:szCs w:val="21"/>
        </w:rPr>
        <w:t xml:space="preserve">                      B．B = B</w:t>
      </w:r>
      <w:r>
        <w:rPr>
          <w:rFonts w:hint="eastAsia"/>
          <w:szCs w:val="21"/>
          <w:vertAlign w:val="superscript"/>
        </w:rPr>
        <w:t>0</w:t>
      </w:r>
      <w:r>
        <w:rPr>
          <w:szCs w:val="21"/>
        </w:rPr>
        <w:t xml:space="preserve"> ω + B</w:t>
      </w:r>
      <w:r>
        <w:rPr>
          <w:szCs w:val="21"/>
          <w:vertAlign w:val="superscript"/>
        </w:rPr>
        <w:t>1</w:t>
      </w:r>
    </w:p>
    <w:p>
      <w:pPr>
        <w:spacing w:line="360" w:lineRule="auto"/>
        <w:ind w:firstLine="210" w:firstLineChars="100"/>
        <w:jc w:val="left"/>
        <w:rPr>
          <w:rFonts w:hint="eastAsia"/>
          <w:bCs/>
          <w:szCs w:val="21"/>
        </w:rPr>
      </w:pPr>
      <w:r>
        <w:rPr>
          <w:szCs w:val="21"/>
        </w:rPr>
        <w:t>C．BP</w:t>
      </w:r>
      <w:r>
        <w:rPr>
          <w:szCs w:val="21"/>
          <w:vertAlign w:val="subscript"/>
        </w:rPr>
        <w:t>C</w:t>
      </w:r>
      <w:r>
        <w:rPr>
          <w:szCs w:val="21"/>
        </w:rPr>
        <w:t>/（RT</w:t>
      </w:r>
      <w:r>
        <w:rPr>
          <w:szCs w:val="21"/>
          <w:vertAlign w:val="subscript"/>
        </w:rPr>
        <w:t>C</w:t>
      </w:r>
      <w:r>
        <w:rPr>
          <w:szCs w:val="21"/>
        </w:rPr>
        <w:t>）= B</w:t>
      </w:r>
      <w:r>
        <w:rPr>
          <w:rFonts w:hint="eastAsia"/>
          <w:szCs w:val="21"/>
          <w:vertAlign w:val="superscript"/>
        </w:rPr>
        <w:t>0</w:t>
      </w:r>
      <w:r>
        <w:rPr>
          <w:szCs w:val="21"/>
        </w:rPr>
        <w:t xml:space="preserve"> +ωB</w:t>
      </w:r>
      <w:r>
        <w:rPr>
          <w:szCs w:val="21"/>
          <w:vertAlign w:val="superscript"/>
        </w:rPr>
        <w:t>1</w:t>
      </w:r>
      <w:r>
        <w:rPr>
          <w:szCs w:val="21"/>
        </w:rPr>
        <w:t xml:space="preserve">              D．B = B</w:t>
      </w:r>
      <w:r>
        <w:rPr>
          <w:rFonts w:hint="eastAsia"/>
          <w:szCs w:val="21"/>
          <w:vertAlign w:val="superscript"/>
        </w:rPr>
        <w:t>0</w:t>
      </w:r>
      <w:r>
        <w:rPr>
          <w:szCs w:val="21"/>
        </w:rPr>
        <w:t xml:space="preserve"> + ωB</w:t>
      </w:r>
    </w:p>
    <w:p>
      <w:pPr>
        <w:spacing w:before="156" w:beforeLines="50" w:line="360" w:lineRule="auto"/>
        <w:rPr>
          <w:szCs w:val="21"/>
        </w:rPr>
      </w:pPr>
      <w:r>
        <w:rPr>
          <w:rFonts w:hint="eastAsia"/>
          <w:szCs w:val="21"/>
        </w:rPr>
        <w:t>3．</w:t>
      </w:r>
      <w:r>
        <w:rPr>
          <w:szCs w:val="21"/>
        </w:rPr>
        <w:t>下列关于G</w:t>
      </w:r>
      <w:r>
        <w:rPr>
          <w:szCs w:val="21"/>
          <w:vertAlign w:val="superscript"/>
        </w:rPr>
        <w:t>E</w:t>
      </w:r>
      <w:r>
        <w:rPr>
          <w:szCs w:val="21"/>
        </w:rPr>
        <w:t xml:space="preserve"> 关系式正确的是（       ）。</w:t>
      </w:r>
    </w:p>
    <w:p>
      <w:pPr>
        <w:spacing w:line="360" w:lineRule="auto"/>
        <w:ind w:firstLine="210" w:firstLineChars="100"/>
        <w:jc w:val="left"/>
        <w:rPr>
          <w:szCs w:val="21"/>
        </w:rPr>
      </w:pPr>
      <w:r>
        <w:rPr>
          <w:rFonts w:hint="eastAsia"/>
          <w:szCs w:val="21"/>
        </w:rPr>
        <w:t xml:space="preserve">A. </w:t>
      </w:r>
      <w:r>
        <w:rPr>
          <w:szCs w:val="21"/>
        </w:rPr>
        <w:t>G</w:t>
      </w:r>
      <w:r>
        <w:rPr>
          <w:szCs w:val="21"/>
          <w:vertAlign w:val="superscript"/>
        </w:rPr>
        <w:t>E</w:t>
      </w:r>
      <w:r>
        <w:rPr>
          <w:szCs w:val="21"/>
        </w:rPr>
        <w:t xml:space="preserve"> = RT ∑X</w:t>
      </w:r>
      <w:r>
        <w:rPr>
          <w:szCs w:val="21"/>
          <w:vertAlign w:val="subscript"/>
        </w:rPr>
        <w:t>i</w:t>
      </w:r>
      <w:r>
        <w:rPr>
          <w:szCs w:val="21"/>
        </w:rPr>
        <w:t>ln X</w:t>
      </w:r>
      <w:r>
        <w:rPr>
          <w:szCs w:val="21"/>
          <w:vertAlign w:val="subscript"/>
        </w:rPr>
        <w:t>i</w:t>
      </w:r>
      <w:r>
        <w:rPr>
          <w:szCs w:val="21"/>
        </w:rPr>
        <w:t xml:space="preserve">                   B. G</w:t>
      </w:r>
      <w:r>
        <w:rPr>
          <w:szCs w:val="21"/>
          <w:vertAlign w:val="superscript"/>
        </w:rPr>
        <w:t>E</w:t>
      </w:r>
      <w:r>
        <w:rPr>
          <w:szCs w:val="21"/>
        </w:rPr>
        <w:t xml:space="preserve"> = RT ∑X</w:t>
      </w:r>
      <w:r>
        <w:rPr>
          <w:szCs w:val="21"/>
          <w:vertAlign w:val="subscript"/>
        </w:rPr>
        <w:t>i</w:t>
      </w:r>
      <w:r>
        <w:rPr>
          <w:szCs w:val="21"/>
        </w:rPr>
        <w:t>ln a</w:t>
      </w:r>
      <w:r>
        <w:rPr>
          <w:szCs w:val="21"/>
          <w:vertAlign w:val="subscript"/>
        </w:rPr>
        <w:t xml:space="preserve"> i</w:t>
      </w:r>
    </w:p>
    <w:p>
      <w:pPr>
        <w:spacing w:line="360" w:lineRule="auto"/>
        <w:ind w:firstLine="210" w:firstLineChars="100"/>
        <w:jc w:val="left"/>
        <w:rPr>
          <w:szCs w:val="21"/>
        </w:rPr>
      </w:pPr>
      <w:r>
        <w:rPr>
          <w:szCs w:val="21"/>
        </w:rPr>
        <w:t>C. G</w:t>
      </w:r>
      <w:r>
        <w:rPr>
          <w:szCs w:val="21"/>
          <w:vertAlign w:val="superscript"/>
        </w:rPr>
        <w:t>E</w:t>
      </w:r>
      <w:r>
        <w:rPr>
          <w:szCs w:val="21"/>
        </w:rPr>
        <w:t xml:space="preserve"> = RT ∑X</w:t>
      </w:r>
      <w:r>
        <w:rPr>
          <w:szCs w:val="21"/>
          <w:vertAlign w:val="subscript"/>
        </w:rPr>
        <w:t>i</w:t>
      </w:r>
      <w:r>
        <w:rPr>
          <w:szCs w:val="21"/>
        </w:rPr>
        <w:t>ln γ</w:t>
      </w:r>
      <w:r>
        <w:rPr>
          <w:szCs w:val="21"/>
          <w:vertAlign w:val="subscript"/>
        </w:rPr>
        <w:t>i</w:t>
      </w:r>
      <w:r>
        <w:rPr>
          <w:szCs w:val="21"/>
        </w:rPr>
        <w:t xml:space="preserve">                    D. G</w:t>
      </w:r>
      <w:r>
        <w:rPr>
          <w:szCs w:val="21"/>
          <w:vertAlign w:val="superscript"/>
        </w:rPr>
        <w:t>E</w:t>
      </w:r>
      <w:r>
        <w:rPr>
          <w:szCs w:val="21"/>
        </w:rPr>
        <w:t xml:space="preserve"> = R ∑X</w:t>
      </w:r>
      <w:r>
        <w:rPr>
          <w:szCs w:val="21"/>
          <w:vertAlign w:val="subscript"/>
        </w:rPr>
        <w:t>i</w:t>
      </w:r>
      <w:r>
        <w:rPr>
          <w:szCs w:val="21"/>
        </w:rPr>
        <w:t>ln X</w:t>
      </w:r>
      <w:r>
        <w:rPr>
          <w:szCs w:val="21"/>
          <w:vertAlign w:val="subscript"/>
        </w:rPr>
        <w:t>i</w:t>
      </w:r>
      <w:r>
        <w:rPr>
          <w:szCs w:val="21"/>
        </w:rPr>
        <w:t xml:space="preserve"> </w:t>
      </w:r>
    </w:p>
    <w:p>
      <w:pPr>
        <w:spacing w:before="156" w:beforeLines="50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4．</w:t>
      </w:r>
      <w:r>
        <w:rPr>
          <w:szCs w:val="21"/>
        </w:rPr>
        <w:t>下列偏摩尔自由焓表达式中，错误的为（       ）。</w:t>
      </w:r>
    </w:p>
    <w:p>
      <w:pPr>
        <w:snapToGrid w:val="0"/>
        <w:spacing w:line="300" w:lineRule="auto"/>
        <w:ind w:firstLine="210" w:firstLineChars="100"/>
        <w:rPr>
          <w:rFonts w:hint="eastAsia"/>
          <w:szCs w:val="21"/>
        </w:rPr>
      </w:pPr>
      <w:r>
        <w:rPr>
          <w:rFonts w:hint="eastAsia"/>
          <w:szCs w:val="21"/>
        </w:rPr>
        <w:t xml:space="preserve">A. </w:t>
      </w:r>
      <w:r>
        <w:rPr>
          <w:position w:val="-12"/>
          <w:szCs w:val="21"/>
        </w:rPr>
        <w:object>
          <v:shape id="_x0000_i1098" o:spt="75" type="#_x0000_t75" style="height:24.95pt;width:40pt;" o:ole="t" filled="f" o:preferrelative="t" stroked="f" coordsize="21600,21600">
            <v:path/>
            <v:fill on="f" alignshape="1" focussize="0,0"/>
            <v:stroke on="f"/>
            <v:imagedata r:id="rId154" grayscale="f" bilevel="f" o:title=""/>
            <o:lock v:ext="edit" aspectratio="t"/>
            <w10:wrap type="none"/>
            <w10:anchorlock/>
          </v:shape>
          <o:OLEObject Type="Embed" ProgID="Equation.3" ShapeID="_x0000_i1098" DrawAspect="Content" ObjectID="_1468075803" r:id="rId153">
            <o:LockedField>false</o:LockedField>
          </o:OLEObject>
        </w:objec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B. </w:t>
      </w:r>
      <w:r>
        <w:rPr>
          <w:position w:val="-12"/>
          <w:szCs w:val="21"/>
        </w:rPr>
        <w:object>
          <v:shape id="_x0000_i1099" o:spt="75" type="#_x0000_t75" style="height:24.95pt;width:101pt;" o:ole="t" filled="f" o:preferrelative="t" stroked="f" coordsize="21600,21600">
            <v:path/>
            <v:fill on="f" alignshape="1" focussize="0,0"/>
            <v:stroke on="f"/>
            <v:imagedata r:id="rId156" grayscale="f" bilevel="f" o:title=""/>
            <o:lock v:ext="edit" aspectratio="t"/>
            <w10:wrap type="none"/>
            <w10:anchorlock/>
          </v:shape>
          <o:OLEObject Type="Embed" ProgID="Equation.3" ShapeID="_x0000_i1099" DrawAspect="Content" ObjectID="_1468075804" r:id="rId155">
            <o:LockedField>false</o:LockedField>
          </o:OLEObject>
        </w:object>
      </w:r>
    </w:p>
    <w:p>
      <w:pPr>
        <w:snapToGrid w:val="0"/>
        <w:spacing w:line="300" w:lineRule="auto"/>
        <w:ind w:firstLine="210" w:firstLineChars="100"/>
        <w:rPr>
          <w:rFonts w:hint="eastAsia"/>
          <w:szCs w:val="21"/>
        </w:rPr>
      </w:pPr>
      <w:r>
        <w:rPr>
          <w:rFonts w:hint="eastAsia"/>
          <w:szCs w:val="21"/>
        </w:rPr>
        <w:t xml:space="preserve">C. </w:t>
      </w:r>
      <w:r>
        <w:rPr>
          <w:position w:val="-38"/>
          <w:szCs w:val="21"/>
        </w:rPr>
        <w:object>
          <v:shape id="_x0000_i1100" o:spt="75" type="#_x0000_t75" style="height:41pt;width:94pt;" o:ole="t" filled="f" o:preferrelative="t" stroked="f" coordsize="21600,21600">
            <v:path/>
            <v:fill on="f" alignshape="1" focussize="0,0"/>
            <v:stroke on="f"/>
            <v:imagedata r:id="rId158" grayscale="f" bilevel="f" o:title=""/>
            <o:lock v:ext="edit" aspectratio="t"/>
            <w10:wrap type="none"/>
            <w10:anchorlock/>
          </v:shape>
          <o:OLEObject Type="Embed" ProgID="Equation.3" ShapeID="_x0000_i1100" DrawAspect="Content" ObjectID="_1468075805" r:id="rId157">
            <o:LockedField>false</o:LockedField>
          </o:OLEObject>
        </w:objec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D. </w:t>
      </w:r>
      <w:r>
        <w:rPr>
          <w:position w:val="-38"/>
          <w:szCs w:val="21"/>
        </w:rPr>
        <w:object>
          <v:shape id="_x0000_i1101" o:spt="75" type="#_x0000_t75" style="height:41pt;width:98pt;" o:ole="t" filled="f" o:preferrelative="t" stroked="f" coordsize="21600,21600">
            <v:path/>
            <v:fill on="f" alignshape="1" focussize="0,0"/>
            <v:stroke on="f"/>
            <v:imagedata r:id="rId160" grayscale="f" bilevel="f" o:title=""/>
            <o:lock v:ext="edit" aspectratio="t"/>
            <w10:wrap type="none"/>
            <w10:anchorlock/>
          </v:shape>
          <o:OLEObject Type="Embed" ProgID="Equation.3" ShapeID="_x0000_i1101" DrawAspect="Content" ObjectID="_1468075806" r:id="rId159">
            <o:LockedField>false</o:LockedField>
          </o:OLEObject>
        </w:object>
      </w:r>
    </w:p>
    <w:p>
      <w:pPr>
        <w:spacing w:before="156" w:beforeLines="50" w:line="360" w:lineRule="auto"/>
        <w:rPr>
          <w:szCs w:val="21"/>
        </w:rPr>
      </w:pPr>
      <w:r>
        <w:rPr>
          <w:rFonts w:hint="eastAsia"/>
          <w:szCs w:val="21"/>
        </w:rPr>
        <w:t>5. 汽液平衡关系</w:t>
      </w:r>
      <w:r>
        <w:rPr>
          <w:szCs w:val="21"/>
        </w:rPr>
        <w:object>
          <v:shape id="_x0000_i1102" o:spt="75" type="#_x0000_t75" style="height:18pt;width:58pt;" o:ole="t" fillcolor="#000011" filled="f" stroked="f" coordsize="21600,21600">
            <v:path/>
            <v:fill on="f" alignshape="1" focussize="0,0"/>
            <v:stroke on="f"/>
            <v:imagedata r:id="rId162" grayscale="f" bilevel="f" o:title=""/>
            <o:lock v:ext="edit" aspectratio="t"/>
            <w10:wrap type="none"/>
            <w10:anchorlock/>
          </v:shape>
          <o:OLEObject Type="Embed" ProgID="Equation" ShapeID="_x0000_i1102" DrawAspect="Content" ObjectID="_1468075807" r:id="rId161">
            <o:LockedField>false</o:LockedField>
          </o:OLEObject>
        </w:object>
      </w:r>
      <w:r>
        <w:rPr>
          <w:rFonts w:hint="eastAsia"/>
          <w:szCs w:val="21"/>
        </w:rPr>
        <w:t>的适用的条件（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）</w:t>
      </w:r>
    </w:p>
    <w:p>
      <w:pPr>
        <w:autoSpaceDE w:val="0"/>
        <w:autoSpaceDN w:val="0"/>
        <w:adjustRightInd w:val="0"/>
        <w:spacing w:line="276" w:lineRule="auto"/>
        <w:ind w:firstLine="371" w:firstLineChars="177"/>
        <w:jc w:val="left"/>
        <w:rPr>
          <w:rFonts w:hint="eastAsia"/>
          <w:kern w:val="0"/>
          <w:szCs w:val="21"/>
        </w:rPr>
      </w:pPr>
      <w:r>
        <w:rPr>
          <w:rFonts w:hint="eastAsia"/>
          <w:kern w:val="0"/>
          <w:szCs w:val="21"/>
        </w:rPr>
        <w:t xml:space="preserve">A 无限制条件 </w: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 xml:space="preserve">   B 理想气体和非理想溶液</w:t>
      </w:r>
    </w:p>
    <w:p>
      <w:pPr>
        <w:autoSpaceDE w:val="0"/>
        <w:autoSpaceDN w:val="0"/>
        <w:adjustRightInd w:val="0"/>
        <w:spacing w:line="276" w:lineRule="auto"/>
        <w:ind w:firstLine="371" w:firstLineChars="177"/>
        <w:jc w:val="left"/>
        <w:rPr>
          <w:rFonts w:hint="eastAsia"/>
          <w:kern w:val="0"/>
          <w:szCs w:val="21"/>
        </w:rPr>
      </w:pPr>
      <w:r>
        <w:rPr>
          <w:rFonts w:hint="eastAsia"/>
          <w:kern w:val="0"/>
          <w:szCs w:val="21"/>
        </w:rPr>
        <w:t xml:space="preserve">C 理想气体和理想溶液   </w: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 xml:space="preserve">       D 非理想气体和理想溶液</w:t>
      </w:r>
    </w:p>
    <w:p>
      <w:pPr>
        <w:spacing w:before="156" w:beforeLines="50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6．泡点的轨迹称为（    ），露点的轨迹称为（   ），饱和汽、液相线与三相线所包围的区域称为（    ）。</w:t>
      </w:r>
    </w:p>
    <w:p>
      <w:pPr>
        <w:spacing w:line="360" w:lineRule="auto"/>
        <w:ind w:firstLine="315" w:firstLineChars="150"/>
        <w:rPr>
          <w:rFonts w:hint="eastAsia"/>
          <w:szCs w:val="21"/>
        </w:rPr>
      </w:pPr>
      <w:r>
        <w:rPr>
          <w:szCs w:val="21"/>
        </w:rPr>
        <w:t>A.</w:t>
      </w:r>
      <w:r>
        <w:rPr>
          <w:rFonts w:hint="eastAsia"/>
          <w:szCs w:val="21"/>
        </w:rPr>
        <w:t xml:space="preserve"> 饱和汽相线，饱和液相线，汽液共存区    </w:t>
      </w:r>
    </w:p>
    <w:p>
      <w:pPr>
        <w:spacing w:line="360" w:lineRule="auto"/>
        <w:ind w:firstLine="315" w:firstLineChars="150"/>
        <w:rPr>
          <w:rFonts w:hint="eastAsia"/>
          <w:szCs w:val="21"/>
        </w:rPr>
      </w:pPr>
      <w:r>
        <w:rPr>
          <w:szCs w:val="21"/>
        </w:rPr>
        <w:t>B.</w:t>
      </w:r>
      <w:r>
        <w:rPr>
          <w:rFonts w:hint="eastAsia"/>
          <w:szCs w:val="21"/>
        </w:rPr>
        <w:t xml:space="preserve">汽液共存线，饱和汽相线，饱和液相区   </w:t>
      </w:r>
    </w:p>
    <w:p>
      <w:pPr>
        <w:spacing w:line="360" w:lineRule="auto"/>
        <w:ind w:firstLine="315" w:firstLineChars="150"/>
        <w:rPr>
          <w:rFonts w:hint="eastAsia"/>
          <w:szCs w:val="21"/>
        </w:rPr>
      </w:pPr>
      <w:r>
        <w:rPr>
          <w:szCs w:val="21"/>
        </w:rPr>
        <w:t>C.</w:t>
      </w:r>
      <w:r>
        <w:rPr>
          <w:rFonts w:hint="eastAsia"/>
          <w:szCs w:val="21"/>
        </w:rPr>
        <w:t xml:space="preserve"> 饱和液相线，饱和汽相线，汽液共存区</w:t>
      </w:r>
    </w:p>
    <w:p>
      <w:pPr>
        <w:spacing w:before="156" w:beforeLines="50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7．乙醇-水在101.3KPa下共沸体系，其自由度为（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）</w:t>
      </w:r>
    </w:p>
    <w:p>
      <w:pPr>
        <w:autoSpaceDE w:val="0"/>
        <w:autoSpaceDN w:val="0"/>
        <w:adjustRightInd w:val="0"/>
        <w:spacing w:line="276" w:lineRule="auto"/>
        <w:ind w:firstLine="371" w:firstLineChars="177"/>
        <w:jc w:val="left"/>
        <w:rPr>
          <w:rFonts w:hint="eastAsia"/>
          <w:kern w:val="0"/>
          <w:szCs w:val="21"/>
        </w:rPr>
      </w:pPr>
      <w:r>
        <w:rPr>
          <w:rFonts w:hint="eastAsia"/>
          <w:kern w:val="0"/>
          <w:szCs w:val="21"/>
        </w:rPr>
        <w:t>A．0</w: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 xml:space="preserve">  B．1</w: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 xml:space="preserve">  </w: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>C．2</w: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>D．3</w:t>
      </w:r>
    </w:p>
    <w:p>
      <w:pPr>
        <w:spacing w:before="156" w:beforeLines="50" w:line="360" w:lineRule="auto"/>
        <w:rPr>
          <w:rFonts w:hint="eastAsia" w:ascii="宋体"/>
          <w:szCs w:val="21"/>
        </w:rPr>
      </w:pPr>
      <w:r>
        <w:rPr>
          <w:rFonts w:hint="eastAsia"/>
          <w:bCs/>
          <w:szCs w:val="21"/>
        </w:rPr>
        <w:t>8．</w:t>
      </w:r>
      <w:r>
        <w:rPr>
          <w:rFonts w:hint="eastAsia" w:ascii="宋体"/>
          <w:szCs w:val="21"/>
        </w:rPr>
        <w:t>体系从同一初态到同一终态，经历二个不同过程，一为可逆过程，一为不可逆过程，此二过程环境熵变存在（      ）。</w:t>
      </w:r>
    </w:p>
    <w:p>
      <w:pPr>
        <w:snapToGrid w:val="0"/>
        <w:spacing w:line="276" w:lineRule="auto"/>
        <w:ind w:firstLine="315" w:firstLineChars="150"/>
        <w:jc w:val="left"/>
        <w:rPr>
          <w:szCs w:val="21"/>
        </w:rPr>
      </w:pPr>
      <w:r>
        <w:rPr>
          <w:szCs w:val="21"/>
        </w:rPr>
        <w:t>A．（ΔS</w:t>
      </w:r>
      <w:r>
        <w:rPr>
          <w:szCs w:val="21"/>
          <w:vertAlign w:val="subscript"/>
        </w:rPr>
        <w:t>环</w:t>
      </w:r>
      <w:r>
        <w:rPr>
          <w:szCs w:val="21"/>
        </w:rPr>
        <w:t>）</w:t>
      </w:r>
      <w:r>
        <w:rPr>
          <w:szCs w:val="21"/>
          <w:vertAlign w:val="subscript"/>
        </w:rPr>
        <w:t>可逆</w:t>
      </w:r>
      <w:r>
        <w:rPr>
          <w:szCs w:val="21"/>
        </w:rPr>
        <w:t>&lt; （ΔS</w:t>
      </w:r>
      <w:r>
        <w:rPr>
          <w:szCs w:val="21"/>
          <w:vertAlign w:val="subscript"/>
        </w:rPr>
        <w:t>环</w:t>
      </w:r>
      <w:r>
        <w:rPr>
          <w:szCs w:val="21"/>
        </w:rPr>
        <w:t>）</w:t>
      </w:r>
      <w:r>
        <w:rPr>
          <w:szCs w:val="21"/>
          <w:vertAlign w:val="subscript"/>
        </w:rPr>
        <w:t>不可逆</w:t>
      </w:r>
      <w:r>
        <w:rPr>
          <w:szCs w:val="21"/>
        </w:rPr>
        <w:t xml:space="preserve">         B. （ΔS</w:t>
      </w:r>
      <w:r>
        <w:rPr>
          <w:szCs w:val="21"/>
          <w:vertAlign w:val="subscript"/>
        </w:rPr>
        <w:t>环</w:t>
      </w:r>
      <w:r>
        <w:rPr>
          <w:szCs w:val="21"/>
        </w:rPr>
        <w:t>）</w:t>
      </w:r>
      <w:r>
        <w:rPr>
          <w:szCs w:val="21"/>
          <w:vertAlign w:val="subscript"/>
        </w:rPr>
        <w:t>可逆</w:t>
      </w:r>
      <w:r>
        <w:rPr>
          <w:szCs w:val="21"/>
        </w:rPr>
        <w:t xml:space="preserve"> &gt;（ΔS</w:t>
      </w:r>
      <w:r>
        <w:rPr>
          <w:szCs w:val="21"/>
          <w:vertAlign w:val="subscript"/>
        </w:rPr>
        <w:t>环</w:t>
      </w:r>
      <w:r>
        <w:rPr>
          <w:szCs w:val="21"/>
        </w:rPr>
        <w:t>）</w:t>
      </w:r>
      <w:r>
        <w:rPr>
          <w:szCs w:val="21"/>
          <w:vertAlign w:val="subscript"/>
        </w:rPr>
        <w:t>不可逆</w:t>
      </w:r>
    </w:p>
    <w:p>
      <w:pPr>
        <w:widowControl/>
        <w:autoSpaceDE w:val="0"/>
        <w:autoSpaceDN w:val="0"/>
        <w:ind w:firstLine="315" w:firstLineChars="150"/>
        <w:jc w:val="left"/>
        <w:textAlignment w:val="bottom"/>
        <w:rPr>
          <w:rFonts w:hint="eastAsia"/>
          <w:szCs w:val="21"/>
        </w:rPr>
      </w:pPr>
      <w:r>
        <w:rPr>
          <w:szCs w:val="21"/>
        </w:rPr>
        <w:t>C．（ΔS</w:t>
      </w:r>
      <w:r>
        <w:rPr>
          <w:szCs w:val="21"/>
          <w:vertAlign w:val="subscript"/>
        </w:rPr>
        <w:t>环</w:t>
      </w:r>
      <w:r>
        <w:rPr>
          <w:szCs w:val="21"/>
        </w:rPr>
        <w:t>）</w:t>
      </w:r>
      <w:r>
        <w:rPr>
          <w:szCs w:val="21"/>
          <w:vertAlign w:val="subscript"/>
        </w:rPr>
        <w:t>可逆</w:t>
      </w:r>
      <w:r>
        <w:rPr>
          <w:szCs w:val="21"/>
        </w:rPr>
        <w:t xml:space="preserve"> = （ΔS</w:t>
      </w:r>
      <w:r>
        <w:rPr>
          <w:szCs w:val="21"/>
          <w:vertAlign w:val="subscript"/>
        </w:rPr>
        <w:t>环</w:t>
      </w:r>
      <w:r>
        <w:rPr>
          <w:szCs w:val="21"/>
        </w:rPr>
        <w:t>）</w:t>
      </w:r>
      <w:r>
        <w:rPr>
          <w:szCs w:val="21"/>
          <w:vertAlign w:val="subscript"/>
        </w:rPr>
        <w:t>不可逆</w:t>
      </w:r>
      <w:r>
        <w:rPr>
          <w:szCs w:val="21"/>
        </w:rPr>
        <w:t xml:space="preserve">         D．（ΔS</w:t>
      </w:r>
      <w:r>
        <w:rPr>
          <w:szCs w:val="21"/>
          <w:vertAlign w:val="subscript"/>
        </w:rPr>
        <w:t>环</w:t>
      </w:r>
      <w:r>
        <w:rPr>
          <w:szCs w:val="21"/>
        </w:rPr>
        <w:t>）</w:t>
      </w:r>
      <w:r>
        <w:rPr>
          <w:szCs w:val="21"/>
          <w:vertAlign w:val="subscript"/>
        </w:rPr>
        <w:t>可逆</w:t>
      </w:r>
      <w:r>
        <w:rPr>
          <w:szCs w:val="21"/>
        </w:rPr>
        <w:t>= 0</w:t>
      </w:r>
    </w:p>
    <w:p>
      <w:pPr>
        <w:spacing w:before="156" w:beforeLines="50" w:line="360" w:lineRule="auto"/>
        <w:rPr>
          <w:szCs w:val="21"/>
        </w:rPr>
      </w:pPr>
      <w:r>
        <w:rPr>
          <w:rFonts w:hint="eastAsia"/>
          <w:szCs w:val="21"/>
        </w:rPr>
        <w:t>9．</w:t>
      </w:r>
      <w:r>
        <w:rPr>
          <w:szCs w:val="21"/>
        </w:rPr>
        <w:t>如当地冷却水温度为常年18℃，则氨制冷循环的冷凝温度应选</w:t>
      </w:r>
      <w:r>
        <w:rPr>
          <w:szCs w:val="21"/>
          <w:u w:val="single"/>
        </w:rPr>
        <w:t xml:space="preserve">      </w:t>
      </w:r>
      <w:r>
        <w:rPr>
          <w:szCs w:val="21"/>
        </w:rPr>
        <w:t>。</w:t>
      </w:r>
    </w:p>
    <w:p>
      <w:pPr>
        <w:spacing w:line="360" w:lineRule="auto"/>
        <w:ind w:firstLine="359" w:firstLineChars="171"/>
        <w:rPr>
          <w:szCs w:val="21"/>
        </w:rPr>
      </w:pPr>
      <w:r>
        <w:rPr>
          <w:szCs w:val="21"/>
        </w:rPr>
        <w:t>A.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18℃；          B.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8℃；          C.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28℃；           D.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48℃。</w:t>
      </w:r>
    </w:p>
    <w:p>
      <w:pPr>
        <w:spacing w:line="360" w:lineRule="auto"/>
        <w:rPr>
          <w:rFonts w:hint="eastAsia" w:ascii="宋体"/>
        </w:rPr>
      </w:pPr>
      <w:r>
        <w:rPr>
          <w:rFonts w:hint="eastAsia" w:ascii="宋体" w:hAnsi="宋体"/>
          <w:szCs w:val="21"/>
        </w:rPr>
        <w:t>10．</w:t>
      </w:r>
      <w:r>
        <w:rPr>
          <w:rFonts w:hint="eastAsia" w:ascii="宋体"/>
        </w:rPr>
        <w:t>由纯组分形成理想溶液时，其混合焓ΔH</w:t>
      </w:r>
      <w:r>
        <w:rPr>
          <w:rFonts w:hint="eastAsia" w:ascii="宋体"/>
          <w:vertAlign w:val="superscript"/>
        </w:rPr>
        <w:t>id</w:t>
      </w:r>
      <w:r>
        <w:rPr>
          <w:rFonts w:hint="eastAsia" w:ascii="宋体"/>
          <w:u w:val="single"/>
        </w:rPr>
        <w:t xml:space="preserve">            </w:t>
      </w:r>
      <w:r>
        <w:rPr>
          <w:rFonts w:hint="eastAsia" w:ascii="宋体"/>
        </w:rPr>
        <w:t>。</w:t>
      </w:r>
    </w:p>
    <w:p>
      <w:pPr>
        <w:spacing w:line="360" w:lineRule="auto"/>
        <w:ind w:firstLine="359" w:firstLineChars="171"/>
        <w:rPr>
          <w:rFonts w:hint="eastAsia" w:ascii="宋体"/>
        </w:rPr>
      </w:pPr>
      <w:r>
        <w:rPr>
          <w:rFonts w:hint="eastAsia" w:ascii="宋体"/>
        </w:rPr>
        <w:t>A. &gt;0；          B. =0；          C. &lt;0 ；           D. 不确定。</w:t>
      </w:r>
    </w:p>
    <w:p>
      <w:pPr>
        <w:spacing w:before="156" w:beforeLines="50" w:line="360" w:lineRule="auto"/>
        <w:rPr>
          <w:szCs w:val="21"/>
        </w:rPr>
      </w:pPr>
      <w:r>
        <w:rPr>
          <w:rFonts w:hint="eastAsia"/>
          <w:szCs w:val="21"/>
        </w:rPr>
        <w:t>11．</w:t>
      </w:r>
      <w:r>
        <w:rPr>
          <w:szCs w:val="21"/>
        </w:rPr>
        <w:t>混合气体的第二维里系数</w:t>
      </w:r>
      <w:r>
        <w:rPr>
          <w:szCs w:val="21"/>
          <w:u w:val="single"/>
        </w:rPr>
        <w:t xml:space="preserve">      </w:t>
      </w:r>
    </w:p>
    <w:p>
      <w:pPr>
        <w:ind w:firstLine="315" w:firstLineChars="150"/>
        <w:rPr>
          <w:rFonts w:hint="eastAsia"/>
          <w:szCs w:val="21"/>
        </w:rPr>
      </w:pPr>
      <w:r>
        <w:rPr>
          <w:szCs w:val="21"/>
        </w:rPr>
        <w:t>A . T和P的函数    B. 仅为T的</w:t>
      </w:r>
      <w:r>
        <w:rPr>
          <w:rFonts w:hint="eastAsia"/>
          <w:szCs w:val="21"/>
        </w:rPr>
        <w:t>函数</w:t>
      </w:r>
      <w:r>
        <w:rPr>
          <w:szCs w:val="21"/>
        </w:rPr>
        <w:t xml:space="preserve">    C . T和组成的函数   D .  P和组成的函数 </w:t>
      </w:r>
    </w:p>
    <w:p>
      <w:pPr>
        <w:spacing w:before="156" w:beforeLines="50" w:line="360" w:lineRule="auto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12．有效能衡算的依据是</w:t>
      </w:r>
      <w:r>
        <w:rPr>
          <w:rFonts w:hint="eastAsia" w:ascii="宋体"/>
          <w:szCs w:val="21"/>
          <w:u w:val="single"/>
        </w:rPr>
        <w:t xml:space="preserve">                   </w:t>
      </w:r>
      <w:r>
        <w:rPr>
          <w:rFonts w:hint="eastAsia" w:ascii="宋体"/>
          <w:szCs w:val="21"/>
        </w:rPr>
        <w:t>。</w:t>
      </w:r>
    </w:p>
    <w:p>
      <w:pPr>
        <w:spacing w:line="360" w:lineRule="auto"/>
        <w:ind w:firstLine="359" w:firstLineChars="171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 xml:space="preserve">A. 热力学第一定律；          B.热力学第二定律；         </w:t>
      </w:r>
    </w:p>
    <w:p>
      <w:pPr>
        <w:spacing w:line="360" w:lineRule="auto"/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 xml:space="preserve">   C.热力学第三定律 ；          D.热力学第一、二定律。</w:t>
      </w:r>
    </w:p>
    <w:p>
      <w:pPr>
        <w:spacing w:before="156" w:beforeLines="50" w:line="360" w:lineRule="auto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13．混合物的</w:t>
      </w:r>
      <w:r>
        <w:rPr>
          <w:rFonts w:hint="eastAsia"/>
          <w:szCs w:val="21"/>
        </w:rPr>
        <w:t>逸度</w:t>
      </w:r>
      <w:r>
        <w:rPr>
          <w:rFonts w:hint="eastAsia" w:ascii="宋体"/>
          <w:szCs w:val="21"/>
        </w:rPr>
        <w:t>与纯组分逸度之间的关系是</w:t>
      </w:r>
      <w:r>
        <w:rPr>
          <w:rFonts w:hint="eastAsia" w:ascii="宋体"/>
          <w:szCs w:val="21"/>
          <w:u w:val="single"/>
        </w:rPr>
        <w:t xml:space="preserve">                </w:t>
      </w:r>
      <w:r>
        <w:rPr>
          <w:rFonts w:hint="eastAsia" w:ascii="宋体"/>
          <w:szCs w:val="21"/>
        </w:rPr>
        <w:t>。</w:t>
      </w:r>
    </w:p>
    <w:p>
      <w:pPr>
        <w:spacing w:line="360" w:lineRule="auto"/>
        <w:ind w:firstLine="359" w:firstLineChars="171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A.</w:t>
      </w:r>
      <w:r>
        <w:rPr>
          <w:rFonts w:ascii="宋体"/>
          <w:position w:val="-14"/>
          <w:szCs w:val="21"/>
        </w:rPr>
        <w:object>
          <v:shape id="_x0000_i1103" o:spt="75" type="#_x0000_t75" style="height:26pt;width:62pt;" o:ole="t" filled="f" stroked="f" coordsize="21600,21600">
            <v:path/>
            <v:fill on="f" alignshape="1" focussize="0,0"/>
            <v:stroke on="f"/>
            <v:imagedata r:id="rId164" grayscale="f" bilevel="f" o:title=""/>
            <o:lock v:ext="edit" aspectratio="t"/>
            <w10:wrap type="none"/>
            <w10:anchorlock/>
          </v:shape>
          <o:OLEObject Type="Embed" ProgID="Equation.3" ShapeID="_x0000_i1103" DrawAspect="Content" ObjectID="_1468075808" r:id="rId163">
            <o:LockedField>false</o:LockedField>
          </o:OLEObject>
        </w:object>
      </w:r>
      <w:r>
        <w:rPr>
          <w:rFonts w:hint="eastAsia" w:ascii="宋体"/>
          <w:szCs w:val="21"/>
        </w:rPr>
        <w:t>；                     B.</w:t>
      </w:r>
      <w:r>
        <w:rPr>
          <w:rFonts w:ascii="宋体"/>
          <w:szCs w:val="21"/>
        </w:rPr>
        <w:t xml:space="preserve"> </w:t>
      </w:r>
      <w:r>
        <w:rPr>
          <w:rFonts w:ascii="宋体"/>
          <w:position w:val="-14"/>
          <w:szCs w:val="21"/>
        </w:rPr>
        <w:object>
          <v:shape id="_x0000_i1104" o:spt="75" type="#_x0000_t75" style="height:26pt;width:58pt;" o:ole="t" filled="f" stroked="f" coordsize="21600,21600">
            <v:path/>
            <v:fill on="f" alignshape="1" focussize="0,0"/>
            <v:stroke on="f"/>
            <v:imagedata r:id="rId166" grayscale="f" bilevel="f" o:title=""/>
            <o:lock v:ext="edit" aspectratio="t"/>
            <w10:wrap type="none"/>
            <w10:anchorlock/>
          </v:shape>
          <o:OLEObject Type="Embed" ProgID="Equation.3" ShapeID="_x0000_i1104" DrawAspect="Content" ObjectID="_1468075809" r:id="rId165">
            <o:LockedField>false</o:LockedField>
          </o:OLEObject>
        </w:object>
      </w:r>
      <w:r>
        <w:rPr>
          <w:rFonts w:hint="eastAsia" w:ascii="宋体"/>
          <w:szCs w:val="21"/>
        </w:rPr>
        <w:t xml:space="preserve">；         </w:t>
      </w:r>
    </w:p>
    <w:p>
      <w:pPr>
        <w:spacing w:line="360" w:lineRule="auto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 xml:space="preserve">   C.</w:t>
      </w:r>
      <w:r>
        <w:rPr>
          <w:rFonts w:ascii="宋体"/>
          <w:szCs w:val="21"/>
        </w:rPr>
        <w:t xml:space="preserve"> </w:t>
      </w:r>
      <w:r>
        <w:rPr>
          <w:rFonts w:hint="eastAsia" w:ascii="宋体"/>
          <w:szCs w:val="21"/>
        </w:rPr>
        <w:t>ln</w:t>
      </w:r>
      <w:r>
        <w:rPr>
          <w:rFonts w:ascii="宋体"/>
          <w:position w:val="-30"/>
          <w:szCs w:val="21"/>
        </w:rPr>
        <w:object>
          <v:shape id="_x0000_i1105" o:spt="75" type="#_x0000_t75" style="height:42pt;width:74pt;" o:ole="t" filled="f" stroked="f" coordsize="21600,21600">
            <v:path/>
            <v:fill on="f" alignshape="1" focussize="0,0"/>
            <v:stroke on="f"/>
            <v:imagedata r:id="rId168" grayscale="f" bilevel="f" o:title=""/>
            <o:lock v:ext="edit" aspectratio="t"/>
            <w10:wrap type="none"/>
            <w10:anchorlock/>
          </v:shape>
          <o:OLEObject Type="Embed" ProgID="Equation.3" ShapeID="_x0000_i1105" DrawAspect="Content" ObjectID="_1468075810" r:id="rId167">
            <o:LockedField>false</o:LockedField>
          </o:OLEObject>
        </w:object>
      </w:r>
      <w:r>
        <w:rPr>
          <w:rFonts w:hint="eastAsia" w:ascii="宋体"/>
          <w:szCs w:val="21"/>
        </w:rPr>
        <w:t xml:space="preserve"> ；               D.</w:t>
      </w:r>
      <w:r>
        <w:rPr>
          <w:rFonts w:ascii="宋体"/>
          <w:szCs w:val="21"/>
        </w:rPr>
        <w:t xml:space="preserve"> </w:t>
      </w:r>
      <w:r>
        <w:rPr>
          <w:rFonts w:hint="eastAsia" w:ascii="宋体"/>
          <w:szCs w:val="21"/>
        </w:rPr>
        <w:t>ln</w:t>
      </w:r>
      <w:r>
        <w:rPr>
          <w:rFonts w:ascii="宋体"/>
          <w:position w:val="-14"/>
          <w:szCs w:val="21"/>
        </w:rPr>
        <w:object>
          <v:shape id="_x0000_i1106" o:spt="75" type="#_x0000_t75" style="height:20pt;width:72pt;" o:ole="t" filled="f" stroked="f" coordsize="21600,21600">
            <v:path/>
            <v:fill on="f" alignshape="1" focussize="0,0"/>
            <v:stroke on="f"/>
            <v:imagedata r:id="rId170" grayscale="f" bilevel="f" o:title=""/>
            <o:lock v:ext="edit" aspectratio="t"/>
            <w10:wrap type="none"/>
            <w10:anchorlock/>
          </v:shape>
          <o:OLEObject Type="Embed" ProgID="Equation.3" ShapeID="_x0000_i1106" DrawAspect="Content" ObjectID="_1468075811" r:id="rId169">
            <o:LockedField>false</o:LockedField>
          </o:OLEObject>
        </w:object>
      </w:r>
    </w:p>
    <w:p>
      <w:pPr>
        <w:spacing w:before="156" w:beforeLines="50" w:line="360" w:lineRule="auto"/>
        <w:rPr>
          <w:szCs w:val="21"/>
        </w:rPr>
      </w:pPr>
      <w:r>
        <w:rPr>
          <w:rFonts w:hint="eastAsia" w:ascii="宋体"/>
          <w:szCs w:val="21"/>
        </w:rPr>
        <w:t>14．</w:t>
      </w:r>
      <w:r>
        <w:rPr>
          <w:szCs w:val="21"/>
        </w:rPr>
        <w:t>纯物质临界点时，对比温度 T</w:t>
      </w:r>
      <w:r>
        <w:rPr>
          <w:szCs w:val="21"/>
          <w:vertAlign w:val="subscript"/>
        </w:rPr>
        <w:t>r</w:t>
      </w:r>
      <w:r>
        <w:rPr>
          <w:rFonts w:hint="eastAsia" w:ascii="宋体"/>
          <w:szCs w:val="21"/>
          <w:u w:val="single"/>
        </w:rPr>
        <w:t xml:space="preserve">            </w:t>
      </w:r>
      <w:r>
        <w:rPr>
          <w:rFonts w:hint="eastAsia" w:ascii="宋体"/>
          <w:szCs w:val="21"/>
        </w:rPr>
        <w:t>。</w:t>
      </w:r>
    </w:p>
    <w:p>
      <w:pPr>
        <w:spacing w:before="156" w:beforeLines="50" w:line="360" w:lineRule="auto"/>
        <w:ind w:firstLine="315" w:firstLineChars="150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A.＝ 0；          B. &gt; 1；          C.</w:t>
      </w:r>
      <w:r>
        <w:rPr>
          <w:szCs w:val="21"/>
        </w:rPr>
        <w:t xml:space="preserve"> &lt;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1</w:t>
      </w:r>
      <w:r>
        <w:rPr>
          <w:rFonts w:hint="eastAsia" w:ascii="宋体"/>
          <w:szCs w:val="21"/>
        </w:rPr>
        <w:t xml:space="preserve"> ；           D. = 1。</w:t>
      </w:r>
    </w:p>
    <w:p>
      <w:pPr>
        <w:spacing w:before="156" w:beforeLines="50" w:line="360" w:lineRule="auto"/>
        <w:rPr>
          <w:rFonts w:hint="eastAsia" w:hAnsi="宋体"/>
          <w:kern w:val="0"/>
        </w:rPr>
      </w:pPr>
      <w:r>
        <w:rPr>
          <w:rFonts w:hint="eastAsia" w:ascii="宋体"/>
          <w:szCs w:val="21"/>
        </w:rPr>
        <w:t>15．</w:t>
      </w:r>
      <w:r>
        <w:rPr>
          <w:rFonts w:hint="eastAsia" w:hAnsi="宋体"/>
          <w:kern w:val="0"/>
        </w:rPr>
        <w:t>当潜水员深海作业时，若以高压空气作为呼吸介质，由于氮气溶入血液的浓度过大，会给人体带来致命影响（类似氮气麻醉现象）。根据下表中25℃下溶解在水中的各种气体的亨利常数Ｈ，你认为以（　　）和氧气的混和气体为呼吸介质比较适合？</w:t>
      </w:r>
    </w:p>
    <w:tbl>
      <w:tblPr>
        <w:tblStyle w:val="3"/>
        <w:tblW w:w="6485" w:type="dxa"/>
        <w:jc w:val="center"/>
        <w:tblCellSpacing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05"/>
        <w:gridCol w:w="720"/>
        <w:gridCol w:w="900"/>
        <w:gridCol w:w="900"/>
        <w:gridCol w:w="900"/>
        <w:gridCol w:w="720"/>
        <w:gridCol w:w="720"/>
        <w:gridCol w:w="7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 w:hRule="atLeast"/>
          <w:tblCellSpacing w:w="0" w:type="dxa"/>
          <w:jc w:val="center"/>
        </w:trPr>
        <w:tc>
          <w:tcPr>
            <w:tcW w:w="905" w:type="dxa"/>
            <w:noWrap w:val="0"/>
            <w:vAlign w:val="top"/>
          </w:tcPr>
          <w:p>
            <w:pPr>
              <w:rPr>
                <w:sz w:val="18"/>
                <w:szCs w:val="18"/>
              </w:rPr>
            </w:pPr>
            <w:r>
              <w:t>气体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H</w:t>
            </w:r>
            <w:r>
              <w:rPr>
                <w:bCs/>
                <w:sz w:val="18"/>
                <w:szCs w:val="18"/>
              </w:rPr>
              <w:t>/bar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rPr>
                <w:sz w:val="18"/>
                <w:szCs w:val="18"/>
              </w:rPr>
            </w:pPr>
            <w:r>
              <w:t>气体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H</w:t>
            </w:r>
            <w:r>
              <w:rPr>
                <w:bCs/>
                <w:sz w:val="18"/>
                <w:szCs w:val="18"/>
              </w:rPr>
              <w:t>/bar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rPr>
                <w:sz w:val="18"/>
                <w:szCs w:val="18"/>
              </w:rPr>
            </w:pPr>
            <w:r>
              <w:t>气体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H</w:t>
            </w:r>
            <w:r>
              <w:rPr>
                <w:bCs/>
                <w:sz w:val="18"/>
                <w:szCs w:val="18"/>
              </w:rPr>
              <w:t>/bar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rPr>
                <w:sz w:val="18"/>
                <w:szCs w:val="18"/>
              </w:rPr>
            </w:pPr>
            <w:r>
              <w:t>气体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H</w:t>
            </w:r>
            <w:r>
              <w:rPr>
                <w:bCs/>
                <w:sz w:val="18"/>
                <w:szCs w:val="18"/>
              </w:rPr>
              <w:t>/bar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  <w:tblCellSpacing w:w="0" w:type="dxa"/>
          <w:jc w:val="center"/>
        </w:trPr>
        <w:tc>
          <w:tcPr>
            <w:tcW w:w="905" w:type="dxa"/>
            <w:noWrap w:val="0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乙炔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1350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一氧化碳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5400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氦气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126600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甲烷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41850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  <w:tblCellSpacing w:w="0" w:type="dxa"/>
          <w:jc w:val="center"/>
        </w:trPr>
        <w:tc>
          <w:tcPr>
            <w:tcW w:w="905" w:type="dxa"/>
            <w:noWrap w:val="0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空气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72950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乙烷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30600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氢气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71600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氮气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87650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3" w:hRule="atLeast"/>
          <w:tblCellSpacing w:w="0" w:type="dxa"/>
          <w:jc w:val="center"/>
        </w:trPr>
        <w:tc>
          <w:tcPr>
            <w:tcW w:w="905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二氧化碳</w:t>
            </w:r>
          </w:p>
        </w:tc>
        <w:tc>
          <w:tcPr>
            <w:tcW w:w="72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1670</w:t>
            </w:r>
          </w:p>
        </w:tc>
        <w:tc>
          <w:tcPr>
            <w:tcW w:w="90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乙烯</w:t>
            </w:r>
          </w:p>
        </w:tc>
        <w:tc>
          <w:tcPr>
            <w:tcW w:w="90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11550</w:t>
            </w:r>
          </w:p>
        </w:tc>
        <w:tc>
          <w:tcPr>
            <w:tcW w:w="90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硫化氢</w:t>
            </w:r>
          </w:p>
        </w:tc>
        <w:tc>
          <w:tcPr>
            <w:tcW w:w="72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550</w:t>
            </w:r>
          </w:p>
        </w:tc>
        <w:tc>
          <w:tcPr>
            <w:tcW w:w="72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氧气</w:t>
            </w:r>
          </w:p>
        </w:tc>
        <w:tc>
          <w:tcPr>
            <w:tcW w:w="72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44380</w:t>
            </w:r>
          </w:p>
        </w:tc>
      </w:tr>
    </w:tbl>
    <w:p>
      <w:pPr>
        <w:pStyle w:val="2"/>
        <w:spacing w:before="0" w:beforeAutospacing="0" w:after="0" w:afterAutospacing="0"/>
        <w:ind w:firstLine="210" w:firstLineChars="100"/>
        <w:rPr>
          <w:rFonts w:hint="eastAsia" w:ascii="Times New Roman"/>
          <w:sz w:val="21"/>
        </w:rPr>
      </w:pPr>
    </w:p>
    <w:p>
      <w:pPr>
        <w:pStyle w:val="2"/>
        <w:spacing w:before="0" w:beforeAutospacing="0" w:after="0" w:afterAutospacing="0"/>
        <w:ind w:firstLine="420" w:firstLineChars="200"/>
        <w:rPr>
          <w:rFonts w:hint="eastAsia" w:ascii="Times New Roman"/>
          <w:sz w:val="21"/>
        </w:rPr>
      </w:pPr>
      <w:r>
        <w:rPr>
          <w:rFonts w:ascii="Times New Roman"/>
          <w:sz w:val="21"/>
        </w:rPr>
        <w:t xml:space="preserve">A  氦气   </w:t>
      </w:r>
      <w:r>
        <w:rPr>
          <w:rFonts w:hint="eastAsia" w:ascii="Times New Roman"/>
          <w:sz w:val="21"/>
        </w:rPr>
        <w:t xml:space="preserve">   </w:t>
      </w:r>
      <w:r>
        <w:rPr>
          <w:rFonts w:ascii="Times New Roman"/>
          <w:sz w:val="21"/>
        </w:rPr>
        <w:t xml:space="preserve"> B二氧化碳     </w:t>
      </w:r>
      <w:r>
        <w:rPr>
          <w:rFonts w:hint="eastAsia" w:ascii="Times New Roman"/>
          <w:sz w:val="21"/>
        </w:rPr>
        <w:t xml:space="preserve"> </w:t>
      </w:r>
      <w:r>
        <w:rPr>
          <w:rFonts w:ascii="Times New Roman"/>
          <w:sz w:val="21"/>
        </w:rPr>
        <w:t xml:space="preserve"> C．乙烷</w:t>
      </w:r>
      <w:r>
        <w:rPr>
          <w:rFonts w:hint="eastAsia" w:ascii="Times New Roman"/>
          <w:sz w:val="21"/>
        </w:rPr>
        <w:t xml:space="preserve">      D</w:t>
      </w:r>
      <w:r>
        <w:rPr>
          <w:rFonts w:ascii="Times New Roman"/>
          <w:sz w:val="21"/>
        </w:rPr>
        <w:t>．</w:t>
      </w:r>
      <w:r>
        <w:rPr>
          <w:rFonts w:hint="eastAsia" w:ascii="Times New Roman"/>
          <w:sz w:val="21"/>
        </w:rPr>
        <w:t>甲</w:t>
      </w:r>
      <w:r>
        <w:rPr>
          <w:rFonts w:ascii="Times New Roman"/>
          <w:sz w:val="21"/>
        </w:rPr>
        <w:t>烷</w:t>
      </w:r>
    </w:p>
    <w:p>
      <w:pPr>
        <w:spacing w:before="156" w:beforeLines="50" w:line="360" w:lineRule="auto"/>
        <w:rPr>
          <w:rFonts w:hint="eastAsia" w:ascii="宋体" w:hAnsi="宋体"/>
          <w:szCs w:val="21"/>
        </w:rPr>
      </w:pPr>
      <w:r>
        <w:rPr>
          <w:rFonts w:hint="eastAsia" w:ascii="宋体"/>
          <w:szCs w:val="21"/>
        </w:rPr>
        <w:t>16．</w:t>
      </w:r>
      <w:r>
        <w:rPr>
          <w:rFonts w:hint="eastAsia" w:ascii="宋体" w:hAnsi="宋体"/>
          <w:szCs w:val="21"/>
        </w:rPr>
        <w:t>下列哪个条件不符合蒸汽压缩制冷循环制冷剂的选择要求（  ）。</w:t>
      </w:r>
    </w:p>
    <w:p>
      <w:pPr>
        <w:spacing w:line="360" w:lineRule="auto"/>
        <w:ind w:firstLine="359" w:firstLineChars="171"/>
        <w:rPr>
          <w:rFonts w:hint="eastAsia" w:ascii="宋体"/>
          <w:szCs w:val="21"/>
        </w:rPr>
      </w:pPr>
      <w:r>
        <w:rPr>
          <w:rFonts w:hint="eastAsia" w:ascii="宋体" w:hAnsi="宋体"/>
          <w:szCs w:val="21"/>
        </w:rPr>
        <w:t>A. 沸点低       B. 冷凝压力低       C. 汽化潜热大       D. 较低的临界温度</w:t>
      </w:r>
    </w:p>
    <w:p>
      <w:pPr>
        <w:spacing w:before="156" w:beforeLines="50" w:line="360" w:lineRule="auto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17．在T-S图上，绝热可逆过程工质的状态总是沿着</w:t>
      </w:r>
      <w:r>
        <w:rPr>
          <w:rFonts w:hint="eastAsia" w:ascii="宋体"/>
          <w:szCs w:val="21"/>
          <w:u w:val="single"/>
        </w:rPr>
        <w:t xml:space="preserve">             </w:t>
      </w:r>
      <w:r>
        <w:rPr>
          <w:rFonts w:hint="eastAsia" w:ascii="宋体"/>
          <w:szCs w:val="21"/>
        </w:rPr>
        <w:t>进行的。</w:t>
      </w:r>
    </w:p>
    <w:p>
      <w:pPr>
        <w:spacing w:line="360" w:lineRule="auto"/>
        <w:ind w:firstLine="359" w:firstLineChars="171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A.等焓线；      B.等熵线；    C.等干度线 ；       D.等压线。</w:t>
      </w:r>
    </w:p>
    <w:p>
      <w:pPr>
        <w:spacing w:before="156" w:beforeLines="50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18．关于</w:t>
      </w:r>
      <w:r>
        <w:rPr>
          <w:rFonts w:hint="eastAsia"/>
          <w:bCs/>
          <w:szCs w:val="21"/>
        </w:rPr>
        <w:t>做功和</w:t>
      </w:r>
      <w:r>
        <w:rPr>
          <w:rFonts w:hint="eastAsia"/>
          <w:szCs w:val="21"/>
        </w:rPr>
        <w:t>加热</w:t>
      </w:r>
      <w:r>
        <w:rPr>
          <w:rFonts w:hint="eastAsia"/>
          <w:bCs/>
          <w:szCs w:val="21"/>
        </w:rPr>
        <w:t>本领的描述，不正确的是（       ）</w:t>
      </w:r>
    </w:p>
    <w:p>
      <w:pPr>
        <w:snapToGrid w:val="0"/>
        <w:spacing w:line="300" w:lineRule="auto"/>
        <w:ind w:firstLine="315" w:firstLineChars="150"/>
        <w:rPr>
          <w:bCs/>
          <w:szCs w:val="21"/>
        </w:rPr>
      </w:pPr>
      <w:r>
        <w:rPr>
          <w:rFonts w:hint="eastAsia"/>
          <w:szCs w:val="21"/>
        </w:rPr>
        <w:t>A．</w:t>
      </w:r>
      <w:r>
        <w:rPr>
          <w:rFonts w:hint="eastAsia"/>
          <w:bCs/>
          <w:szCs w:val="21"/>
        </w:rPr>
        <w:t>压力相同，过热蒸汽的做功本领比饱和蒸汽大。</w:t>
      </w:r>
    </w:p>
    <w:p>
      <w:pPr>
        <w:snapToGrid w:val="0"/>
        <w:spacing w:line="300" w:lineRule="auto"/>
        <w:ind w:firstLine="315" w:firstLineChars="15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B．温度相同，高压蒸汽的作功本领比低压蒸汽强。</w:t>
      </w:r>
    </w:p>
    <w:p>
      <w:pPr>
        <w:snapToGrid w:val="0"/>
        <w:spacing w:line="300" w:lineRule="auto"/>
        <w:ind w:firstLine="315" w:firstLineChars="15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C．温度相同，高压蒸汽的加热能力比低压蒸汽强。</w:t>
      </w:r>
      <w:r>
        <w:rPr>
          <w:bCs/>
          <w:szCs w:val="21"/>
        </w:rPr>
        <w:t xml:space="preserve">  </w:t>
      </w:r>
    </w:p>
    <w:p>
      <w:pPr>
        <w:snapToGrid w:val="0"/>
        <w:spacing w:line="300" w:lineRule="auto"/>
        <w:ind w:firstLine="315" w:firstLineChars="150"/>
        <w:rPr>
          <w:bCs/>
          <w:szCs w:val="21"/>
        </w:rPr>
      </w:pPr>
      <w:r>
        <w:rPr>
          <w:rFonts w:hint="eastAsia"/>
          <w:bCs/>
          <w:szCs w:val="21"/>
        </w:rPr>
        <w:t>D．放出的热相同，高温高压蒸汽的作功本领比低温低压蒸汽的大。</w:t>
      </w:r>
    </w:p>
    <w:p>
      <w:pPr>
        <w:autoSpaceDE w:val="0"/>
        <w:autoSpaceDN w:val="0"/>
        <w:adjustRightInd w:val="0"/>
        <w:jc w:val="center"/>
        <w:rPr>
          <w:rFonts w:hint="eastAsia" w:ascii="黑体" w:hAnsi="TimesNewRomanPSMT" w:eastAsia="黑体" w:cs="TimesNewRomanPSMT"/>
          <w:b/>
          <w:kern w:val="0"/>
          <w:sz w:val="28"/>
          <w:szCs w:val="28"/>
        </w:rPr>
      </w:pPr>
      <w:r>
        <w:rPr>
          <w:rFonts w:hint="eastAsia" w:ascii="黑体" w:hAnsi="TimesNewRomanPSMT" w:eastAsia="黑体" w:cs="TimesNewRomanPSMT"/>
          <w:b/>
          <w:kern w:val="0"/>
          <w:sz w:val="28"/>
          <w:szCs w:val="28"/>
        </w:rPr>
        <w:t>模拟题十</w:t>
      </w:r>
    </w:p>
    <w:p>
      <w:pPr>
        <w:numPr>
          <w:ilvl w:val="0"/>
          <w:numId w:val="12"/>
        </w:numPr>
        <w:autoSpaceDE w:val="0"/>
        <w:autoSpaceDN w:val="0"/>
        <w:adjustRightInd w:val="0"/>
        <w:jc w:val="left"/>
        <w:rPr>
          <w:rFonts w:hint="eastAsia"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选择题</w:t>
      </w:r>
    </w:p>
    <w:p>
      <w:pPr>
        <w:rPr>
          <w:rFonts w:hint="eastAsia"/>
        </w:rPr>
      </w:pPr>
      <w:r>
        <w:rPr>
          <w:rFonts w:hint="eastAsia"/>
        </w:rPr>
        <w:t>1．汽液平衡计算方程式y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P=</w:t>
      </w:r>
      <w:r>
        <w:rPr>
          <w:rFonts w:hint="eastAsia" w:ascii="宋体"/>
        </w:rPr>
        <w:t>γ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P</w:t>
      </w:r>
      <w:r>
        <w:rPr>
          <w:rFonts w:hint="eastAsia"/>
          <w:vertAlign w:val="subscript"/>
        </w:rPr>
        <w:t>i</w:t>
      </w:r>
      <w:r>
        <w:rPr>
          <w:rFonts w:hint="eastAsia"/>
          <w:vertAlign w:val="superscript"/>
        </w:rPr>
        <w:t>S</w:t>
      </w:r>
      <w:r>
        <w:rPr>
          <w:rFonts w:hint="eastAsia"/>
        </w:rPr>
        <w:t>适用于                       （       ）</w:t>
      </w:r>
    </w:p>
    <w:p>
      <w:pPr>
        <w:ind w:firstLine="435"/>
        <w:rPr>
          <w:rFonts w:hint="eastAsia"/>
        </w:rPr>
      </w:pPr>
      <w:r>
        <w:rPr>
          <w:rFonts w:hint="eastAsia"/>
        </w:rPr>
        <w:t>A．完全理想体系                 B．化学体系</w:t>
      </w:r>
    </w:p>
    <w:p>
      <w:pPr>
        <w:ind w:firstLine="435"/>
        <w:rPr>
          <w:rFonts w:hint="eastAsia"/>
        </w:rPr>
      </w:pPr>
      <w:r>
        <w:rPr>
          <w:rFonts w:hint="eastAsia"/>
        </w:rPr>
        <w:t>C．非理想体系                   D．完全非理想体系</w:t>
      </w:r>
    </w:p>
    <w:p>
      <w:pPr>
        <w:rPr>
          <w:rFonts w:hint="eastAsia"/>
        </w:rPr>
      </w:pPr>
      <w:r>
        <w:rPr>
          <w:rFonts w:hint="eastAsia"/>
        </w:rPr>
        <w:t>2．气体真空节流膨胀产生冷效应时的微分节流系数是              （       ）</w:t>
      </w:r>
    </w:p>
    <w:p>
      <w:pPr>
        <w:rPr>
          <w:rFonts w:hint="eastAsia"/>
        </w:rPr>
      </w:pPr>
      <w:r>
        <w:rPr>
          <w:rFonts w:hint="eastAsia"/>
        </w:rPr>
        <w:t xml:space="preserve">    A．</w:t>
      </w:r>
      <w:r>
        <w:rPr>
          <w:rFonts w:hint="eastAsia" w:ascii="宋体"/>
        </w:rPr>
        <w:t>μ</w:t>
      </w:r>
      <w:r>
        <w:rPr>
          <w:rFonts w:hint="eastAsia" w:ascii="宋体"/>
          <w:vertAlign w:val="subscript"/>
        </w:rPr>
        <w:t>j</w:t>
      </w:r>
      <w:r>
        <w:rPr>
          <w:rFonts w:hint="eastAsia" w:ascii="宋体"/>
        </w:rPr>
        <w:t xml:space="preserve">=0           </w:t>
      </w:r>
      <w:r>
        <w:rPr>
          <w:rFonts w:hint="eastAsia"/>
        </w:rPr>
        <w:t>B．</w:t>
      </w:r>
      <w:r>
        <w:rPr>
          <w:rFonts w:hint="eastAsia" w:ascii="宋体"/>
        </w:rPr>
        <w:t>μ</w:t>
      </w:r>
      <w:r>
        <w:rPr>
          <w:rFonts w:hint="eastAsia" w:ascii="宋体"/>
          <w:vertAlign w:val="subscript"/>
        </w:rPr>
        <w:t>j</w:t>
      </w:r>
      <w:r>
        <w:rPr>
          <w:rFonts w:hint="eastAsia" w:ascii="宋体"/>
        </w:rPr>
        <w:t xml:space="preserve">&gt;0          </w:t>
      </w:r>
      <w:r>
        <w:rPr>
          <w:rFonts w:hint="eastAsia"/>
        </w:rPr>
        <w:t>C．</w:t>
      </w:r>
      <w:r>
        <w:rPr>
          <w:rFonts w:hint="eastAsia" w:ascii="宋体"/>
        </w:rPr>
        <w:t>μ</w:t>
      </w:r>
      <w:r>
        <w:rPr>
          <w:rFonts w:hint="eastAsia" w:ascii="宋体"/>
          <w:vertAlign w:val="subscript"/>
        </w:rPr>
        <w:t>j</w:t>
      </w:r>
      <w:r>
        <w:rPr>
          <w:rFonts w:hint="eastAsia" w:ascii="宋体"/>
        </w:rPr>
        <w:t xml:space="preserve"> &lt;0           </w:t>
      </w:r>
      <w:r>
        <w:rPr>
          <w:rFonts w:hint="eastAsia"/>
        </w:rPr>
        <w:t>D．不确定</w:t>
      </w:r>
    </w:p>
    <w:p>
      <w:pPr>
        <w:rPr>
          <w:rFonts w:hint="eastAsia"/>
        </w:rPr>
      </w:pPr>
      <w:r>
        <w:rPr>
          <w:rFonts w:hint="eastAsia"/>
        </w:rPr>
        <w:t>3．已知溶液的x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与</w:t>
      </w:r>
      <w:r>
        <w:rPr>
          <w:rFonts w:hint="eastAsia" w:ascii="宋体"/>
        </w:rPr>
        <w:t>γ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，则溶液超额自由焓G</w:t>
      </w:r>
      <w:r>
        <w:rPr>
          <w:rFonts w:hint="eastAsia"/>
          <w:vertAlign w:val="superscript"/>
        </w:rPr>
        <w:t>E</w:t>
      </w:r>
      <w:r>
        <w:rPr>
          <w:rFonts w:hint="eastAsia"/>
        </w:rPr>
        <w:t>的计算式为：         （       ）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A．G</w:t>
      </w:r>
      <w:r>
        <w:rPr>
          <w:rFonts w:hint="eastAsia"/>
          <w:vertAlign w:val="superscript"/>
        </w:rPr>
        <w:t>E</w:t>
      </w:r>
      <w:r>
        <w:rPr>
          <w:rFonts w:hint="eastAsia"/>
        </w:rPr>
        <w:t>=RT</w:t>
      </w:r>
      <w:r>
        <w:rPr>
          <w:position w:val="-14"/>
        </w:rPr>
        <w:object>
          <v:shape id="_x0000_i1107" o:spt="75" type="#_x0000_t75" style="height:20pt;width:58pt;" o:ole="t" filled="f" stroked="f" coordsize="21600,21600">
            <v:path/>
            <v:fill on="f" alignshape="1" focussize="0,0"/>
            <v:stroke on="f"/>
            <v:imagedata r:id="rId172" grayscale="f" bilevel="f" o:title=""/>
            <o:lock v:ext="edit" aspectratio="t"/>
            <w10:wrap type="none"/>
            <w10:anchorlock/>
          </v:shape>
          <o:OLEObject Type="Embed" ProgID="Equation.3" ShapeID="_x0000_i1107" DrawAspect="Content" ObjectID="_1468075812" r:id="rId171">
            <o:LockedField>false</o:LockedField>
          </o:OLEObject>
        </w:object>
      </w:r>
      <w:r>
        <w:rPr>
          <w:rFonts w:hint="eastAsia"/>
        </w:rPr>
        <w:t xml:space="preserve">                 B．G</w:t>
      </w:r>
      <w:r>
        <w:rPr>
          <w:rFonts w:hint="eastAsia"/>
          <w:vertAlign w:val="superscript"/>
        </w:rPr>
        <w:t>E</w:t>
      </w:r>
      <w:r>
        <w:rPr>
          <w:rFonts w:hint="eastAsia"/>
        </w:rPr>
        <w:t>=RT</w:t>
      </w:r>
      <w:r>
        <w:rPr>
          <w:position w:val="-14"/>
        </w:rPr>
        <w:object>
          <v:shape id="_x0000_i1108" o:spt="75" type="#_x0000_t75" style="height:20pt;width:58pt;" o:ole="t" filled="f" stroked="f" coordsize="21600,21600">
            <v:path/>
            <v:fill on="f" alignshape="1" focussize="0,0"/>
            <v:stroke on="f"/>
            <v:imagedata r:id="rId174" grayscale="f" bilevel="f" o:title=""/>
            <o:lock v:ext="edit" aspectratio="t"/>
            <w10:wrap type="none"/>
            <w10:anchorlock/>
          </v:shape>
          <o:OLEObject Type="Embed" ProgID="Equation.3" ShapeID="_x0000_i1108" DrawAspect="Content" ObjectID="_1468075813" r:id="rId173">
            <o:LockedField>false</o:LockedField>
          </o:OLEObject>
        </w:objec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C．G</w:t>
      </w:r>
      <w:r>
        <w:rPr>
          <w:rFonts w:hint="eastAsia"/>
          <w:vertAlign w:val="superscript"/>
        </w:rPr>
        <w:t>E</w:t>
      </w:r>
      <w:r>
        <w:rPr>
          <w:rFonts w:hint="eastAsia"/>
        </w:rPr>
        <w:t>=RT</w:t>
      </w:r>
      <w:r>
        <w:rPr>
          <w:position w:val="-14"/>
        </w:rPr>
        <w:object>
          <v:shape id="_x0000_i1109" o:spt="75" type="#_x0000_t75" style="height:20pt;width:58pt;" o:ole="t" filled="f" stroked="f" coordsize="21600,21600">
            <v:path/>
            <v:fill on="f" alignshape="1" focussize="0,0"/>
            <v:stroke on="f"/>
            <v:imagedata r:id="rId176" grayscale="f" bilevel="f" o:title=""/>
            <o:lock v:ext="edit" aspectratio="t"/>
            <w10:wrap type="none"/>
            <w10:anchorlock/>
          </v:shape>
          <o:OLEObject Type="Embed" ProgID="Equation.3" ShapeID="_x0000_i1109" DrawAspect="Content" ObjectID="_1468075814" r:id="rId175">
            <o:LockedField>false</o:LockedField>
          </o:OLEObject>
        </w:object>
      </w:r>
      <w:r>
        <w:rPr>
          <w:rFonts w:hint="eastAsia"/>
        </w:rPr>
        <w:t xml:space="preserve">                 D．G</w:t>
      </w:r>
      <w:r>
        <w:rPr>
          <w:rFonts w:hint="eastAsia"/>
          <w:vertAlign w:val="superscript"/>
        </w:rPr>
        <w:t>E</w:t>
      </w:r>
      <w:r>
        <w:rPr>
          <w:rFonts w:hint="eastAsia"/>
        </w:rPr>
        <w:t>=RT</w:t>
      </w:r>
      <w:r>
        <w:rPr>
          <w:position w:val="-14"/>
        </w:rPr>
        <w:object>
          <v:shape id="_x0000_i1110" o:spt="75" type="#_x0000_t75" style="height:20pt;width:54pt;" o:ole="t" filled="f" stroked="f" coordsize="21600,21600">
            <v:path/>
            <v:fill on="f" alignshape="1" focussize="0,0"/>
            <v:stroke on="f"/>
            <v:imagedata r:id="rId178" grayscale="f" bilevel="f" o:title=""/>
            <o:lock v:ext="edit" aspectratio="t"/>
            <w10:wrap type="none"/>
            <w10:anchorlock/>
          </v:shape>
          <o:OLEObject Type="Embed" ProgID="Equation.3" ShapeID="_x0000_i1110" DrawAspect="Content" ObjectID="_1468075815" r:id="rId177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</w:rPr>
        <w:t>4．下列关系式哪个适用于理想溶液                                （      ）</w:t>
      </w:r>
    </w:p>
    <w:p>
      <w:pPr>
        <w:ind w:firstLine="435"/>
        <w:rPr>
          <w:rFonts w:hint="eastAsia" w:ascii="宋体"/>
        </w:rPr>
      </w:pPr>
      <w:r>
        <w:rPr>
          <w:rFonts w:hint="eastAsia"/>
        </w:rPr>
        <w:t>A．</w:t>
      </w:r>
      <w:r>
        <w:rPr>
          <w:rFonts w:hint="eastAsia" w:ascii="宋体"/>
        </w:rPr>
        <w:t>Δ</w:t>
      </w:r>
      <w:r>
        <w:rPr>
          <w:rFonts w:hint="eastAsia"/>
        </w:rPr>
        <w:t>V=H</w:t>
      </w:r>
      <w:r>
        <w:rPr>
          <w:rFonts w:hint="eastAsia"/>
          <w:vertAlign w:val="superscript"/>
        </w:rPr>
        <w:t>E</w:t>
      </w:r>
      <w:r>
        <w:rPr>
          <w:rFonts w:hint="eastAsia"/>
        </w:rPr>
        <w:t>=</w:t>
      </w:r>
      <w:r>
        <w:rPr>
          <w:rFonts w:hint="eastAsia" w:ascii="宋体"/>
        </w:rPr>
        <w:t>ΔG</w:t>
      </w:r>
      <w:r>
        <w:rPr>
          <w:rFonts w:hint="eastAsia" w:ascii="宋体"/>
          <w:vertAlign w:val="superscript"/>
        </w:rPr>
        <w:t>E</w:t>
      </w:r>
      <w:r>
        <w:rPr>
          <w:rFonts w:hint="eastAsia" w:ascii="宋体"/>
        </w:rPr>
        <w:t>=Δ</w:t>
      </w:r>
      <w:r>
        <w:rPr>
          <w:rFonts w:ascii="宋体"/>
          <w:position w:val="-6"/>
        </w:rPr>
        <w:object>
          <v:shape id="_x0000_i1111" o:spt="75" type="#_x0000_t75" style="height:22pt;width:17pt;" o:ole="t" filled="f" stroked="f" coordsize="21600,21600">
            <v:path/>
            <v:fill on="f" alignshape="1" focussize="0,0"/>
            <v:stroke on="f"/>
            <v:imagedata r:id="rId180" grayscale="f" bilevel="f" o:title=""/>
            <o:lock v:ext="edit" aspectratio="t"/>
            <w10:wrap type="none"/>
            <w10:anchorlock/>
          </v:shape>
          <o:OLEObject Type="Embed" ProgID="Equation.3" ShapeID="_x0000_i1111" DrawAspect="Content" ObjectID="_1468075816" r:id="rId179">
            <o:LockedField>false</o:LockedField>
          </o:OLEObject>
        </w:object>
      </w:r>
      <w:r>
        <w:rPr>
          <w:rFonts w:hint="eastAsia" w:ascii="宋体"/>
        </w:rPr>
        <w:t xml:space="preserve">=0              </w:t>
      </w:r>
      <w:r>
        <w:rPr>
          <w:rFonts w:hint="eastAsia"/>
        </w:rPr>
        <w:t>B．</w:t>
      </w:r>
      <w:r>
        <w:rPr>
          <w:rFonts w:hint="eastAsia" w:ascii="宋体"/>
        </w:rPr>
        <w:t>Δ</w:t>
      </w:r>
      <w:r>
        <w:rPr>
          <w:rFonts w:ascii="宋体"/>
          <w:position w:val="-6"/>
        </w:rPr>
        <w:object>
          <v:shape id="_x0000_i1112" o:spt="75" type="#_x0000_t75" style="height:22pt;width:15pt;" o:ole="t" filled="f" stroked="f" coordsize="21600,21600">
            <v:path/>
            <v:fill on="f" alignshape="1" focussize="0,0"/>
            <v:stroke on="f"/>
            <v:imagedata r:id="rId182" grayscale="f" bilevel="f" o:title=""/>
            <o:lock v:ext="edit" aspectratio="t"/>
            <w10:wrap type="none"/>
            <w10:anchorlock/>
          </v:shape>
          <o:OLEObject Type="Embed" ProgID="Equation.3" ShapeID="_x0000_i1112" DrawAspect="Content" ObjectID="_1468075817" r:id="rId181">
            <o:LockedField>false</o:LockedField>
          </o:OLEObject>
        </w:object>
      </w:r>
      <w:r>
        <w:rPr>
          <w:rFonts w:hint="eastAsia"/>
        </w:rPr>
        <w:t>=</w:t>
      </w:r>
      <w:r>
        <w:rPr>
          <w:rFonts w:hint="eastAsia" w:ascii="宋体"/>
        </w:rPr>
        <w:t>Δ</w:t>
      </w:r>
      <w:r>
        <w:rPr>
          <w:rFonts w:ascii="宋体"/>
          <w:position w:val="-12"/>
        </w:rPr>
        <w:object>
          <v:shape id="_x0000_i1113" o:spt="75" type="#_x0000_t75" style="height:31.95pt;width:85pt;" o:ole="t" filled="f" stroked="f" coordsize="21600,21600">
            <v:path/>
            <v:fill on="f" alignshape="1" focussize="0,0"/>
            <v:stroke on="f"/>
            <v:imagedata r:id="rId184" grayscale="f" bilevel="f" o:title=""/>
            <o:lock v:ext="edit" aspectratio="t"/>
            <w10:wrap type="none"/>
            <w10:anchorlock/>
          </v:shape>
          <o:OLEObject Type="Embed" ProgID="Equation.3" ShapeID="_x0000_i1113" DrawAspect="Content" ObjectID="_1468075818" r:id="rId183">
            <o:LockedField>false</o:LockedField>
          </o:OLEObject>
        </w:object>
      </w:r>
      <w:r>
        <w:rPr>
          <w:rFonts w:hint="eastAsia" w:ascii="宋体"/>
        </w:rPr>
        <w:t xml:space="preserve">=0   </w:t>
      </w:r>
    </w:p>
    <w:p>
      <w:pPr>
        <w:ind w:firstLine="435"/>
        <w:rPr>
          <w:rFonts w:hint="eastAsia"/>
          <w:lang w:val="pt-BR"/>
        </w:rPr>
      </w:pPr>
      <w:r>
        <w:rPr>
          <w:rFonts w:hint="eastAsia"/>
          <w:lang w:val="pt-BR"/>
        </w:rPr>
        <w:t>C．</w:t>
      </w:r>
      <w:r>
        <w:rPr>
          <w:rFonts w:ascii="宋体"/>
          <w:position w:val="-6"/>
        </w:rPr>
        <w:object>
          <v:shape id="_x0000_i1114" o:spt="75" type="#_x0000_t75" style="height:22pt;width:15pt;" o:ole="t" filled="f" stroked="f" coordsize="21600,21600">
            <v:path/>
            <v:fill on="f" alignshape="1" focussize="0,0"/>
            <v:stroke on="f"/>
            <v:imagedata r:id="rId182" grayscale="f" bilevel="f" o:title=""/>
            <o:lock v:ext="edit" aspectratio="t"/>
            <w10:wrap type="none"/>
            <w10:anchorlock/>
          </v:shape>
          <o:OLEObject Type="Embed" ProgID="Equation.3" ShapeID="_x0000_i1114" DrawAspect="Content" ObjectID="_1468075819" r:id="rId185">
            <o:LockedField>false</o:LockedField>
          </o:OLEObject>
        </w:object>
      </w:r>
      <w:r>
        <w:rPr>
          <w:rFonts w:hint="eastAsia"/>
          <w:lang w:val="pt-BR"/>
        </w:rPr>
        <w:t>=</w:t>
      </w:r>
      <w:r>
        <w:rPr>
          <w:rFonts w:ascii="宋体"/>
          <w:position w:val="-12"/>
        </w:rPr>
        <w:object>
          <v:shape id="_x0000_i1115" o:spt="75" type="#_x0000_t75" style="height:31.95pt;width:67pt;" o:ole="t" filled="f" stroked="f" coordsize="21600,21600">
            <v:path/>
            <v:fill on="f" alignshape="1" focussize="0,0"/>
            <v:stroke on="f"/>
            <v:imagedata r:id="rId187" grayscale="f" bilevel="f" o:title=""/>
            <o:lock v:ext="edit" aspectratio="t"/>
            <w10:wrap type="none"/>
            <w10:anchorlock/>
          </v:shape>
          <o:OLEObject Type="Embed" ProgID="Equation.3" ShapeID="_x0000_i1115" DrawAspect="Content" ObjectID="_1468075820" r:id="rId186">
            <o:LockedField>false</o:LockedField>
          </o:OLEObject>
        </w:object>
      </w:r>
      <w:r>
        <w:rPr>
          <w:rFonts w:hint="eastAsia" w:ascii="宋体"/>
          <w:lang w:val="pt-BR"/>
        </w:rPr>
        <w:t xml:space="preserve">=0                </w:t>
      </w:r>
      <w:r>
        <w:rPr>
          <w:rFonts w:hint="eastAsia"/>
          <w:lang w:val="pt-BR"/>
        </w:rPr>
        <w:t>D．</w:t>
      </w:r>
      <w:r>
        <w:rPr>
          <w:rFonts w:hint="eastAsia" w:ascii="宋体"/>
        </w:rPr>
        <w:t>Δ</w:t>
      </w:r>
      <w:r>
        <w:rPr>
          <w:rFonts w:hint="eastAsia" w:ascii="宋体"/>
          <w:lang w:val="pt-BR"/>
        </w:rPr>
        <w:t>S</w:t>
      </w:r>
      <w:r>
        <w:rPr>
          <w:rFonts w:hint="eastAsia"/>
          <w:lang w:val="pt-BR"/>
        </w:rPr>
        <w:t>=</w:t>
      </w:r>
      <w:r>
        <w:rPr>
          <w:rFonts w:hint="eastAsia" w:ascii="宋体"/>
        </w:rPr>
        <w:t>Δ</w:t>
      </w:r>
      <w:r>
        <w:rPr>
          <w:rFonts w:hint="eastAsia" w:ascii="宋体"/>
          <w:lang w:val="pt-BR"/>
        </w:rPr>
        <w:t>G</w:t>
      </w:r>
      <w:r>
        <w:rPr>
          <w:rFonts w:ascii="宋体"/>
          <w:position w:val="-4"/>
        </w:rPr>
        <w:object>
          <v:shape id="_x0000_i1116" o:spt="75" type="#_x0000_t75" style="height:13pt;width:21pt;" o:ole="t" filled="f" stroked="f" coordsize="21600,21600">
            <v:path/>
            <v:fill on="f" alignshape="1" focussize="0,0"/>
            <v:stroke on="f"/>
            <v:imagedata r:id="rId189" grayscale="f" bilevel="f" o:title=""/>
            <o:lock v:ext="edit" aspectratio="t"/>
            <w10:wrap type="none"/>
            <w10:anchorlock/>
          </v:shape>
          <o:OLEObject Type="Embed" ProgID="Equation.3" ShapeID="_x0000_i1116" DrawAspect="Content" ObjectID="_1468075821" r:id="rId188">
            <o:LockedField>false</o:LockedField>
          </o:OLEObject>
        </w:object>
      </w:r>
      <w:r>
        <w:rPr>
          <w:rFonts w:hint="eastAsia" w:ascii="宋体"/>
          <w:lang w:val="pt-BR"/>
        </w:rPr>
        <w:t>S</w:t>
      </w:r>
      <w:r>
        <w:rPr>
          <w:rFonts w:hint="eastAsia" w:ascii="宋体"/>
          <w:vertAlign w:val="superscript"/>
          <w:lang w:val="pt-BR"/>
        </w:rPr>
        <w:t>E</w:t>
      </w:r>
      <w:r>
        <w:rPr>
          <w:rFonts w:hint="eastAsia" w:ascii="宋体"/>
          <w:lang w:val="pt-BR"/>
        </w:rPr>
        <w:t>=G=0</w:t>
      </w:r>
    </w:p>
    <w:p>
      <w:pPr>
        <w:rPr>
          <w:rFonts w:hint="eastAsia"/>
        </w:rPr>
      </w:pPr>
      <w:r>
        <w:rPr>
          <w:rFonts w:hint="eastAsia"/>
        </w:rPr>
        <w:t>5．在众多状态方程式中，能从理论上加以证明的是                  （       ）</w:t>
      </w:r>
    </w:p>
    <w:p>
      <w:pPr>
        <w:rPr>
          <w:rFonts w:hint="eastAsia"/>
        </w:rPr>
      </w:pPr>
      <w:r>
        <w:rPr>
          <w:rFonts w:hint="eastAsia"/>
        </w:rPr>
        <w:t xml:space="preserve">    A．R——K方程     B．维里方程      C．范德华方程     D．马丁-候方程</w:t>
      </w:r>
    </w:p>
    <w:p>
      <w:pPr>
        <w:rPr>
          <w:rFonts w:hint="eastAsia"/>
        </w:rPr>
      </w:pPr>
      <w:r>
        <w:rPr>
          <w:rFonts w:hint="eastAsia"/>
        </w:rPr>
        <w:t>6．常压下某液体沸腾时，保持不变的热力学性质是                  （       ）</w:t>
      </w:r>
    </w:p>
    <w:p>
      <w:pPr>
        <w:ind w:firstLine="435"/>
        <w:rPr>
          <w:rFonts w:hint="eastAsia"/>
        </w:rPr>
      </w:pPr>
      <w:r>
        <w:rPr>
          <w:rFonts w:hint="eastAsia"/>
        </w:rPr>
        <w:t>A．摩尔体积        B．摩尔熵         C．摩尔自由焓     D．摩尔内能</w:t>
      </w:r>
    </w:p>
    <w:p>
      <w:pPr>
        <w:rPr>
          <w:rFonts w:hint="eastAsia"/>
        </w:rPr>
      </w:pPr>
      <w:r>
        <w:rPr>
          <w:rFonts w:hint="eastAsia"/>
        </w:rPr>
        <w:t>7.混合物的逸度f与组分逸度</w:t>
      </w:r>
      <w:r>
        <w:rPr>
          <w:position w:val="-12"/>
        </w:rPr>
        <w:object>
          <v:shape id="_x0000_i1117" o:spt="75" type="#_x0000_t75" style="height:24.95pt;width:15pt;" o:ole="t" filled="f" stroked="f" coordsize="21600,21600">
            <v:path/>
            <v:fill on="f" alignshape="1" focussize="0,0"/>
            <v:stroke on="f"/>
            <v:imagedata r:id="rId191" grayscale="f" bilevel="f" o:title=""/>
            <o:lock v:ext="edit" aspectratio="t"/>
            <w10:wrap type="none"/>
            <w10:anchorlock/>
          </v:shape>
          <o:OLEObject Type="Embed" ProgID="Equation.3" ShapeID="_x0000_i1117" DrawAspect="Content" ObjectID="_1468075822" r:id="rId190">
            <o:LockedField>false</o:LockedField>
          </o:OLEObject>
        </w:object>
      </w:r>
      <w:r>
        <w:rPr>
          <w:rFonts w:hint="eastAsia"/>
        </w:rPr>
        <w:t>之间的关系是                        （       ）</w:t>
      </w:r>
    </w:p>
    <w:p>
      <w:pPr>
        <w:ind w:firstLine="435"/>
        <w:rPr>
          <w:rFonts w:hint="eastAsia"/>
        </w:rPr>
      </w:pPr>
      <w:r>
        <w:rPr>
          <w:rFonts w:hint="eastAsia"/>
        </w:rPr>
        <w:t>A．f=</w:t>
      </w:r>
      <w:r>
        <w:rPr>
          <w:position w:val="-14"/>
        </w:rPr>
        <w:object>
          <v:shape id="_x0000_i1118" o:spt="75" type="#_x0000_t75" style="height:26pt;width:41pt;" o:ole="t" filled="f" stroked="f" coordsize="21600,21600">
            <v:path/>
            <v:fill on="f" alignshape="1" focussize="0,0"/>
            <v:stroke on="f"/>
            <v:imagedata r:id="rId193" grayscale="f" bilevel="f" o:title=""/>
            <o:lock v:ext="edit" aspectratio="t"/>
            <w10:wrap type="none"/>
            <w10:anchorlock/>
          </v:shape>
          <o:OLEObject Type="Embed" ProgID="Equation.3" ShapeID="_x0000_i1118" DrawAspect="Content" ObjectID="_1468075823" r:id="rId192">
            <o:LockedField>false</o:LockedField>
          </o:OLEObject>
        </w:object>
      </w:r>
      <w:r>
        <w:rPr>
          <w:rFonts w:hint="eastAsia"/>
        </w:rPr>
        <w:t xml:space="preserve">                         B．f=</w:t>
      </w:r>
      <w:r>
        <w:rPr>
          <w:position w:val="-14"/>
        </w:rPr>
        <w:object>
          <v:shape id="_x0000_i1119" o:spt="75" type="#_x0000_t75" style="height:26pt;width:36pt;" o:ole="t" filled="f" stroked="f" coordsize="21600,21600">
            <v:path/>
            <v:fill on="f" alignshape="1" focussize="0,0"/>
            <v:stroke on="f"/>
            <v:imagedata r:id="rId195" grayscale="f" bilevel="f" o:title=""/>
            <o:lock v:ext="edit" aspectratio="t"/>
            <w10:wrap type="none"/>
            <w10:anchorlock/>
          </v:shape>
          <o:OLEObject Type="Embed" ProgID="Equation.3" ShapeID="_x0000_i1119" DrawAspect="Content" ObjectID="_1468075824" r:id="rId194">
            <o:LockedField>false</o:LockedField>
          </o:OLEObject>
        </w:object>
      </w:r>
    </w:p>
    <w:p>
      <w:pPr>
        <w:ind w:firstLine="435"/>
        <w:rPr>
          <w:rFonts w:hint="eastAsia"/>
        </w:rPr>
      </w:pPr>
      <w:r>
        <w:rPr>
          <w:rFonts w:hint="eastAsia"/>
        </w:rPr>
        <w:t>C．f=</w:t>
      </w:r>
      <w:r>
        <w:rPr>
          <w:position w:val="-14"/>
        </w:rPr>
        <w:object>
          <v:shape id="_x0000_i1120" o:spt="75" type="#_x0000_t75" style="height:26pt;width:52pt;" o:ole="t" filled="f" stroked="f" coordsize="21600,21600">
            <v:path/>
            <v:fill on="f" alignshape="1" focussize="0,0"/>
            <v:stroke on="f"/>
            <v:imagedata r:id="rId197" grayscale="f" bilevel="f" o:title=""/>
            <o:lock v:ext="edit" aspectratio="t"/>
            <w10:wrap type="none"/>
            <w10:anchorlock/>
          </v:shape>
          <o:OLEObject Type="Embed" ProgID="Equation.3" ShapeID="_x0000_i1120" DrawAspect="Content" ObjectID="_1468075825" r:id="rId196">
            <o:LockedField>false</o:LockedField>
          </o:OLEObject>
        </w:object>
      </w:r>
      <w:r>
        <w:rPr>
          <w:rFonts w:hint="eastAsia"/>
        </w:rPr>
        <w:t xml:space="preserve">                       D．lnf=</w:t>
      </w:r>
      <w:r>
        <w:rPr>
          <w:position w:val="-14"/>
        </w:rPr>
        <w:object>
          <v:shape id="_x0000_i1121" o:spt="75" type="#_x0000_t75" style="height:26pt;width:67pt;" o:ole="t" filled="f" stroked="f" coordsize="21600,21600">
            <v:path/>
            <v:fill on="f" alignshape="1" focussize="0,0"/>
            <v:stroke on="f"/>
            <v:imagedata r:id="rId199" grayscale="f" bilevel="f" o:title=""/>
            <o:lock v:ext="edit" aspectratio="t"/>
            <w10:wrap type="none"/>
            <w10:anchorlock/>
          </v:shape>
          <o:OLEObject Type="Embed" ProgID="Equation.3" ShapeID="_x0000_i1121" DrawAspect="Content" ObjectID="_1468075826" r:id="rId198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</w:rPr>
        <w:t>8．由于温差引起两个物系之间进行热交换，那么包括这两个物系的绝热体系的熵变为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（      ）</w:t>
      </w:r>
    </w:p>
    <w:p>
      <w:pPr>
        <w:ind w:firstLine="435"/>
        <w:rPr>
          <w:rFonts w:hint="eastAsia"/>
        </w:rPr>
      </w:pPr>
      <w:r>
        <w:rPr>
          <w:rFonts w:hint="eastAsia"/>
        </w:rPr>
        <w:t>A．正值            B．负值          C．零             D．不定值</w:t>
      </w:r>
    </w:p>
    <w:p>
      <w:pPr>
        <w:rPr>
          <w:rFonts w:hint="eastAsia"/>
        </w:rPr>
      </w:pPr>
      <w:r>
        <w:rPr>
          <w:rFonts w:hint="eastAsia"/>
        </w:rPr>
        <w:t>9．维里方程PV=a（1+B</w:t>
      </w:r>
      <w:r>
        <w:rPr>
          <w:rFonts w:hint="eastAsia"/>
          <w:vertAlign w:val="superscript"/>
        </w:rPr>
        <w:t>`</w:t>
      </w:r>
      <w:r>
        <w:rPr>
          <w:rFonts w:hint="eastAsia"/>
        </w:rPr>
        <w:t>P+C</w:t>
      </w:r>
      <w:r>
        <w:rPr>
          <w:rFonts w:hint="eastAsia"/>
          <w:vertAlign w:val="superscript"/>
        </w:rPr>
        <w:t>`</w:t>
      </w:r>
      <w:r>
        <w:rPr>
          <w:rFonts w:hint="eastAsia"/>
        </w:rPr>
        <w:t>P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+……）中a等于                       （      ）</w:t>
      </w:r>
    </w:p>
    <w:p>
      <w:pPr>
        <w:ind w:firstLine="435"/>
        <w:rPr>
          <w:rFonts w:hint="eastAsia"/>
        </w:rPr>
      </w:pPr>
      <w:r>
        <w:rPr>
          <w:rFonts w:hint="eastAsia"/>
        </w:rPr>
        <w:t>A．RT+B           B．RT            C．R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T            D．RT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 xml:space="preserve">         </w:t>
      </w:r>
    </w:p>
    <w:p>
      <w:pPr>
        <w:rPr>
          <w:rFonts w:hint="eastAsia"/>
        </w:rPr>
      </w:pPr>
      <w:r>
        <w:rPr>
          <w:rFonts w:hint="eastAsia"/>
        </w:rPr>
        <w:t>10．已知Wilson方程中</w:t>
      </w:r>
      <w:r>
        <w:rPr>
          <w:position w:val="-32"/>
        </w:rPr>
        <w:object>
          <v:shape id="_x0000_i1122" o:spt="75" type="#_x0000_t75" style="height:38pt;width:255pt;" o:ole="t" filled="f" stroked="f" coordsize="21600,21600">
            <v:path/>
            <v:fill on="f" alignshape="1" focussize="0,0"/>
            <v:stroke on="f"/>
            <v:imagedata r:id="rId201" grayscale="f" bilevel="f" o:title=""/>
            <o:lock v:ext="edit" aspectratio="t"/>
            <w10:wrap type="none"/>
            <w10:anchorlock/>
          </v:shape>
          <o:OLEObject Type="Embed" ProgID="Equation.3" ShapeID="_x0000_i1122" DrawAspect="Content" ObjectID="_1468075827" r:id="rId200">
            <o:LockedField>false</o:LockedField>
          </o:OLEObject>
        </w:object>
      </w:r>
      <w:r>
        <w:rPr>
          <w:rFonts w:hint="eastAsia"/>
        </w:rPr>
        <w:t>，那么，</w:t>
      </w:r>
    </w:p>
    <w:p>
      <w:pPr>
        <w:rPr>
          <w:rFonts w:hint="eastAsia"/>
        </w:rPr>
      </w:pPr>
      <w:r>
        <w:rPr>
          <w:rFonts w:hint="eastAsia"/>
        </w:rPr>
        <w:t>ln</w:t>
      </w:r>
      <w:r>
        <w:rPr>
          <w:rFonts w:hint="eastAsia" w:ascii="宋体"/>
        </w:rPr>
        <w:t>γ</w:t>
      </w:r>
      <w:r>
        <w:rPr>
          <w:rFonts w:hint="eastAsia"/>
          <w:vertAlign w:val="subscript"/>
        </w:rPr>
        <w:t>1</w:t>
      </w:r>
      <w:r>
        <w:rPr>
          <w:rFonts w:hint="eastAsia"/>
          <w:vertAlign w:val="superscript"/>
        </w:rPr>
        <w:t>∞</w:t>
      </w:r>
      <w:r>
        <w:rPr>
          <w:rFonts w:hint="eastAsia"/>
        </w:rPr>
        <w:t>=                                                           （       ）</w:t>
      </w:r>
    </w:p>
    <w:p>
      <w:pPr>
        <w:ind w:firstLine="435"/>
        <w:rPr>
          <w:rFonts w:hint="eastAsia"/>
        </w:rPr>
      </w:pPr>
      <w:r>
        <w:rPr>
          <w:rFonts w:hint="eastAsia"/>
        </w:rPr>
        <w:t>A．1-ln</w:t>
      </w:r>
      <w:r>
        <w:rPr>
          <w:position w:val="-10"/>
        </w:rPr>
        <w:object>
          <v:shape id="_x0000_i1123" o:spt="75" type="#_x0000_t75" style="height:17pt;width:42.95pt;" o:ole="t" filled="f" stroked="f" coordsize="21600,21600">
            <v:path/>
            <v:fill on="f" alignshape="1" focussize="0,0"/>
            <v:stroke on="f"/>
            <v:imagedata r:id="rId203" grayscale="f" bilevel="f" o:title=""/>
            <o:lock v:ext="edit" aspectratio="t"/>
            <w10:wrap type="none"/>
            <w10:anchorlock/>
          </v:shape>
          <o:OLEObject Type="Embed" ProgID="Equation.3" ShapeID="_x0000_i1123" DrawAspect="Content" ObjectID="_1468075828" r:id="rId202">
            <o:LockedField>false</o:LockedField>
          </o:OLEObject>
        </w:object>
      </w:r>
      <w:r>
        <w:rPr>
          <w:rFonts w:hint="eastAsia"/>
        </w:rPr>
        <w:t xml:space="preserve">     B．1-ln</w:t>
      </w:r>
      <w:r>
        <w:rPr>
          <w:position w:val="-10"/>
        </w:rPr>
        <w:object>
          <v:shape id="_x0000_i1124" o:spt="75" type="#_x0000_t75" style="height:17pt;width:42.95pt;" o:ole="t" filled="f" stroked="f" coordsize="21600,21600">
            <v:path/>
            <v:fill on="f" alignshape="1" focussize="0,0"/>
            <v:stroke on="f"/>
            <v:imagedata r:id="rId205" grayscale="f" bilevel="f" o:title=""/>
            <o:lock v:ext="edit" aspectratio="t"/>
            <w10:wrap type="none"/>
            <w10:anchorlock/>
          </v:shape>
          <o:OLEObject Type="Embed" ProgID="Equation.3" ShapeID="_x0000_i1124" DrawAspect="Content" ObjectID="_1468075829" r:id="rId204">
            <o:LockedField>false</o:LockedField>
          </o:OLEObject>
        </w:object>
      </w:r>
      <w:r>
        <w:rPr>
          <w:rFonts w:hint="eastAsia"/>
        </w:rPr>
        <w:t xml:space="preserve">     C．1           D．ln</w:t>
      </w:r>
      <w:r>
        <w:rPr>
          <w:position w:val="-10"/>
        </w:rPr>
        <w:object>
          <v:shape id="_x0000_i1125" o:spt="75" type="#_x0000_t75" style="height:17pt;width:42.95pt;" o:ole="t" filled="f" stroked="f" coordsize="21600,21600">
            <v:path/>
            <v:fill on="f" alignshape="1" focussize="0,0"/>
            <v:stroke on="f"/>
            <v:imagedata r:id="rId207" grayscale="f" bilevel="f" o:title=""/>
            <o:lock v:ext="edit" aspectratio="t"/>
            <w10:wrap type="none"/>
            <w10:anchorlock/>
          </v:shape>
          <o:OLEObject Type="Embed" ProgID="Equation.3" ShapeID="_x0000_i1125" DrawAspect="Content" ObjectID="_1468075830" r:id="rId206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</w:rPr>
        <w:t>11．在同一温度下，单组分体系T—S图上各等压线随熵值的增大，压力将（      ）</w:t>
      </w:r>
    </w:p>
    <w:p>
      <w:pPr>
        <w:ind w:firstLine="435"/>
        <w:rPr>
          <w:rFonts w:hint="eastAsia"/>
        </w:rPr>
      </w:pPr>
      <w:r>
        <w:rPr>
          <w:rFonts w:hint="eastAsia"/>
        </w:rPr>
        <w:t>A．增大             B．减小            C．不变         D．不一定</w:t>
      </w:r>
    </w:p>
    <w:p>
      <w:pPr>
        <w:rPr>
          <w:rFonts w:hint="eastAsia"/>
        </w:rPr>
      </w:pPr>
      <w:r>
        <w:rPr>
          <w:rFonts w:hint="eastAsia"/>
        </w:rPr>
        <w:t>12．理想功实现的条件为                                           （      ）</w:t>
      </w:r>
    </w:p>
    <w:p>
      <w:pPr>
        <w:ind w:firstLine="435"/>
        <w:rPr>
          <w:rFonts w:hint="eastAsia"/>
        </w:rPr>
      </w:pPr>
      <w:r>
        <w:rPr>
          <w:rFonts w:hint="eastAsia"/>
        </w:rPr>
        <w:t>A．完全不可逆       B．完全可逆        C．部分可逆     D．部分不可逆</w:t>
      </w:r>
    </w:p>
    <w:p>
      <w:pPr>
        <w:rPr>
          <w:rFonts w:hint="eastAsia"/>
        </w:rPr>
      </w:pPr>
      <w:r>
        <w:rPr>
          <w:rFonts w:hint="eastAsia"/>
        </w:rPr>
        <w:t>13．对理想的气体混合物，下列关系式正确的是                       （      ）</w:t>
      </w:r>
    </w:p>
    <w:p>
      <w:pPr>
        <w:ind w:firstLine="435"/>
        <w:rPr>
          <w:rFonts w:hint="eastAsia"/>
        </w:rPr>
      </w:pPr>
      <w:r>
        <w:rPr>
          <w:rFonts w:hint="eastAsia"/>
        </w:rPr>
        <w:t>A．</w:t>
      </w:r>
      <w:r>
        <w:rPr>
          <w:position w:val="-12"/>
        </w:rPr>
        <w:object>
          <v:shape id="_x0000_i1126" o:spt="75" type="#_x0000_t75" style="height:24.95pt;width:36pt;" o:ole="t" filled="f" stroked="f" coordsize="21600,21600">
            <v:path/>
            <v:fill on="f" alignshape="1" focussize="0,0"/>
            <v:stroke on="f"/>
            <v:imagedata r:id="rId209" grayscale="f" bilevel="f" o:title=""/>
            <o:lock v:ext="edit" aspectratio="t"/>
            <w10:wrap type="none"/>
            <w10:anchorlock/>
          </v:shape>
          <o:OLEObject Type="Embed" ProgID="Equation.3" ShapeID="_x0000_i1126" DrawAspect="Content" ObjectID="_1468075831" r:id="rId208">
            <o:LockedField>false</o:LockedField>
          </o:OLEObject>
        </w:object>
      </w:r>
      <w:r>
        <w:rPr>
          <w:rFonts w:hint="eastAsia"/>
        </w:rPr>
        <w:t xml:space="preserve">           B．</w:t>
      </w:r>
      <w:r>
        <w:rPr>
          <w:position w:val="-12"/>
        </w:rPr>
        <w:object>
          <v:shape id="_x0000_i1127" o:spt="75" type="#_x0000_t75" style="height:24.95pt;width:31pt;" o:ole="t" filled="f" stroked="f" coordsize="21600,21600">
            <v:path/>
            <v:fill on="f" alignshape="1" focussize="0,0"/>
            <v:stroke on="f"/>
            <v:imagedata r:id="rId211" grayscale="f" bilevel="f" o:title=""/>
            <o:lock v:ext="edit" aspectratio="t"/>
            <w10:wrap type="none"/>
            <w10:anchorlock/>
          </v:shape>
          <o:OLEObject Type="Embed" ProgID="Equation.3" ShapeID="_x0000_i1127" DrawAspect="Content" ObjectID="_1468075832" r:id="rId210">
            <o:LockedField>false</o:LockedField>
          </o:OLEObject>
        </w:object>
      </w:r>
      <w:r>
        <w:rPr>
          <w:rFonts w:hint="eastAsia"/>
        </w:rPr>
        <w:t xml:space="preserve">          C．</w:t>
      </w:r>
      <w:r>
        <w:rPr>
          <w:position w:val="-10"/>
        </w:rPr>
        <w:object>
          <v:shape id="_x0000_i1128" o:spt="75" type="#_x0000_t75" style="height:16pt;width:10pt;" o:ole="t" filled="f" stroked="f" coordsize="21600,21600">
            <v:path/>
            <v:fill on="f" alignshape="1" focussize="0,0"/>
            <v:stroke on="f"/>
            <v:imagedata r:id="rId213" grayscale="f" bilevel="f" o:title=""/>
            <o:lock v:ext="edit" aspectratio="t"/>
            <w10:wrap type="none"/>
            <w10:anchorlock/>
          </v:shape>
          <o:OLEObject Type="Embed" ProgID="Equation.3" ShapeID="_x0000_i1128" DrawAspect="Content" ObjectID="_1468075833" r:id="rId212">
            <o:LockedField>false</o:LockedField>
          </o:OLEObject>
        </w:object>
      </w:r>
      <w:r>
        <w:rPr>
          <w:rFonts w:hint="eastAsia"/>
        </w:rPr>
        <w:t>=1         D．</w:t>
      </w:r>
      <w:r>
        <w:rPr>
          <w:position w:val="-12"/>
        </w:rPr>
        <w:object>
          <v:shape id="_x0000_i1129" o:spt="75" type="#_x0000_t75" style="height:24.95pt;width:36pt;" o:ole="t" filled="f" stroked="f" coordsize="21600,21600">
            <v:path/>
            <v:fill on="f" alignshape="1" focussize="0,0"/>
            <v:stroke on="f"/>
            <v:imagedata r:id="rId215" grayscale="f" bilevel="f" o:title=""/>
            <o:lock v:ext="edit" aspectratio="t"/>
            <w10:wrap type="none"/>
            <w10:anchorlock/>
          </v:shape>
          <o:OLEObject Type="Embed" ProgID="Equation.3" ShapeID="_x0000_i1129" DrawAspect="Content" ObjectID="_1468075834" r:id="rId214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</w:rPr>
        <w:t>14．可逆绝热膨胀过程的特征是                                      （      ）</w:t>
      </w:r>
    </w:p>
    <w:p>
      <w:pPr>
        <w:ind w:firstLine="435"/>
        <w:rPr>
          <w:rFonts w:hint="eastAsia"/>
        </w:rPr>
      </w:pPr>
      <w:r>
        <w:rPr>
          <w:rFonts w:hint="eastAsia"/>
        </w:rPr>
        <w:t>A．等焓              B．等熵            C．等温        D．等压</w:t>
      </w:r>
    </w:p>
    <w:p>
      <w:pPr>
        <w:rPr>
          <w:rFonts w:hint="eastAsia"/>
        </w:rPr>
      </w:pPr>
      <w:r>
        <w:rPr>
          <w:rFonts w:hint="eastAsia"/>
        </w:rPr>
        <w:t>15．绝热可逆膨胀过程线在T—S图上是                               （      ）</w:t>
      </w:r>
    </w:p>
    <w:p>
      <w:pPr>
        <w:ind w:firstLine="435"/>
        <w:rPr>
          <w:rFonts w:hint="eastAsia"/>
        </w:rPr>
      </w:pPr>
      <w:r>
        <w:rPr>
          <w:rFonts w:hint="eastAsia"/>
        </w:rPr>
        <w:t>A．是平行于横坐标的直线                  B．是平行于纵坐标的直线</w:t>
      </w:r>
    </w:p>
    <w:p>
      <w:pPr>
        <w:ind w:firstLine="435"/>
        <w:rPr>
          <w:rFonts w:hint="eastAsia"/>
        </w:rPr>
      </w:pPr>
      <w:r>
        <w:rPr>
          <w:rFonts w:hint="eastAsia"/>
        </w:rPr>
        <w:t>C．是沿等焓线变化的                      D．是沿等干度线变化的</w:t>
      </w:r>
    </w:p>
    <w:p>
      <w:pPr>
        <w:rPr>
          <w:rFonts w:hint="eastAsia"/>
        </w:rPr>
      </w:pPr>
      <w:r>
        <w:rPr>
          <w:rFonts w:hint="eastAsia"/>
        </w:rPr>
        <w:t>16．三参数普遍化方法中的普压法的应用条件是                         （      ）</w:t>
      </w:r>
    </w:p>
    <w:p>
      <w:pPr>
        <w:ind w:firstLine="435"/>
        <w:rPr>
          <w:rFonts w:hint="eastAsia" w:ascii="宋体"/>
        </w:rPr>
      </w:pPr>
      <w:r>
        <w:rPr>
          <w:rFonts w:hint="eastAsia"/>
        </w:rPr>
        <w:t>A．V</w:t>
      </w:r>
      <w:r>
        <w:rPr>
          <w:rFonts w:hint="eastAsia"/>
          <w:vertAlign w:val="subscript"/>
        </w:rPr>
        <w:t>r</w:t>
      </w:r>
      <w:r>
        <w:rPr>
          <w:rFonts w:hint="eastAsia" w:ascii="宋体"/>
        </w:rPr>
        <w:t xml:space="preserve">&gt;2              </w:t>
      </w:r>
      <w:r>
        <w:rPr>
          <w:rFonts w:hint="eastAsia"/>
        </w:rPr>
        <w:t>B．V</w:t>
      </w:r>
      <w:r>
        <w:rPr>
          <w:rFonts w:hint="eastAsia"/>
          <w:vertAlign w:val="subscript"/>
        </w:rPr>
        <w:t>r</w:t>
      </w:r>
      <w:r>
        <w:rPr>
          <w:rFonts w:hint="eastAsia" w:ascii="宋体"/>
        </w:rPr>
        <w:t xml:space="preserve">&lt;2             </w:t>
      </w:r>
      <w:r>
        <w:rPr>
          <w:rFonts w:hint="eastAsia"/>
        </w:rPr>
        <w:t>C．V</w:t>
      </w:r>
      <w:r>
        <w:rPr>
          <w:rFonts w:hint="eastAsia"/>
          <w:vertAlign w:val="subscript"/>
        </w:rPr>
        <w:t>r</w:t>
      </w:r>
      <w:r>
        <w:rPr>
          <w:rFonts w:hint="eastAsia"/>
        </w:rPr>
        <w:t>=2        D．T</w:t>
      </w:r>
      <w:r>
        <w:rPr>
          <w:rFonts w:hint="eastAsia"/>
          <w:vertAlign w:val="subscript"/>
        </w:rPr>
        <w:t>r</w:t>
      </w:r>
      <w:r>
        <w:rPr>
          <w:rFonts w:hint="eastAsia" w:ascii="宋体"/>
        </w:rPr>
        <w:t>&gt;4</w:t>
      </w:r>
    </w:p>
    <w:p>
      <w:pPr>
        <w:rPr>
          <w:rFonts w:hint="eastAsia" w:ascii="宋体"/>
        </w:rPr>
      </w:pPr>
      <w:r>
        <w:rPr>
          <w:rFonts w:hint="eastAsia" w:ascii="宋体"/>
        </w:rPr>
        <w:t>17．偏摩尔性质是                                                    （      ）</w:t>
      </w:r>
    </w:p>
    <w:p>
      <w:pPr>
        <w:ind w:firstLine="420"/>
        <w:rPr>
          <w:rFonts w:hint="eastAsia" w:ascii="宋体"/>
        </w:rPr>
      </w:pPr>
      <w:r>
        <w:rPr>
          <w:rFonts w:hint="eastAsia" w:ascii="宋体"/>
        </w:rPr>
        <w:t>A．强度性质           B．容量性质         C．超额性质     D．剩余性质</w:t>
      </w:r>
    </w:p>
    <w:p>
      <w:pPr>
        <w:rPr>
          <w:rFonts w:hint="eastAsia" w:ascii="宋体"/>
        </w:rPr>
      </w:pPr>
      <w:r>
        <w:rPr>
          <w:rFonts w:hint="eastAsia" w:ascii="宋体"/>
        </w:rPr>
        <w:t>18．判断恒温恒压条件下化学反应达到平衡时的公式是                     （      ）</w:t>
      </w:r>
    </w:p>
    <w:p>
      <w:pPr>
        <w:rPr>
          <w:rFonts w:hint="eastAsia" w:ascii="宋体"/>
        </w:rPr>
      </w:pPr>
      <w:r>
        <w:rPr>
          <w:rFonts w:hint="eastAsia" w:ascii="宋体"/>
        </w:rPr>
        <w:t xml:space="preserve">    A．</w:t>
      </w:r>
      <w:r>
        <w:rPr>
          <w:rFonts w:ascii="宋体"/>
          <w:position w:val="-14"/>
        </w:rPr>
        <w:object>
          <v:shape id="_x0000_i1130" o:spt="75" type="#_x0000_t75" style="height:20pt;width:58pt;" o:ole="t" filled="f" stroked="f" coordsize="21600,21600">
            <v:path/>
            <v:fill on="f" alignshape="1" focussize="0,0"/>
            <v:stroke on="f"/>
            <v:imagedata r:id="rId217" grayscale="f" bilevel="f" o:title=""/>
            <o:lock v:ext="edit" aspectratio="t"/>
            <w10:wrap type="none"/>
            <w10:anchorlock/>
          </v:shape>
          <o:OLEObject Type="Embed" ProgID="Equation.3" ShapeID="_x0000_i1130" DrawAspect="Content" ObjectID="_1468075835" r:id="rId216">
            <o:LockedField>false</o:LockedField>
          </o:OLEObject>
        </w:object>
      </w:r>
      <w:r>
        <w:rPr>
          <w:rFonts w:hint="eastAsia" w:ascii="宋体"/>
        </w:rPr>
        <w:t xml:space="preserve">        B．</w:t>
      </w:r>
      <w:r>
        <w:rPr>
          <w:rFonts w:ascii="宋体"/>
          <w:position w:val="-14"/>
        </w:rPr>
        <w:object>
          <v:shape id="_x0000_i1131" o:spt="75" type="#_x0000_t75" style="height:20pt;width:58pt;" o:ole="t" filled="f" stroked="f" coordsize="21600,21600">
            <v:path/>
            <v:fill on="f" alignshape="1" focussize="0,0"/>
            <v:stroke on="f"/>
            <v:imagedata r:id="rId219" grayscale="f" bilevel="f" o:title=""/>
            <o:lock v:ext="edit" aspectratio="t"/>
            <w10:wrap type="none"/>
            <w10:anchorlock/>
          </v:shape>
          <o:OLEObject Type="Embed" ProgID="Equation.3" ShapeID="_x0000_i1131" DrawAspect="Content" ObjectID="_1468075836" r:id="rId218">
            <o:LockedField>false</o:LockedField>
          </o:OLEObject>
        </w:object>
      </w:r>
      <w:r>
        <w:rPr>
          <w:rFonts w:hint="eastAsia" w:ascii="宋体"/>
        </w:rPr>
        <w:t xml:space="preserve">      C．dε=0        D．</w:t>
      </w:r>
      <w:r>
        <w:rPr>
          <w:rFonts w:ascii="宋体"/>
          <w:position w:val="-14"/>
        </w:rPr>
        <w:object>
          <v:shape id="_x0000_i1132" o:spt="75" type="#_x0000_t75" style="height:20pt;width:70pt;" o:ole="t" filled="f" stroked="f" coordsize="21600,21600">
            <v:path/>
            <v:fill on="f" alignshape="1" focussize="0,0"/>
            <v:stroke on="f"/>
            <v:imagedata r:id="rId221" grayscale="f" bilevel="f" o:title=""/>
            <o:lock v:ext="edit" aspectratio="t"/>
            <w10:wrap type="none"/>
            <w10:anchorlock/>
          </v:shape>
          <o:OLEObject Type="Embed" ProgID="Equation.3" ShapeID="_x0000_i1132" DrawAspect="Content" ObjectID="_1468075837" r:id="rId220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</w:rPr>
        <w:t>19．某体系进行不可逆循环时的熵变为                                   （      ）</w:t>
      </w:r>
    </w:p>
    <w:p>
      <w:pPr>
        <w:ind w:firstLine="435"/>
        <w:rPr>
          <w:rFonts w:hint="eastAsia"/>
        </w:rPr>
      </w:pPr>
      <w:r>
        <w:rPr>
          <w:rFonts w:hint="eastAsia"/>
        </w:rPr>
        <w:t>A．</w:t>
      </w:r>
      <w:r>
        <w:rPr>
          <w:rFonts w:hint="eastAsia" w:ascii="宋体"/>
        </w:rPr>
        <w:t>ΔS</w:t>
      </w:r>
      <w:r>
        <w:rPr>
          <w:rFonts w:hint="eastAsia" w:ascii="宋体"/>
          <w:vertAlign w:val="subscript"/>
        </w:rPr>
        <w:t>体系</w:t>
      </w:r>
      <w:r>
        <w:rPr>
          <w:rFonts w:hint="eastAsia" w:ascii="宋体"/>
        </w:rPr>
        <w:t>﹥0，ΔS</w:t>
      </w:r>
      <w:r>
        <w:rPr>
          <w:rFonts w:hint="eastAsia" w:ascii="宋体"/>
          <w:vertAlign w:val="subscript"/>
        </w:rPr>
        <w:t>环境</w:t>
      </w:r>
      <w:r>
        <w:rPr>
          <w:rFonts w:hint="eastAsia"/>
        </w:rPr>
        <w:t xml:space="preserve"> =0                   B．</w:t>
      </w:r>
      <w:r>
        <w:rPr>
          <w:rFonts w:hint="eastAsia" w:ascii="宋体"/>
        </w:rPr>
        <w:t>ΔS</w:t>
      </w:r>
      <w:r>
        <w:rPr>
          <w:rFonts w:hint="eastAsia" w:ascii="宋体"/>
          <w:vertAlign w:val="subscript"/>
        </w:rPr>
        <w:t>体系</w:t>
      </w:r>
      <w:r>
        <w:rPr>
          <w:rFonts w:hint="eastAsia"/>
        </w:rPr>
        <w:t>=</w:t>
      </w:r>
      <w:r>
        <w:rPr>
          <w:rFonts w:hint="eastAsia" w:ascii="宋体"/>
        </w:rPr>
        <w:t>0，ΔS</w:t>
      </w:r>
      <w:r>
        <w:rPr>
          <w:rFonts w:hint="eastAsia" w:ascii="宋体"/>
          <w:vertAlign w:val="subscript"/>
        </w:rPr>
        <w:t>环境</w:t>
      </w:r>
      <w:r>
        <w:rPr>
          <w:rFonts w:hint="eastAsia" w:ascii="宋体"/>
        </w:rPr>
        <w:t>﹥</w:t>
      </w:r>
      <w:r>
        <w:rPr>
          <w:rFonts w:hint="eastAsia"/>
        </w:rPr>
        <w:t xml:space="preserve">0  </w:t>
      </w:r>
    </w:p>
    <w:p>
      <w:pPr>
        <w:ind w:firstLine="435"/>
        <w:rPr>
          <w:rFonts w:hint="eastAsia"/>
        </w:rPr>
      </w:pPr>
      <w:r>
        <w:rPr>
          <w:rFonts w:hint="eastAsia"/>
        </w:rPr>
        <w:t>C．</w:t>
      </w:r>
      <w:r>
        <w:rPr>
          <w:rFonts w:hint="eastAsia" w:ascii="宋体"/>
        </w:rPr>
        <w:t>ΔS</w:t>
      </w:r>
      <w:r>
        <w:rPr>
          <w:rFonts w:hint="eastAsia" w:ascii="宋体"/>
          <w:vertAlign w:val="subscript"/>
        </w:rPr>
        <w:t>体系</w:t>
      </w:r>
      <w:r>
        <w:rPr>
          <w:rFonts w:hint="eastAsia" w:ascii="宋体"/>
        </w:rPr>
        <w:t>=0，ΔS</w:t>
      </w:r>
      <w:r>
        <w:rPr>
          <w:rFonts w:hint="eastAsia" w:ascii="宋体"/>
          <w:vertAlign w:val="subscript"/>
        </w:rPr>
        <w:t>环境</w:t>
      </w:r>
      <w:r>
        <w:rPr>
          <w:rFonts w:hint="eastAsia"/>
        </w:rPr>
        <w:t xml:space="preserve"> =0                    D．</w:t>
      </w:r>
      <w:r>
        <w:rPr>
          <w:rFonts w:hint="eastAsia" w:ascii="宋体"/>
        </w:rPr>
        <w:t>ΔS</w:t>
      </w:r>
      <w:r>
        <w:rPr>
          <w:rFonts w:hint="eastAsia" w:ascii="宋体"/>
          <w:vertAlign w:val="subscript"/>
        </w:rPr>
        <w:t>体系</w:t>
      </w:r>
      <w:r>
        <w:rPr>
          <w:rFonts w:hint="eastAsia" w:ascii="宋体"/>
        </w:rPr>
        <w:t>﹥0，ΔS</w:t>
      </w:r>
      <w:r>
        <w:rPr>
          <w:rFonts w:hint="eastAsia" w:ascii="宋体"/>
          <w:vertAlign w:val="subscript"/>
        </w:rPr>
        <w:t>环境</w:t>
      </w:r>
      <w:r>
        <w:rPr>
          <w:rFonts w:hint="eastAsia"/>
        </w:rPr>
        <w:t xml:space="preserve"> </w:t>
      </w:r>
      <w:r>
        <w:rPr>
          <w:rFonts w:hint="eastAsia" w:ascii="宋体"/>
        </w:rPr>
        <w:t>﹥0</w:t>
      </w:r>
    </w:p>
    <w:p>
      <w:pPr>
        <w:rPr>
          <w:rFonts w:hint="eastAsia"/>
        </w:rPr>
      </w:pPr>
      <w:r>
        <w:rPr>
          <w:rFonts w:hint="eastAsia"/>
        </w:rPr>
        <w:t>20．若物系被要求冷却到-15</w:t>
      </w:r>
      <w:r>
        <w:rPr>
          <w:rFonts w:hint="eastAsia" w:ascii="宋体"/>
        </w:rPr>
        <w:t>℃</w:t>
      </w:r>
      <w:r>
        <w:rPr>
          <w:rFonts w:hint="eastAsia"/>
        </w:rPr>
        <w:t>，则氨制冷循环中，氨蒸汽温度应该选以下哪一种温度为宜                                                                （     ）</w:t>
      </w:r>
    </w:p>
    <w:p>
      <w:pPr>
        <w:ind w:firstLine="435"/>
        <w:rPr>
          <w:rFonts w:hint="eastAsia" w:ascii="宋体"/>
        </w:rPr>
      </w:pPr>
      <w:r>
        <w:rPr>
          <w:rFonts w:hint="eastAsia"/>
        </w:rPr>
        <w:t>A．-15</w:t>
      </w:r>
      <w:r>
        <w:rPr>
          <w:rFonts w:hint="eastAsia" w:ascii="宋体"/>
        </w:rPr>
        <w:t xml:space="preserve">℃              </w:t>
      </w:r>
      <w:r>
        <w:rPr>
          <w:rFonts w:hint="eastAsia"/>
        </w:rPr>
        <w:t>B．-10</w:t>
      </w:r>
      <w:r>
        <w:rPr>
          <w:rFonts w:hint="eastAsia" w:ascii="宋体"/>
        </w:rPr>
        <w:t xml:space="preserve">℃           </w:t>
      </w:r>
      <w:r>
        <w:rPr>
          <w:rFonts w:hint="eastAsia"/>
        </w:rPr>
        <w:t>C．-20</w:t>
      </w:r>
      <w:r>
        <w:rPr>
          <w:rFonts w:hint="eastAsia" w:ascii="宋体"/>
        </w:rPr>
        <w:t xml:space="preserve">℃         </w:t>
      </w:r>
      <w:r>
        <w:rPr>
          <w:rFonts w:hint="eastAsia"/>
        </w:rPr>
        <w:t>D．-45</w:t>
      </w:r>
      <w:r>
        <w:rPr>
          <w:rFonts w:hint="eastAsia" w:ascii="宋体"/>
        </w:rPr>
        <w:t>℃</w:t>
      </w:r>
    </w:p>
    <w:p>
      <w:pPr>
        <w:numPr>
          <w:ilvl w:val="0"/>
          <w:numId w:val="0"/>
        </w:numPr>
        <w:ind w:firstLine="3373" w:firstLineChars="1400"/>
        <w:rPr>
          <w:rFonts w:hint="default"/>
          <w:b/>
          <w:bCs/>
          <w:color w:val="000000"/>
          <w:position w:val="-12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NewRomanPSMT">
    <w:altName w:val="宋体"/>
    <w:panose1 w:val="00000000000000000000"/>
    <w:charset w:val="00"/>
    <w:family w:val="roman"/>
    <w:pitch w:val="default"/>
    <w:sig w:usb0="00000000" w:usb1="00000000" w:usb2="00000010" w:usb3="00000000" w:csb0="00040001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561262"/>
    <w:multiLevelType w:val="singleLevel"/>
    <w:tmpl w:val="8C561262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0A726303"/>
    <w:multiLevelType w:val="multilevel"/>
    <w:tmpl w:val="0A726303"/>
    <w:lvl w:ilvl="0" w:tentative="0">
      <w:start w:val="1"/>
      <w:numFmt w:val="upperLetter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0ADA71C3"/>
    <w:multiLevelType w:val="multilevel"/>
    <w:tmpl w:val="0ADA71C3"/>
    <w:lvl w:ilvl="0" w:tentative="0">
      <w:start w:val="1"/>
      <w:numFmt w:val="japaneseCounting"/>
      <w:lvlText w:val="%1、"/>
      <w:lvlJc w:val="left"/>
      <w:pPr>
        <w:tabs>
          <w:tab w:val="left" w:pos="570"/>
        </w:tabs>
        <w:ind w:left="570" w:hanging="570"/>
      </w:pPr>
      <w:rPr>
        <w:rFonts w:hint="eastAsia"/>
      </w:rPr>
    </w:lvl>
    <w:lvl w:ilvl="1" w:tentative="0">
      <w:start w:val="1"/>
      <w:numFmt w:val="decimal"/>
      <w:lvlText w:val="（%2）"/>
      <w:lvlJc w:val="left"/>
      <w:pPr>
        <w:tabs>
          <w:tab w:val="left" w:pos="1140"/>
        </w:tabs>
        <w:ind w:left="1140" w:hanging="720"/>
      </w:pPr>
      <w:rPr>
        <w:rFonts w:hint="default"/>
      </w:rPr>
    </w:lvl>
    <w:lvl w:ilvl="2" w:tentative="0">
      <w:start w:val="1"/>
      <w:numFmt w:val="upperLetter"/>
      <w:lvlText w:val="%3、"/>
      <w:lvlJc w:val="left"/>
      <w:pPr>
        <w:tabs>
          <w:tab w:val="left" w:pos="1200"/>
        </w:tabs>
        <w:ind w:left="1200" w:hanging="360"/>
      </w:pPr>
      <w:rPr>
        <w:rFonts w:hint="eastAsia" w:ascii="宋体" w:hAnsi="宋体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130C6FAB"/>
    <w:multiLevelType w:val="singleLevel"/>
    <w:tmpl w:val="130C6FAB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</w:abstractNum>
  <w:abstractNum w:abstractNumId="4">
    <w:nsid w:val="176C502F"/>
    <w:multiLevelType w:val="singleLevel"/>
    <w:tmpl w:val="176C502F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</w:abstractNum>
  <w:abstractNum w:abstractNumId="5">
    <w:nsid w:val="231C1DA7"/>
    <w:multiLevelType w:val="multilevel"/>
    <w:tmpl w:val="231C1DA7"/>
    <w:lvl w:ilvl="0" w:tentative="0">
      <w:start w:val="1"/>
      <w:numFmt w:val="lowerLetter"/>
      <w:lvlText w:val="（%1）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474148DE"/>
    <w:multiLevelType w:val="singleLevel"/>
    <w:tmpl w:val="474148D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7">
    <w:nsid w:val="4DEB72F9"/>
    <w:multiLevelType w:val="multilevel"/>
    <w:tmpl w:val="4DEB72F9"/>
    <w:lvl w:ilvl="0" w:tentative="0">
      <w:start w:val="1"/>
      <w:numFmt w:val="upperLetter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573C7300"/>
    <w:multiLevelType w:val="singleLevel"/>
    <w:tmpl w:val="573C7300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</w:abstractNum>
  <w:abstractNum w:abstractNumId="9">
    <w:nsid w:val="6B93392B"/>
    <w:multiLevelType w:val="singleLevel"/>
    <w:tmpl w:val="6B93392B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</w:abstractNum>
  <w:abstractNum w:abstractNumId="10">
    <w:nsid w:val="76ED3EA8"/>
    <w:multiLevelType w:val="multilevel"/>
    <w:tmpl w:val="76ED3EA8"/>
    <w:lvl w:ilvl="0" w:tentative="0">
      <w:start w:val="1"/>
      <w:numFmt w:val="upperLetter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>
    <w:nsid w:val="7F2F7AAD"/>
    <w:multiLevelType w:val="multilevel"/>
    <w:tmpl w:val="7F2F7AAD"/>
    <w:lvl w:ilvl="0" w:tentative="0">
      <w:start w:val="1"/>
      <w:numFmt w:val="none"/>
      <w:lvlText w:val="一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8"/>
  </w:num>
  <w:num w:numId="5">
    <w:abstractNumId w:val="9"/>
  </w:num>
  <w:num w:numId="6">
    <w:abstractNumId w:val="4"/>
  </w:num>
  <w:num w:numId="7">
    <w:abstractNumId w:val="1"/>
  </w:num>
  <w:num w:numId="8">
    <w:abstractNumId w:val="10"/>
  </w:num>
  <w:num w:numId="9">
    <w:abstractNumId w:val="7"/>
  </w:num>
  <w:num w:numId="10">
    <w:abstractNumId w:val="5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865455"/>
    <w:rsid w:val="2A865455"/>
    <w:rsid w:val="69485C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1.bin"/><Relationship Id="rId98" Type="http://schemas.openxmlformats.org/officeDocument/2006/relationships/image" Target="media/image45.wmf"/><Relationship Id="rId97" Type="http://schemas.openxmlformats.org/officeDocument/2006/relationships/oleObject" Target="embeddings/oleObject50.bin"/><Relationship Id="rId96" Type="http://schemas.openxmlformats.org/officeDocument/2006/relationships/image" Target="media/image44.wmf"/><Relationship Id="rId95" Type="http://schemas.openxmlformats.org/officeDocument/2006/relationships/oleObject" Target="embeddings/oleObject49.bin"/><Relationship Id="rId94" Type="http://schemas.openxmlformats.org/officeDocument/2006/relationships/image" Target="media/image43.wmf"/><Relationship Id="rId93" Type="http://schemas.openxmlformats.org/officeDocument/2006/relationships/oleObject" Target="embeddings/oleObject48.bin"/><Relationship Id="rId92" Type="http://schemas.openxmlformats.org/officeDocument/2006/relationships/image" Target="media/image42.wmf"/><Relationship Id="rId91" Type="http://schemas.openxmlformats.org/officeDocument/2006/relationships/oleObject" Target="embeddings/oleObject47.bin"/><Relationship Id="rId90" Type="http://schemas.openxmlformats.org/officeDocument/2006/relationships/image" Target="media/image41.wmf"/><Relationship Id="rId9" Type="http://schemas.openxmlformats.org/officeDocument/2006/relationships/image" Target="media/image2.wmf"/><Relationship Id="rId89" Type="http://schemas.openxmlformats.org/officeDocument/2006/relationships/image" Target="media/image40.wmf"/><Relationship Id="rId88" Type="http://schemas.openxmlformats.org/officeDocument/2006/relationships/oleObject" Target="embeddings/oleObject46.bin"/><Relationship Id="rId87" Type="http://schemas.openxmlformats.org/officeDocument/2006/relationships/image" Target="media/image39.wmf"/><Relationship Id="rId86" Type="http://schemas.openxmlformats.org/officeDocument/2006/relationships/oleObject" Target="embeddings/oleObject45.bin"/><Relationship Id="rId85" Type="http://schemas.openxmlformats.org/officeDocument/2006/relationships/image" Target="media/image38.wmf"/><Relationship Id="rId84" Type="http://schemas.openxmlformats.org/officeDocument/2006/relationships/oleObject" Target="embeddings/oleObject44.bin"/><Relationship Id="rId83" Type="http://schemas.openxmlformats.org/officeDocument/2006/relationships/image" Target="media/image37.wmf"/><Relationship Id="rId82" Type="http://schemas.openxmlformats.org/officeDocument/2006/relationships/oleObject" Target="embeddings/oleObject43.bin"/><Relationship Id="rId81" Type="http://schemas.openxmlformats.org/officeDocument/2006/relationships/image" Target="media/image36.wmf"/><Relationship Id="rId80" Type="http://schemas.openxmlformats.org/officeDocument/2006/relationships/oleObject" Target="embeddings/oleObject42.bin"/><Relationship Id="rId8" Type="http://schemas.openxmlformats.org/officeDocument/2006/relationships/oleObject" Target="embeddings/oleObject4.bin"/><Relationship Id="rId79" Type="http://schemas.openxmlformats.org/officeDocument/2006/relationships/image" Target="media/image35.wmf"/><Relationship Id="rId78" Type="http://schemas.openxmlformats.org/officeDocument/2006/relationships/oleObject" Target="embeddings/oleObject41.bin"/><Relationship Id="rId77" Type="http://schemas.openxmlformats.org/officeDocument/2006/relationships/image" Target="media/image34.wmf"/><Relationship Id="rId76" Type="http://schemas.openxmlformats.org/officeDocument/2006/relationships/oleObject" Target="embeddings/oleObject40.bin"/><Relationship Id="rId75" Type="http://schemas.openxmlformats.org/officeDocument/2006/relationships/image" Target="media/image33.wmf"/><Relationship Id="rId74" Type="http://schemas.openxmlformats.org/officeDocument/2006/relationships/oleObject" Target="embeddings/oleObject39.bin"/><Relationship Id="rId73" Type="http://schemas.openxmlformats.org/officeDocument/2006/relationships/image" Target="media/image32.wmf"/><Relationship Id="rId72" Type="http://schemas.openxmlformats.org/officeDocument/2006/relationships/oleObject" Target="embeddings/oleObject38.bin"/><Relationship Id="rId71" Type="http://schemas.openxmlformats.org/officeDocument/2006/relationships/image" Target="media/image31.wmf"/><Relationship Id="rId70" Type="http://schemas.openxmlformats.org/officeDocument/2006/relationships/oleObject" Target="embeddings/oleObject37.bin"/><Relationship Id="rId7" Type="http://schemas.openxmlformats.org/officeDocument/2006/relationships/oleObject" Target="embeddings/oleObject3.bin"/><Relationship Id="rId69" Type="http://schemas.openxmlformats.org/officeDocument/2006/relationships/image" Target="media/image30.wmf"/><Relationship Id="rId68" Type="http://schemas.openxmlformats.org/officeDocument/2006/relationships/oleObject" Target="embeddings/oleObject36.bin"/><Relationship Id="rId67" Type="http://schemas.openxmlformats.org/officeDocument/2006/relationships/image" Target="media/image29.wmf"/><Relationship Id="rId66" Type="http://schemas.openxmlformats.org/officeDocument/2006/relationships/oleObject" Target="embeddings/oleObject35.bin"/><Relationship Id="rId65" Type="http://schemas.openxmlformats.org/officeDocument/2006/relationships/image" Target="media/image28.wmf"/><Relationship Id="rId64" Type="http://schemas.openxmlformats.org/officeDocument/2006/relationships/oleObject" Target="embeddings/oleObject34.bin"/><Relationship Id="rId63" Type="http://schemas.openxmlformats.org/officeDocument/2006/relationships/image" Target="media/image27.wmf"/><Relationship Id="rId62" Type="http://schemas.openxmlformats.org/officeDocument/2006/relationships/oleObject" Target="embeddings/oleObject33.bin"/><Relationship Id="rId61" Type="http://schemas.openxmlformats.org/officeDocument/2006/relationships/image" Target="media/image26.wmf"/><Relationship Id="rId60" Type="http://schemas.openxmlformats.org/officeDocument/2006/relationships/oleObject" Target="embeddings/oleObject32.bin"/><Relationship Id="rId6" Type="http://schemas.openxmlformats.org/officeDocument/2006/relationships/oleObject" Target="embeddings/oleObject2.bin"/><Relationship Id="rId59" Type="http://schemas.openxmlformats.org/officeDocument/2006/relationships/image" Target="media/image25.wmf"/><Relationship Id="rId58" Type="http://schemas.openxmlformats.org/officeDocument/2006/relationships/oleObject" Target="embeddings/oleObject31.bin"/><Relationship Id="rId57" Type="http://schemas.openxmlformats.org/officeDocument/2006/relationships/image" Target="media/image24.wmf"/><Relationship Id="rId56" Type="http://schemas.openxmlformats.org/officeDocument/2006/relationships/oleObject" Target="embeddings/oleObject30.bin"/><Relationship Id="rId55" Type="http://schemas.openxmlformats.org/officeDocument/2006/relationships/image" Target="media/image23.wmf"/><Relationship Id="rId54" Type="http://schemas.openxmlformats.org/officeDocument/2006/relationships/oleObject" Target="embeddings/oleObject29.bin"/><Relationship Id="rId53" Type="http://schemas.openxmlformats.org/officeDocument/2006/relationships/image" Target="media/image22.wmf"/><Relationship Id="rId52" Type="http://schemas.openxmlformats.org/officeDocument/2006/relationships/oleObject" Target="embeddings/oleObject28.bin"/><Relationship Id="rId51" Type="http://schemas.openxmlformats.org/officeDocument/2006/relationships/image" Target="media/image21.wmf"/><Relationship Id="rId50" Type="http://schemas.openxmlformats.org/officeDocument/2006/relationships/oleObject" Target="embeddings/oleObject27.bin"/><Relationship Id="rId5" Type="http://schemas.openxmlformats.org/officeDocument/2006/relationships/image" Target="media/image1.wmf"/><Relationship Id="rId49" Type="http://schemas.openxmlformats.org/officeDocument/2006/relationships/oleObject" Target="embeddings/oleObject26.bin"/><Relationship Id="rId48" Type="http://schemas.openxmlformats.org/officeDocument/2006/relationships/image" Target="media/image20.png"/><Relationship Id="rId47" Type="http://schemas.openxmlformats.org/officeDocument/2006/relationships/oleObject" Target="embeddings/oleObject25.bin"/><Relationship Id="rId46" Type="http://schemas.openxmlformats.org/officeDocument/2006/relationships/image" Target="media/image19.wmf"/><Relationship Id="rId45" Type="http://schemas.openxmlformats.org/officeDocument/2006/relationships/oleObject" Target="embeddings/oleObject24.bin"/><Relationship Id="rId44" Type="http://schemas.openxmlformats.org/officeDocument/2006/relationships/oleObject" Target="embeddings/oleObject23.bin"/><Relationship Id="rId43" Type="http://schemas.openxmlformats.org/officeDocument/2006/relationships/oleObject" Target="embeddings/oleObject22.bin"/><Relationship Id="rId42" Type="http://schemas.openxmlformats.org/officeDocument/2006/relationships/oleObject" Target="embeddings/oleObject21.bin"/><Relationship Id="rId41" Type="http://schemas.openxmlformats.org/officeDocument/2006/relationships/image" Target="media/image18.wmf"/><Relationship Id="rId40" Type="http://schemas.openxmlformats.org/officeDocument/2006/relationships/oleObject" Target="embeddings/oleObject20.bin"/><Relationship Id="rId4" Type="http://schemas.openxmlformats.org/officeDocument/2006/relationships/oleObject" Target="embeddings/oleObject1.bin"/><Relationship Id="rId39" Type="http://schemas.openxmlformats.org/officeDocument/2006/relationships/image" Target="media/image17.wmf"/><Relationship Id="rId38" Type="http://schemas.openxmlformats.org/officeDocument/2006/relationships/oleObject" Target="embeddings/oleObject19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8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7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6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5.bin"/><Relationship Id="rId3" Type="http://schemas.openxmlformats.org/officeDocument/2006/relationships/theme" Target="theme/theme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4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3.bin"/><Relationship Id="rId25" Type="http://schemas.openxmlformats.org/officeDocument/2006/relationships/image" Target="media/image10.wmf"/><Relationship Id="rId24" Type="http://schemas.openxmlformats.org/officeDocument/2006/relationships/oleObject" Target="embeddings/oleObject12.bin"/><Relationship Id="rId23" Type="http://schemas.openxmlformats.org/officeDocument/2006/relationships/image" Target="media/image9.wmf"/><Relationship Id="rId224" Type="http://schemas.openxmlformats.org/officeDocument/2006/relationships/fontTable" Target="fontTable.xml"/><Relationship Id="rId223" Type="http://schemas.openxmlformats.org/officeDocument/2006/relationships/numbering" Target="numbering.xml"/><Relationship Id="rId222" Type="http://schemas.openxmlformats.org/officeDocument/2006/relationships/customXml" Target="../customXml/item1.xml"/><Relationship Id="rId221" Type="http://schemas.openxmlformats.org/officeDocument/2006/relationships/image" Target="media/image105.wmf"/><Relationship Id="rId220" Type="http://schemas.openxmlformats.org/officeDocument/2006/relationships/oleObject" Target="embeddings/oleObject113.bin"/><Relationship Id="rId22" Type="http://schemas.openxmlformats.org/officeDocument/2006/relationships/oleObject" Target="embeddings/oleObject11.bin"/><Relationship Id="rId219" Type="http://schemas.openxmlformats.org/officeDocument/2006/relationships/image" Target="media/image104.wmf"/><Relationship Id="rId218" Type="http://schemas.openxmlformats.org/officeDocument/2006/relationships/oleObject" Target="embeddings/oleObject112.bin"/><Relationship Id="rId217" Type="http://schemas.openxmlformats.org/officeDocument/2006/relationships/image" Target="media/image103.wmf"/><Relationship Id="rId216" Type="http://schemas.openxmlformats.org/officeDocument/2006/relationships/oleObject" Target="embeddings/oleObject111.bin"/><Relationship Id="rId215" Type="http://schemas.openxmlformats.org/officeDocument/2006/relationships/image" Target="media/image102.wmf"/><Relationship Id="rId214" Type="http://schemas.openxmlformats.org/officeDocument/2006/relationships/oleObject" Target="embeddings/oleObject110.bin"/><Relationship Id="rId213" Type="http://schemas.openxmlformats.org/officeDocument/2006/relationships/image" Target="media/image101.wmf"/><Relationship Id="rId212" Type="http://schemas.openxmlformats.org/officeDocument/2006/relationships/oleObject" Target="embeddings/oleObject109.bin"/><Relationship Id="rId211" Type="http://schemas.openxmlformats.org/officeDocument/2006/relationships/image" Target="media/image100.wmf"/><Relationship Id="rId210" Type="http://schemas.openxmlformats.org/officeDocument/2006/relationships/oleObject" Target="embeddings/oleObject108.bin"/><Relationship Id="rId21" Type="http://schemas.openxmlformats.org/officeDocument/2006/relationships/image" Target="media/image8.wmf"/><Relationship Id="rId209" Type="http://schemas.openxmlformats.org/officeDocument/2006/relationships/image" Target="media/image99.wmf"/><Relationship Id="rId208" Type="http://schemas.openxmlformats.org/officeDocument/2006/relationships/oleObject" Target="embeddings/oleObject107.bin"/><Relationship Id="rId207" Type="http://schemas.openxmlformats.org/officeDocument/2006/relationships/image" Target="media/image98.wmf"/><Relationship Id="rId206" Type="http://schemas.openxmlformats.org/officeDocument/2006/relationships/oleObject" Target="embeddings/oleObject106.bin"/><Relationship Id="rId205" Type="http://schemas.openxmlformats.org/officeDocument/2006/relationships/image" Target="media/image97.wmf"/><Relationship Id="rId204" Type="http://schemas.openxmlformats.org/officeDocument/2006/relationships/oleObject" Target="embeddings/oleObject105.bin"/><Relationship Id="rId203" Type="http://schemas.openxmlformats.org/officeDocument/2006/relationships/image" Target="media/image96.wmf"/><Relationship Id="rId202" Type="http://schemas.openxmlformats.org/officeDocument/2006/relationships/oleObject" Target="embeddings/oleObject104.bin"/><Relationship Id="rId201" Type="http://schemas.openxmlformats.org/officeDocument/2006/relationships/image" Target="media/image95.wmf"/><Relationship Id="rId200" Type="http://schemas.openxmlformats.org/officeDocument/2006/relationships/oleObject" Target="embeddings/oleObject103.bin"/><Relationship Id="rId20" Type="http://schemas.openxmlformats.org/officeDocument/2006/relationships/oleObject" Target="embeddings/oleObject10.bin"/><Relationship Id="rId2" Type="http://schemas.openxmlformats.org/officeDocument/2006/relationships/settings" Target="settings.xml"/><Relationship Id="rId199" Type="http://schemas.openxmlformats.org/officeDocument/2006/relationships/image" Target="media/image94.wmf"/><Relationship Id="rId198" Type="http://schemas.openxmlformats.org/officeDocument/2006/relationships/oleObject" Target="embeddings/oleObject102.bin"/><Relationship Id="rId197" Type="http://schemas.openxmlformats.org/officeDocument/2006/relationships/image" Target="media/image93.wmf"/><Relationship Id="rId196" Type="http://schemas.openxmlformats.org/officeDocument/2006/relationships/oleObject" Target="embeddings/oleObject101.bin"/><Relationship Id="rId195" Type="http://schemas.openxmlformats.org/officeDocument/2006/relationships/image" Target="media/image92.wmf"/><Relationship Id="rId194" Type="http://schemas.openxmlformats.org/officeDocument/2006/relationships/oleObject" Target="embeddings/oleObject100.bin"/><Relationship Id="rId193" Type="http://schemas.openxmlformats.org/officeDocument/2006/relationships/image" Target="media/image91.wmf"/><Relationship Id="rId192" Type="http://schemas.openxmlformats.org/officeDocument/2006/relationships/oleObject" Target="embeddings/oleObject99.bin"/><Relationship Id="rId191" Type="http://schemas.openxmlformats.org/officeDocument/2006/relationships/image" Target="media/image90.wmf"/><Relationship Id="rId190" Type="http://schemas.openxmlformats.org/officeDocument/2006/relationships/oleObject" Target="embeddings/oleObject98.bin"/><Relationship Id="rId19" Type="http://schemas.openxmlformats.org/officeDocument/2006/relationships/image" Target="media/image7.wmf"/><Relationship Id="rId189" Type="http://schemas.openxmlformats.org/officeDocument/2006/relationships/image" Target="media/image89.wmf"/><Relationship Id="rId188" Type="http://schemas.openxmlformats.org/officeDocument/2006/relationships/oleObject" Target="embeddings/oleObject97.bin"/><Relationship Id="rId187" Type="http://schemas.openxmlformats.org/officeDocument/2006/relationships/image" Target="media/image88.wmf"/><Relationship Id="rId186" Type="http://schemas.openxmlformats.org/officeDocument/2006/relationships/oleObject" Target="embeddings/oleObject96.bin"/><Relationship Id="rId185" Type="http://schemas.openxmlformats.org/officeDocument/2006/relationships/oleObject" Target="embeddings/oleObject95.bin"/><Relationship Id="rId184" Type="http://schemas.openxmlformats.org/officeDocument/2006/relationships/image" Target="media/image87.wmf"/><Relationship Id="rId183" Type="http://schemas.openxmlformats.org/officeDocument/2006/relationships/oleObject" Target="embeddings/oleObject94.bin"/><Relationship Id="rId182" Type="http://schemas.openxmlformats.org/officeDocument/2006/relationships/image" Target="media/image86.wmf"/><Relationship Id="rId181" Type="http://schemas.openxmlformats.org/officeDocument/2006/relationships/oleObject" Target="embeddings/oleObject93.bin"/><Relationship Id="rId180" Type="http://schemas.openxmlformats.org/officeDocument/2006/relationships/image" Target="media/image85.wmf"/><Relationship Id="rId18" Type="http://schemas.openxmlformats.org/officeDocument/2006/relationships/oleObject" Target="embeddings/oleObject9.bin"/><Relationship Id="rId179" Type="http://schemas.openxmlformats.org/officeDocument/2006/relationships/oleObject" Target="embeddings/oleObject92.bin"/><Relationship Id="rId178" Type="http://schemas.openxmlformats.org/officeDocument/2006/relationships/image" Target="media/image84.wmf"/><Relationship Id="rId177" Type="http://schemas.openxmlformats.org/officeDocument/2006/relationships/oleObject" Target="embeddings/oleObject91.bin"/><Relationship Id="rId176" Type="http://schemas.openxmlformats.org/officeDocument/2006/relationships/image" Target="media/image83.wmf"/><Relationship Id="rId175" Type="http://schemas.openxmlformats.org/officeDocument/2006/relationships/oleObject" Target="embeddings/oleObject90.bin"/><Relationship Id="rId174" Type="http://schemas.openxmlformats.org/officeDocument/2006/relationships/image" Target="media/image82.wmf"/><Relationship Id="rId173" Type="http://schemas.openxmlformats.org/officeDocument/2006/relationships/oleObject" Target="embeddings/oleObject89.bin"/><Relationship Id="rId172" Type="http://schemas.openxmlformats.org/officeDocument/2006/relationships/image" Target="media/image81.wmf"/><Relationship Id="rId171" Type="http://schemas.openxmlformats.org/officeDocument/2006/relationships/oleObject" Target="embeddings/oleObject88.bin"/><Relationship Id="rId170" Type="http://schemas.openxmlformats.org/officeDocument/2006/relationships/image" Target="media/image80.wmf"/><Relationship Id="rId17" Type="http://schemas.openxmlformats.org/officeDocument/2006/relationships/image" Target="media/image6.wmf"/><Relationship Id="rId169" Type="http://schemas.openxmlformats.org/officeDocument/2006/relationships/oleObject" Target="embeddings/oleObject87.bin"/><Relationship Id="rId168" Type="http://schemas.openxmlformats.org/officeDocument/2006/relationships/image" Target="media/image79.wmf"/><Relationship Id="rId167" Type="http://schemas.openxmlformats.org/officeDocument/2006/relationships/oleObject" Target="embeddings/oleObject86.bin"/><Relationship Id="rId166" Type="http://schemas.openxmlformats.org/officeDocument/2006/relationships/image" Target="media/image78.wmf"/><Relationship Id="rId165" Type="http://schemas.openxmlformats.org/officeDocument/2006/relationships/oleObject" Target="embeddings/oleObject85.bin"/><Relationship Id="rId164" Type="http://schemas.openxmlformats.org/officeDocument/2006/relationships/image" Target="media/image77.wmf"/><Relationship Id="rId163" Type="http://schemas.openxmlformats.org/officeDocument/2006/relationships/oleObject" Target="embeddings/oleObject84.bin"/><Relationship Id="rId162" Type="http://schemas.openxmlformats.org/officeDocument/2006/relationships/image" Target="media/image76.wmf"/><Relationship Id="rId161" Type="http://schemas.openxmlformats.org/officeDocument/2006/relationships/oleObject" Target="embeddings/oleObject83.bin"/><Relationship Id="rId160" Type="http://schemas.openxmlformats.org/officeDocument/2006/relationships/image" Target="media/image75.wmf"/><Relationship Id="rId16" Type="http://schemas.openxmlformats.org/officeDocument/2006/relationships/oleObject" Target="embeddings/oleObject8.bin"/><Relationship Id="rId159" Type="http://schemas.openxmlformats.org/officeDocument/2006/relationships/oleObject" Target="embeddings/oleObject82.bin"/><Relationship Id="rId158" Type="http://schemas.openxmlformats.org/officeDocument/2006/relationships/image" Target="media/image74.wmf"/><Relationship Id="rId157" Type="http://schemas.openxmlformats.org/officeDocument/2006/relationships/oleObject" Target="embeddings/oleObject81.bin"/><Relationship Id="rId156" Type="http://schemas.openxmlformats.org/officeDocument/2006/relationships/image" Target="media/image73.wmf"/><Relationship Id="rId155" Type="http://schemas.openxmlformats.org/officeDocument/2006/relationships/oleObject" Target="embeddings/oleObject80.bin"/><Relationship Id="rId154" Type="http://schemas.openxmlformats.org/officeDocument/2006/relationships/image" Target="media/image72.wmf"/><Relationship Id="rId153" Type="http://schemas.openxmlformats.org/officeDocument/2006/relationships/oleObject" Target="embeddings/oleObject79.bin"/><Relationship Id="rId152" Type="http://schemas.openxmlformats.org/officeDocument/2006/relationships/image" Target="media/image71.wmf"/><Relationship Id="rId151" Type="http://schemas.openxmlformats.org/officeDocument/2006/relationships/oleObject" Target="embeddings/oleObject78.bin"/><Relationship Id="rId150" Type="http://schemas.openxmlformats.org/officeDocument/2006/relationships/image" Target="media/image70.wmf"/><Relationship Id="rId15" Type="http://schemas.openxmlformats.org/officeDocument/2006/relationships/image" Target="media/image5.wmf"/><Relationship Id="rId149" Type="http://schemas.openxmlformats.org/officeDocument/2006/relationships/oleObject" Target="embeddings/oleObject77.bin"/><Relationship Id="rId148" Type="http://schemas.openxmlformats.org/officeDocument/2006/relationships/image" Target="media/image69.wmf"/><Relationship Id="rId147" Type="http://schemas.openxmlformats.org/officeDocument/2006/relationships/oleObject" Target="embeddings/oleObject76.bin"/><Relationship Id="rId146" Type="http://schemas.openxmlformats.org/officeDocument/2006/relationships/oleObject" Target="embeddings/oleObject75.bin"/><Relationship Id="rId145" Type="http://schemas.openxmlformats.org/officeDocument/2006/relationships/oleObject" Target="embeddings/oleObject74.bin"/><Relationship Id="rId144" Type="http://schemas.openxmlformats.org/officeDocument/2006/relationships/oleObject" Target="embeddings/oleObject73.bin"/><Relationship Id="rId143" Type="http://schemas.openxmlformats.org/officeDocument/2006/relationships/image" Target="media/image68.wmf"/><Relationship Id="rId142" Type="http://schemas.openxmlformats.org/officeDocument/2006/relationships/oleObject" Target="embeddings/oleObject72.bin"/><Relationship Id="rId141" Type="http://schemas.openxmlformats.org/officeDocument/2006/relationships/image" Target="media/image67.wmf"/><Relationship Id="rId140" Type="http://schemas.openxmlformats.org/officeDocument/2006/relationships/oleObject" Target="embeddings/oleObject71.bin"/><Relationship Id="rId14" Type="http://schemas.openxmlformats.org/officeDocument/2006/relationships/oleObject" Target="embeddings/oleObject7.bin"/><Relationship Id="rId139" Type="http://schemas.openxmlformats.org/officeDocument/2006/relationships/image" Target="media/image66.wmf"/><Relationship Id="rId138" Type="http://schemas.openxmlformats.org/officeDocument/2006/relationships/oleObject" Target="embeddings/oleObject70.bin"/><Relationship Id="rId137" Type="http://schemas.openxmlformats.org/officeDocument/2006/relationships/image" Target="media/image65.wmf"/><Relationship Id="rId136" Type="http://schemas.openxmlformats.org/officeDocument/2006/relationships/oleObject" Target="embeddings/oleObject69.bin"/><Relationship Id="rId135" Type="http://schemas.openxmlformats.org/officeDocument/2006/relationships/image" Target="media/image64.wmf"/><Relationship Id="rId134" Type="http://schemas.openxmlformats.org/officeDocument/2006/relationships/oleObject" Target="embeddings/oleObject68.bin"/><Relationship Id="rId133" Type="http://schemas.openxmlformats.org/officeDocument/2006/relationships/image" Target="media/image63.wmf"/><Relationship Id="rId132" Type="http://schemas.openxmlformats.org/officeDocument/2006/relationships/oleObject" Target="embeddings/oleObject67.bin"/><Relationship Id="rId131" Type="http://schemas.openxmlformats.org/officeDocument/2006/relationships/image" Target="media/image62.wmf"/><Relationship Id="rId130" Type="http://schemas.openxmlformats.org/officeDocument/2006/relationships/oleObject" Target="embeddings/oleObject66.bin"/><Relationship Id="rId13" Type="http://schemas.openxmlformats.org/officeDocument/2006/relationships/image" Target="media/image4.wmf"/><Relationship Id="rId129" Type="http://schemas.openxmlformats.org/officeDocument/2006/relationships/image" Target="media/image61.wmf"/><Relationship Id="rId128" Type="http://schemas.openxmlformats.org/officeDocument/2006/relationships/oleObject" Target="embeddings/oleObject65.bin"/><Relationship Id="rId127" Type="http://schemas.openxmlformats.org/officeDocument/2006/relationships/image" Target="media/image60.wmf"/><Relationship Id="rId126" Type="http://schemas.openxmlformats.org/officeDocument/2006/relationships/oleObject" Target="embeddings/oleObject64.bin"/><Relationship Id="rId125" Type="http://schemas.openxmlformats.org/officeDocument/2006/relationships/image" Target="media/image59.wmf"/><Relationship Id="rId124" Type="http://schemas.openxmlformats.org/officeDocument/2006/relationships/oleObject" Target="embeddings/oleObject63.bin"/><Relationship Id="rId123" Type="http://schemas.openxmlformats.org/officeDocument/2006/relationships/image" Target="media/image58.wmf"/><Relationship Id="rId122" Type="http://schemas.openxmlformats.org/officeDocument/2006/relationships/oleObject" Target="embeddings/oleObject62.bin"/><Relationship Id="rId121" Type="http://schemas.openxmlformats.org/officeDocument/2006/relationships/image" Target="media/image57.wmf"/><Relationship Id="rId120" Type="http://schemas.openxmlformats.org/officeDocument/2006/relationships/oleObject" Target="embeddings/oleObject61.bin"/><Relationship Id="rId12" Type="http://schemas.openxmlformats.org/officeDocument/2006/relationships/oleObject" Target="embeddings/oleObject6.bin"/><Relationship Id="rId119" Type="http://schemas.openxmlformats.org/officeDocument/2006/relationships/image" Target="media/image56.wmf"/><Relationship Id="rId118" Type="http://schemas.openxmlformats.org/officeDocument/2006/relationships/oleObject" Target="embeddings/oleObject60.bin"/><Relationship Id="rId117" Type="http://schemas.openxmlformats.org/officeDocument/2006/relationships/image" Target="media/image55.wmf"/><Relationship Id="rId116" Type="http://schemas.openxmlformats.org/officeDocument/2006/relationships/oleObject" Target="embeddings/oleObject59.bin"/><Relationship Id="rId115" Type="http://schemas.openxmlformats.org/officeDocument/2006/relationships/image" Target="media/image54.wmf"/><Relationship Id="rId114" Type="http://schemas.openxmlformats.org/officeDocument/2006/relationships/oleObject" Target="embeddings/oleObject58.bin"/><Relationship Id="rId113" Type="http://schemas.openxmlformats.org/officeDocument/2006/relationships/image" Target="media/image53.wmf"/><Relationship Id="rId112" Type="http://schemas.openxmlformats.org/officeDocument/2006/relationships/oleObject" Target="embeddings/oleObject57.bin"/><Relationship Id="rId111" Type="http://schemas.openxmlformats.org/officeDocument/2006/relationships/image" Target="media/image52.wmf"/><Relationship Id="rId110" Type="http://schemas.openxmlformats.org/officeDocument/2006/relationships/oleObject" Target="embeddings/oleObject56.bin"/><Relationship Id="rId11" Type="http://schemas.openxmlformats.org/officeDocument/2006/relationships/image" Target="media/image3.wmf"/><Relationship Id="rId109" Type="http://schemas.openxmlformats.org/officeDocument/2006/relationships/image" Target="media/image51.wmf"/><Relationship Id="rId108" Type="http://schemas.openxmlformats.org/officeDocument/2006/relationships/oleObject" Target="embeddings/oleObject55.bin"/><Relationship Id="rId107" Type="http://schemas.openxmlformats.org/officeDocument/2006/relationships/image" Target="media/image50.png"/><Relationship Id="rId106" Type="http://schemas.openxmlformats.org/officeDocument/2006/relationships/image" Target="media/image49.wmf"/><Relationship Id="rId105" Type="http://schemas.openxmlformats.org/officeDocument/2006/relationships/oleObject" Target="embeddings/oleObject54.bin"/><Relationship Id="rId104" Type="http://schemas.openxmlformats.org/officeDocument/2006/relationships/image" Target="media/image48.wmf"/><Relationship Id="rId103" Type="http://schemas.openxmlformats.org/officeDocument/2006/relationships/oleObject" Target="embeddings/oleObject53.bin"/><Relationship Id="rId102" Type="http://schemas.openxmlformats.org/officeDocument/2006/relationships/image" Target="media/image47.wmf"/><Relationship Id="rId101" Type="http://schemas.openxmlformats.org/officeDocument/2006/relationships/oleObject" Target="embeddings/oleObject52.bin"/><Relationship Id="rId100" Type="http://schemas.openxmlformats.org/officeDocument/2006/relationships/image" Target="media/image46.wmf"/><Relationship Id="rId10" Type="http://schemas.openxmlformats.org/officeDocument/2006/relationships/oleObject" Target="embeddings/oleObject5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2020-01-01T10:01:00Z</dcterms:created>
  <dc:creator>只為你袖手天下1422869761</dc:creator>
  <cp:lastModifiedBy>只為你袖手天下1422869761</cp:lastModifiedBy>
  <dcterms:modified xsi:type="dcterms:W3CDTF">2020-01-02T13:31:54Z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