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第三次作业"/>
    <w:p>
      <w:pPr>
        <w:pStyle w:val="Heading1"/>
      </w:pPr>
      <w:r>
        <w:rPr>
          <w:rFonts w:hint="eastAsia"/>
        </w:rPr>
        <w:t xml:space="preserve">第三次作业</w:t>
      </w:r>
    </w:p>
    <w:p>
      <w:pPr>
        <w:pStyle w:val="FirstParagraph"/>
      </w:pPr>
      <w:r>
        <w:rPr>
          <w:rFonts w:hint="eastAsia"/>
          <w:b/>
          <w:bCs/>
        </w:rPr>
        <w:t xml:space="preserve">学号</w:t>
      </w:r>
      <w:r>
        <w:rPr>
          <w:rFonts w:hint="eastAsia"/>
        </w:rPr>
        <w:t xml:space="preserve">：12115990136</w:t>
      </w:r>
      <w:r>
        <w:br/>
      </w: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：刘抗非</w:t>
      </w:r>
      <w:r>
        <w:br/>
      </w:r>
      <w:r>
        <w:rPr>
          <w:rFonts w:hint="eastAsia"/>
          <w:b/>
          <w:bCs/>
        </w:rPr>
        <w:t xml:space="preserve">课程</w:t>
      </w:r>
      <w:r>
        <w:rPr>
          <w:rFonts w:hint="eastAsia"/>
        </w:rPr>
        <w:t xml:space="preserve">：化工过程模拟及软件应用</w:t>
      </w:r>
    </w:p>
    <w:p>
      <w:r>
        <w:pict>
          <v:rect style="width:0;height:1.5pt" o:hralign="center" o:hrstd="t" o:hr="t"/>
        </w:pict>
      </w:r>
    </w:p>
    <w:bookmarkStart w:id="24" w:name="t1jl"/>
    <w:p>
      <w:pPr>
        <w:pStyle w:val="Heading2"/>
      </w:pPr>
      <w:r>
        <w:rPr>
          <w:rStyle w:val="VerbatimChar"/>
        </w:rPr>
        <w:t xml:space="preserve">T1.jl</w:t>
      </w:r>
    </w:p>
    <w:bookmarkStart w:id="20" w:name="问题描述"/>
    <w:p>
      <w:pPr>
        <w:pStyle w:val="Heading3"/>
      </w:pPr>
      <w:r>
        <w:rPr>
          <w:rFonts w:hint="eastAsia"/>
        </w:rPr>
        <w:t xml:space="preserve">问题描述</w:t>
      </w:r>
      <w:r>
        <w:t xml:space="preserve"> 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将条件为</w:t>
      </w:r>
      <w:r>
        <w:t xml:space="preserve"> </w:t>
      </w:r>
      <m:oMath>
        <m:r>
          <m:t>2.03</m:t>
        </m:r>
        <m:r>
          <m:t> </m:t>
        </m:r>
        <m:r>
          <m:rPr>
            <m:nor/>
            <m:sty m:val="p"/>
          </m:rPr>
          <m:t>MPa</m:t>
        </m:r>
      </m:oMath>
      <w:r>
        <w:rPr>
          <w:rFonts w:hint="eastAsia"/>
        </w:rPr>
        <w:t xml:space="preserve">，</w:t>
      </w:r>
      <m:oMath>
        <m:r>
          <m:t>477</m:t>
        </m:r>
        <m:r>
          <m:t> </m:t>
        </m:r>
        <m:r>
          <m:rPr>
            <m:nor/>
            <m:sty m:val="p"/>
          </m:rPr>
          <m:t>K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2.83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NH₃ </w:t>
      </w:r>
      <w:r>
        <w:rPr>
          <w:rFonts w:hint="eastAsia"/>
        </w:rPr>
        <w:t xml:space="preserve">气体压缩到</w:t>
      </w:r>
      <w:r>
        <w:t xml:space="preserve"> </w:t>
      </w:r>
      <m:oMath>
        <m:r>
          <m:t>0.142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3</m:t>
            </m:r>
          </m:sup>
        </m:sSup>
      </m:oMath>
      <w:r>
        <w:rPr>
          <w:rFonts w:hint="eastAsia"/>
        </w:rPr>
        <w:t xml:space="preserve">，若压缩后温度为</w:t>
      </w:r>
      <w:r>
        <w:t xml:space="preserve"> </w:t>
      </w:r>
      <m:oMath>
        <m:r>
          <m:t>448.6</m:t>
        </m:r>
        <m:r>
          <m:t> </m:t>
        </m:r>
        <m:r>
          <m:rPr>
            <m:nor/>
            <m:sty m:val="p"/>
          </m:rPr>
          <m:t>K</m:t>
        </m:r>
      </m:oMath>
      <w:r>
        <w:rPr>
          <w:rFonts w:hint="eastAsia"/>
        </w:rPr>
        <w:t xml:space="preserve">，求压缩后的压力。采用</w:t>
      </w:r>
      <w:r>
        <w:t xml:space="preserve"> </w:t>
      </w:r>
      <w:r>
        <w:rPr>
          <w:b/>
          <w:bCs/>
        </w:rPr>
        <w:t xml:space="preserve">Redlich-Kwong</w:t>
      </w:r>
      <w:r>
        <w:t xml:space="preserve"> </w:t>
      </w:r>
      <w:r>
        <w:rPr>
          <w:rFonts w:hint="eastAsia"/>
        </w:rPr>
        <w:t xml:space="preserve">方程进行计算。</w:t>
      </w:r>
    </w:p>
    <w:bookmarkEnd w:id="20"/>
    <w:bookmarkStart w:id="21" w:name="求解思路"/>
    <w:p>
      <w:pPr>
        <w:pStyle w:val="Heading3"/>
      </w:pPr>
      <w:r>
        <w:rPr>
          <w:rFonts w:hint="eastAsia"/>
        </w:rPr>
        <w:t xml:space="preserve">求解思路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使用已知条件通过</w:t>
      </w:r>
      <w:r>
        <w:t xml:space="preserve"> R-K </w:t>
      </w:r>
      <w:r>
        <w:rPr>
          <w:rFonts w:hint="eastAsia"/>
        </w:rPr>
        <w:t xml:space="preserve">方程求解初始状态下的摩尔体积和摩尔量。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在压缩状态下，应用</w:t>
      </w:r>
      <w:r>
        <w:t xml:space="preserve"> R-K </w:t>
      </w:r>
      <w:r>
        <w:rPr>
          <w:rFonts w:hint="eastAsia"/>
        </w:rPr>
        <w:t xml:space="preserve">方程得出摩尔体积后求解压力。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使用非线性方程求解函数</w:t>
      </w:r>
      <w:r>
        <w:t xml:space="preserve"> </w:t>
      </w:r>
      <w:r>
        <w:rPr>
          <w:rStyle w:val="VerbatimChar"/>
        </w:rPr>
        <w:t xml:space="preserve">fzero</w:t>
      </w:r>
      <w:r>
        <w:t xml:space="preserve"> </w:t>
      </w:r>
      <w:r>
        <w:rPr>
          <w:rFonts w:hint="eastAsia"/>
        </w:rPr>
        <w:t xml:space="preserve">计算压缩后的压力。</w:t>
      </w:r>
    </w:p>
    <w:bookmarkEnd w:id="21"/>
    <w:bookmarkStart w:id="22" w:name="mworks-程序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TyMath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TyOptimization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8.314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气体常数 J/(mol·K)</w:t>
      </w:r>
      <w:r>
        <w:br/>
      </w:r>
      <w:r>
        <w:br/>
      </w:r>
      <w:r>
        <w:rPr>
          <w:rStyle w:val="CommentTok"/>
        </w:rPr>
        <w:t xml:space="preserve"># NH3 的临界参数</w:t>
      </w:r>
      <w:r>
        <w:br/>
      </w:r>
      <w:r>
        <w:rPr>
          <w:rStyle w:val="NormalTok"/>
        </w:rPr>
        <w:t xml:space="preserve">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405.5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临界温度，K</w:t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11.3e6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临界压力，Pa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0.42748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Tc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Pc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0.08664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Pc</w:t>
      </w:r>
      <w:r>
        <w:br/>
      </w:r>
      <w:r>
        <w:br/>
      </w:r>
      <w:r>
        <w:rPr>
          <w:rStyle w:val="CommentTok"/>
        </w:rPr>
        <w:t xml:space="preserve"># 修改 R-K 方程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RK_equation</w:t>
      </w:r>
      <w:r>
        <w:rPr>
          <w:rStyle w:val="NormalTok"/>
        </w:rPr>
        <w:t xml:space="preserve">(P, V_m,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(V_m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(V_m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初始状态参数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2.03e6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初始压力，Pa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477.0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初始温度，K</w:t>
      </w:r>
      <w:r>
        <w:br/>
      </w:r>
      <w:r>
        <w:rPr>
          <w:rStyle w:val="NormalTok"/>
        </w:rPr>
        <w:t xml:space="preserve">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初始体积，m^3</w:t>
      </w:r>
      <w:r>
        <w:br/>
      </w:r>
      <w:r>
        <w:br/>
      </w:r>
      <w:r>
        <w:rPr>
          <w:rStyle w:val="CommentTok"/>
        </w:rPr>
        <w:t xml:space="preserve"># 求解初始状态下的摩尔体积 V_m1</w:t>
      </w:r>
      <w:r>
        <w:br/>
      </w:r>
      <w:r>
        <w:rPr>
          <w:rStyle w:val="CommentTok"/>
        </w:rPr>
        <w:t xml:space="preserve"># 初始猜测摩尔体积，假设为理想气体</w:t>
      </w:r>
      <w:r>
        <w:br/>
      </w:r>
      <w:r>
        <w:rPr>
          <w:rStyle w:val="NormalTok"/>
        </w:rPr>
        <w:t xml:space="preserve">initial_guess_Vm1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V_m1,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fzero</w:t>
      </w:r>
      <w:r>
        <w:rPr>
          <w:rStyle w:val="NormalTok"/>
        </w:rPr>
        <w:t xml:space="preserve">(V_m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RK_equation</w:t>
      </w:r>
      <w:r>
        <w:rPr>
          <w:rStyle w:val="NormalTok"/>
        </w:rPr>
        <w:t xml:space="preserve">(P1, V_m, T1), initial_guess_Vm1)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"初始状态摩尔体积 V_m1 =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(V_m1)</w:t>
      </w:r>
      <w:r>
        <w:rPr>
          <w:rStyle w:val="StringTok"/>
        </w:rPr>
        <w:t xml:space="preserve"> m³/mol"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计算初始状态下的摩尔数 n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V_m1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"总摩尔数 n =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(n)</w:t>
      </w:r>
      <w:r>
        <w:rPr>
          <w:rStyle w:val="StringTok"/>
        </w:rPr>
        <w:t xml:space="preserve"> mol"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压缩后的状态参数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448.6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压缩后的温度，K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压缩后的体积，m^3</w:t>
      </w:r>
      <w:r>
        <w:br/>
      </w:r>
      <w:r>
        <w:br/>
      </w:r>
      <w:r>
        <w:rPr>
          <w:rStyle w:val="CommentTok"/>
        </w:rPr>
        <w:t xml:space="preserve"># 计算压缩后状态下的摩尔体积 V_m2</w:t>
      </w:r>
      <w:r>
        <w:br/>
      </w:r>
      <w:r>
        <w:rPr>
          <w:rStyle w:val="NormalTok"/>
        </w:rPr>
        <w:t xml:space="preserve">V_m2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"压缩后摩尔体积 V_m2 =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(V_m2)</w:t>
      </w:r>
      <w:r>
        <w:rPr>
          <w:rStyle w:val="StringTok"/>
        </w:rPr>
        <w:t xml:space="preserve"> m³/mol"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使用理想气体方程估算初始猜测压力</w:t>
      </w:r>
      <w:r>
        <w:br/>
      </w:r>
      <w:r>
        <w:rPr>
          <w:rStyle w:val="NormalTok"/>
        </w:rPr>
        <w:t xml:space="preserve">initial_guess_P2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V2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"初始猜测压力 P2 =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(initial_guess_P2)</w:t>
      </w:r>
      <w:r>
        <w:rPr>
          <w:rStyle w:val="StringTok"/>
        </w:rPr>
        <w:t xml:space="preserve"> 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R-K 方程求解压缩后的压力 P2</w:t>
      </w:r>
      <w:r>
        <w:br/>
      </w:r>
      <w:r>
        <w:rPr>
          <w:rStyle w:val="NormalTok"/>
        </w:rPr>
        <w:t xml:space="preserve">P2,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fzero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RK_equation</w:t>
      </w:r>
      <w:r>
        <w:rPr>
          <w:rStyle w:val="NormalTok"/>
        </w:rPr>
        <w:t xml:space="preserve">(P, V_m2, T2), initial_guess_P2)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"压缩后的压力为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(P2)</w:t>
      </w:r>
      <w:r>
        <w:rPr>
          <w:rStyle w:val="StringTok"/>
        </w:rPr>
        <w:t xml:space="preserve"> Pa"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运行后结果如下：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T1.jl</w:t>
      </w:r>
      <w:r>
        <w:br/>
      </w:r>
      <w:r>
        <w:rPr>
          <w:rStyle w:val="NormalTok"/>
        </w:rPr>
        <w:t xml:space="preserve">初始状态摩尔体积 V_m1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0.0018782845582492938</w:t>
      </w:r>
      <w:r>
        <w:rPr>
          <w:rStyle w:val="NormalTok"/>
        </w:rPr>
        <w:t xml:space="preserve"> m³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mol</w:t>
      </w:r>
      <w:r>
        <w:br/>
      </w:r>
      <w:r>
        <w:rPr>
          <w:rStyle w:val="NormalTok"/>
        </w:rPr>
        <w:t xml:space="preserve">总摩尔数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1506.6939604922156</w:t>
      </w:r>
      <w:r>
        <w:rPr>
          <w:rStyle w:val="NormalTok"/>
        </w:rPr>
        <w:t xml:space="preserve"> mol</w:t>
      </w:r>
      <w:r>
        <w:br/>
      </w:r>
      <w:r>
        <w:rPr>
          <w:rStyle w:val="NormalTok"/>
        </w:rPr>
        <w:t xml:space="preserve">压缩后摩尔体积 V_m2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9.424608030791508e-5</w:t>
      </w:r>
      <w:r>
        <w:rPr>
          <w:rStyle w:val="NormalTok"/>
        </w:rPr>
        <w:t xml:space="preserve"> m³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mol</w:t>
      </w:r>
      <w:r>
        <w:br/>
      </w:r>
      <w:r>
        <w:rPr>
          <w:rStyle w:val="NormalTok"/>
        </w:rPr>
        <w:t xml:space="preserve">初始猜测压力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3.9573639432161845e7</w:t>
      </w:r>
      <w:r>
        <w:rPr>
          <w:rStyle w:val="NormalTok"/>
        </w:rPr>
        <w:t xml:space="preserve"> Pa</w:t>
      </w:r>
      <w:r>
        <w:br/>
      </w:r>
      <w:r>
        <w:rPr>
          <w:rStyle w:val="NormalTok"/>
        </w:rPr>
        <w:t xml:space="preserve">压缩后的压力为 </w:t>
      </w:r>
      <w:r>
        <w:rPr>
          <w:rStyle w:val="FloatTok"/>
        </w:rPr>
        <w:t xml:space="preserve">1.841194599386819e7</w:t>
      </w:r>
      <w:r>
        <w:rPr>
          <w:rStyle w:val="NormalTok"/>
        </w:rPr>
        <w:t xml:space="preserve"> Pa</w:t>
      </w:r>
    </w:p>
    <w:bookmarkEnd w:id="22"/>
    <w:bookmarkStart w:id="23" w:name="结果讨论"/>
    <w:p>
      <w:pPr>
        <w:pStyle w:val="Heading3"/>
      </w:pPr>
      <w:r>
        <w:rPr>
          <w:rFonts w:hint="eastAsia"/>
        </w:rPr>
        <w:t xml:space="preserve">结果讨论</w:t>
      </w:r>
      <w:r>
        <w:t xml:space="preserve"> 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通过以上程序可以得到压缩后的压力，并观察气体状态参数对压力的影响。验证了</w:t>
      </w:r>
      <w:r>
        <w:t xml:space="preserve"> Redlich-Kwong </w:t>
      </w:r>
      <w:r>
        <w:rPr>
          <w:rFonts w:hint="eastAsia"/>
        </w:rPr>
        <w:t xml:space="preserve">方程在非理想气体条件下的适用性。</w:t>
      </w:r>
    </w:p>
    <w:bookmarkEnd w:id="23"/>
    <w:bookmarkEnd w:id="24"/>
    <w:bookmarkStart w:id="29" w:name="t2jl"/>
    <w:p>
      <w:pPr>
        <w:pStyle w:val="Heading2"/>
      </w:pPr>
      <w:r>
        <w:rPr>
          <w:rStyle w:val="VerbatimChar"/>
        </w:rPr>
        <w:t xml:space="preserve">T2.jl</w:t>
      </w:r>
    </w:p>
    <w:bookmarkStart w:id="25" w:name="问题描述-2"/>
    <w:p>
      <w:pPr>
        <w:pStyle w:val="Heading3"/>
      </w:pPr>
      <w:r>
        <w:rPr>
          <w:rFonts w:hint="eastAsia"/>
        </w:rPr>
        <w:t xml:space="preserve">问题描述</w:t>
      </w:r>
      <w:r>
        <w:t xml:space="preserve"> 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预热到</w:t>
      </w:r>
      <w:r>
        <w:t xml:space="preserve"> </w:t>
      </w:r>
      <m:oMath>
        <m:sSub>
          <m:e>
            <m:r>
              <m:rPr>
                <m:nor/>
                <m:sty m:val="p"/>
              </m:rP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的含有反应物的溶液以流量</w:t>
      </w:r>
      <w:r>
        <w:t xml:space="preserve"> </w:t>
      </w:r>
      <m:oMath>
        <m:r>
          <m:rPr>
            <m:nor/>
            <m:sty m:val="p"/>
          </m:rPr>
          <m:t>Q</m:t>
        </m:r>
      </m:oMath>
      <w:r>
        <w:t xml:space="preserve"> </w:t>
      </w:r>
      <w:r>
        <w:rPr>
          <w:rFonts w:hint="eastAsia"/>
        </w:rPr>
        <w:t xml:space="preserve">进入容积为</w:t>
      </w:r>
      <w:r>
        <w:t xml:space="preserve"> </w:t>
      </w:r>
      <m:oMath>
        <m:r>
          <m:rPr>
            <m:nor/>
            <m:sty m:val="p"/>
          </m:rPr>
          <m:t>V</m:t>
        </m:r>
      </m:oMath>
      <w:r>
        <w:t xml:space="preserve"> </w:t>
      </w:r>
      <w:r>
        <w:rPr>
          <w:rFonts w:hint="eastAsia"/>
        </w:rPr>
        <w:t xml:space="preserve">的反应器中，进行绝热反应。要求计算反应物</w:t>
      </w:r>
      <w:r>
        <w:t xml:space="preserve"> A </w:t>
      </w:r>
      <w:r>
        <w:rPr>
          <w:rFonts w:hint="eastAsia"/>
        </w:rPr>
        <w:t xml:space="preserve">的转化率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</m:oMath>
      <w:r>
        <w:t xml:space="preserve">。</w:t>
      </w:r>
    </w:p>
    <w:bookmarkEnd w:id="25"/>
    <w:bookmarkStart w:id="26" w:name="求解思路-2"/>
    <w:p>
      <w:pPr>
        <w:pStyle w:val="Heading3"/>
      </w:pPr>
      <w:r>
        <w:rPr>
          <w:rFonts w:hint="eastAsia"/>
        </w:rPr>
        <w:t xml:space="preserve">求解思路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通过物料衡算和热量衡算建立非线性方程组。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fsolve</w:t>
      </w:r>
      <w:r>
        <w:t xml:space="preserve"> </w:t>
      </w:r>
      <w:r>
        <w:rPr>
          <w:rFonts w:hint="eastAsia"/>
        </w:rPr>
        <w:t xml:space="preserve">函数求解反应物</w:t>
      </w:r>
      <w:r>
        <w:t xml:space="preserve"> A </w:t>
      </w:r>
      <w:r>
        <w:rPr>
          <w:rFonts w:hint="eastAsia"/>
        </w:rPr>
        <w:t xml:space="preserve">的转化率和温度。</w:t>
      </w:r>
    </w:p>
    <w:bookmarkEnd w:id="26"/>
    <w:bookmarkStart w:id="27" w:name="mworks-程序-2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TyMath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TyOptimization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reaction_equations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x_A,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v[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初始温度，K</w:t>
      </w:r>
      <w:r>
        <w:br/>
      </w:r>
      <w:r>
        <w:rPr>
          <w:rStyle w:val="NormalTok"/>
        </w:rPr>
        <w:t xml:space="preserve">    CA0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初始浓度，单位为 mol/L</w:t>
      </w:r>
      <w:r>
        <w:br/>
      </w:r>
      <w:r>
        <w:rPr>
          <w:rStyle w:val="NormalTok"/>
        </w:rPr>
        <w:t xml:space="preserve">    ΔHr_ρCp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反应热相关参数，单位为 K</w:t>
      </w:r>
      <w:r>
        <w:br/>
      </w:r>
      <w:r>
        <w:rPr>
          <w:rStyle w:val="NormalTok"/>
        </w:rPr>
        <w:t xml:space="preserve">    k0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活化能与气体常数比值，K</w:t>
      </w:r>
      <w:r>
        <w:br/>
      </w:r>
      <w:r>
        <w:rPr>
          <w:rStyle w:val="NormalTok"/>
        </w:rPr>
        <w:t xml:space="preserve">    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停留时间，h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非线性方程组</w:t>
      </w:r>
      <w:r>
        <w:br/>
      </w:r>
      <w:r>
        <w:rPr>
          <w:rStyle w:val="NormalTok"/>
        </w:rPr>
        <w:t xml:space="preserve">   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x_A)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τ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E_R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x_A</w:t>
      </w:r>
      <w:r>
        <w:br/>
      </w:r>
      <w:r>
        <w:rPr>
          <w:rStyle w:val="NormalTok"/>
        </w:rPr>
        <w:t xml:space="preserve">   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ΔHr_ρCp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[f1, f2]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使用fsolve求解</w:t>
      </w:r>
      <w:r>
        <w:br/>
      </w:r>
      <w:r>
        <w:rPr>
          <w:rStyle w:val="NormalTok"/>
        </w:rPr>
        <w:t xml:space="preserve">initial_guess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450.0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初始猜测值 [x_A, T]</w:t>
      </w:r>
      <w:r>
        <w:br/>
      </w:r>
      <w:r>
        <w:rPr>
          <w:rStyle w:val="NormalTok"/>
        </w:rPr>
        <w:t xml:space="preserve">result,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fsolve</w:t>
      </w:r>
      <w:r>
        <w:rPr>
          <w:rStyle w:val="NormalTok"/>
        </w:rPr>
        <w:t xml:space="preserve">(reaction_equations, initial_guess)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"反应物 A 的转化率 x_A 为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(result[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"反应物 A 的反应温度 T 为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(result[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rPr>
          <w:rStyle w:val="StringTok"/>
        </w:rPr>
        <w:t xml:space="preserve"> K"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运行后结果如下：</w:t>
      </w:r>
    </w:p>
    <w:p>
      <w:pPr>
        <w:pStyle w:val="SourceCode"/>
      </w:pPr>
      <w:r>
        <w:rPr>
          <w:rStyle w:val="NormalTok"/>
        </w:rPr>
        <w:t xml:space="preserve">julia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正在运行 T2.jl</w:t>
      </w:r>
      <w:r>
        <w:br/>
      </w:r>
      <w:r>
        <w:rPr>
          <w:rStyle w:val="NormalTok"/>
        </w:rPr>
        <w:t xml:space="preserve">反应物 A 的转化率 x_A 为 </w:t>
      </w:r>
      <w:r>
        <w:rPr>
          <w:rStyle w:val="FloatTok"/>
        </w:rPr>
        <w:t xml:space="preserve">0.04078544957730957</w:t>
      </w:r>
      <w:r>
        <w:br/>
      </w:r>
      <w:r>
        <w:rPr>
          <w:rStyle w:val="NormalTok"/>
        </w:rPr>
        <w:t xml:space="preserve">反应物 A 的反应温度 T 为 </w:t>
      </w:r>
      <w:r>
        <w:rPr>
          <w:rStyle w:val="FloatTok"/>
        </w:rPr>
        <w:t xml:space="preserve">460.1963623943203</w:t>
      </w:r>
      <w:r>
        <w:rPr>
          <w:rStyle w:val="NormalTok"/>
        </w:rPr>
        <w:t xml:space="preserve"> K</w:t>
      </w:r>
    </w:p>
    <w:bookmarkEnd w:id="27"/>
    <w:bookmarkStart w:id="28" w:name="结果讨论-2"/>
    <w:p>
      <w:pPr>
        <w:pStyle w:val="Heading3"/>
      </w:pPr>
      <w:r>
        <w:rPr>
          <w:rFonts w:hint="eastAsia"/>
        </w:rPr>
        <w:t xml:space="preserve">结果讨论</w:t>
      </w:r>
      <w:r>
        <w:t xml:space="preserve"> 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程序得出反应物</w:t>
      </w:r>
      <w:r>
        <w:t xml:space="preserve"> A </w:t>
      </w:r>
      <w:r>
        <w:rPr>
          <w:rFonts w:hint="eastAsia"/>
        </w:rPr>
        <w:t xml:space="preserve">的转化率和反应温度值，通过热量和物料衡算确保结果的合理性。所得结果与绝热反应的物理过程相符。</w:t>
      </w:r>
    </w:p>
    <w:bookmarkEnd w:id="28"/>
    <w:bookmarkEnd w:id="29"/>
    <w:bookmarkStart w:id="37" w:name="t3jl"/>
    <w:p>
      <w:pPr>
        <w:pStyle w:val="Heading2"/>
      </w:pPr>
      <w:r>
        <w:rPr>
          <w:rStyle w:val="VerbatimChar"/>
        </w:rPr>
        <w:t xml:space="preserve">T3.jl</w:t>
      </w:r>
    </w:p>
    <w:bookmarkStart w:id="30" w:name="问题描述-3"/>
    <w:p>
      <w:pPr>
        <w:pStyle w:val="Heading3"/>
      </w:pPr>
      <w:r>
        <w:rPr>
          <w:rFonts w:hint="eastAsia"/>
        </w:rPr>
        <w:t xml:space="preserve">问题描述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反应器中</w:t>
      </w:r>
      <w:r>
        <w:t xml:space="preserve"> A → B → C </w:t>
      </w:r>
      <w:r>
        <w:rPr>
          <w:rFonts w:hint="eastAsia"/>
        </w:rPr>
        <w:t xml:space="preserve">发生连串反应，目标是求得各物质浓度随时间的变化情况。</w:t>
      </w:r>
    </w:p>
    <w:bookmarkEnd w:id="30"/>
    <w:bookmarkStart w:id="31" w:name="求解思路-3"/>
    <w:p>
      <w:pPr>
        <w:pStyle w:val="Heading3"/>
      </w:pPr>
      <w:r>
        <w:rPr>
          <w:rFonts w:hint="eastAsia"/>
        </w:rPr>
        <w:t xml:space="preserve">求解思路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建立反应速率方程，通过</w:t>
      </w:r>
      <w:r>
        <w:t xml:space="preserve"> A、B、C </w:t>
      </w:r>
      <w:r>
        <w:rPr>
          <w:rFonts w:hint="eastAsia"/>
        </w:rPr>
        <w:t xml:space="preserve">的浓度随时间变化的微分方程组描述反应过程。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ode45</w:t>
      </w:r>
      <w:r>
        <w:t xml:space="preserve"> </w:t>
      </w:r>
      <w:r>
        <w:rPr>
          <w:rFonts w:hint="eastAsia"/>
        </w:rPr>
        <w:t xml:space="preserve">求解该常微分方程组，并绘制浓度随时间变化的图表。</w:t>
      </w:r>
    </w:p>
    <w:bookmarkEnd w:id="31"/>
    <w:bookmarkStart w:id="35" w:name="mworks-程序-3"/>
    <w:p>
      <w:pPr>
        <w:pStyle w:val="Heading3"/>
      </w:pPr>
      <w:r>
        <w:t xml:space="preserve">Mworks </w:t>
      </w:r>
      <w:r>
        <w:rPr>
          <w:rFonts w:hint="eastAsia"/>
        </w:rPr>
        <w:t xml:space="preserve">程序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TyBase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TyMath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TyPlot</w:t>
      </w:r>
      <w:r>
        <w:br/>
      </w:r>
      <w:r>
        <w:br/>
      </w:r>
      <w:r>
        <w:rPr>
          <w:rStyle w:val="CommentTok"/>
        </w:rPr>
        <w:t xml:space="preserve"># 定义反应速率方程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reaction_odes</w:t>
      </w:r>
      <w:r>
        <w:rPr>
          <w:rStyle w:val="NormalTok"/>
        </w:rPr>
        <w:t xml:space="preserve">(t, C)</w:t>
      </w:r>
      <w:r>
        <w:br/>
      </w:r>
      <w:r>
        <w:rPr>
          <w:rStyle w:val="NormalTok"/>
        </w:rPr>
        <w:t xml:space="preserve">   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min^-1</w:t>
      </w:r>
      <w:r>
        <w:br/>
      </w:r>
      <w:r>
        <w:rPr>
          <w:rStyle w:val="NormalTok"/>
        </w:rPr>
        <w:t xml:space="preserve">   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min^-1</w:t>
      </w:r>
      <w:r>
        <w:br/>
      </w:r>
      <w:r>
        <w:rPr>
          <w:rStyle w:val="NormalTok"/>
        </w:rPr>
        <w:t xml:space="preserve">    CA, CB, 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C[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C[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dCA_dt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</w:t>
      </w:r>
      <w:r>
        <w:br/>
      </w:r>
      <w:r>
        <w:rPr>
          <w:rStyle w:val="NormalTok"/>
        </w:rPr>
        <w:t xml:space="preserve">    dCB_dt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CB</w:t>
      </w:r>
      <w:r>
        <w:br/>
      </w:r>
      <w:r>
        <w:rPr>
          <w:rStyle w:val="NormalTok"/>
        </w:rPr>
        <w:t xml:space="preserve">    dCC_dt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[dCA_dt, dCB_dt, dCC_dt]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初始条件和时间区间</w:t>
      </w:r>
      <w:r>
        <w:br/>
      </w:r>
      <w:r>
        <w:rPr>
          <w:rStyle w:val="NormalTok"/>
        </w:rPr>
        <w:t xml:space="preserve">C0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初始浓度 CA0, CB0, CC0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时间区间，单位为分钟</w:t>
      </w:r>
      <w:r>
        <w:br/>
      </w:r>
      <w:r>
        <w:br/>
      </w:r>
      <w:r>
        <w:rPr>
          <w:rStyle w:val="CommentTok"/>
        </w:rPr>
        <w:t xml:space="preserve"># 使用ode45求解</w:t>
      </w:r>
      <w:r>
        <w:br/>
      </w:r>
      <w:r>
        <w:rPr>
          <w:rStyle w:val="NormalTok"/>
        </w:rPr>
        <w:t xml:space="preserve">t,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(reaction_odes, tspan, C0)</w:t>
      </w:r>
      <w:r>
        <w:br/>
      </w:r>
      <w:r>
        <w:br/>
      </w:r>
      <w:r>
        <w:rPr>
          <w:rStyle w:val="CommentTok"/>
        </w:rPr>
        <w:t xml:space="preserve"># 绘制浓度随时间变化的图</w:t>
      </w:r>
      <w:r>
        <w:br/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C[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"C_A"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C[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"C_B"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C[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设置坐标轴标签和标题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(min)"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vs. 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显示图例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();</w:t>
      </w:r>
    </w:p>
    <w:p>
      <w:pPr>
        <w:pStyle w:val="FirstParagraph"/>
      </w:pPr>
      <w:r>
        <w:rPr>
          <w:rFonts w:hint="eastAsia"/>
        </w:rPr>
        <w:t xml:space="preserve">运行后结果如下：</w:t>
      </w:r>
    </w:p>
    <w:p>
      <w:pPr>
        <w:pStyle w:val="BodyText"/>
      </w:pPr>
      <w:r>
        <w:drawing>
          <wp:inline>
            <wp:extent cx="5161935" cy="3871451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E:\1.LGRepository\Mworks.syslab\10.31%E4%BD%9C%E4%B8%9A%EF%BC%88%E7%AC%AC%E4%B8%89%E6%AC%A1%E4%BD%9C%E4%B8%9A%EF%BC%89\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5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结果讨论-3"/>
    <w:p>
      <w:pPr>
        <w:pStyle w:val="Heading3"/>
      </w:pPr>
      <w:r>
        <w:rPr>
          <w:rFonts w:hint="eastAsia"/>
        </w:rPr>
        <w:t xml:space="preserve">结果讨论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通过数值解法绘制出各物质浓度随时间的变化图，得出</w:t>
      </w:r>
      <w:r>
        <w:t xml:space="preserve"> B </w:t>
      </w:r>
      <w:r>
        <w:rPr>
          <w:rFonts w:hint="eastAsia"/>
        </w:rPr>
        <w:t xml:space="preserve">为目标产物。由图表可见，随着时间推移，B</w:t>
      </w:r>
      <w:r>
        <w:t xml:space="preserve"> </w:t>
      </w:r>
      <w:r>
        <w:rPr>
          <w:rFonts w:hint="eastAsia"/>
        </w:rPr>
        <w:t xml:space="preserve">的浓度达到峰值后逐渐被转化为</w:t>
      </w:r>
      <w:r>
        <w:t xml:space="preserve"> </w:t>
      </w:r>
      <w:r>
        <w:rPr>
          <w:rFonts w:hint="eastAsia"/>
        </w:rPr>
        <w:t xml:space="preserve">C，符合连串反应的动力学特征。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2025-01-09T13:33:49Z</dcterms:created>
  <dcterms:modified xsi:type="dcterms:W3CDTF">2025-01-09T13:33:49Z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