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1EE9F" w14:textId="77777777" w:rsidR="00DD747A" w:rsidRDefault="00DD747A" w:rsidP="00DD747A">
      <w:r>
        <w:rPr>
          <w:noProof/>
        </w:rPr>
        <w:drawing>
          <wp:inline distT="0" distB="0" distL="0" distR="0" wp14:anchorId="57C13CF2" wp14:editId="2B4BF4FE">
            <wp:extent cx="598170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 logo.png"/>
                    <pic:cNvPicPr/>
                  </pic:nvPicPr>
                  <pic:blipFill>
                    <a:blip r:embed="rId8">
                      <a:extLst>
                        <a:ext uri="{28A0092B-C50C-407E-A947-70E740481C1C}">
                          <a14:useLocalDpi xmlns:a14="http://schemas.microsoft.com/office/drawing/2010/main" val="0"/>
                        </a:ext>
                      </a:extLst>
                    </a:blip>
                    <a:stretch>
                      <a:fillRect/>
                    </a:stretch>
                  </pic:blipFill>
                  <pic:spPr>
                    <a:xfrm>
                      <a:off x="0" y="0"/>
                      <a:ext cx="5981700" cy="4343400"/>
                    </a:xfrm>
                    <a:prstGeom prst="rect">
                      <a:avLst/>
                    </a:prstGeom>
                  </pic:spPr>
                </pic:pic>
              </a:graphicData>
            </a:graphic>
          </wp:inline>
        </w:drawing>
      </w:r>
    </w:p>
    <w:p w14:paraId="725C0746" w14:textId="77777777" w:rsidR="00DD747A" w:rsidRDefault="00DD747A" w:rsidP="00DD747A">
      <w:pPr>
        <w:tabs>
          <w:tab w:val="left" w:pos="3120"/>
        </w:tabs>
        <w:rPr>
          <w:color w:val="2E74B5" w:themeColor="accent1" w:themeShade="BF"/>
          <w:sz w:val="44"/>
          <w:szCs w:val="44"/>
        </w:rPr>
      </w:pPr>
      <w:r>
        <w:t xml:space="preserve">                                                               </w:t>
      </w:r>
      <w:r w:rsidRPr="005C4B59">
        <w:rPr>
          <w:color w:val="2E74B5" w:themeColor="accent1" w:themeShade="BF"/>
          <w:sz w:val="44"/>
          <w:szCs w:val="44"/>
        </w:rPr>
        <w:t>ISLAMABAD E-9</w:t>
      </w:r>
    </w:p>
    <w:p w14:paraId="4F900D80" w14:textId="77777777" w:rsidR="00DD747A" w:rsidRDefault="00DD747A" w:rsidP="00DD747A">
      <w:pPr>
        <w:tabs>
          <w:tab w:val="left" w:pos="3120"/>
        </w:tabs>
        <w:rPr>
          <w:color w:val="000000" w:themeColor="text1"/>
          <w:sz w:val="32"/>
          <w:szCs w:val="32"/>
        </w:rPr>
      </w:pPr>
    </w:p>
    <w:p w14:paraId="6462D81E" w14:textId="2702A794" w:rsidR="00DD747A" w:rsidRPr="00ED734F" w:rsidRDefault="00DD747A" w:rsidP="00DD747A">
      <w:pPr>
        <w:tabs>
          <w:tab w:val="left" w:pos="3120"/>
        </w:tabs>
        <w:rPr>
          <w:rFonts w:ascii="Algerian" w:hAnsi="Algerian"/>
          <w:color w:val="000000" w:themeColor="text1"/>
          <w:sz w:val="40"/>
          <w:szCs w:val="40"/>
        </w:rPr>
      </w:pPr>
      <w:r w:rsidRPr="00ED734F">
        <w:rPr>
          <w:rFonts w:ascii="Algerian" w:hAnsi="Algerian"/>
          <w:color w:val="000000" w:themeColor="text1"/>
          <w:sz w:val="40"/>
          <w:szCs w:val="40"/>
        </w:rPr>
        <w:t>Submitted by: Rayan Nadeem</w:t>
      </w:r>
      <w:r w:rsidR="00EF78B6">
        <w:rPr>
          <w:rFonts w:ascii="Algerian" w:hAnsi="Algerian"/>
          <w:color w:val="000000" w:themeColor="text1"/>
          <w:sz w:val="40"/>
          <w:szCs w:val="40"/>
        </w:rPr>
        <w:t>, Abdul Moiz, Abdullah Farooq</w:t>
      </w:r>
    </w:p>
    <w:p w14:paraId="3F09D0F6" w14:textId="0B32784C" w:rsidR="00DD747A" w:rsidRDefault="00DD747A" w:rsidP="00DD747A">
      <w:pPr>
        <w:tabs>
          <w:tab w:val="left" w:pos="3120"/>
        </w:tabs>
        <w:rPr>
          <w:rFonts w:ascii="Algerian" w:hAnsi="Algerian"/>
          <w:color w:val="000000" w:themeColor="text1"/>
          <w:sz w:val="40"/>
          <w:szCs w:val="40"/>
        </w:rPr>
      </w:pPr>
      <w:r w:rsidRPr="00ED734F">
        <w:rPr>
          <w:rFonts w:ascii="Algerian" w:hAnsi="Algerian"/>
          <w:color w:val="000000" w:themeColor="text1"/>
          <w:sz w:val="40"/>
          <w:szCs w:val="40"/>
        </w:rPr>
        <w:t xml:space="preserve">Submitted to: </w:t>
      </w:r>
      <w:r w:rsidR="00F87D8E">
        <w:rPr>
          <w:rFonts w:ascii="Algerian" w:hAnsi="Algerian"/>
          <w:color w:val="000000" w:themeColor="text1"/>
          <w:sz w:val="40"/>
          <w:szCs w:val="40"/>
        </w:rPr>
        <w:t>Dr</w:t>
      </w:r>
      <w:r w:rsidR="00A0775B">
        <w:rPr>
          <w:rFonts w:ascii="Algerian" w:hAnsi="Algerian"/>
          <w:color w:val="000000" w:themeColor="text1"/>
          <w:sz w:val="40"/>
          <w:szCs w:val="40"/>
        </w:rPr>
        <w:t xml:space="preserve"> Sumair</w:t>
      </w:r>
      <w:r w:rsidR="00F53D19">
        <w:rPr>
          <w:rFonts w:ascii="Algerian" w:hAnsi="Algerian"/>
          <w:color w:val="000000" w:themeColor="text1"/>
          <w:sz w:val="40"/>
          <w:szCs w:val="40"/>
        </w:rPr>
        <w:t>a Hayat</w:t>
      </w:r>
    </w:p>
    <w:p w14:paraId="76A253F1" w14:textId="0D808AFB" w:rsidR="00DD747A" w:rsidRPr="00ED734F" w:rsidRDefault="00CC5592" w:rsidP="00DD747A">
      <w:pPr>
        <w:tabs>
          <w:tab w:val="left" w:pos="3120"/>
        </w:tabs>
        <w:rPr>
          <w:rFonts w:ascii="Algerian" w:hAnsi="Algerian"/>
          <w:color w:val="000000" w:themeColor="text1"/>
          <w:sz w:val="40"/>
          <w:szCs w:val="40"/>
        </w:rPr>
      </w:pPr>
      <w:r>
        <w:rPr>
          <w:rFonts w:ascii="Algerian" w:hAnsi="Algerian"/>
          <w:color w:val="000000" w:themeColor="text1"/>
          <w:sz w:val="40"/>
          <w:szCs w:val="40"/>
        </w:rPr>
        <w:t xml:space="preserve">Course: </w:t>
      </w:r>
      <w:r w:rsidR="00F53D19">
        <w:rPr>
          <w:rFonts w:ascii="Algerian" w:hAnsi="Algerian"/>
          <w:color w:val="000000" w:themeColor="text1"/>
          <w:sz w:val="40"/>
          <w:szCs w:val="40"/>
        </w:rPr>
        <w:t>Software Requirements Engineering</w:t>
      </w:r>
    </w:p>
    <w:p w14:paraId="061C1CD0" w14:textId="47AAE576" w:rsidR="00EF78B6" w:rsidRDefault="00DD747A" w:rsidP="00DD747A">
      <w:pPr>
        <w:tabs>
          <w:tab w:val="left" w:pos="3120"/>
        </w:tabs>
        <w:rPr>
          <w:rFonts w:ascii="Algerian" w:hAnsi="Algerian"/>
          <w:color w:val="000000" w:themeColor="text1"/>
          <w:sz w:val="40"/>
          <w:szCs w:val="40"/>
        </w:rPr>
      </w:pPr>
      <w:r w:rsidRPr="00ED734F">
        <w:rPr>
          <w:rFonts w:ascii="Algerian" w:hAnsi="Algerian"/>
          <w:color w:val="000000" w:themeColor="text1"/>
          <w:sz w:val="40"/>
          <w:szCs w:val="40"/>
        </w:rPr>
        <w:t>Roll number: 221114</w:t>
      </w:r>
      <w:r w:rsidR="00EF78B6">
        <w:rPr>
          <w:rFonts w:ascii="Algerian" w:hAnsi="Algerian"/>
          <w:color w:val="000000" w:themeColor="text1"/>
          <w:sz w:val="40"/>
          <w:szCs w:val="40"/>
        </w:rPr>
        <w:t>, 221028, 220996</w:t>
      </w:r>
    </w:p>
    <w:p w14:paraId="2E1DE7E7" w14:textId="309959F0" w:rsidR="00DD747A" w:rsidRPr="00ED734F" w:rsidRDefault="00DD747A" w:rsidP="00DD747A">
      <w:pPr>
        <w:tabs>
          <w:tab w:val="left" w:pos="3120"/>
        </w:tabs>
        <w:rPr>
          <w:rFonts w:ascii="Algerian" w:hAnsi="Algerian"/>
          <w:color w:val="000000" w:themeColor="text1"/>
          <w:sz w:val="40"/>
          <w:szCs w:val="40"/>
        </w:rPr>
      </w:pPr>
      <w:r w:rsidRPr="00ED734F">
        <w:rPr>
          <w:rFonts w:ascii="Algerian" w:hAnsi="Algerian"/>
          <w:color w:val="000000" w:themeColor="text1"/>
          <w:sz w:val="40"/>
          <w:szCs w:val="40"/>
        </w:rPr>
        <w:t>Section: BSIT-B</w:t>
      </w:r>
    </w:p>
    <w:p w14:paraId="4C564A1B" w14:textId="77777777" w:rsidR="00DD747A" w:rsidRDefault="00DD747A" w:rsidP="00DD747A">
      <w:pPr>
        <w:rPr>
          <w:color w:val="000000" w:themeColor="text1"/>
          <w:sz w:val="32"/>
          <w:szCs w:val="32"/>
        </w:rPr>
      </w:pPr>
      <w:r>
        <w:rPr>
          <w:color w:val="000000" w:themeColor="text1"/>
          <w:sz w:val="32"/>
          <w:szCs w:val="32"/>
        </w:rPr>
        <w:br w:type="page"/>
      </w:r>
    </w:p>
    <w:p w14:paraId="415AE99F" w14:textId="0010D7AD" w:rsidR="00DD747A" w:rsidRPr="002F07F5" w:rsidRDefault="00A1433C" w:rsidP="00A1433C">
      <w:pPr>
        <w:tabs>
          <w:tab w:val="left" w:pos="3120"/>
        </w:tabs>
        <w:jc w:val="center"/>
        <w:rPr>
          <w:rFonts w:ascii="Aptos Serif" w:hAnsi="Aptos Serif" w:cs="Aptos Serif"/>
          <w:b/>
          <w:bCs/>
          <w:noProof/>
          <w:sz w:val="28"/>
          <w:szCs w:val="28"/>
        </w:rPr>
      </w:pPr>
      <w:r>
        <w:rPr>
          <w:b/>
          <w:i/>
          <w:color w:val="FF0000"/>
          <w:sz w:val="40"/>
          <w:szCs w:val="40"/>
          <w:u w:val="single"/>
        </w:rPr>
        <w:lastRenderedPageBreak/>
        <w:t>SRS (1)</w:t>
      </w:r>
    </w:p>
    <w:p w14:paraId="7DA3295E" w14:textId="12EAC2D9" w:rsidR="00F53D19" w:rsidRPr="001A5340" w:rsidRDefault="00A0775B" w:rsidP="001A5340">
      <w:pPr>
        <w:pStyle w:val="ListParagraph"/>
        <w:numPr>
          <w:ilvl w:val="0"/>
          <w:numId w:val="37"/>
        </w:numPr>
        <w:rPr>
          <w:b/>
          <w:noProof/>
          <w:sz w:val="26"/>
          <w:szCs w:val="26"/>
        </w:rPr>
      </w:pPr>
      <w:r w:rsidRPr="001A5340">
        <w:rPr>
          <w:b/>
          <w:noProof/>
          <w:sz w:val="26"/>
          <w:szCs w:val="26"/>
        </w:rPr>
        <w:t>Introduction</w:t>
      </w:r>
    </w:p>
    <w:p w14:paraId="7776F953" w14:textId="77777777" w:rsidR="00F53D19" w:rsidRPr="00F53D19" w:rsidRDefault="00F53D19" w:rsidP="00F53D19">
      <w:pPr>
        <w:rPr>
          <w:noProof/>
          <w:sz w:val="26"/>
          <w:szCs w:val="26"/>
        </w:rPr>
      </w:pPr>
    </w:p>
    <w:p w14:paraId="2A47E0DC" w14:textId="77777777" w:rsidR="00F53D19" w:rsidRPr="00A0775B" w:rsidRDefault="00F53D19" w:rsidP="00F53D19">
      <w:pPr>
        <w:rPr>
          <w:b/>
          <w:noProof/>
          <w:sz w:val="26"/>
          <w:szCs w:val="26"/>
        </w:rPr>
      </w:pPr>
      <w:r w:rsidRPr="00A0775B">
        <w:rPr>
          <w:b/>
          <w:noProof/>
          <w:sz w:val="26"/>
          <w:szCs w:val="26"/>
        </w:rPr>
        <w:t>1.1 Purpose</w:t>
      </w:r>
    </w:p>
    <w:p w14:paraId="2A02DEC1" w14:textId="74206783" w:rsidR="00F53D19" w:rsidRPr="00F53D19" w:rsidRDefault="00EF78B6" w:rsidP="00F53D19">
      <w:pPr>
        <w:rPr>
          <w:noProof/>
          <w:sz w:val="26"/>
          <w:szCs w:val="26"/>
        </w:rPr>
      </w:pPr>
      <w:r>
        <w:rPr>
          <w:rFonts w:ascii="Segoe UI" w:hAnsi="Segoe UI" w:cs="Segoe UI"/>
          <w:color w:val="0D0D0D"/>
          <w:shd w:val="clear" w:color="auto" w:fill="FFFFFF"/>
        </w:rPr>
        <w:t>The purpose of this document is to outline the enhancements needed for the existing accounts system within the Campus Management System. It aims to detail the development of a new, comprehensive accounting module that encompasses all financial aspects of educational institutions, including admission fees, tuition fees, fines, scholarships, teacher fees, and overall financial management for schools, colleges, and universities</w:t>
      </w:r>
    </w:p>
    <w:p w14:paraId="4B286C1A" w14:textId="77777777" w:rsidR="00F53D19" w:rsidRPr="00F53D19" w:rsidRDefault="00F53D19" w:rsidP="00F53D19">
      <w:pPr>
        <w:rPr>
          <w:noProof/>
          <w:sz w:val="26"/>
          <w:szCs w:val="26"/>
        </w:rPr>
      </w:pPr>
    </w:p>
    <w:p w14:paraId="68C8010D" w14:textId="77777777" w:rsidR="00F53D19" w:rsidRPr="00A0775B" w:rsidRDefault="00F53D19" w:rsidP="00F53D19">
      <w:pPr>
        <w:rPr>
          <w:b/>
          <w:noProof/>
          <w:sz w:val="26"/>
          <w:szCs w:val="26"/>
        </w:rPr>
      </w:pPr>
      <w:r w:rsidRPr="00A0775B">
        <w:rPr>
          <w:b/>
          <w:noProof/>
          <w:sz w:val="26"/>
          <w:szCs w:val="26"/>
        </w:rPr>
        <w:t>1.2 Scope</w:t>
      </w:r>
    </w:p>
    <w:p w14:paraId="25854BA4" w14:textId="0DBA46FE" w:rsidR="00F53D19" w:rsidRDefault="00DE7CD4" w:rsidP="00F53D19">
      <w:pPr>
        <w:rPr>
          <w:rFonts w:ascii="Segoe UI" w:hAnsi="Segoe UI" w:cs="Segoe UI"/>
          <w:color w:val="0D0D0D"/>
          <w:shd w:val="clear" w:color="auto" w:fill="FFFFFF"/>
        </w:rPr>
      </w:pPr>
      <w:r>
        <w:rPr>
          <w:rFonts w:ascii="Segoe UI" w:hAnsi="Segoe UI" w:cs="Segoe UI"/>
          <w:color w:val="0D0D0D"/>
          <w:shd w:val="clear" w:color="auto" w:fill="FFFFFF"/>
        </w:rPr>
        <w:t xml:space="preserve">The SRS </w:t>
      </w:r>
      <w:r w:rsidR="00F87D8E">
        <w:rPr>
          <w:rFonts w:ascii="Segoe UI" w:hAnsi="Segoe UI" w:cs="Segoe UI"/>
          <w:color w:val="0D0D0D"/>
          <w:shd w:val="clear" w:color="auto" w:fill="FFFFFF"/>
        </w:rPr>
        <w:t xml:space="preserve">aims the </w:t>
      </w:r>
      <w:r w:rsidR="00EF78B6">
        <w:rPr>
          <w:rFonts w:ascii="Segoe UI" w:hAnsi="Segoe UI" w:cs="Segoe UI"/>
          <w:color w:val="0D0D0D"/>
          <w:shd w:val="clear" w:color="auto" w:fill="FFFFFF"/>
        </w:rPr>
        <w:t xml:space="preserve">enhancement of the existing accounts system to incorporate detailed functionalities for managing admission fees, tuition fees, fines, scholarships, teacher fees, and overall financial tracking for educational institutions. </w:t>
      </w:r>
      <w:r w:rsidR="00DB44D3">
        <w:rPr>
          <w:rFonts w:ascii="Segoe UI" w:hAnsi="Segoe UI" w:cs="Segoe UI"/>
          <w:color w:val="0D0D0D"/>
          <w:shd w:val="clear" w:color="auto" w:fill="FFFFFF"/>
        </w:rPr>
        <w:t>The goal is to provide a robust and user-friendly accounting module that integrates seamlessly with other CMS modules, ensuring efficient financial management.</w:t>
      </w:r>
    </w:p>
    <w:p w14:paraId="41162DD3" w14:textId="77777777" w:rsidR="00DE7CD4" w:rsidRPr="00A0775B" w:rsidRDefault="00DE7CD4" w:rsidP="00F53D19">
      <w:pPr>
        <w:rPr>
          <w:b/>
          <w:noProof/>
          <w:sz w:val="26"/>
          <w:szCs w:val="26"/>
        </w:rPr>
      </w:pPr>
    </w:p>
    <w:p w14:paraId="56695362" w14:textId="03D5E266" w:rsidR="00F53D19" w:rsidRPr="00EF78B6" w:rsidRDefault="00F53D19" w:rsidP="00F53D19">
      <w:pPr>
        <w:rPr>
          <w:b/>
          <w:noProof/>
          <w:sz w:val="26"/>
          <w:szCs w:val="26"/>
        </w:rPr>
      </w:pPr>
      <w:r w:rsidRPr="00A0775B">
        <w:rPr>
          <w:b/>
          <w:noProof/>
          <w:sz w:val="26"/>
          <w:szCs w:val="26"/>
        </w:rPr>
        <w:t>1.3 Definitions, Acronyms, and Abbreviations</w:t>
      </w:r>
    </w:p>
    <w:p w14:paraId="3307DD2E" w14:textId="77777777" w:rsidR="00EF78B6" w:rsidRPr="00EF78B6" w:rsidRDefault="00EF78B6" w:rsidP="00EF78B6">
      <w:pPr>
        <w:numPr>
          <w:ilvl w:val="0"/>
          <w:numId w:val="11"/>
        </w:numPr>
        <w:spacing w:line="240" w:lineRule="auto"/>
        <w:rPr>
          <w:noProof/>
          <w:kern w:val="2"/>
          <w:sz w:val="26"/>
          <w:szCs w:val="26"/>
          <w14:ligatures w14:val="standardContextual"/>
        </w:rPr>
      </w:pPr>
      <w:r w:rsidRPr="00EF78B6">
        <w:rPr>
          <w:b/>
          <w:bCs/>
          <w:noProof/>
          <w:kern w:val="2"/>
          <w:sz w:val="26"/>
          <w:szCs w:val="26"/>
          <w14:ligatures w14:val="standardContextual"/>
        </w:rPr>
        <w:t>SRS/DS:</w:t>
      </w:r>
      <w:r w:rsidRPr="00EF78B6">
        <w:rPr>
          <w:noProof/>
          <w:kern w:val="2"/>
          <w:sz w:val="26"/>
          <w:szCs w:val="26"/>
          <w14:ligatures w14:val="standardContextual"/>
        </w:rPr>
        <w:t xml:space="preserve"> Software Requirements Specification and Design Specification</w:t>
      </w:r>
    </w:p>
    <w:p w14:paraId="4FBD0F44" w14:textId="77777777" w:rsidR="00EF78B6" w:rsidRPr="00EF78B6" w:rsidRDefault="00EF78B6" w:rsidP="00EF78B6">
      <w:pPr>
        <w:numPr>
          <w:ilvl w:val="0"/>
          <w:numId w:val="11"/>
        </w:numPr>
        <w:spacing w:line="240" w:lineRule="auto"/>
        <w:rPr>
          <w:noProof/>
          <w:kern w:val="2"/>
          <w:sz w:val="26"/>
          <w:szCs w:val="26"/>
          <w14:ligatures w14:val="standardContextual"/>
        </w:rPr>
      </w:pPr>
      <w:r w:rsidRPr="00EF78B6">
        <w:rPr>
          <w:b/>
          <w:bCs/>
          <w:noProof/>
          <w:kern w:val="2"/>
          <w:sz w:val="26"/>
          <w:szCs w:val="26"/>
          <w14:ligatures w14:val="standardContextual"/>
        </w:rPr>
        <w:t>CMS:</w:t>
      </w:r>
      <w:r w:rsidRPr="00EF78B6">
        <w:rPr>
          <w:noProof/>
          <w:kern w:val="2"/>
          <w:sz w:val="26"/>
          <w:szCs w:val="26"/>
          <w14:ligatures w14:val="standardContextual"/>
        </w:rPr>
        <w:t xml:space="preserve"> Campus Management System</w:t>
      </w:r>
    </w:p>
    <w:p w14:paraId="22FF9093" w14:textId="77777777" w:rsidR="00EF78B6" w:rsidRPr="00EF78B6" w:rsidRDefault="00EF78B6" w:rsidP="00EF78B6">
      <w:pPr>
        <w:numPr>
          <w:ilvl w:val="0"/>
          <w:numId w:val="11"/>
        </w:numPr>
        <w:spacing w:line="240" w:lineRule="auto"/>
        <w:rPr>
          <w:noProof/>
          <w:kern w:val="2"/>
          <w:sz w:val="26"/>
          <w:szCs w:val="26"/>
          <w14:ligatures w14:val="standardContextual"/>
        </w:rPr>
      </w:pPr>
      <w:r w:rsidRPr="00EF78B6">
        <w:rPr>
          <w:b/>
          <w:bCs/>
          <w:noProof/>
          <w:kern w:val="2"/>
          <w:sz w:val="26"/>
          <w:szCs w:val="26"/>
          <w14:ligatures w14:val="standardContextual"/>
        </w:rPr>
        <w:t>Fees:</w:t>
      </w:r>
      <w:r w:rsidRPr="00EF78B6">
        <w:rPr>
          <w:noProof/>
          <w:kern w:val="2"/>
          <w:sz w:val="26"/>
          <w:szCs w:val="26"/>
          <w14:ligatures w14:val="standardContextual"/>
        </w:rPr>
        <w:t xml:space="preserve"> Various charges associated with educational institutions, including admission fees, tuition fees, fines, scholarships, and teacher fees.</w:t>
      </w:r>
    </w:p>
    <w:p w14:paraId="415A2E52" w14:textId="77777777" w:rsidR="00EF78B6" w:rsidRPr="00EF78B6" w:rsidRDefault="00EF78B6" w:rsidP="00EF78B6">
      <w:pPr>
        <w:numPr>
          <w:ilvl w:val="0"/>
          <w:numId w:val="11"/>
        </w:numPr>
        <w:spacing w:line="240" w:lineRule="auto"/>
        <w:rPr>
          <w:noProof/>
          <w:kern w:val="2"/>
          <w:sz w:val="26"/>
          <w:szCs w:val="26"/>
          <w14:ligatures w14:val="standardContextual"/>
        </w:rPr>
      </w:pPr>
      <w:r w:rsidRPr="00EF78B6">
        <w:rPr>
          <w:b/>
          <w:bCs/>
          <w:noProof/>
          <w:kern w:val="2"/>
          <w:sz w:val="26"/>
          <w:szCs w:val="26"/>
          <w14:ligatures w14:val="standardContextual"/>
        </w:rPr>
        <w:t>Profit and Loss:</w:t>
      </w:r>
      <w:r w:rsidRPr="00EF78B6">
        <w:rPr>
          <w:noProof/>
          <w:kern w:val="2"/>
          <w:sz w:val="26"/>
          <w:szCs w:val="26"/>
          <w14:ligatures w14:val="standardContextual"/>
        </w:rPr>
        <w:t xml:space="preserve"> Financial statement summarizing revenue, expenses, and net income/loss for the educational institution.</w:t>
      </w:r>
    </w:p>
    <w:p w14:paraId="3BAFCE3D" w14:textId="77777777" w:rsidR="00EF78B6" w:rsidRPr="00EF78B6" w:rsidRDefault="00EF78B6" w:rsidP="00EF78B6">
      <w:pPr>
        <w:numPr>
          <w:ilvl w:val="0"/>
          <w:numId w:val="11"/>
        </w:numPr>
        <w:spacing w:line="240" w:lineRule="auto"/>
        <w:rPr>
          <w:noProof/>
          <w:kern w:val="2"/>
          <w:sz w:val="26"/>
          <w:szCs w:val="26"/>
          <w14:ligatures w14:val="standardContextual"/>
        </w:rPr>
      </w:pPr>
      <w:r w:rsidRPr="00EF78B6">
        <w:rPr>
          <w:b/>
          <w:bCs/>
          <w:noProof/>
          <w:kern w:val="2"/>
          <w:sz w:val="26"/>
          <w:szCs w:val="26"/>
          <w14:ligatures w14:val="standardContextual"/>
        </w:rPr>
        <w:t>Software House:</w:t>
      </w:r>
      <w:r w:rsidRPr="00EF78B6">
        <w:rPr>
          <w:noProof/>
          <w:kern w:val="2"/>
          <w:sz w:val="26"/>
          <w:szCs w:val="26"/>
          <w14:ligatures w14:val="standardContextual"/>
        </w:rPr>
        <w:t xml:space="preserve"> The organization responsible for developing and enhancing the CMS.</w:t>
      </w:r>
    </w:p>
    <w:p w14:paraId="6287DAD1" w14:textId="77777777" w:rsidR="00EF78B6" w:rsidRPr="00EF78B6" w:rsidRDefault="00EF78B6" w:rsidP="00EF78B6">
      <w:pPr>
        <w:numPr>
          <w:ilvl w:val="0"/>
          <w:numId w:val="11"/>
        </w:numPr>
        <w:spacing w:line="240" w:lineRule="auto"/>
        <w:rPr>
          <w:noProof/>
          <w:kern w:val="2"/>
          <w:sz w:val="26"/>
          <w:szCs w:val="26"/>
          <w14:ligatures w14:val="standardContextual"/>
        </w:rPr>
      </w:pPr>
      <w:r w:rsidRPr="00EF78B6">
        <w:rPr>
          <w:b/>
          <w:bCs/>
          <w:noProof/>
          <w:kern w:val="2"/>
          <w:sz w:val="26"/>
          <w:szCs w:val="26"/>
          <w14:ligatures w14:val="standardContextual"/>
        </w:rPr>
        <w:t>Nonfunctional Requirements:</w:t>
      </w:r>
      <w:r w:rsidRPr="00EF78B6">
        <w:rPr>
          <w:noProof/>
          <w:kern w:val="2"/>
          <w:sz w:val="26"/>
          <w:szCs w:val="26"/>
          <w14:ligatures w14:val="standardContextual"/>
        </w:rPr>
        <w:t xml:space="preserve"> Quality attributes of the software, such as performance, security, and usability.</w:t>
      </w:r>
    </w:p>
    <w:p w14:paraId="39BAB555" w14:textId="77777777" w:rsidR="00F53D19" w:rsidRPr="00F53D19" w:rsidRDefault="00F53D19" w:rsidP="00F53D19">
      <w:pPr>
        <w:rPr>
          <w:noProof/>
          <w:sz w:val="26"/>
          <w:szCs w:val="26"/>
        </w:rPr>
      </w:pPr>
    </w:p>
    <w:p w14:paraId="4ACB4ECD" w14:textId="77777777" w:rsidR="00F53D19" w:rsidRPr="00A0775B" w:rsidRDefault="00F53D19" w:rsidP="00F53D19">
      <w:pPr>
        <w:rPr>
          <w:b/>
          <w:noProof/>
          <w:sz w:val="26"/>
          <w:szCs w:val="26"/>
        </w:rPr>
      </w:pPr>
      <w:r w:rsidRPr="00A0775B">
        <w:rPr>
          <w:b/>
          <w:noProof/>
          <w:sz w:val="26"/>
          <w:szCs w:val="26"/>
        </w:rPr>
        <w:t>1.4 References</w:t>
      </w:r>
    </w:p>
    <w:p w14:paraId="52F00B9C" w14:textId="77777777" w:rsidR="00BF29B8" w:rsidRDefault="00F53D19" w:rsidP="00BF29B8">
      <w:pPr>
        <w:jc w:val="center"/>
        <w:rPr>
          <w:noProof/>
          <w:sz w:val="26"/>
          <w:szCs w:val="26"/>
        </w:rPr>
      </w:pPr>
      <w:r w:rsidRPr="00F53D19">
        <w:rPr>
          <w:noProof/>
          <w:sz w:val="26"/>
          <w:szCs w:val="26"/>
        </w:rPr>
        <w:lastRenderedPageBreak/>
        <w:t xml:space="preserve">- </w:t>
      </w:r>
      <w:r w:rsidR="00A0775B">
        <w:rPr>
          <w:noProof/>
          <w:sz w:val="26"/>
          <w:szCs w:val="26"/>
        </w:rPr>
        <w:t>ISLO Technologies (the softwarehouse that gave us the related software detailes</w:t>
      </w:r>
      <w:r w:rsidR="00A0775B" w:rsidRPr="00BF29B8">
        <w:rPr>
          <w:noProof/>
          <w:sz w:val="26"/>
          <w:szCs w:val="26"/>
        </w:rPr>
        <w:t>)</w:t>
      </w:r>
    </w:p>
    <w:p w14:paraId="739A9404" w14:textId="657BA183" w:rsidR="00BF29B8" w:rsidRPr="00BF29B8" w:rsidRDefault="00BF29B8" w:rsidP="00BF29B8">
      <w:pPr>
        <w:jc w:val="center"/>
        <w:rPr>
          <w:b/>
          <w:noProof/>
          <w:sz w:val="26"/>
          <w:szCs w:val="26"/>
        </w:rPr>
      </w:pPr>
      <w:r w:rsidRPr="00B4510D">
        <w:rPr>
          <w:b/>
          <w:noProof/>
          <w:sz w:val="26"/>
          <w:szCs w:val="26"/>
        </w:rPr>
        <w:t>[</w:t>
      </w:r>
      <w:r w:rsidRPr="00BF29B8">
        <w:rPr>
          <w:b/>
          <w:noProof/>
          <w:sz w:val="26"/>
          <w:szCs w:val="26"/>
        </w:rPr>
        <w:t>The reference document is being attached as a second file on the GCR]</w:t>
      </w:r>
    </w:p>
    <w:p w14:paraId="7EE396D2" w14:textId="77777777" w:rsidR="00F53D19" w:rsidRPr="00F53D19" w:rsidRDefault="00F53D19" w:rsidP="00F53D19">
      <w:pPr>
        <w:rPr>
          <w:noProof/>
          <w:sz w:val="26"/>
          <w:szCs w:val="26"/>
        </w:rPr>
      </w:pPr>
    </w:p>
    <w:p w14:paraId="21C5D148" w14:textId="62C32554" w:rsidR="00F53D19" w:rsidRPr="00BF29B8" w:rsidRDefault="00D35C7D" w:rsidP="00F53D19">
      <w:pPr>
        <w:rPr>
          <w:b/>
          <w:noProof/>
          <w:sz w:val="26"/>
          <w:szCs w:val="26"/>
        </w:rPr>
      </w:pPr>
      <w:r>
        <w:rPr>
          <w:b/>
          <w:noProof/>
          <w:sz w:val="26"/>
          <w:szCs w:val="26"/>
        </w:rPr>
        <w:t xml:space="preserve">Description </w:t>
      </w:r>
    </w:p>
    <w:p w14:paraId="1A67EE01" w14:textId="1617D9F2" w:rsidR="000B0DC8" w:rsidRPr="000B0DC8" w:rsidRDefault="000B0DC8" w:rsidP="000B0DC8">
      <w:pPr>
        <w:rPr>
          <w:noProof/>
          <w:sz w:val="26"/>
          <w:szCs w:val="26"/>
        </w:rPr>
      </w:pPr>
      <w:r>
        <w:rPr>
          <w:noProof/>
          <w:sz w:val="26"/>
          <w:szCs w:val="26"/>
        </w:rPr>
        <w:t>This</w:t>
      </w:r>
      <w:r w:rsidRPr="000B0DC8">
        <w:rPr>
          <w:noProof/>
          <w:sz w:val="26"/>
          <w:szCs w:val="26"/>
        </w:rPr>
        <w:t xml:space="preserve"> document serves as a comprehensive guide for the enhancement of the accounts system within the Campus Management System (CMS) developed by [Software House]. This document outlines the requirements and design considerations necessary to develop a new, detailed accounting module tailored to the needs of educational institutions, including schools, colleges, and universities.</w:t>
      </w:r>
    </w:p>
    <w:p w14:paraId="20226113" w14:textId="77777777" w:rsidR="000B0DC8" w:rsidRPr="000B0DC8" w:rsidRDefault="000B0DC8" w:rsidP="000B0DC8">
      <w:pPr>
        <w:rPr>
          <w:noProof/>
          <w:sz w:val="26"/>
          <w:szCs w:val="26"/>
        </w:rPr>
      </w:pPr>
      <w:r w:rsidRPr="000B0DC8">
        <w:rPr>
          <w:noProof/>
          <w:sz w:val="26"/>
          <w:szCs w:val="26"/>
        </w:rPr>
        <w:t>The SRS/DS begins by defining the purpose and scope of the project, detailing the specific functionalities and features to be included in the enhanced accounts system. It outlines the boundaries of the system and provides definitions for key terms, acronyms, and abbreviations used throughout the document.</w:t>
      </w:r>
    </w:p>
    <w:p w14:paraId="61F2DF08" w14:textId="77777777" w:rsidR="000B0DC8" w:rsidRPr="000B0DC8" w:rsidRDefault="000B0DC8" w:rsidP="000B0DC8">
      <w:pPr>
        <w:rPr>
          <w:noProof/>
          <w:sz w:val="26"/>
          <w:szCs w:val="26"/>
        </w:rPr>
      </w:pPr>
      <w:r w:rsidRPr="000B0DC8">
        <w:rPr>
          <w:noProof/>
          <w:sz w:val="26"/>
          <w:szCs w:val="26"/>
        </w:rPr>
        <w:t>Furthermore, the document references relevant resources and documents that inform the development process, ensuring alignment with existing standards, regulations, and best practices. Stakeholders can refer to these references for additional context and guidance.</w:t>
      </w:r>
    </w:p>
    <w:p w14:paraId="3D631A89" w14:textId="77777777" w:rsidR="000B0DC8" w:rsidRPr="000B0DC8" w:rsidRDefault="000B0DC8" w:rsidP="000B0DC8">
      <w:pPr>
        <w:rPr>
          <w:noProof/>
          <w:sz w:val="26"/>
          <w:szCs w:val="26"/>
        </w:rPr>
      </w:pPr>
      <w:r w:rsidRPr="000B0DC8">
        <w:rPr>
          <w:noProof/>
          <w:sz w:val="26"/>
          <w:szCs w:val="26"/>
        </w:rPr>
        <w:t>The overview section also provides a roadmap for navigating the rest of the document, highlighting the organization and structure of the SRS/DS. It prepares stakeholders for the detailed descriptions of requirements, design constraints, nonfunctional requirements, and other factors essential for the successful development and implementation of the enhanced accounting module.</w:t>
      </w:r>
    </w:p>
    <w:p w14:paraId="1DFDD170" w14:textId="27EE7166" w:rsidR="000B0DC8" w:rsidRPr="000B0DC8" w:rsidRDefault="000B0DC8" w:rsidP="000B0DC8">
      <w:pPr>
        <w:rPr>
          <w:noProof/>
          <w:sz w:val="26"/>
          <w:szCs w:val="26"/>
        </w:rPr>
      </w:pPr>
      <w:r w:rsidRPr="000B0DC8">
        <w:rPr>
          <w:noProof/>
          <w:sz w:val="26"/>
          <w:szCs w:val="26"/>
        </w:rPr>
        <w:t>Throughout the document, stakeholders will find a thorough description of external behavior, design considerations, and other factors necessary to provide a complete and comprehensive understanding of the requirements for the software. The SRS/DS aims to facilitate effective communication between stakeholders, developers, and other project participants, ensuring a successful outcome for the enhancement of the</w:t>
      </w:r>
      <w:r>
        <w:rPr>
          <w:noProof/>
          <w:sz w:val="26"/>
          <w:szCs w:val="26"/>
        </w:rPr>
        <w:t xml:space="preserve"> accounts system within the CMS.</w:t>
      </w:r>
    </w:p>
    <w:p w14:paraId="3CFA8468" w14:textId="72FACBC3" w:rsidR="00F53D19" w:rsidRPr="00F53D19" w:rsidRDefault="00F53D19" w:rsidP="00F53D19">
      <w:pPr>
        <w:rPr>
          <w:noProof/>
          <w:sz w:val="26"/>
          <w:szCs w:val="26"/>
        </w:rPr>
      </w:pPr>
      <w:r w:rsidRPr="00F53D19">
        <w:rPr>
          <w:noProof/>
          <w:sz w:val="26"/>
          <w:szCs w:val="26"/>
        </w:rPr>
        <w:t>.</w:t>
      </w:r>
    </w:p>
    <w:p w14:paraId="28EE7737" w14:textId="77777777" w:rsidR="00255E91" w:rsidRPr="00255E91" w:rsidRDefault="00255E91" w:rsidP="00255E91">
      <w:pPr>
        <w:rPr>
          <w:b/>
          <w:bCs/>
          <w:noProof/>
          <w:sz w:val="26"/>
          <w:szCs w:val="26"/>
        </w:rPr>
      </w:pPr>
    </w:p>
    <w:p w14:paraId="4805BB5B" w14:textId="26D60B51" w:rsidR="00255E91" w:rsidRDefault="001A5340" w:rsidP="00255E91">
      <w:pPr>
        <w:rPr>
          <w:b/>
          <w:bCs/>
          <w:noProof/>
          <w:sz w:val="26"/>
          <w:szCs w:val="26"/>
        </w:rPr>
      </w:pPr>
      <w:r>
        <w:rPr>
          <w:rFonts w:ascii="Arial" w:hAnsi="Arial" w:cs="Arial"/>
          <w:b/>
          <w:bCs/>
          <w:color w:val="000000"/>
          <w:sz w:val="26"/>
          <w:szCs w:val="26"/>
        </w:rPr>
        <w:t xml:space="preserve">2. </w:t>
      </w:r>
      <w:r w:rsidR="00255E91" w:rsidRPr="00255E91">
        <w:rPr>
          <w:rFonts w:ascii="Arial" w:hAnsi="Arial" w:cs="Arial"/>
          <w:b/>
          <w:bCs/>
          <w:color w:val="000000"/>
          <w:sz w:val="26"/>
          <w:szCs w:val="26"/>
        </w:rPr>
        <w:t>Specific Requirements</w:t>
      </w:r>
      <w:r w:rsidR="00255E91" w:rsidRPr="00255E91">
        <w:rPr>
          <w:b/>
          <w:bCs/>
          <w:noProof/>
          <w:sz w:val="26"/>
          <w:szCs w:val="26"/>
        </w:rPr>
        <w:br/>
      </w:r>
    </w:p>
    <w:p w14:paraId="120DDC85" w14:textId="13812BB1" w:rsidR="00255E91" w:rsidRPr="00255E91" w:rsidRDefault="001A5340" w:rsidP="00255E91">
      <w:pPr>
        <w:rPr>
          <w:b/>
          <w:bCs/>
          <w:noProof/>
          <w:sz w:val="26"/>
          <w:szCs w:val="26"/>
        </w:rPr>
      </w:pPr>
      <w:r>
        <w:rPr>
          <w:b/>
          <w:bCs/>
          <w:noProof/>
          <w:sz w:val="26"/>
          <w:szCs w:val="26"/>
        </w:rPr>
        <w:lastRenderedPageBreak/>
        <w:t>2</w:t>
      </w:r>
      <w:r w:rsidR="00255E91">
        <w:rPr>
          <w:b/>
          <w:bCs/>
          <w:noProof/>
          <w:sz w:val="26"/>
          <w:szCs w:val="26"/>
        </w:rPr>
        <w:t xml:space="preserve">.1 </w:t>
      </w:r>
      <w:r w:rsidR="00255E91" w:rsidRPr="00255E91">
        <w:rPr>
          <w:b/>
          <w:bCs/>
          <w:noProof/>
          <w:sz w:val="26"/>
          <w:szCs w:val="26"/>
        </w:rPr>
        <w:t>Functional Requirements of the Enhanced Campus Management System - Accounting Module:</w:t>
      </w:r>
    </w:p>
    <w:p w14:paraId="38D1986F" w14:textId="77777777" w:rsidR="00255E91" w:rsidRPr="00255E91" w:rsidRDefault="00255E91" w:rsidP="00255E91">
      <w:pPr>
        <w:numPr>
          <w:ilvl w:val="0"/>
          <w:numId w:val="12"/>
        </w:numPr>
        <w:rPr>
          <w:noProof/>
          <w:sz w:val="26"/>
          <w:szCs w:val="26"/>
        </w:rPr>
      </w:pPr>
      <w:r w:rsidRPr="00255E91">
        <w:rPr>
          <w:b/>
          <w:bCs/>
          <w:noProof/>
          <w:sz w:val="26"/>
          <w:szCs w:val="26"/>
        </w:rPr>
        <w:t>Admission Fees Management:</w:t>
      </w:r>
    </w:p>
    <w:p w14:paraId="5BD1A40D" w14:textId="77777777" w:rsidR="00255E91" w:rsidRPr="00255E91" w:rsidRDefault="00255E91" w:rsidP="00255E91">
      <w:pPr>
        <w:numPr>
          <w:ilvl w:val="1"/>
          <w:numId w:val="12"/>
        </w:numPr>
        <w:rPr>
          <w:noProof/>
          <w:sz w:val="26"/>
          <w:szCs w:val="26"/>
        </w:rPr>
      </w:pPr>
      <w:r w:rsidRPr="00255E91">
        <w:rPr>
          <w:noProof/>
          <w:sz w:val="26"/>
          <w:szCs w:val="26"/>
        </w:rPr>
        <w:t>Ability to define admission fees structures for different programs and courses.</w:t>
      </w:r>
    </w:p>
    <w:p w14:paraId="148F7CBD" w14:textId="77777777" w:rsidR="00255E91" w:rsidRPr="00255E91" w:rsidRDefault="00255E91" w:rsidP="00255E91">
      <w:pPr>
        <w:numPr>
          <w:ilvl w:val="1"/>
          <w:numId w:val="12"/>
        </w:numPr>
        <w:rPr>
          <w:noProof/>
          <w:sz w:val="26"/>
          <w:szCs w:val="26"/>
        </w:rPr>
      </w:pPr>
      <w:r w:rsidRPr="00255E91">
        <w:rPr>
          <w:noProof/>
          <w:sz w:val="26"/>
          <w:szCs w:val="26"/>
        </w:rPr>
        <w:t>Automated calculation of admission fees based on selected programs/courses and any applicable discounts or scholarships.</w:t>
      </w:r>
    </w:p>
    <w:p w14:paraId="5FB1155B" w14:textId="77777777" w:rsidR="00255E91" w:rsidRPr="00255E91" w:rsidRDefault="00255E91" w:rsidP="00255E91">
      <w:pPr>
        <w:numPr>
          <w:ilvl w:val="1"/>
          <w:numId w:val="12"/>
        </w:numPr>
        <w:rPr>
          <w:noProof/>
          <w:sz w:val="26"/>
          <w:szCs w:val="26"/>
        </w:rPr>
      </w:pPr>
      <w:r w:rsidRPr="00255E91">
        <w:rPr>
          <w:noProof/>
          <w:sz w:val="26"/>
          <w:szCs w:val="26"/>
        </w:rPr>
        <w:t>Generation of admission fee invoices for students upon enrollment.</w:t>
      </w:r>
    </w:p>
    <w:p w14:paraId="278D34D4" w14:textId="77777777" w:rsidR="00255E91" w:rsidRPr="00255E91" w:rsidRDefault="00255E91" w:rsidP="00255E91">
      <w:pPr>
        <w:numPr>
          <w:ilvl w:val="0"/>
          <w:numId w:val="12"/>
        </w:numPr>
        <w:rPr>
          <w:noProof/>
          <w:sz w:val="26"/>
          <w:szCs w:val="26"/>
        </w:rPr>
      </w:pPr>
      <w:r w:rsidRPr="00255E91">
        <w:rPr>
          <w:b/>
          <w:bCs/>
          <w:noProof/>
          <w:sz w:val="26"/>
          <w:szCs w:val="26"/>
        </w:rPr>
        <w:t>Tuition Fees Management:</w:t>
      </w:r>
    </w:p>
    <w:p w14:paraId="6F306AA6" w14:textId="77777777" w:rsidR="00255E91" w:rsidRPr="00255E91" w:rsidRDefault="00255E91" w:rsidP="00255E91">
      <w:pPr>
        <w:numPr>
          <w:ilvl w:val="1"/>
          <w:numId w:val="12"/>
        </w:numPr>
        <w:rPr>
          <w:noProof/>
          <w:sz w:val="26"/>
          <w:szCs w:val="26"/>
        </w:rPr>
      </w:pPr>
      <w:r w:rsidRPr="00255E91">
        <w:rPr>
          <w:noProof/>
          <w:sz w:val="26"/>
          <w:szCs w:val="26"/>
        </w:rPr>
        <w:t>Flexible setup for tuition fees based on various parameters such as program, semester, credit hours, etc.</w:t>
      </w:r>
    </w:p>
    <w:p w14:paraId="2F786701" w14:textId="77777777" w:rsidR="00255E91" w:rsidRPr="00255E91" w:rsidRDefault="00255E91" w:rsidP="00255E91">
      <w:pPr>
        <w:numPr>
          <w:ilvl w:val="1"/>
          <w:numId w:val="12"/>
        </w:numPr>
        <w:rPr>
          <w:noProof/>
          <w:sz w:val="26"/>
          <w:szCs w:val="26"/>
        </w:rPr>
      </w:pPr>
      <w:r w:rsidRPr="00255E91">
        <w:rPr>
          <w:noProof/>
          <w:sz w:val="26"/>
          <w:szCs w:val="26"/>
        </w:rPr>
        <w:t>Integration with student records to automatically generate tuition fee invoices.</w:t>
      </w:r>
    </w:p>
    <w:p w14:paraId="39145F37" w14:textId="77777777" w:rsidR="00255E91" w:rsidRPr="00255E91" w:rsidRDefault="00255E91" w:rsidP="00255E91">
      <w:pPr>
        <w:numPr>
          <w:ilvl w:val="1"/>
          <w:numId w:val="12"/>
        </w:numPr>
        <w:rPr>
          <w:noProof/>
          <w:sz w:val="26"/>
          <w:szCs w:val="26"/>
        </w:rPr>
      </w:pPr>
      <w:r w:rsidRPr="00255E91">
        <w:rPr>
          <w:noProof/>
          <w:sz w:val="26"/>
          <w:szCs w:val="26"/>
        </w:rPr>
        <w:t>Option to apply scholarships, discounts, or waivers to tuition fees where applicable.</w:t>
      </w:r>
    </w:p>
    <w:p w14:paraId="5D959041" w14:textId="77777777" w:rsidR="00255E91" w:rsidRPr="00255E91" w:rsidRDefault="00255E91" w:rsidP="00255E91">
      <w:pPr>
        <w:numPr>
          <w:ilvl w:val="0"/>
          <w:numId w:val="12"/>
        </w:numPr>
        <w:rPr>
          <w:noProof/>
          <w:sz w:val="26"/>
          <w:szCs w:val="26"/>
        </w:rPr>
      </w:pPr>
      <w:r w:rsidRPr="00255E91">
        <w:rPr>
          <w:b/>
          <w:bCs/>
          <w:noProof/>
          <w:sz w:val="26"/>
          <w:szCs w:val="26"/>
        </w:rPr>
        <w:t>Student Fines and Penalties:</w:t>
      </w:r>
    </w:p>
    <w:p w14:paraId="4DCBEE32" w14:textId="606F2081" w:rsidR="00255E91" w:rsidRPr="00255E91" w:rsidRDefault="00255E91" w:rsidP="00255E91">
      <w:pPr>
        <w:numPr>
          <w:ilvl w:val="1"/>
          <w:numId w:val="12"/>
        </w:numPr>
        <w:rPr>
          <w:noProof/>
          <w:sz w:val="26"/>
          <w:szCs w:val="26"/>
        </w:rPr>
      </w:pPr>
      <w:r w:rsidRPr="00255E91">
        <w:rPr>
          <w:noProof/>
          <w:sz w:val="26"/>
          <w:szCs w:val="26"/>
        </w:rPr>
        <w:t>Tracking of fines for late payments</w:t>
      </w:r>
      <w:r>
        <w:rPr>
          <w:noProof/>
          <w:sz w:val="26"/>
          <w:szCs w:val="26"/>
        </w:rPr>
        <w:t xml:space="preserve">, short attendence </w:t>
      </w:r>
      <w:r w:rsidRPr="00255E91">
        <w:rPr>
          <w:noProof/>
          <w:sz w:val="26"/>
          <w:szCs w:val="26"/>
        </w:rPr>
        <w:t>, library overdue fines, parking violations, etc.</w:t>
      </w:r>
    </w:p>
    <w:p w14:paraId="237DD32D" w14:textId="77777777" w:rsidR="00255E91" w:rsidRPr="00255E91" w:rsidRDefault="00255E91" w:rsidP="00255E91">
      <w:pPr>
        <w:numPr>
          <w:ilvl w:val="1"/>
          <w:numId w:val="12"/>
        </w:numPr>
        <w:rPr>
          <w:noProof/>
          <w:sz w:val="26"/>
          <w:szCs w:val="26"/>
        </w:rPr>
      </w:pPr>
      <w:r w:rsidRPr="00255E91">
        <w:rPr>
          <w:noProof/>
          <w:sz w:val="26"/>
          <w:szCs w:val="26"/>
        </w:rPr>
        <w:t>Automated calculation of fines and penalties with configurable penalty rates.</w:t>
      </w:r>
    </w:p>
    <w:p w14:paraId="2D1B251D" w14:textId="77777777" w:rsidR="00255E91" w:rsidRPr="00255E91" w:rsidRDefault="00255E91" w:rsidP="00255E91">
      <w:pPr>
        <w:numPr>
          <w:ilvl w:val="1"/>
          <w:numId w:val="12"/>
        </w:numPr>
        <w:rPr>
          <w:noProof/>
          <w:sz w:val="26"/>
          <w:szCs w:val="26"/>
        </w:rPr>
      </w:pPr>
      <w:r w:rsidRPr="00255E91">
        <w:rPr>
          <w:noProof/>
          <w:sz w:val="26"/>
          <w:szCs w:val="26"/>
        </w:rPr>
        <w:t>Notification system for students regarding outstanding fines and penalties.</w:t>
      </w:r>
    </w:p>
    <w:p w14:paraId="056B931E" w14:textId="77777777" w:rsidR="00255E91" w:rsidRPr="00255E91" w:rsidRDefault="00255E91" w:rsidP="00255E91">
      <w:pPr>
        <w:numPr>
          <w:ilvl w:val="0"/>
          <w:numId w:val="12"/>
        </w:numPr>
        <w:rPr>
          <w:noProof/>
          <w:sz w:val="26"/>
          <w:szCs w:val="26"/>
        </w:rPr>
      </w:pPr>
      <w:r w:rsidRPr="00255E91">
        <w:rPr>
          <w:b/>
          <w:bCs/>
          <w:noProof/>
          <w:sz w:val="26"/>
          <w:szCs w:val="26"/>
        </w:rPr>
        <w:t>Scholarship Management:</w:t>
      </w:r>
    </w:p>
    <w:p w14:paraId="0AF7A79D" w14:textId="77777777" w:rsidR="00255E91" w:rsidRPr="00255E91" w:rsidRDefault="00255E91" w:rsidP="00255E91">
      <w:pPr>
        <w:numPr>
          <w:ilvl w:val="1"/>
          <w:numId w:val="12"/>
        </w:numPr>
        <w:rPr>
          <w:noProof/>
          <w:sz w:val="26"/>
          <w:szCs w:val="26"/>
        </w:rPr>
      </w:pPr>
      <w:r w:rsidRPr="00255E91">
        <w:rPr>
          <w:noProof/>
          <w:sz w:val="26"/>
          <w:szCs w:val="26"/>
        </w:rPr>
        <w:t>Capability to define different scholarship programs with eligibility criteria.</w:t>
      </w:r>
    </w:p>
    <w:p w14:paraId="59E5F0F9" w14:textId="77777777" w:rsidR="00255E91" w:rsidRPr="00255E91" w:rsidRDefault="00255E91" w:rsidP="00255E91">
      <w:pPr>
        <w:numPr>
          <w:ilvl w:val="1"/>
          <w:numId w:val="12"/>
        </w:numPr>
        <w:rPr>
          <w:noProof/>
          <w:sz w:val="26"/>
          <w:szCs w:val="26"/>
        </w:rPr>
      </w:pPr>
      <w:r w:rsidRPr="00255E91">
        <w:rPr>
          <w:noProof/>
          <w:sz w:val="26"/>
          <w:szCs w:val="26"/>
        </w:rPr>
        <w:t>Automated assessment of students' eligibility for scholarships based on predefined criteria.</w:t>
      </w:r>
    </w:p>
    <w:p w14:paraId="655A7079" w14:textId="77777777" w:rsidR="00255E91" w:rsidRPr="00255E91" w:rsidRDefault="00255E91" w:rsidP="00255E91">
      <w:pPr>
        <w:numPr>
          <w:ilvl w:val="1"/>
          <w:numId w:val="12"/>
        </w:numPr>
        <w:rPr>
          <w:noProof/>
          <w:sz w:val="26"/>
          <w:szCs w:val="26"/>
        </w:rPr>
      </w:pPr>
      <w:r w:rsidRPr="00255E91">
        <w:rPr>
          <w:noProof/>
          <w:sz w:val="26"/>
          <w:szCs w:val="26"/>
        </w:rPr>
        <w:t>Integration with student records to apply scholarships to applicable students' accounts.</w:t>
      </w:r>
    </w:p>
    <w:p w14:paraId="5999C100" w14:textId="77777777" w:rsidR="00255E91" w:rsidRPr="00255E91" w:rsidRDefault="00255E91" w:rsidP="00255E91">
      <w:pPr>
        <w:numPr>
          <w:ilvl w:val="0"/>
          <w:numId w:val="12"/>
        </w:numPr>
        <w:rPr>
          <w:noProof/>
          <w:sz w:val="26"/>
          <w:szCs w:val="26"/>
        </w:rPr>
      </w:pPr>
      <w:r w:rsidRPr="00255E91">
        <w:rPr>
          <w:b/>
          <w:bCs/>
          <w:noProof/>
          <w:sz w:val="26"/>
          <w:szCs w:val="26"/>
        </w:rPr>
        <w:t>Teacher Fees Management:</w:t>
      </w:r>
    </w:p>
    <w:p w14:paraId="7A8DFE2E" w14:textId="77777777" w:rsidR="00255E91" w:rsidRPr="00255E91" w:rsidRDefault="00255E91" w:rsidP="00255E91">
      <w:pPr>
        <w:numPr>
          <w:ilvl w:val="1"/>
          <w:numId w:val="12"/>
        </w:numPr>
        <w:rPr>
          <w:noProof/>
          <w:sz w:val="26"/>
          <w:szCs w:val="26"/>
        </w:rPr>
      </w:pPr>
      <w:r w:rsidRPr="00255E91">
        <w:rPr>
          <w:noProof/>
          <w:sz w:val="26"/>
          <w:szCs w:val="26"/>
        </w:rPr>
        <w:t>Recording and management of salary details for teachers and staff.</w:t>
      </w:r>
    </w:p>
    <w:p w14:paraId="345D1B1B" w14:textId="77777777" w:rsidR="00255E91" w:rsidRPr="00255E91" w:rsidRDefault="00255E91" w:rsidP="00255E91">
      <w:pPr>
        <w:numPr>
          <w:ilvl w:val="1"/>
          <w:numId w:val="12"/>
        </w:numPr>
        <w:rPr>
          <w:noProof/>
          <w:sz w:val="26"/>
          <w:szCs w:val="26"/>
        </w:rPr>
      </w:pPr>
      <w:r w:rsidRPr="00255E91">
        <w:rPr>
          <w:noProof/>
          <w:sz w:val="26"/>
          <w:szCs w:val="26"/>
        </w:rPr>
        <w:lastRenderedPageBreak/>
        <w:t>Flexible setup for salary components such as basic pay, allowances, deductions, etc.</w:t>
      </w:r>
    </w:p>
    <w:p w14:paraId="72E59FF7" w14:textId="77777777" w:rsidR="00255E91" w:rsidRPr="00255E91" w:rsidRDefault="00255E91" w:rsidP="00255E91">
      <w:pPr>
        <w:numPr>
          <w:ilvl w:val="1"/>
          <w:numId w:val="12"/>
        </w:numPr>
        <w:rPr>
          <w:noProof/>
          <w:sz w:val="26"/>
          <w:szCs w:val="26"/>
        </w:rPr>
      </w:pPr>
      <w:r w:rsidRPr="00255E91">
        <w:rPr>
          <w:noProof/>
          <w:sz w:val="26"/>
          <w:szCs w:val="26"/>
        </w:rPr>
        <w:t>Automated generation of salary slips or payment records for teachers.</w:t>
      </w:r>
    </w:p>
    <w:p w14:paraId="6E36B9AB" w14:textId="77777777" w:rsidR="00255E91" w:rsidRPr="00255E91" w:rsidRDefault="00255E91" w:rsidP="00255E91">
      <w:pPr>
        <w:numPr>
          <w:ilvl w:val="0"/>
          <w:numId w:val="12"/>
        </w:numPr>
        <w:rPr>
          <w:noProof/>
          <w:sz w:val="26"/>
          <w:szCs w:val="26"/>
        </w:rPr>
      </w:pPr>
      <w:r w:rsidRPr="00255E91">
        <w:rPr>
          <w:b/>
          <w:bCs/>
          <w:noProof/>
          <w:sz w:val="26"/>
          <w:szCs w:val="26"/>
        </w:rPr>
        <w:t>Profit and Loss Analysis:</w:t>
      </w:r>
    </w:p>
    <w:p w14:paraId="447DC789" w14:textId="77777777" w:rsidR="00255E91" w:rsidRPr="00255E91" w:rsidRDefault="00255E91" w:rsidP="00255E91">
      <w:pPr>
        <w:numPr>
          <w:ilvl w:val="1"/>
          <w:numId w:val="12"/>
        </w:numPr>
        <w:rPr>
          <w:noProof/>
          <w:sz w:val="26"/>
          <w:szCs w:val="26"/>
        </w:rPr>
      </w:pPr>
      <w:r w:rsidRPr="00255E91">
        <w:rPr>
          <w:noProof/>
          <w:sz w:val="26"/>
          <w:szCs w:val="26"/>
        </w:rPr>
        <w:t>Comprehensive reporting module to analyze financial performance.</w:t>
      </w:r>
    </w:p>
    <w:p w14:paraId="285CBAB2" w14:textId="77777777" w:rsidR="00255E91" w:rsidRPr="00255E91" w:rsidRDefault="00255E91" w:rsidP="00255E91">
      <w:pPr>
        <w:numPr>
          <w:ilvl w:val="1"/>
          <w:numId w:val="12"/>
        </w:numPr>
        <w:rPr>
          <w:noProof/>
          <w:sz w:val="26"/>
          <w:szCs w:val="26"/>
        </w:rPr>
      </w:pPr>
      <w:r w:rsidRPr="00255E91">
        <w:rPr>
          <w:noProof/>
          <w:sz w:val="26"/>
          <w:szCs w:val="26"/>
        </w:rPr>
        <w:t>Calculation of total revenue from fees, fines, and other sources against expenses including salaries, overheads, etc.</w:t>
      </w:r>
    </w:p>
    <w:p w14:paraId="79C30625" w14:textId="77777777" w:rsidR="00255E91" w:rsidRPr="00255E91" w:rsidRDefault="00255E91" w:rsidP="00255E91">
      <w:pPr>
        <w:numPr>
          <w:ilvl w:val="1"/>
          <w:numId w:val="12"/>
        </w:numPr>
        <w:rPr>
          <w:noProof/>
          <w:sz w:val="26"/>
          <w:szCs w:val="26"/>
        </w:rPr>
      </w:pPr>
      <w:r w:rsidRPr="00255E91">
        <w:rPr>
          <w:noProof/>
          <w:sz w:val="26"/>
          <w:szCs w:val="26"/>
        </w:rPr>
        <w:t>Generation of profit and loss statements on a periodic basis (monthly, quarterly, annually).</w:t>
      </w:r>
    </w:p>
    <w:p w14:paraId="470184C1" w14:textId="77777777" w:rsidR="00255E91" w:rsidRDefault="00255E91" w:rsidP="00255E91">
      <w:pPr>
        <w:rPr>
          <w:b/>
          <w:noProof/>
          <w:sz w:val="26"/>
          <w:szCs w:val="26"/>
        </w:rPr>
      </w:pPr>
    </w:p>
    <w:p w14:paraId="4B5839FC" w14:textId="0FAABDB5" w:rsidR="00255E91" w:rsidRDefault="001A5340" w:rsidP="00D35C7D">
      <w:pPr>
        <w:rPr>
          <w:b/>
          <w:noProof/>
          <w:sz w:val="26"/>
          <w:szCs w:val="26"/>
        </w:rPr>
      </w:pPr>
      <w:r>
        <w:rPr>
          <w:b/>
          <w:noProof/>
          <w:sz w:val="26"/>
          <w:szCs w:val="26"/>
        </w:rPr>
        <w:t>2</w:t>
      </w:r>
      <w:r w:rsidR="00562699">
        <w:rPr>
          <w:b/>
          <w:noProof/>
          <w:sz w:val="26"/>
          <w:szCs w:val="26"/>
        </w:rPr>
        <w:t>.</w:t>
      </w:r>
      <w:r w:rsidR="00255E91">
        <w:rPr>
          <w:b/>
          <w:noProof/>
          <w:sz w:val="26"/>
          <w:szCs w:val="26"/>
        </w:rPr>
        <w:t xml:space="preserve">2 </w:t>
      </w:r>
      <w:r w:rsidR="00255E91" w:rsidRPr="00255E91">
        <w:rPr>
          <w:b/>
          <w:noProof/>
          <w:sz w:val="26"/>
          <w:szCs w:val="26"/>
        </w:rPr>
        <w:t>Usability Requirements:</w:t>
      </w:r>
    </w:p>
    <w:p w14:paraId="28CBF670" w14:textId="77777777" w:rsidR="00D35C7D" w:rsidRPr="00D35C7D" w:rsidRDefault="00D35C7D" w:rsidP="00D35C7D">
      <w:pPr>
        <w:rPr>
          <w:b/>
          <w:noProof/>
          <w:sz w:val="26"/>
          <w:szCs w:val="26"/>
        </w:rPr>
      </w:pPr>
    </w:p>
    <w:p w14:paraId="4FB3A252" w14:textId="57C35569" w:rsidR="00255E91" w:rsidRPr="00562699" w:rsidRDefault="00255E91" w:rsidP="00562699">
      <w:pPr>
        <w:pStyle w:val="ListParagraph"/>
        <w:numPr>
          <w:ilvl w:val="0"/>
          <w:numId w:val="16"/>
        </w:numPr>
        <w:spacing w:line="276" w:lineRule="auto"/>
        <w:rPr>
          <w:noProof/>
          <w:sz w:val="26"/>
          <w:szCs w:val="26"/>
        </w:rPr>
      </w:pPr>
      <w:r w:rsidRPr="00255E91">
        <w:rPr>
          <w:b/>
          <w:noProof/>
          <w:sz w:val="26"/>
          <w:szCs w:val="26"/>
        </w:rPr>
        <w:t>Intuitive user interface:</w:t>
      </w:r>
      <w:r w:rsidRPr="00255E91">
        <w:rPr>
          <w:noProof/>
          <w:sz w:val="26"/>
          <w:szCs w:val="26"/>
        </w:rPr>
        <w:t xml:space="preserve"> The system </w:t>
      </w:r>
      <w:r w:rsidR="00562699">
        <w:rPr>
          <w:noProof/>
          <w:sz w:val="26"/>
          <w:szCs w:val="26"/>
        </w:rPr>
        <w:t>will</w:t>
      </w:r>
      <w:r w:rsidRPr="00255E91">
        <w:rPr>
          <w:noProof/>
          <w:sz w:val="26"/>
          <w:szCs w:val="26"/>
        </w:rPr>
        <w:t xml:space="preserve"> have an interface that is easy to understand and navigate, ensuring that users can perform tasks without confusion. Buttons, menus, and navigation should be logically organized and labeled clearly to minimize the need for user training.</w:t>
      </w:r>
    </w:p>
    <w:p w14:paraId="3E39C561" w14:textId="28C4B81E" w:rsidR="00255E91" w:rsidRPr="00562699" w:rsidRDefault="00255E91" w:rsidP="00562699">
      <w:pPr>
        <w:pStyle w:val="ListParagraph"/>
        <w:numPr>
          <w:ilvl w:val="0"/>
          <w:numId w:val="16"/>
        </w:numPr>
        <w:spacing w:line="276" w:lineRule="auto"/>
        <w:rPr>
          <w:noProof/>
          <w:sz w:val="26"/>
          <w:szCs w:val="26"/>
        </w:rPr>
      </w:pPr>
      <w:r w:rsidRPr="00255E91">
        <w:rPr>
          <w:b/>
          <w:noProof/>
          <w:sz w:val="26"/>
          <w:szCs w:val="26"/>
        </w:rPr>
        <w:t>Accessibility features:</w:t>
      </w:r>
      <w:r w:rsidRPr="00255E91">
        <w:rPr>
          <w:noProof/>
          <w:sz w:val="26"/>
          <w:szCs w:val="26"/>
        </w:rPr>
        <w:t xml:space="preserve"> The system </w:t>
      </w:r>
      <w:r w:rsidR="00562699">
        <w:rPr>
          <w:noProof/>
          <w:sz w:val="26"/>
          <w:szCs w:val="26"/>
        </w:rPr>
        <w:t>will</w:t>
      </w:r>
      <w:r w:rsidRPr="00255E91">
        <w:rPr>
          <w:noProof/>
          <w:sz w:val="26"/>
          <w:szCs w:val="26"/>
        </w:rPr>
        <w:t xml:space="preserve"> be accessible to users with disabilit</w:t>
      </w:r>
      <w:r w:rsidR="00562699">
        <w:rPr>
          <w:noProof/>
          <w:sz w:val="26"/>
          <w:szCs w:val="26"/>
        </w:rPr>
        <w:t>ies, such as visual impairments.</w:t>
      </w:r>
      <w:r w:rsidRPr="00255E91">
        <w:rPr>
          <w:noProof/>
          <w:sz w:val="26"/>
          <w:szCs w:val="26"/>
        </w:rPr>
        <w:t xml:space="preserve"> This may includ</w:t>
      </w:r>
      <w:r w:rsidR="00562699">
        <w:rPr>
          <w:noProof/>
          <w:sz w:val="26"/>
          <w:szCs w:val="26"/>
        </w:rPr>
        <w:t xml:space="preserve">e features like screen readers, </w:t>
      </w:r>
      <w:r w:rsidRPr="00255E91">
        <w:rPr>
          <w:noProof/>
          <w:sz w:val="26"/>
          <w:szCs w:val="26"/>
        </w:rPr>
        <w:t>keyboard navigation options, and adjustable font sizes and contrast levels.</w:t>
      </w:r>
    </w:p>
    <w:p w14:paraId="7F2EBD25" w14:textId="77777777" w:rsidR="00562699" w:rsidRDefault="00255E91" w:rsidP="00562699">
      <w:pPr>
        <w:pStyle w:val="ListParagraph"/>
        <w:numPr>
          <w:ilvl w:val="0"/>
          <w:numId w:val="16"/>
        </w:numPr>
        <w:spacing w:line="276" w:lineRule="auto"/>
        <w:rPr>
          <w:noProof/>
          <w:sz w:val="26"/>
          <w:szCs w:val="26"/>
        </w:rPr>
      </w:pPr>
      <w:r w:rsidRPr="00255E91">
        <w:rPr>
          <w:b/>
          <w:noProof/>
          <w:sz w:val="26"/>
          <w:szCs w:val="26"/>
        </w:rPr>
        <w:t>User training and support:</w:t>
      </w:r>
      <w:r w:rsidRPr="00255E91">
        <w:rPr>
          <w:noProof/>
          <w:sz w:val="26"/>
          <w:szCs w:val="26"/>
        </w:rPr>
        <w:t xml:space="preserve"> The system </w:t>
      </w:r>
      <w:r w:rsidR="00562699">
        <w:rPr>
          <w:noProof/>
          <w:sz w:val="26"/>
          <w:szCs w:val="26"/>
        </w:rPr>
        <w:t>will</w:t>
      </w:r>
      <w:r w:rsidRPr="00255E91">
        <w:rPr>
          <w:noProof/>
          <w:sz w:val="26"/>
          <w:szCs w:val="26"/>
        </w:rPr>
        <w:t xml:space="preserve"> provide resources for users to learn how to use it effectively, such as user manuals, video tutorials, or interactive guides. Additionally, there should be a support system in place, such as helpdesk assistance or online forums, where users can seek help or report issues.</w:t>
      </w:r>
    </w:p>
    <w:p w14:paraId="3F1B2608" w14:textId="77777777" w:rsidR="00562699" w:rsidRPr="00562699" w:rsidRDefault="00562699" w:rsidP="00562699">
      <w:pPr>
        <w:pStyle w:val="ListParagraph"/>
        <w:rPr>
          <w:noProof/>
          <w:sz w:val="26"/>
          <w:szCs w:val="26"/>
        </w:rPr>
      </w:pPr>
    </w:p>
    <w:p w14:paraId="356B6685" w14:textId="3E9C3EEF" w:rsidR="00562699" w:rsidRPr="00562699" w:rsidRDefault="001A5340" w:rsidP="00562699">
      <w:pPr>
        <w:rPr>
          <w:noProof/>
          <w:sz w:val="26"/>
          <w:szCs w:val="26"/>
        </w:rPr>
      </w:pPr>
      <w:r>
        <w:rPr>
          <w:b/>
          <w:noProof/>
          <w:sz w:val="26"/>
          <w:szCs w:val="26"/>
        </w:rPr>
        <w:t>2</w:t>
      </w:r>
      <w:r w:rsidR="00562699">
        <w:rPr>
          <w:b/>
          <w:noProof/>
          <w:sz w:val="26"/>
          <w:szCs w:val="26"/>
        </w:rPr>
        <w:t xml:space="preserve">.3 </w:t>
      </w:r>
      <w:r w:rsidR="00562699" w:rsidRPr="00562699">
        <w:rPr>
          <w:b/>
          <w:bCs/>
          <w:noProof/>
          <w:sz w:val="26"/>
          <w:szCs w:val="26"/>
        </w:rPr>
        <w:t>Reliability Requirements:</w:t>
      </w:r>
    </w:p>
    <w:p w14:paraId="7448C7D7" w14:textId="2419B2D7" w:rsidR="00562699" w:rsidRPr="00562699" w:rsidRDefault="00562699" w:rsidP="00562699">
      <w:pPr>
        <w:numPr>
          <w:ilvl w:val="0"/>
          <w:numId w:val="17"/>
        </w:numPr>
        <w:rPr>
          <w:noProof/>
          <w:sz w:val="26"/>
          <w:szCs w:val="26"/>
        </w:rPr>
      </w:pPr>
      <w:r w:rsidRPr="00562699">
        <w:rPr>
          <w:b/>
          <w:bCs/>
          <w:noProof/>
          <w:sz w:val="26"/>
          <w:szCs w:val="26"/>
        </w:rPr>
        <w:t>Secure data encryption:</w:t>
      </w:r>
      <w:r w:rsidRPr="00562699">
        <w:rPr>
          <w:noProof/>
          <w:sz w:val="26"/>
          <w:szCs w:val="26"/>
        </w:rPr>
        <w:t xml:space="preserve"> All sensitive data stored in the system, such as financial records and personal information, should be encrypted to prevent unauthorized access. This ensures tha</w:t>
      </w:r>
      <w:r w:rsidR="00D35C7D">
        <w:rPr>
          <w:noProof/>
          <w:sz w:val="26"/>
          <w:szCs w:val="26"/>
        </w:rPr>
        <w:t>t data remains confidential ,</w:t>
      </w:r>
      <w:r w:rsidRPr="00562699">
        <w:rPr>
          <w:noProof/>
          <w:sz w:val="26"/>
          <w:szCs w:val="26"/>
        </w:rPr>
        <w:t>protected from cyber threats.</w:t>
      </w:r>
    </w:p>
    <w:p w14:paraId="272786E8" w14:textId="77777777" w:rsidR="00562699" w:rsidRPr="00562699" w:rsidRDefault="00562699" w:rsidP="00562699">
      <w:pPr>
        <w:numPr>
          <w:ilvl w:val="0"/>
          <w:numId w:val="17"/>
        </w:numPr>
        <w:rPr>
          <w:noProof/>
          <w:sz w:val="26"/>
          <w:szCs w:val="26"/>
        </w:rPr>
      </w:pPr>
      <w:r w:rsidRPr="00562699">
        <w:rPr>
          <w:b/>
          <w:bCs/>
          <w:noProof/>
          <w:sz w:val="26"/>
          <w:szCs w:val="26"/>
        </w:rPr>
        <w:t>Role-based access control:</w:t>
      </w:r>
      <w:r w:rsidRPr="00562699">
        <w:rPr>
          <w:noProof/>
          <w:sz w:val="26"/>
          <w:szCs w:val="26"/>
        </w:rPr>
        <w:t xml:space="preserve"> Access to system features and data should be restricted based on users' roles and responsibilities. This prevents unauthorized </w:t>
      </w:r>
      <w:r w:rsidRPr="00562699">
        <w:rPr>
          <w:noProof/>
          <w:sz w:val="26"/>
          <w:szCs w:val="26"/>
        </w:rPr>
        <w:lastRenderedPageBreak/>
        <w:t>users from accessing sensitive information or performing actions beyond their authority.</w:t>
      </w:r>
    </w:p>
    <w:p w14:paraId="326F393D" w14:textId="33B9DFC9" w:rsidR="00562699" w:rsidRDefault="00562699" w:rsidP="00562699">
      <w:pPr>
        <w:numPr>
          <w:ilvl w:val="0"/>
          <w:numId w:val="17"/>
        </w:numPr>
        <w:rPr>
          <w:noProof/>
          <w:sz w:val="26"/>
          <w:szCs w:val="26"/>
        </w:rPr>
      </w:pPr>
      <w:r w:rsidRPr="00562699">
        <w:rPr>
          <w:b/>
          <w:bCs/>
          <w:noProof/>
          <w:sz w:val="26"/>
          <w:szCs w:val="26"/>
        </w:rPr>
        <w:t>Audit trails for tracking changes:</w:t>
      </w:r>
      <w:r w:rsidRPr="00562699">
        <w:rPr>
          <w:noProof/>
          <w:sz w:val="26"/>
          <w:szCs w:val="26"/>
        </w:rPr>
        <w:t xml:space="preserve"> The system should maintain detailed logs of all user activities and changes made to data. This allows administrators to track who accessed the system, what actions they performed, and when these actions occurred, aiding in accountability and forensic analysis in case of security breaches or data discrepancies.</w:t>
      </w:r>
    </w:p>
    <w:p w14:paraId="7CCAE53A" w14:textId="77777777" w:rsidR="00D35C7D" w:rsidRPr="00562699" w:rsidRDefault="00D35C7D" w:rsidP="00D35C7D">
      <w:pPr>
        <w:ind w:left="720"/>
        <w:rPr>
          <w:noProof/>
          <w:sz w:val="26"/>
          <w:szCs w:val="26"/>
        </w:rPr>
      </w:pPr>
    </w:p>
    <w:p w14:paraId="6FF3B385" w14:textId="7A62F157" w:rsidR="00562699" w:rsidRPr="00562699" w:rsidRDefault="001A5340" w:rsidP="00562699">
      <w:pPr>
        <w:rPr>
          <w:noProof/>
          <w:sz w:val="26"/>
          <w:szCs w:val="26"/>
        </w:rPr>
      </w:pPr>
      <w:r>
        <w:rPr>
          <w:b/>
          <w:bCs/>
          <w:noProof/>
          <w:sz w:val="26"/>
          <w:szCs w:val="26"/>
        </w:rPr>
        <w:t>2</w:t>
      </w:r>
      <w:r w:rsidR="00562699">
        <w:rPr>
          <w:b/>
          <w:bCs/>
          <w:noProof/>
          <w:sz w:val="26"/>
          <w:szCs w:val="26"/>
        </w:rPr>
        <w:t xml:space="preserve">.4 </w:t>
      </w:r>
      <w:r w:rsidR="00562699" w:rsidRPr="00562699">
        <w:rPr>
          <w:b/>
          <w:bCs/>
          <w:noProof/>
          <w:sz w:val="26"/>
          <w:szCs w:val="26"/>
        </w:rPr>
        <w:t>Performance Requirements:</w:t>
      </w:r>
    </w:p>
    <w:p w14:paraId="733AF7C4" w14:textId="11262489" w:rsidR="00562699" w:rsidRPr="00562699" w:rsidRDefault="00562699" w:rsidP="00562699">
      <w:pPr>
        <w:numPr>
          <w:ilvl w:val="0"/>
          <w:numId w:val="18"/>
        </w:numPr>
        <w:rPr>
          <w:noProof/>
          <w:sz w:val="26"/>
          <w:szCs w:val="26"/>
        </w:rPr>
      </w:pPr>
      <w:r w:rsidRPr="00562699">
        <w:rPr>
          <w:b/>
          <w:bCs/>
          <w:noProof/>
          <w:sz w:val="26"/>
          <w:szCs w:val="26"/>
        </w:rPr>
        <w:t>Seamless integration with existing modules:</w:t>
      </w:r>
      <w:r w:rsidRPr="00562699">
        <w:rPr>
          <w:noProof/>
          <w:sz w:val="26"/>
          <w:szCs w:val="26"/>
        </w:rPr>
        <w:t xml:space="preserve"> The accounting system </w:t>
      </w:r>
      <w:r>
        <w:rPr>
          <w:noProof/>
          <w:sz w:val="26"/>
          <w:szCs w:val="26"/>
        </w:rPr>
        <w:t>will</w:t>
      </w:r>
      <w:r w:rsidRPr="00562699">
        <w:rPr>
          <w:noProof/>
          <w:sz w:val="26"/>
          <w:szCs w:val="26"/>
        </w:rPr>
        <w:t xml:space="preserve"> seamlessly integrate with other modules of the campus management system, such as student </w:t>
      </w:r>
      <w:r>
        <w:rPr>
          <w:noProof/>
          <w:sz w:val="26"/>
          <w:szCs w:val="26"/>
        </w:rPr>
        <w:t xml:space="preserve">acdamic </w:t>
      </w:r>
      <w:r w:rsidRPr="00562699">
        <w:rPr>
          <w:noProof/>
          <w:sz w:val="26"/>
          <w:szCs w:val="26"/>
        </w:rPr>
        <w:t xml:space="preserve">records </w:t>
      </w:r>
      <w:r>
        <w:rPr>
          <w:noProof/>
          <w:sz w:val="26"/>
          <w:szCs w:val="26"/>
        </w:rPr>
        <w:t>etc</w:t>
      </w:r>
      <w:r w:rsidRPr="00562699">
        <w:rPr>
          <w:noProof/>
          <w:sz w:val="26"/>
          <w:szCs w:val="26"/>
        </w:rPr>
        <w:t>, to ensure smooth data flow and consistency across the platform.</w:t>
      </w:r>
    </w:p>
    <w:p w14:paraId="383FFD2F" w14:textId="7F54511D" w:rsidR="00562699" w:rsidRPr="00562699" w:rsidRDefault="00562699" w:rsidP="00562699">
      <w:pPr>
        <w:numPr>
          <w:ilvl w:val="0"/>
          <w:numId w:val="18"/>
        </w:numPr>
        <w:rPr>
          <w:noProof/>
          <w:sz w:val="26"/>
          <w:szCs w:val="26"/>
        </w:rPr>
      </w:pPr>
      <w:r w:rsidRPr="00562699">
        <w:rPr>
          <w:b/>
          <w:bCs/>
          <w:noProof/>
          <w:sz w:val="26"/>
          <w:szCs w:val="26"/>
        </w:rPr>
        <w:t>Compatibility with different platforms and devices:</w:t>
      </w:r>
      <w:r w:rsidRPr="00562699">
        <w:rPr>
          <w:noProof/>
          <w:sz w:val="26"/>
          <w:szCs w:val="26"/>
        </w:rPr>
        <w:t xml:space="preserve"> The system should be compatible with various operating systems (e.g., Windows, macOS, Linux) and devices (e.g., desktop computers, laptops) to accommodate diverse user preferences and needs.</w:t>
      </w:r>
    </w:p>
    <w:p w14:paraId="09E0CBF8" w14:textId="0EC8DFA7" w:rsidR="00562699" w:rsidRDefault="00562699" w:rsidP="00562699">
      <w:pPr>
        <w:numPr>
          <w:ilvl w:val="0"/>
          <w:numId w:val="18"/>
        </w:numPr>
        <w:rPr>
          <w:noProof/>
          <w:sz w:val="26"/>
          <w:szCs w:val="26"/>
        </w:rPr>
      </w:pPr>
      <w:r w:rsidRPr="00562699">
        <w:rPr>
          <w:b/>
          <w:bCs/>
          <w:noProof/>
          <w:sz w:val="26"/>
          <w:szCs w:val="26"/>
        </w:rPr>
        <w:t>Data import/export functionalities:</w:t>
      </w:r>
      <w:r w:rsidRPr="00562699">
        <w:rPr>
          <w:noProof/>
          <w:sz w:val="26"/>
          <w:szCs w:val="26"/>
        </w:rPr>
        <w:t xml:space="preserve"> The system should support easy import of data from external sources, such as spreadsheets or databases, and allow for exporting data in standard formats for external analysis or backup purposes.</w:t>
      </w:r>
    </w:p>
    <w:p w14:paraId="4B38CDA1" w14:textId="77777777" w:rsidR="00D35C7D" w:rsidRPr="00562699" w:rsidRDefault="00D35C7D" w:rsidP="00D35C7D">
      <w:pPr>
        <w:rPr>
          <w:noProof/>
          <w:sz w:val="26"/>
          <w:szCs w:val="26"/>
        </w:rPr>
      </w:pPr>
    </w:p>
    <w:p w14:paraId="0FFD9F0C" w14:textId="41546ED0" w:rsidR="00562699" w:rsidRPr="00562699" w:rsidRDefault="001A5340" w:rsidP="00562699">
      <w:pPr>
        <w:rPr>
          <w:noProof/>
          <w:sz w:val="26"/>
          <w:szCs w:val="26"/>
        </w:rPr>
      </w:pPr>
      <w:r>
        <w:rPr>
          <w:b/>
          <w:bCs/>
          <w:noProof/>
          <w:sz w:val="26"/>
          <w:szCs w:val="26"/>
        </w:rPr>
        <w:t>2</w:t>
      </w:r>
      <w:r w:rsidR="00562699">
        <w:rPr>
          <w:b/>
          <w:bCs/>
          <w:noProof/>
          <w:sz w:val="26"/>
          <w:szCs w:val="26"/>
        </w:rPr>
        <w:t xml:space="preserve">.5 </w:t>
      </w:r>
      <w:r w:rsidR="00562699" w:rsidRPr="00562699">
        <w:rPr>
          <w:b/>
          <w:bCs/>
          <w:noProof/>
          <w:sz w:val="26"/>
          <w:szCs w:val="26"/>
        </w:rPr>
        <w:t>Supportability Requirements:</w:t>
      </w:r>
    </w:p>
    <w:p w14:paraId="0FCB3A72" w14:textId="7E19BE8D" w:rsidR="00562699" w:rsidRPr="00562699" w:rsidRDefault="00562699" w:rsidP="00562699">
      <w:pPr>
        <w:numPr>
          <w:ilvl w:val="0"/>
          <w:numId w:val="19"/>
        </w:numPr>
        <w:rPr>
          <w:noProof/>
          <w:sz w:val="26"/>
          <w:szCs w:val="26"/>
        </w:rPr>
      </w:pPr>
      <w:r w:rsidRPr="00562699">
        <w:rPr>
          <w:b/>
          <w:bCs/>
          <w:noProof/>
          <w:sz w:val="26"/>
          <w:szCs w:val="26"/>
        </w:rPr>
        <w:t>Provision for ongoing support:</w:t>
      </w:r>
      <w:r w:rsidRPr="00562699">
        <w:rPr>
          <w:noProof/>
          <w:sz w:val="26"/>
          <w:szCs w:val="26"/>
        </w:rPr>
        <w:t xml:space="preserve"> There </w:t>
      </w:r>
      <w:r>
        <w:rPr>
          <w:noProof/>
          <w:sz w:val="26"/>
          <w:szCs w:val="26"/>
        </w:rPr>
        <w:t>will</w:t>
      </w:r>
      <w:r w:rsidRPr="00562699">
        <w:rPr>
          <w:noProof/>
          <w:sz w:val="26"/>
          <w:szCs w:val="26"/>
        </w:rPr>
        <w:t xml:space="preserve"> be a dedicated support team or helpdesk available to assist users with technical issues, answer questions, and provide guidance on system usage. This ensures that users can rely on prompt assistance whenever needed.</w:t>
      </w:r>
    </w:p>
    <w:p w14:paraId="028DEBE7" w14:textId="2787041D" w:rsidR="00562699" w:rsidRPr="00562699" w:rsidRDefault="00562699" w:rsidP="00562699">
      <w:pPr>
        <w:numPr>
          <w:ilvl w:val="0"/>
          <w:numId w:val="19"/>
        </w:numPr>
        <w:rPr>
          <w:noProof/>
          <w:sz w:val="26"/>
          <w:szCs w:val="26"/>
        </w:rPr>
      </w:pPr>
      <w:r w:rsidRPr="00562699">
        <w:rPr>
          <w:b/>
          <w:bCs/>
          <w:noProof/>
          <w:sz w:val="26"/>
          <w:szCs w:val="26"/>
        </w:rPr>
        <w:t>Regular updates and maintenance:</w:t>
      </w:r>
      <w:r w:rsidRPr="00562699">
        <w:rPr>
          <w:noProof/>
          <w:sz w:val="26"/>
          <w:szCs w:val="26"/>
        </w:rPr>
        <w:t xml:space="preserve"> The system </w:t>
      </w:r>
      <w:r>
        <w:rPr>
          <w:noProof/>
          <w:sz w:val="26"/>
          <w:szCs w:val="26"/>
        </w:rPr>
        <w:t>will</w:t>
      </w:r>
      <w:r w:rsidRPr="00562699">
        <w:rPr>
          <w:noProof/>
          <w:sz w:val="26"/>
          <w:szCs w:val="26"/>
        </w:rPr>
        <w:t xml:space="preserve"> undergo regular updates and maintenance to address bugs, vulnerabilities, and performance optimizations. This ensures that the system remains reliable, secure, and compatible with evolving technologies.</w:t>
      </w:r>
    </w:p>
    <w:p w14:paraId="199FB125" w14:textId="08EEB787" w:rsidR="00562699" w:rsidRDefault="00562699" w:rsidP="00562699">
      <w:pPr>
        <w:numPr>
          <w:ilvl w:val="0"/>
          <w:numId w:val="19"/>
        </w:numPr>
        <w:rPr>
          <w:noProof/>
          <w:sz w:val="26"/>
          <w:szCs w:val="26"/>
        </w:rPr>
      </w:pPr>
      <w:r w:rsidRPr="00562699">
        <w:rPr>
          <w:b/>
          <w:bCs/>
          <w:noProof/>
          <w:sz w:val="26"/>
          <w:szCs w:val="26"/>
        </w:rPr>
        <w:t>Compatibility with future technologies:</w:t>
      </w:r>
      <w:r w:rsidRPr="00562699">
        <w:rPr>
          <w:noProof/>
          <w:sz w:val="26"/>
          <w:szCs w:val="26"/>
        </w:rPr>
        <w:t xml:space="preserve"> The system </w:t>
      </w:r>
      <w:r>
        <w:rPr>
          <w:noProof/>
          <w:sz w:val="26"/>
          <w:szCs w:val="26"/>
        </w:rPr>
        <w:t>will</w:t>
      </w:r>
      <w:r w:rsidRPr="00562699">
        <w:rPr>
          <w:noProof/>
          <w:sz w:val="26"/>
          <w:szCs w:val="26"/>
        </w:rPr>
        <w:t xml:space="preserve"> be designed with flexibility and scalability in mind to adapt to future technological advancements </w:t>
      </w:r>
      <w:r w:rsidRPr="00562699">
        <w:rPr>
          <w:noProof/>
          <w:sz w:val="26"/>
          <w:szCs w:val="26"/>
        </w:rPr>
        <w:lastRenderedPageBreak/>
        <w:t>and changes in user requirements. This prevents the system from becoming obsolete and ensures long-term viability.</w:t>
      </w:r>
    </w:p>
    <w:p w14:paraId="49036C37" w14:textId="77777777" w:rsidR="00D35C7D" w:rsidRPr="00562699" w:rsidRDefault="00D35C7D" w:rsidP="00D35C7D">
      <w:pPr>
        <w:ind w:left="720"/>
        <w:rPr>
          <w:noProof/>
          <w:sz w:val="26"/>
          <w:szCs w:val="26"/>
        </w:rPr>
      </w:pPr>
    </w:p>
    <w:p w14:paraId="1E5BA313" w14:textId="335BA6FB" w:rsidR="00562699" w:rsidRPr="00562699" w:rsidRDefault="001A5340" w:rsidP="00562699">
      <w:pPr>
        <w:rPr>
          <w:noProof/>
          <w:sz w:val="26"/>
          <w:szCs w:val="26"/>
        </w:rPr>
      </w:pPr>
      <w:r>
        <w:rPr>
          <w:b/>
          <w:bCs/>
          <w:noProof/>
          <w:sz w:val="26"/>
          <w:szCs w:val="26"/>
        </w:rPr>
        <w:t>2</w:t>
      </w:r>
      <w:r w:rsidR="00562699">
        <w:rPr>
          <w:b/>
          <w:bCs/>
          <w:noProof/>
          <w:sz w:val="26"/>
          <w:szCs w:val="26"/>
        </w:rPr>
        <w:t xml:space="preserve">.6 </w:t>
      </w:r>
      <w:r w:rsidR="00562699" w:rsidRPr="00562699">
        <w:rPr>
          <w:b/>
          <w:bCs/>
          <w:noProof/>
          <w:sz w:val="26"/>
          <w:szCs w:val="26"/>
        </w:rPr>
        <w:t>Design Constraints:</w:t>
      </w:r>
    </w:p>
    <w:p w14:paraId="3C8BD716" w14:textId="761E0485" w:rsidR="00562699" w:rsidRPr="00562699" w:rsidRDefault="00562699" w:rsidP="00562699">
      <w:pPr>
        <w:numPr>
          <w:ilvl w:val="0"/>
          <w:numId w:val="20"/>
        </w:numPr>
        <w:rPr>
          <w:noProof/>
          <w:sz w:val="26"/>
          <w:szCs w:val="26"/>
        </w:rPr>
      </w:pPr>
      <w:r w:rsidRPr="00562699">
        <w:rPr>
          <w:b/>
          <w:bCs/>
          <w:noProof/>
          <w:sz w:val="26"/>
          <w:szCs w:val="26"/>
        </w:rPr>
        <w:t>Adherence to data privacy regulations:</w:t>
      </w:r>
      <w:r w:rsidRPr="00562699">
        <w:rPr>
          <w:noProof/>
          <w:sz w:val="26"/>
          <w:szCs w:val="26"/>
        </w:rPr>
        <w:t xml:space="preserve"> The system must comply with relevant data privacy laws and regulations</w:t>
      </w:r>
      <w:r>
        <w:rPr>
          <w:noProof/>
          <w:sz w:val="26"/>
          <w:szCs w:val="26"/>
        </w:rPr>
        <w:t xml:space="preserve"> </w:t>
      </w:r>
      <w:r w:rsidRPr="00562699">
        <w:rPr>
          <w:noProof/>
          <w:sz w:val="26"/>
          <w:szCs w:val="26"/>
        </w:rPr>
        <w:t>to protect users' personal information and ensure legal compliance. This may include implementing data protection measures, obtaining user consent, and providing transparency regarding data handling practices.</w:t>
      </w:r>
    </w:p>
    <w:p w14:paraId="3D6F1D09" w14:textId="77777777" w:rsidR="00CC2325" w:rsidRPr="00CC2325" w:rsidRDefault="00CC2325" w:rsidP="00CC2325">
      <w:pPr>
        <w:numPr>
          <w:ilvl w:val="0"/>
          <w:numId w:val="20"/>
        </w:numPr>
        <w:rPr>
          <w:b/>
          <w:bCs/>
          <w:noProof/>
          <w:sz w:val="26"/>
          <w:szCs w:val="26"/>
        </w:rPr>
      </w:pPr>
      <w:r w:rsidRPr="00CC2325">
        <w:rPr>
          <w:b/>
          <w:bCs/>
          <w:noProof/>
          <w:sz w:val="26"/>
          <w:szCs w:val="26"/>
        </w:rPr>
        <w:t>Modular and Scalable Architecture:</w:t>
      </w:r>
    </w:p>
    <w:p w14:paraId="7E94B4A8" w14:textId="105D0B67" w:rsidR="00CC2325" w:rsidRPr="00CC2325" w:rsidRDefault="00CC2325" w:rsidP="00CC2325">
      <w:pPr>
        <w:ind w:left="720"/>
        <w:rPr>
          <w:bCs/>
          <w:noProof/>
          <w:sz w:val="26"/>
          <w:szCs w:val="26"/>
        </w:rPr>
      </w:pPr>
      <w:r w:rsidRPr="00CC2325">
        <w:rPr>
          <w:bCs/>
          <w:noProof/>
          <w:sz w:val="26"/>
          <w:szCs w:val="26"/>
        </w:rPr>
        <w:t>The system should be designed with a modular architecture to facilitate scalability. This will allow the system to handle increased user loads, data volumes, and additional functionalities without significant disruption. The architecture should support the easy addition of new modules and features as needed.</w:t>
      </w:r>
    </w:p>
    <w:p w14:paraId="73E23F4A" w14:textId="77777777" w:rsidR="00CC2325" w:rsidRPr="00CC2325" w:rsidRDefault="00CC2325" w:rsidP="00CC2325">
      <w:pPr>
        <w:numPr>
          <w:ilvl w:val="0"/>
          <w:numId w:val="20"/>
        </w:numPr>
        <w:rPr>
          <w:b/>
          <w:bCs/>
          <w:noProof/>
          <w:sz w:val="26"/>
          <w:szCs w:val="26"/>
        </w:rPr>
      </w:pPr>
      <w:r w:rsidRPr="00CC2325">
        <w:rPr>
          <w:b/>
          <w:bCs/>
          <w:noProof/>
          <w:sz w:val="26"/>
          <w:szCs w:val="26"/>
        </w:rPr>
        <w:t>High Availability and Disaster Recovery:</w:t>
      </w:r>
    </w:p>
    <w:p w14:paraId="19058B08" w14:textId="2ADAAC3C" w:rsidR="00CC2325" w:rsidRDefault="00CC2325" w:rsidP="00CC2325">
      <w:pPr>
        <w:ind w:left="720"/>
        <w:rPr>
          <w:bCs/>
          <w:noProof/>
          <w:sz w:val="26"/>
          <w:szCs w:val="26"/>
        </w:rPr>
      </w:pPr>
      <w:r w:rsidRPr="00CC2325">
        <w:rPr>
          <w:bCs/>
          <w:noProof/>
          <w:sz w:val="26"/>
          <w:szCs w:val="26"/>
        </w:rPr>
        <w:t>The system must be designed to ensure high availability, with minimal downtime. This includes implementing redundancy, failover mechanisms, and disaster recovery plans to protect against data loss and ensure continuous operation.</w:t>
      </w:r>
    </w:p>
    <w:p w14:paraId="019E8B3E" w14:textId="2BCE9900" w:rsidR="00CC2325" w:rsidRPr="00CC2325" w:rsidRDefault="00CC2325" w:rsidP="00CC2325">
      <w:pPr>
        <w:pStyle w:val="ListParagraph"/>
        <w:numPr>
          <w:ilvl w:val="0"/>
          <w:numId w:val="20"/>
        </w:numPr>
        <w:rPr>
          <w:b/>
          <w:bCs/>
          <w:noProof/>
          <w:sz w:val="26"/>
          <w:szCs w:val="26"/>
        </w:rPr>
      </w:pPr>
      <w:r w:rsidRPr="00CC2325">
        <w:rPr>
          <w:b/>
          <w:bCs/>
          <w:noProof/>
          <w:sz w:val="26"/>
          <w:szCs w:val="26"/>
        </w:rPr>
        <w:t>Security Standards Compliance:</w:t>
      </w:r>
    </w:p>
    <w:p w14:paraId="3A50829F" w14:textId="77777777" w:rsidR="00CC2325" w:rsidRPr="00CC2325" w:rsidRDefault="00CC2325" w:rsidP="00CC2325">
      <w:pPr>
        <w:ind w:left="720"/>
        <w:rPr>
          <w:bCs/>
          <w:noProof/>
          <w:sz w:val="26"/>
          <w:szCs w:val="26"/>
        </w:rPr>
      </w:pPr>
      <w:r w:rsidRPr="00CC2325">
        <w:rPr>
          <w:bCs/>
          <w:noProof/>
          <w:sz w:val="26"/>
          <w:szCs w:val="26"/>
        </w:rPr>
        <w:t>The system must adhere to industry-standard security practices, including secure coding standards, regular security audits, and vulnerability assessments. This ensures the system is protected against common threats and vulnerabilities.</w:t>
      </w:r>
    </w:p>
    <w:p w14:paraId="220E4A7F" w14:textId="77777777" w:rsidR="00CC2325" w:rsidRPr="00CC2325" w:rsidRDefault="00CC2325" w:rsidP="00CC2325">
      <w:pPr>
        <w:ind w:left="720"/>
        <w:rPr>
          <w:b/>
          <w:bCs/>
          <w:noProof/>
          <w:sz w:val="26"/>
          <w:szCs w:val="26"/>
        </w:rPr>
      </w:pPr>
    </w:p>
    <w:p w14:paraId="03855A48" w14:textId="40F77A54" w:rsidR="00562699" w:rsidRDefault="00562699" w:rsidP="00562699">
      <w:pPr>
        <w:numPr>
          <w:ilvl w:val="0"/>
          <w:numId w:val="20"/>
        </w:numPr>
        <w:rPr>
          <w:noProof/>
          <w:sz w:val="26"/>
          <w:szCs w:val="26"/>
        </w:rPr>
      </w:pPr>
      <w:r w:rsidRPr="00562699">
        <w:rPr>
          <w:b/>
          <w:bCs/>
          <w:noProof/>
          <w:sz w:val="26"/>
          <w:szCs w:val="26"/>
        </w:rPr>
        <w:t>Consideration of budget and resource constraints:</w:t>
      </w:r>
      <w:r w:rsidRPr="00562699">
        <w:rPr>
          <w:noProof/>
          <w:sz w:val="26"/>
          <w:szCs w:val="26"/>
        </w:rPr>
        <w:t xml:space="preserve"> The system design should take into account budgetary limitations and resource availability, ensuring that development, deployment, and maintenance costs remain within acceptable limits. This may involve prioritizing essential features, optimizing resource utilization, and exploring cost-effective solutions.</w:t>
      </w:r>
    </w:p>
    <w:p w14:paraId="714681BA" w14:textId="77777777" w:rsidR="00D35C7D" w:rsidRDefault="00D35C7D" w:rsidP="00D35C7D">
      <w:pPr>
        <w:rPr>
          <w:noProof/>
          <w:sz w:val="26"/>
          <w:szCs w:val="26"/>
        </w:rPr>
      </w:pPr>
    </w:p>
    <w:p w14:paraId="37BF2721" w14:textId="509328B9" w:rsidR="00D35C7D" w:rsidRPr="00D35C7D" w:rsidRDefault="001A5340" w:rsidP="00D35C7D">
      <w:pPr>
        <w:rPr>
          <w:noProof/>
          <w:sz w:val="26"/>
          <w:szCs w:val="26"/>
        </w:rPr>
      </w:pPr>
      <w:r>
        <w:rPr>
          <w:b/>
          <w:noProof/>
          <w:sz w:val="26"/>
          <w:szCs w:val="26"/>
        </w:rPr>
        <w:t>2</w:t>
      </w:r>
      <w:r w:rsidR="00D35C7D" w:rsidRPr="00D35C7D">
        <w:rPr>
          <w:b/>
          <w:noProof/>
          <w:sz w:val="26"/>
          <w:szCs w:val="26"/>
        </w:rPr>
        <w:t>.7</w:t>
      </w:r>
      <w:r w:rsidR="00D35C7D">
        <w:rPr>
          <w:noProof/>
          <w:sz w:val="26"/>
          <w:szCs w:val="26"/>
        </w:rPr>
        <w:t xml:space="preserve"> </w:t>
      </w:r>
      <w:r w:rsidR="00D35C7D" w:rsidRPr="00D35C7D">
        <w:rPr>
          <w:b/>
          <w:bCs/>
          <w:noProof/>
          <w:sz w:val="26"/>
          <w:szCs w:val="26"/>
        </w:rPr>
        <w:t>User Interfaces:</w:t>
      </w:r>
    </w:p>
    <w:p w14:paraId="3B4CFBEC" w14:textId="77777777" w:rsidR="00D35C7D" w:rsidRPr="00D35C7D" w:rsidRDefault="00D35C7D" w:rsidP="00D35C7D">
      <w:pPr>
        <w:numPr>
          <w:ilvl w:val="0"/>
          <w:numId w:val="21"/>
        </w:numPr>
        <w:rPr>
          <w:noProof/>
          <w:sz w:val="26"/>
          <w:szCs w:val="26"/>
        </w:rPr>
      </w:pPr>
      <w:r w:rsidRPr="00D35C7D">
        <w:rPr>
          <w:b/>
          <w:bCs/>
          <w:noProof/>
          <w:sz w:val="26"/>
          <w:szCs w:val="26"/>
        </w:rPr>
        <w:lastRenderedPageBreak/>
        <w:t>Intuitive User Interface (UI):</w:t>
      </w:r>
    </w:p>
    <w:p w14:paraId="13696BE5" w14:textId="7BC209F6" w:rsidR="00D35C7D" w:rsidRPr="00D35C7D" w:rsidRDefault="00D35C7D" w:rsidP="00D35C7D">
      <w:pPr>
        <w:numPr>
          <w:ilvl w:val="1"/>
          <w:numId w:val="21"/>
        </w:numPr>
        <w:rPr>
          <w:noProof/>
          <w:sz w:val="26"/>
          <w:szCs w:val="26"/>
        </w:rPr>
      </w:pPr>
      <w:r w:rsidRPr="00D35C7D">
        <w:rPr>
          <w:noProof/>
          <w:sz w:val="26"/>
          <w:szCs w:val="26"/>
        </w:rPr>
        <w:t xml:space="preserve">The UI </w:t>
      </w:r>
      <w:r w:rsidR="00996670">
        <w:rPr>
          <w:noProof/>
          <w:sz w:val="26"/>
          <w:szCs w:val="26"/>
        </w:rPr>
        <w:t>will</w:t>
      </w:r>
      <w:r w:rsidRPr="00D35C7D">
        <w:rPr>
          <w:noProof/>
          <w:sz w:val="26"/>
          <w:szCs w:val="26"/>
        </w:rPr>
        <w:t xml:space="preserve"> feature navigation menus and clearly labeled buttons for easy interaction.</w:t>
      </w:r>
    </w:p>
    <w:p w14:paraId="4E5CFDE4" w14:textId="64C64ABB" w:rsidR="00D35C7D" w:rsidRPr="00D35C7D" w:rsidRDefault="00D35C7D" w:rsidP="00D35C7D">
      <w:pPr>
        <w:numPr>
          <w:ilvl w:val="1"/>
          <w:numId w:val="21"/>
        </w:numPr>
        <w:rPr>
          <w:noProof/>
          <w:sz w:val="26"/>
          <w:szCs w:val="26"/>
        </w:rPr>
      </w:pPr>
      <w:r w:rsidRPr="00D35C7D">
        <w:rPr>
          <w:noProof/>
          <w:sz w:val="26"/>
          <w:szCs w:val="26"/>
        </w:rPr>
        <w:t xml:space="preserve">It </w:t>
      </w:r>
      <w:r w:rsidR="00996670">
        <w:rPr>
          <w:noProof/>
          <w:sz w:val="26"/>
          <w:szCs w:val="26"/>
        </w:rPr>
        <w:t>will</w:t>
      </w:r>
      <w:r w:rsidRPr="00D35C7D">
        <w:rPr>
          <w:noProof/>
          <w:sz w:val="26"/>
          <w:szCs w:val="26"/>
        </w:rPr>
        <w:t xml:space="preserve"> include visually distinct sections for different functionalities such as admission, tuition, fines, and financial reports.</w:t>
      </w:r>
    </w:p>
    <w:p w14:paraId="6084FB87" w14:textId="6192BA79" w:rsidR="00D35C7D" w:rsidRPr="00D35C7D" w:rsidRDefault="00D35C7D" w:rsidP="00D35C7D">
      <w:pPr>
        <w:numPr>
          <w:ilvl w:val="1"/>
          <w:numId w:val="21"/>
        </w:numPr>
        <w:rPr>
          <w:noProof/>
          <w:sz w:val="26"/>
          <w:szCs w:val="26"/>
        </w:rPr>
      </w:pPr>
      <w:r w:rsidRPr="00D35C7D">
        <w:rPr>
          <w:noProof/>
          <w:sz w:val="26"/>
          <w:szCs w:val="26"/>
        </w:rPr>
        <w:t xml:space="preserve">Input fields </w:t>
      </w:r>
      <w:r w:rsidR="00996670">
        <w:rPr>
          <w:noProof/>
          <w:sz w:val="26"/>
          <w:szCs w:val="26"/>
        </w:rPr>
        <w:t>will</w:t>
      </w:r>
      <w:r w:rsidRPr="00D35C7D">
        <w:rPr>
          <w:noProof/>
          <w:sz w:val="26"/>
          <w:szCs w:val="26"/>
        </w:rPr>
        <w:t xml:space="preserve"> have appropriate validation and feedback mechanisms to guide users in entering correct data.</w:t>
      </w:r>
    </w:p>
    <w:p w14:paraId="68B252DE" w14:textId="77777777" w:rsidR="00D35C7D" w:rsidRPr="00D35C7D" w:rsidRDefault="00D35C7D" w:rsidP="00D35C7D">
      <w:pPr>
        <w:numPr>
          <w:ilvl w:val="0"/>
          <w:numId w:val="21"/>
        </w:numPr>
        <w:rPr>
          <w:noProof/>
          <w:sz w:val="26"/>
          <w:szCs w:val="26"/>
        </w:rPr>
      </w:pPr>
      <w:r w:rsidRPr="00D35C7D">
        <w:rPr>
          <w:b/>
          <w:bCs/>
          <w:noProof/>
          <w:sz w:val="26"/>
          <w:szCs w:val="26"/>
        </w:rPr>
        <w:t>Accessibility Features:</w:t>
      </w:r>
    </w:p>
    <w:p w14:paraId="1C21ECE9" w14:textId="07E2CA2A" w:rsidR="00D35C7D" w:rsidRPr="00D35C7D" w:rsidRDefault="00D35C7D" w:rsidP="00D35C7D">
      <w:pPr>
        <w:numPr>
          <w:ilvl w:val="1"/>
          <w:numId w:val="21"/>
        </w:numPr>
        <w:rPr>
          <w:noProof/>
          <w:sz w:val="26"/>
          <w:szCs w:val="26"/>
        </w:rPr>
      </w:pPr>
      <w:r w:rsidRPr="00D35C7D">
        <w:rPr>
          <w:noProof/>
          <w:sz w:val="26"/>
          <w:szCs w:val="26"/>
        </w:rPr>
        <w:t xml:space="preserve">The UI </w:t>
      </w:r>
      <w:r w:rsidR="00996670">
        <w:rPr>
          <w:noProof/>
          <w:sz w:val="26"/>
          <w:szCs w:val="26"/>
        </w:rPr>
        <w:t>will</w:t>
      </w:r>
      <w:r w:rsidRPr="00D35C7D">
        <w:rPr>
          <w:noProof/>
          <w:sz w:val="26"/>
          <w:szCs w:val="26"/>
        </w:rPr>
        <w:t xml:space="preserve"> support accessibility features such as screen reader compatibility and keyboard navigation.</w:t>
      </w:r>
    </w:p>
    <w:p w14:paraId="5C8A6D73" w14:textId="77777777" w:rsidR="00D35C7D" w:rsidRPr="00D35C7D" w:rsidRDefault="00D35C7D" w:rsidP="00D35C7D">
      <w:pPr>
        <w:numPr>
          <w:ilvl w:val="1"/>
          <w:numId w:val="21"/>
        </w:numPr>
        <w:rPr>
          <w:noProof/>
          <w:sz w:val="26"/>
          <w:szCs w:val="26"/>
        </w:rPr>
      </w:pPr>
      <w:r w:rsidRPr="00D35C7D">
        <w:rPr>
          <w:noProof/>
          <w:sz w:val="26"/>
          <w:szCs w:val="26"/>
        </w:rPr>
        <w:t>Font sizes, color contrasts, and other visual elements should be adjustable to accommodate users with visual impairments.</w:t>
      </w:r>
    </w:p>
    <w:p w14:paraId="4595C791" w14:textId="66BA2C55" w:rsidR="00D35C7D" w:rsidRPr="00D35C7D" w:rsidRDefault="00D35C7D" w:rsidP="00D35C7D">
      <w:pPr>
        <w:numPr>
          <w:ilvl w:val="1"/>
          <w:numId w:val="21"/>
        </w:numPr>
        <w:rPr>
          <w:noProof/>
          <w:sz w:val="26"/>
          <w:szCs w:val="26"/>
        </w:rPr>
      </w:pPr>
      <w:r w:rsidRPr="00D35C7D">
        <w:rPr>
          <w:noProof/>
          <w:sz w:val="26"/>
          <w:szCs w:val="26"/>
        </w:rPr>
        <w:t xml:space="preserve">Text alternatives </w:t>
      </w:r>
      <w:r w:rsidR="00996670">
        <w:rPr>
          <w:noProof/>
          <w:sz w:val="26"/>
          <w:szCs w:val="26"/>
        </w:rPr>
        <w:t>will</w:t>
      </w:r>
      <w:r w:rsidRPr="00D35C7D">
        <w:rPr>
          <w:noProof/>
          <w:sz w:val="26"/>
          <w:szCs w:val="26"/>
        </w:rPr>
        <w:t xml:space="preserve"> be provided for non-text elements such as images and icons.</w:t>
      </w:r>
    </w:p>
    <w:p w14:paraId="06D74D63" w14:textId="77777777" w:rsidR="00996670" w:rsidRDefault="00996670" w:rsidP="00D35C7D">
      <w:pPr>
        <w:rPr>
          <w:b/>
          <w:bCs/>
          <w:noProof/>
          <w:sz w:val="26"/>
          <w:szCs w:val="26"/>
        </w:rPr>
      </w:pPr>
    </w:p>
    <w:p w14:paraId="2F93AD20" w14:textId="1A7AE232" w:rsidR="00D35C7D" w:rsidRPr="00CC2325" w:rsidRDefault="00D35C7D" w:rsidP="00CC2325">
      <w:pPr>
        <w:pStyle w:val="ListParagraph"/>
        <w:numPr>
          <w:ilvl w:val="0"/>
          <w:numId w:val="21"/>
        </w:numPr>
        <w:rPr>
          <w:noProof/>
          <w:sz w:val="26"/>
          <w:szCs w:val="26"/>
        </w:rPr>
      </w:pPr>
      <w:r w:rsidRPr="00CC2325">
        <w:rPr>
          <w:b/>
          <w:bCs/>
          <w:noProof/>
          <w:sz w:val="26"/>
          <w:szCs w:val="26"/>
        </w:rPr>
        <w:t>Hardware Interfaces:</w:t>
      </w:r>
    </w:p>
    <w:p w14:paraId="4F65691C" w14:textId="77777777" w:rsidR="00D35C7D" w:rsidRPr="00CC2325" w:rsidRDefault="00D35C7D" w:rsidP="00CC2325">
      <w:pPr>
        <w:pStyle w:val="ListParagraph"/>
        <w:numPr>
          <w:ilvl w:val="0"/>
          <w:numId w:val="24"/>
        </w:numPr>
        <w:rPr>
          <w:noProof/>
          <w:sz w:val="26"/>
          <w:szCs w:val="26"/>
        </w:rPr>
      </w:pPr>
      <w:r w:rsidRPr="00CC2325">
        <w:rPr>
          <w:b/>
          <w:bCs/>
          <w:noProof/>
          <w:sz w:val="26"/>
          <w:szCs w:val="26"/>
        </w:rPr>
        <w:t>Server Infrastructure:</w:t>
      </w:r>
    </w:p>
    <w:p w14:paraId="007E31C4" w14:textId="37AA357F" w:rsidR="00D35C7D" w:rsidRPr="00D35C7D" w:rsidRDefault="00D35C7D" w:rsidP="00D35C7D">
      <w:pPr>
        <w:numPr>
          <w:ilvl w:val="1"/>
          <w:numId w:val="22"/>
        </w:numPr>
        <w:rPr>
          <w:noProof/>
          <w:sz w:val="26"/>
          <w:szCs w:val="26"/>
        </w:rPr>
      </w:pPr>
      <w:r w:rsidRPr="00D35C7D">
        <w:rPr>
          <w:noProof/>
          <w:sz w:val="26"/>
          <w:szCs w:val="26"/>
        </w:rPr>
        <w:t xml:space="preserve">The software </w:t>
      </w:r>
      <w:r w:rsidR="00996670">
        <w:rPr>
          <w:noProof/>
          <w:sz w:val="26"/>
          <w:szCs w:val="26"/>
        </w:rPr>
        <w:t>will</w:t>
      </w:r>
      <w:r w:rsidRPr="00D35C7D">
        <w:rPr>
          <w:noProof/>
          <w:sz w:val="26"/>
          <w:szCs w:val="26"/>
        </w:rPr>
        <w:t xml:space="preserve"> be compatible with standard server hardware configurations, including CPU architectures, memory capacities, and storage configurations.</w:t>
      </w:r>
    </w:p>
    <w:p w14:paraId="5B00D339" w14:textId="77777777" w:rsidR="00CC2325" w:rsidRDefault="00D35C7D" w:rsidP="00CC2325">
      <w:pPr>
        <w:numPr>
          <w:ilvl w:val="1"/>
          <w:numId w:val="22"/>
        </w:numPr>
        <w:rPr>
          <w:noProof/>
          <w:sz w:val="26"/>
          <w:szCs w:val="26"/>
        </w:rPr>
      </w:pPr>
      <w:r w:rsidRPr="00D35C7D">
        <w:rPr>
          <w:noProof/>
          <w:sz w:val="26"/>
          <w:szCs w:val="26"/>
        </w:rPr>
        <w:t xml:space="preserve">It </w:t>
      </w:r>
      <w:r w:rsidR="00996670">
        <w:rPr>
          <w:noProof/>
          <w:sz w:val="26"/>
          <w:szCs w:val="26"/>
        </w:rPr>
        <w:t>will</w:t>
      </w:r>
      <w:r w:rsidRPr="00D35C7D">
        <w:rPr>
          <w:noProof/>
          <w:sz w:val="26"/>
          <w:szCs w:val="26"/>
        </w:rPr>
        <w:t xml:space="preserve"> specify requirements for server-side components such as database management systems and web servers.</w:t>
      </w:r>
    </w:p>
    <w:p w14:paraId="52156223" w14:textId="39CF2665" w:rsidR="00D35C7D" w:rsidRPr="00CC2325" w:rsidRDefault="00D35C7D" w:rsidP="00CC2325">
      <w:pPr>
        <w:pStyle w:val="ListParagraph"/>
        <w:numPr>
          <w:ilvl w:val="0"/>
          <w:numId w:val="24"/>
        </w:numPr>
        <w:rPr>
          <w:noProof/>
          <w:sz w:val="26"/>
          <w:szCs w:val="26"/>
        </w:rPr>
      </w:pPr>
      <w:r w:rsidRPr="00CC2325">
        <w:rPr>
          <w:b/>
          <w:bCs/>
          <w:noProof/>
          <w:sz w:val="26"/>
          <w:szCs w:val="26"/>
        </w:rPr>
        <w:t>Client Devices:</w:t>
      </w:r>
    </w:p>
    <w:p w14:paraId="1962B630" w14:textId="110073EF" w:rsidR="00D35C7D" w:rsidRPr="00D35C7D" w:rsidRDefault="00D35C7D" w:rsidP="00D35C7D">
      <w:pPr>
        <w:numPr>
          <w:ilvl w:val="1"/>
          <w:numId w:val="22"/>
        </w:numPr>
        <w:rPr>
          <w:noProof/>
          <w:sz w:val="26"/>
          <w:szCs w:val="26"/>
        </w:rPr>
      </w:pPr>
      <w:r w:rsidRPr="00D35C7D">
        <w:rPr>
          <w:noProof/>
          <w:sz w:val="26"/>
          <w:szCs w:val="26"/>
        </w:rPr>
        <w:t xml:space="preserve">The software </w:t>
      </w:r>
      <w:r w:rsidR="00996670">
        <w:rPr>
          <w:noProof/>
          <w:sz w:val="26"/>
          <w:szCs w:val="26"/>
        </w:rPr>
        <w:t>will</w:t>
      </w:r>
      <w:r w:rsidRPr="00D35C7D">
        <w:rPr>
          <w:noProof/>
          <w:sz w:val="26"/>
          <w:szCs w:val="26"/>
        </w:rPr>
        <w:t xml:space="preserve"> support a range of client devices including desktop computers, laptops.</w:t>
      </w:r>
    </w:p>
    <w:p w14:paraId="7AF3FF04" w14:textId="1ACD2905" w:rsidR="00D35C7D" w:rsidRPr="00D35C7D" w:rsidRDefault="00D35C7D" w:rsidP="00D35C7D">
      <w:pPr>
        <w:numPr>
          <w:ilvl w:val="1"/>
          <w:numId w:val="22"/>
        </w:numPr>
        <w:rPr>
          <w:noProof/>
          <w:sz w:val="26"/>
          <w:szCs w:val="26"/>
        </w:rPr>
      </w:pPr>
      <w:r w:rsidRPr="00D35C7D">
        <w:rPr>
          <w:noProof/>
          <w:sz w:val="26"/>
          <w:szCs w:val="26"/>
        </w:rPr>
        <w:t xml:space="preserve">It </w:t>
      </w:r>
      <w:r w:rsidR="00996670">
        <w:rPr>
          <w:noProof/>
          <w:sz w:val="26"/>
          <w:szCs w:val="26"/>
        </w:rPr>
        <w:t>will</w:t>
      </w:r>
      <w:r w:rsidRPr="00D35C7D">
        <w:rPr>
          <w:noProof/>
          <w:sz w:val="26"/>
          <w:szCs w:val="26"/>
        </w:rPr>
        <w:t xml:space="preserve"> be compatible with common operating systems such as Windows, macOS, Linux, Android, and iOS.</w:t>
      </w:r>
    </w:p>
    <w:p w14:paraId="7D8B2367" w14:textId="32DAD0B4" w:rsidR="00D35C7D" w:rsidRPr="00CC2325" w:rsidRDefault="00D35C7D" w:rsidP="00CC2325">
      <w:pPr>
        <w:pStyle w:val="ListParagraph"/>
        <w:numPr>
          <w:ilvl w:val="0"/>
          <w:numId w:val="21"/>
        </w:numPr>
        <w:rPr>
          <w:noProof/>
          <w:sz w:val="26"/>
          <w:szCs w:val="26"/>
        </w:rPr>
      </w:pPr>
      <w:r w:rsidRPr="00CC2325">
        <w:rPr>
          <w:b/>
          <w:bCs/>
          <w:noProof/>
          <w:sz w:val="26"/>
          <w:szCs w:val="26"/>
        </w:rPr>
        <w:t>Software Interfaces:</w:t>
      </w:r>
    </w:p>
    <w:p w14:paraId="5DDA166F" w14:textId="77777777" w:rsidR="00D35C7D" w:rsidRPr="00CC2325" w:rsidRDefault="00D35C7D" w:rsidP="00CC2325">
      <w:pPr>
        <w:pStyle w:val="ListParagraph"/>
        <w:numPr>
          <w:ilvl w:val="0"/>
          <w:numId w:val="25"/>
        </w:numPr>
        <w:rPr>
          <w:noProof/>
          <w:sz w:val="26"/>
          <w:szCs w:val="26"/>
        </w:rPr>
      </w:pPr>
      <w:r w:rsidRPr="00CC2325">
        <w:rPr>
          <w:b/>
          <w:bCs/>
          <w:noProof/>
          <w:sz w:val="26"/>
          <w:szCs w:val="26"/>
        </w:rPr>
        <w:t>Integration with Campus Management System:</w:t>
      </w:r>
    </w:p>
    <w:p w14:paraId="129B8F72" w14:textId="60350FD8" w:rsidR="00D35C7D" w:rsidRPr="00D35C7D" w:rsidRDefault="00D35C7D" w:rsidP="00CC2325">
      <w:pPr>
        <w:numPr>
          <w:ilvl w:val="2"/>
          <w:numId w:val="23"/>
        </w:numPr>
        <w:rPr>
          <w:noProof/>
          <w:sz w:val="26"/>
          <w:szCs w:val="26"/>
        </w:rPr>
      </w:pPr>
      <w:r w:rsidRPr="00D35C7D">
        <w:rPr>
          <w:noProof/>
          <w:sz w:val="26"/>
          <w:szCs w:val="26"/>
        </w:rPr>
        <w:lastRenderedPageBreak/>
        <w:t xml:space="preserve">The accounting module </w:t>
      </w:r>
      <w:r w:rsidR="00996670">
        <w:rPr>
          <w:noProof/>
          <w:sz w:val="26"/>
          <w:szCs w:val="26"/>
        </w:rPr>
        <w:t>will</w:t>
      </w:r>
      <w:r w:rsidRPr="00D35C7D">
        <w:rPr>
          <w:noProof/>
          <w:sz w:val="26"/>
          <w:szCs w:val="26"/>
        </w:rPr>
        <w:t xml:space="preserve"> seamlessly integrate with other modules of the campus management system, such as student records, course management, and faculty information.</w:t>
      </w:r>
    </w:p>
    <w:p w14:paraId="74DACA33" w14:textId="77777777" w:rsidR="00D35C7D" w:rsidRPr="00D35C7D" w:rsidRDefault="00D35C7D" w:rsidP="00CC2325">
      <w:pPr>
        <w:numPr>
          <w:ilvl w:val="2"/>
          <w:numId w:val="23"/>
        </w:numPr>
        <w:rPr>
          <w:noProof/>
          <w:sz w:val="26"/>
          <w:szCs w:val="26"/>
        </w:rPr>
      </w:pPr>
      <w:r w:rsidRPr="00D35C7D">
        <w:rPr>
          <w:noProof/>
          <w:sz w:val="26"/>
          <w:szCs w:val="26"/>
        </w:rPr>
        <w:t>APIs or web services should be utilized to facilitate data exchange and communication between different components of the system.</w:t>
      </w:r>
    </w:p>
    <w:p w14:paraId="088BF2CD" w14:textId="77777777" w:rsidR="00D35C7D" w:rsidRPr="00CC2325" w:rsidRDefault="00D35C7D" w:rsidP="00CC2325">
      <w:pPr>
        <w:pStyle w:val="ListParagraph"/>
        <w:numPr>
          <w:ilvl w:val="0"/>
          <w:numId w:val="25"/>
        </w:numPr>
        <w:rPr>
          <w:noProof/>
          <w:sz w:val="26"/>
          <w:szCs w:val="26"/>
        </w:rPr>
      </w:pPr>
      <w:r w:rsidRPr="00CC2325">
        <w:rPr>
          <w:b/>
          <w:bCs/>
          <w:noProof/>
          <w:sz w:val="26"/>
          <w:szCs w:val="26"/>
        </w:rPr>
        <w:t>Data Import/Export:</w:t>
      </w:r>
    </w:p>
    <w:p w14:paraId="7BEE6814" w14:textId="026D7F39" w:rsidR="00D35C7D" w:rsidRPr="00D35C7D" w:rsidRDefault="00D35C7D" w:rsidP="00CC2325">
      <w:pPr>
        <w:numPr>
          <w:ilvl w:val="2"/>
          <w:numId w:val="23"/>
        </w:numPr>
        <w:rPr>
          <w:noProof/>
          <w:sz w:val="26"/>
          <w:szCs w:val="26"/>
        </w:rPr>
      </w:pPr>
      <w:r w:rsidRPr="00D35C7D">
        <w:rPr>
          <w:noProof/>
          <w:sz w:val="26"/>
          <w:szCs w:val="26"/>
        </w:rPr>
        <w:t xml:space="preserve">The software </w:t>
      </w:r>
      <w:r w:rsidR="00996670">
        <w:rPr>
          <w:noProof/>
          <w:sz w:val="26"/>
          <w:szCs w:val="26"/>
        </w:rPr>
        <w:t>will</w:t>
      </w:r>
      <w:r w:rsidRPr="00D35C7D">
        <w:rPr>
          <w:noProof/>
          <w:sz w:val="26"/>
          <w:szCs w:val="26"/>
        </w:rPr>
        <w:t xml:space="preserve"> support standard data exchange formats such as CSV, XML, or JSON for importing and exporting data.</w:t>
      </w:r>
    </w:p>
    <w:p w14:paraId="041BBDA8" w14:textId="3B85E86C" w:rsidR="00D35C7D" w:rsidRPr="00D35C7D" w:rsidRDefault="00D35C7D" w:rsidP="00CC2325">
      <w:pPr>
        <w:numPr>
          <w:ilvl w:val="2"/>
          <w:numId w:val="23"/>
        </w:numPr>
        <w:rPr>
          <w:noProof/>
          <w:sz w:val="26"/>
          <w:szCs w:val="26"/>
        </w:rPr>
      </w:pPr>
      <w:r w:rsidRPr="00D35C7D">
        <w:rPr>
          <w:noProof/>
          <w:sz w:val="26"/>
          <w:szCs w:val="26"/>
        </w:rPr>
        <w:t xml:space="preserve">Integration with external databases or third-party applications </w:t>
      </w:r>
      <w:r w:rsidR="00996670">
        <w:rPr>
          <w:noProof/>
          <w:sz w:val="26"/>
          <w:szCs w:val="26"/>
        </w:rPr>
        <w:t>will</w:t>
      </w:r>
      <w:r w:rsidRPr="00D35C7D">
        <w:rPr>
          <w:noProof/>
          <w:sz w:val="26"/>
          <w:szCs w:val="26"/>
        </w:rPr>
        <w:t xml:space="preserve"> be possible through standardized APIs or data connectors.</w:t>
      </w:r>
    </w:p>
    <w:p w14:paraId="37478935" w14:textId="77777777" w:rsidR="00D35C7D" w:rsidRPr="00CC2325" w:rsidRDefault="00D35C7D" w:rsidP="00CC2325">
      <w:pPr>
        <w:pStyle w:val="ListParagraph"/>
        <w:numPr>
          <w:ilvl w:val="0"/>
          <w:numId w:val="25"/>
        </w:numPr>
        <w:rPr>
          <w:noProof/>
          <w:sz w:val="26"/>
          <w:szCs w:val="26"/>
        </w:rPr>
      </w:pPr>
      <w:r w:rsidRPr="00CC2325">
        <w:rPr>
          <w:b/>
          <w:bCs/>
          <w:noProof/>
          <w:sz w:val="26"/>
          <w:szCs w:val="26"/>
        </w:rPr>
        <w:t>Security Interfaces:</w:t>
      </w:r>
    </w:p>
    <w:p w14:paraId="4E67926A" w14:textId="77777777" w:rsidR="00D35C7D" w:rsidRPr="00D35C7D" w:rsidRDefault="00D35C7D" w:rsidP="00CC2325">
      <w:pPr>
        <w:numPr>
          <w:ilvl w:val="2"/>
          <w:numId w:val="23"/>
        </w:numPr>
        <w:rPr>
          <w:noProof/>
          <w:sz w:val="26"/>
          <w:szCs w:val="26"/>
        </w:rPr>
      </w:pPr>
      <w:r w:rsidRPr="00D35C7D">
        <w:rPr>
          <w:noProof/>
          <w:sz w:val="26"/>
          <w:szCs w:val="26"/>
        </w:rPr>
        <w:t>Integration with security protocols and mechanisms such as SSL/TLS for encrypted communication and OAuth for secure authentication.</w:t>
      </w:r>
    </w:p>
    <w:p w14:paraId="711CC606" w14:textId="6424C4C0" w:rsidR="00D35C7D" w:rsidRDefault="00D35C7D" w:rsidP="00CC2325">
      <w:pPr>
        <w:numPr>
          <w:ilvl w:val="2"/>
          <w:numId w:val="23"/>
        </w:numPr>
        <w:rPr>
          <w:noProof/>
          <w:sz w:val="26"/>
          <w:szCs w:val="26"/>
        </w:rPr>
      </w:pPr>
      <w:r w:rsidRPr="00D35C7D">
        <w:rPr>
          <w:noProof/>
          <w:sz w:val="26"/>
          <w:szCs w:val="26"/>
        </w:rPr>
        <w:t>The software should adhere to industry-standard security practices to ensure data confidentiality, integrity, and availability.</w:t>
      </w:r>
      <w:r w:rsidR="00996670">
        <w:rPr>
          <w:noProof/>
          <w:sz w:val="26"/>
          <w:szCs w:val="26"/>
        </w:rPr>
        <w:t xml:space="preserve"> </w:t>
      </w:r>
    </w:p>
    <w:p w14:paraId="118A1DEF" w14:textId="77777777" w:rsidR="001A5340" w:rsidRDefault="001A5340" w:rsidP="001A5340">
      <w:pPr>
        <w:pStyle w:val="ListParagraph"/>
        <w:rPr>
          <w:rFonts w:ascii="Arial" w:hAnsi="Arial" w:cs="Arial"/>
          <w:b/>
          <w:bCs/>
          <w:color w:val="000000"/>
          <w:sz w:val="26"/>
          <w:szCs w:val="26"/>
        </w:rPr>
      </w:pPr>
    </w:p>
    <w:p w14:paraId="10CDC1C4" w14:textId="77777777" w:rsidR="001A5340" w:rsidRDefault="001A5340" w:rsidP="001A5340">
      <w:pPr>
        <w:pStyle w:val="ListParagraph"/>
        <w:rPr>
          <w:rFonts w:ascii="Arial" w:hAnsi="Arial" w:cs="Arial"/>
          <w:b/>
          <w:bCs/>
          <w:color w:val="000000"/>
          <w:sz w:val="26"/>
          <w:szCs w:val="26"/>
        </w:rPr>
      </w:pPr>
    </w:p>
    <w:p w14:paraId="1DFA5E48" w14:textId="408F3B5E" w:rsidR="001A5340" w:rsidRDefault="001A5340" w:rsidP="001A5340">
      <w:pPr>
        <w:pStyle w:val="ListParagraph"/>
        <w:rPr>
          <w:rFonts w:ascii="Arial" w:hAnsi="Arial" w:cs="Arial"/>
          <w:b/>
          <w:bCs/>
          <w:color w:val="000000"/>
          <w:sz w:val="26"/>
          <w:szCs w:val="26"/>
        </w:rPr>
      </w:pPr>
      <w:r>
        <w:rPr>
          <w:rFonts w:ascii="Arial" w:hAnsi="Arial" w:cs="Arial"/>
          <w:b/>
          <w:bCs/>
          <w:color w:val="000000"/>
          <w:sz w:val="26"/>
          <w:szCs w:val="26"/>
        </w:rPr>
        <w:t>3.</w:t>
      </w:r>
      <w:r w:rsidRPr="001A5340">
        <w:rPr>
          <w:rFonts w:ascii="Arial" w:hAnsi="Arial" w:cs="Arial"/>
          <w:b/>
          <w:bCs/>
          <w:color w:val="000000"/>
          <w:sz w:val="26"/>
          <w:szCs w:val="26"/>
        </w:rPr>
        <w:t>Diagrams</w:t>
      </w:r>
    </w:p>
    <w:p w14:paraId="51E563B5" w14:textId="682EF96F" w:rsidR="001A5340" w:rsidRDefault="001A5340" w:rsidP="001A5340">
      <w:pPr>
        <w:pStyle w:val="ListParagraph"/>
        <w:rPr>
          <w:rFonts w:ascii="Arial" w:hAnsi="Arial" w:cs="Arial"/>
          <w:b/>
          <w:bCs/>
          <w:color w:val="000000"/>
          <w:sz w:val="26"/>
          <w:szCs w:val="26"/>
        </w:rPr>
      </w:pPr>
    </w:p>
    <w:p w14:paraId="6D23F9A1" w14:textId="182C7B52" w:rsidR="001A5340" w:rsidRDefault="001A5340" w:rsidP="001A5340">
      <w:pPr>
        <w:pStyle w:val="ListParagraph"/>
        <w:rPr>
          <w:rFonts w:ascii="Arial" w:hAnsi="Arial" w:cs="Arial"/>
          <w:b/>
          <w:bCs/>
          <w:color w:val="000000"/>
          <w:sz w:val="26"/>
          <w:szCs w:val="26"/>
        </w:rPr>
      </w:pPr>
    </w:p>
    <w:p w14:paraId="7D83A691" w14:textId="424D17FC" w:rsidR="001A5340" w:rsidRPr="001A5340" w:rsidRDefault="001A5340" w:rsidP="001A5340">
      <w:pPr>
        <w:pStyle w:val="ListParagraph"/>
        <w:rPr>
          <w:rFonts w:ascii="Arial" w:hAnsi="Arial" w:cs="Arial"/>
          <w:b/>
          <w:bCs/>
          <w:color w:val="000000"/>
          <w:sz w:val="26"/>
          <w:szCs w:val="26"/>
        </w:rPr>
      </w:pPr>
      <w:r>
        <w:rPr>
          <w:rFonts w:ascii="Arial" w:hAnsi="Arial" w:cs="Arial"/>
          <w:b/>
          <w:bCs/>
          <w:color w:val="000000"/>
          <w:sz w:val="26"/>
          <w:szCs w:val="26"/>
        </w:rPr>
        <w:t>3.1 Use case diagram</w:t>
      </w:r>
    </w:p>
    <w:p w14:paraId="038B7B5E" w14:textId="4A4A4308" w:rsidR="00D35C7D" w:rsidRPr="001A5340" w:rsidRDefault="00F87D8E" w:rsidP="001A5340">
      <w:pPr>
        <w:pStyle w:val="ListParagraph"/>
        <w:rPr>
          <w:noProof/>
          <w:sz w:val="26"/>
          <w:szCs w:val="26"/>
        </w:rPr>
      </w:pPr>
      <w:r>
        <w:rPr>
          <w:noProof/>
        </w:rPr>
        <w:lastRenderedPageBreak/>
        <w:drawing>
          <wp:inline distT="0" distB="0" distL="0" distR="0" wp14:anchorId="51515445" wp14:editId="5CBF548F">
            <wp:extent cx="5943600" cy="7220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220585"/>
                    </a:xfrm>
                    <a:prstGeom prst="rect">
                      <a:avLst/>
                    </a:prstGeom>
                  </pic:spPr>
                </pic:pic>
              </a:graphicData>
            </a:graphic>
          </wp:inline>
        </w:drawing>
      </w:r>
    </w:p>
    <w:p w14:paraId="104FFDD0" w14:textId="67C8C770" w:rsidR="001A5340" w:rsidRDefault="001A5340" w:rsidP="00D35C7D">
      <w:pPr>
        <w:rPr>
          <w:noProof/>
          <w:sz w:val="26"/>
          <w:szCs w:val="26"/>
        </w:rPr>
      </w:pPr>
    </w:p>
    <w:p w14:paraId="1C97FA57" w14:textId="0D6BAF9A" w:rsidR="001A5340" w:rsidRDefault="001A5340" w:rsidP="00D35C7D">
      <w:pPr>
        <w:rPr>
          <w:noProof/>
          <w:sz w:val="26"/>
          <w:szCs w:val="26"/>
        </w:rPr>
      </w:pPr>
    </w:p>
    <w:p w14:paraId="773C722C" w14:textId="64F4E9E8" w:rsidR="001A5340" w:rsidRDefault="001A5340" w:rsidP="00D35C7D">
      <w:pPr>
        <w:rPr>
          <w:noProof/>
          <w:sz w:val="26"/>
          <w:szCs w:val="26"/>
        </w:rPr>
      </w:pPr>
    </w:p>
    <w:p w14:paraId="061BD886" w14:textId="754E46BF" w:rsidR="001A5340" w:rsidRPr="001A5340" w:rsidRDefault="001A5340" w:rsidP="001A5340">
      <w:pPr>
        <w:pStyle w:val="ListParagraph"/>
        <w:numPr>
          <w:ilvl w:val="1"/>
          <w:numId w:val="25"/>
        </w:numPr>
        <w:rPr>
          <w:b/>
          <w:noProof/>
          <w:sz w:val="28"/>
          <w:szCs w:val="28"/>
        </w:rPr>
      </w:pPr>
      <w:r w:rsidRPr="001A5340">
        <w:rPr>
          <w:b/>
          <w:noProof/>
          <w:sz w:val="28"/>
          <w:szCs w:val="28"/>
        </w:rPr>
        <w:lastRenderedPageBreak/>
        <w:t>Use Case Description:</w:t>
      </w:r>
    </w:p>
    <w:p w14:paraId="66BCE89C" w14:textId="65CBB4D4" w:rsidR="001A5340" w:rsidRPr="001A5340" w:rsidRDefault="001A5340" w:rsidP="001A5340">
      <w:pPr>
        <w:rPr>
          <w:b/>
          <w:bCs/>
        </w:rPr>
      </w:pPr>
      <w:r w:rsidRPr="001A5340">
        <w:rPr>
          <w:noProof/>
          <w:sz w:val="28"/>
          <w:szCs w:val="28"/>
        </w:rPr>
        <w:br/>
      </w:r>
      <w:r w:rsidRPr="001A5340">
        <w:rPr>
          <w:b/>
          <w:bCs/>
          <w:sz w:val="28"/>
          <w:szCs w:val="28"/>
        </w:rPr>
        <w:t>Use Case ID: UC001 - Manage Admission Fees</w:t>
      </w:r>
    </w:p>
    <w:p w14:paraId="78349E4E" w14:textId="77777777" w:rsidR="001A5340" w:rsidRPr="00E72814" w:rsidRDefault="001A5340" w:rsidP="001A5340">
      <w:pPr>
        <w:numPr>
          <w:ilvl w:val="0"/>
          <w:numId w:val="31"/>
        </w:numPr>
        <w:rPr>
          <w:sz w:val="24"/>
          <w:szCs w:val="24"/>
        </w:rPr>
      </w:pPr>
      <w:r w:rsidRPr="00E72814">
        <w:rPr>
          <w:b/>
          <w:bCs/>
          <w:sz w:val="28"/>
          <w:szCs w:val="28"/>
        </w:rPr>
        <w:t>Actors</w:t>
      </w:r>
      <w:r w:rsidRPr="00E72814">
        <w:rPr>
          <w:b/>
          <w:bCs/>
          <w:sz w:val="24"/>
          <w:szCs w:val="24"/>
        </w:rPr>
        <w:t>:</w:t>
      </w:r>
      <w:r w:rsidRPr="00E72814">
        <w:rPr>
          <w:sz w:val="24"/>
          <w:szCs w:val="24"/>
        </w:rPr>
        <w:t xml:space="preserve"> Finance Officer</w:t>
      </w:r>
    </w:p>
    <w:p w14:paraId="15AA1D49" w14:textId="77777777" w:rsidR="001A5340" w:rsidRPr="00E72814" w:rsidRDefault="001A5340" w:rsidP="001A5340">
      <w:pPr>
        <w:numPr>
          <w:ilvl w:val="0"/>
          <w:numId w:val="31"/>
        </w:numPr>
        <w:rPr>
          <w:sz w:val="24"/>
          <w:szCs w:val="24"/>
        </w:rPr>
      </w:pPr>
      <w:r w:rsidRPr="00E72814">
        <w:rPr>
          <w:b/>
          <w:bCs/>
          <w:sz w:val="28"/>
          <w:szCs w:val="28"/>
        </w:rPr>
        <w:t>Feature</w:t>
      </w:r>
      <w:r w:rsidRPr="00E72814">
        <w:rPr>
          <w:b/>
          <w:bCs/>
          <w:sz w:val="24"/>
          <w:szCs w:val="24"/>
        </w:rPr>
        <w:t>:</w:t>
      </w:r>
      <w:r w:rsidRPr="00E72814">
        <w:rPr>
          <w:sz w:val="24"/>
          <w:szCs w:val="24"/>
        </w:rPr>
        <w:t xml:space="preserve"> Admission Fee Management</w:t>
      </w:r>
    </w:p>
    <w:p w14:paraId="3A32323E" w14:textId="77777777" w:rsidR="001A5340" w:rsidRPr="00E72814" w:rsidRDefault="001A5340" w:rsidP="001A5340">
      <w:pPr>
        <w:numPr>
          <w:ilvl w:val="0"/>
          <w:numId w:val="31"/>
        </w:numPr>
        <w:rPr>
          <w:sz w:val="28"/>
          <w:szCs w:val="28"/>
        </w:rPr>
      </w:pPr>
      <w:r w:rsidRPr="00E72814">
        <w:rPr>
          <w:b/>
          <w:bCs/>
          <w:sz w:val="28"/>
          <w:szCs w:val="28"/>
        </w:rPr>
        <w:t>Pre-condition:</w:t>
      </w:r>
    </w:p>
    <w:p w14:paraId="32BE3B42" w14:textId="77777777" w:rsidR="001A5340" w:rsidRPr="00E72814" w:rsidRDefault="001A5340" w:rsidP="001A5340">
      <w:pPr>
        <w:numPr>
          <w:ilvl w:val="1"/>
          <w:numId w:val="31"/>
        </w:numPr>
        <w:rPr>
          <w:sz w:val="24"/>
          <w:szCs w:val="24"/>
        </w:rPr>
      </w:pPr>
      <w:r w:rsidRPr="00E72814">
        <w:rPr>
          <w:sz w:val="24"/>
          <w:szCs w:val="24"/>
        </w:rPr>
        <w:t>The Finance Officer must be logged into the institution's administrative system.</w:t>
      </w:r>
    </w:p>
    <w:p w14:paraId="46F4186F" w14:textId="77777777" w:rsidR="001A5340" w:rsidRPr="00E72814" w:rsidRDefault="001A5340" w:rsidP="001A5340">
      <w:pPr>
        <w:numPr>
          <w:ilvl w:val="1"/>
          <w:numId w:val="31"/>
        </w:numPr>
        <w:rPr>
          <w:sz w:val="24"/>
          <w:szCs w:val="24"/>
        </w:rPr>
      </w:pPr>
      <w:r w:rsidRPr="00E72814">
        <w:rPr>
          <w:sz w:val="24"/>
          <w:szCs w:val="24"/>
        </w:rPr>
        <w:t>The fee module must be accessible to the Finance Officer.</w:t>
      </w:r>
    </w:p>
    <w:p w14:paraId="1D5A42C7" w14:textId="77777777" w:rsidR="001A5340" w:rsidRDefault="001A5340" w:rsidP="001A5340"/>
    <w:tbl>
      <w:tblPr>
        <w:tblStyle w:val="TableGrid"/>
        <w:tblW w:w="9350" w:type="dxa"/>
        <w:tblLayout w:type="fixed"/>
        <w:tblLook w:val="04A0" w:firstRow="1" w:lastRow="0" w:firstColumn="1" w:lastColumn="0" w:noHBand="0" w:noVBand="1"/>
      </w:tblPr>
      <w:tblGrid>
        <w:gridCol w:w="1165"/>
        <w:gridCol w:w="4050"/>
        <w:gridCol w:w="4135"/>
      </w:tblGrid>
      <w:tr w:rsidR="001A5340" w14:paraId="78B9D7F0" w14:textId="77777777" w:rsidTr="0031246A">
        <w:tc>
          <w:tcPr>
            <w:tcW w:w="1165" w:type="dxa"/>
            <w:vAlign w:val="bottom"/>
          </w:tcPr>
          <w:p w14:paraId="2AC087B6" w14:textId="77777777" w:rsidR="001A5340" w:rsidRPr="004124EE" w:rsidRDefault="001A5340" w:rsidP="0031246A">
            <w:pPr>
              <w:rPr>
                <w:sz w:val="26"/>
                <w:szCs w:val="26"/>
              </w:rPr>
            </w:pPr>
            <w:r w:rsidRPr="004124EE">
              <w:rPr>
                <w:rFonts w:ascii="Segoe UI" w:hAnsi="Segoe UI" w:cs="Segoe UI"/>
                <w:b/>
                <w:bCs/>
                <w:color w:val="0D0D0D"/>
                <w:sz w:val="26"/>
                <w:szCs w:val="26"/>
              </w:rPr>
              <w:t>Step</w:t>
            </w:r>
          </w:p>
        </w:tc>
        <w:tc>
          <w:tcPr>
            <w:tcW w:w="4050" w:type="dxa"/>
            <w:vAlign w:val="bottom"/>
          </w:tcPr>
          <w:p w14:paraId="37232C88" w14:textId="77777777" w:rsidR="001A5340" w:rsidRPr="004124EE" w:rsidRDefault="001A5340" w:rsidP="0031246A">
            <w:pPr>
              <w:rPr>
                <w:sz w:val="26"/>
                <w:szCs w:val="26"/>
              </w:rPr>
            </w:pPr>
            <w:r w:rsidRPr="004124EE">
              <w:rPr>
                <w:rFonts w:ascii="Segoe UI" w:hAnsi="Segoe UI" w:cs="Segoe UI"/>
                <w:b/>
                <w:bCs/>
                <w:color w:val="0D0D0D"/>
                <w:sz w:val="26"/>
                <w:szCs w:val="26"/>
              </w:rPr>
              <w:t>Action</w:t>
            </w:r>
          </w:p>
        </w:tc>
        <w:tc>
          <w:tcPr>
            <w:tcW w:w="4135" w:type="dxa"/>
            <w:vAlign w:val="bottom"/>
          </w:tcPr>
          <w:p w14:paraId="5B7027F5" w14:textId="77777777" w:rsidR="001A5340" w:rsidRPr="004124EE" w:rsidRDefault="001A5340" w:rsidP="0031246A">
            <w:pPr>
              <w:rPr>
                <w:sz w:val="26"/>
                <w:szCs w:val="26"/>
              </w:rPr>
            </w:pPr>
            <w:r w:rsidRPr="004124EE">
              <w:rPr>
                <w:rFonts w:ascii="Segoe UI" w:hAnsi="Segoe UI" w:cs="Segoe UI"/>
                <w:b/>
                <w:bCs/>
                <w:color w:val="0D0D0D"/>
                <w:sz w:val="26"/>
                <w:szCs w:val="26"/>
              </w:rPr>
              <w:t>Software Reaction</w:t>
            </w:r>
          </w:p>
        </w:tc>
      </w:tr>
      <w:tr w:rsidR="001A5340" w14:paraId="356C774E" w14:textId="77777777" w:rsidTr="0031246A">
        <w:tc>
          <w:tcPr>
            <w:tcW w:w="1165" w:type="dxa"/>
            <w:vAlign w:val="bottom"/>
          </w:tcPr>
          <w:p w14:paraId="0C9E0EA6" w14:textId="77777777" w:rsidR="001A5340" w:rsidRPr="004124EE" w:rsidRDefault="001A5340" w:rsidP="0031246A">
            <w:r w:rsidRPr="004124EE">
              <w:rPr>
                <w:rFonts w:ascii="Segoe UI" w:hAnsi="Segoe UI" w:cs="Segoe UI"/>
                <w:color w:val="0D0D0D"/>
              </w:rPr>
              <w:t>1</w:t>
            </w:r>
          </w:p>
        </w:tc>
        <w:tc>
          <w:tcPr>
            <w:tcW w:w="4050" w:type="dxa"/>
            <w:vAlign w:val="bottom"/>
          </w:tcPr>
          <w:p w14:paraId="26A49E8B" w14:textId="77777777" w:rsidR="001A5340" w:rsidRPr="004124EE" w:rsidRDefault="001A5340" w:rsidP="0031246A">
            <w:r w:rsidRPr="004124EE">
              <w:rPr>
                <w:rFonts w:ascii="Segoe UI" w:hAnsi="Segoe UI" w:cs="Segoe UI"/>
                <w:color w:val="0D0D0D"/>
              </w:rPr>
              <w:t>Finance Officer navigates to the admission fee management section</w:t>
            </w:r>
          </w:p>
        </w:tc>
        <w:tc>
          <w:tcPr>
            <w:tcW w:w="4135" w:type="dxa"/>
            <w:vAlign w:val="bottom"/>
          </w:tcPr>
          <w:p w14:paraId="146302BB" w14:textId="77777777" w:rsidR="001A5340" w:rsidRPr="004124EE" w:rsidRDefault="001A5340" w:rsidP="0031246A">
            <w:r w:rsidRPr="004124EE">
              <w:rPr>
                <w:rFonts w:ascii="Segoe UI" w:hAnsi="Segoe UI" w:cs="Segoe UI"/>
                <w:color w:val="0D0D0D"/>
              </w:rPr>
              <w:t>System displays the admission fee management dashboard.</w:t>
            </w:r>
          </w:p>
        </w:tc>
      </w:tr>
      <w:tr w:rsidR="001A5340" w14:paraId="3299859C" w14:textId="77777777" w:rsidTr="0031246A">
        <w:tc>
          <w:tcPr>
            <w:tcW w:w="1165" w:type="dxa"/>
            <w:vAlign w:val="bottom"/>
          </w:tcPr>
          <w:p w14:paraId="1D29CE18" w14:textId="77777777" w:rsidR="001A5340" w:rsidRPr="004124EE" w:rsidRDefault="001A5340" w:rsidP="0031246A">
            <w:r w:rsidRPr="004124EE">
              <w:rPr>
                <w:rFonts w:ascii="Segoe UI" w:hAnsi="Segoe UI" w:cs="Segoe UI"/>
                <w:color w:val="0D0D0D"/>
              </w:rPr>
              <w:t>2</w:t>
            </w:r>
          </w:p>
        </w:tc>
        <w:tc>
          <w:tcPr>
            <w:tcW w:w="4050" w:type="dxa"/>
            <w:vAlign w:val="bottom"/>
          </w:tcPr>
          <w:p w14:paraId="67D431A1" w14:textId="77777777" w:rsidR="001A5340" w:rsidRPr="004124EE" w:rsidRDefault="001A5340" w:rsidP="0031246A">
            <w:r w:rsidRPr="004124EE">
              <w:rPr>
                <w:rFonts w:ascii="Segoe UI" w:hAnsi="Segoe UI" w:cs="Segoe UI"/>
                <w:color w:val="0D0D0D"/>
              </w:rPr>
              <w:t>Finance Officer defines admission fee structures for various courses</w:t>
            </w:r>
          </w:p>
        </w:tc>
        <w:tc>
          <w:tcPr>
            <w:tcW w:w="4135" w:type="dxa"/>
            <w:vAlign w:val="bottom"/>
          </w:tcPr>
          <w:p w14:paraId="5280CF32" w14:textId="77777777" w:rsidR="001A5340" w:rsidRPr="004124EE" w:rsidRDefault="001A5340" w:rsidP="0031246A">
            <w:r w:rsidRPr="004124EE">
              <w:rPr>
                <w:rFonts w:ascii="Segoe UI" w:hAnsi="Segoe UI" w:cs="Segoe UI"/>
                <w:color w:val="0D0D0D"/>
              </w:rPr>
              <w:t>System saves the defined fee structures and associates them with respective courses.</w:t>
            </w:r>
          </w:p>
        </w:tc>
      </w:tr>
      <w:tr w:rsidR="001A5340" w14:paraId="51FF9EF2" w14:textId="77777777" w:rsidTr="0031246A">
        <w:tc>
          <w:tcPr>
            <w:tcW w:w="1165" w:type="dxa"/>
            <w:vAlign w:val="bottom"/>
          </w:tcPr>
          <w:p w14:paraId="46A78059" w14:textId="77777777" w:rsidR="001A5340" w:rsidRPr="004124EE" w:rsidRDefault="001A5340" w:rsidP="0031246A">
            <w:r w:rsidRPr="004124EE">
              <w:rPr>
                <w:rFonts w:ascii="Segoe UI" w:hAnsi="Segoe UI" w:cs="Segoe UI"/>
                <w:color w:val="0D0D0D"/>
              </w:rPr>
              <w:t>3</w:t>
            </w:r>
          </w:p>
        </w:tc>
        <w:tc>
          <w:tcPr>
            <w:tcW w:w="4050" w:type="dxa"/>
            <w:vAlign w:val="bottom"/>
          </w:tcPr>
          <w:p w14:paraId="22F3A589" w14:textId="77777777" w:rsidR="001A5340" w:rsidRPr="004124EE" w:rsidRDefault="001A5340" w:rsidP="0031246A">
            <w:r w:rsidRPr="004124EE">
              <w:rPr>
                <w:rFonts w:ascii="Segoe UI" w:hAnsi="Segoe UI" w:cs="Segoe UI"/>
                <w:color w:val="0D0D0D"/>
              </w:rPr>
              <w:t>Finance Officer sets fee amounts for each defined structure</w:t>
            </w:r>
          </w:p>
        </w:tc>
        <w:tc>
          <w:tcPr>
            <w:tcW w:w="4135" w:type="dxa"/>
            <w:vAlign w:val="bottom"/>
          </w:tcPr>
          <w:p w14:paraId="78222C04" w14:textId="77777777" w:rsidR="001A5340" w:rsidRPr="004124EE" w:rsidRDefault="001A5340" w:rsidP="0031246A">
            <w:r w:rsidRPr="004124EE">
              <w:rPr>
                <w:rFonts w:ascii="Segoe UI" w:hAnsi="Segoe UI" w:cs="Segoe UI"/>
                <w:color w:val="0D0D0D"/>
              </w:rPr>
              <w:t>System updates the fee amounts according to the Finance Officer's input.</w:t>
            </w:r>
          </w:p>
        </w:tc>
      </w:tr>
      <w:tr w:rsidR="001A5340" w14:paraId="6968B6CF" w14:textId="77777777" w:rsidTr="0031246A">
        <w:tc>
          <w:tcPr>
            <w:tcW w:w="1165" w:type="dxa"/>
            <w:vAlign w:val="bottom"/>
          </w:tcPr>
          <w:p w14:paraId="56818FBE" w14:textId="77777777" w:rsidR="001A5340" w:rsidRPr="004124EE" w:rsidRDefault="001A5340" w:rsidP="0031246A">
            <w:r w:rsidRPr="004124EE">
              <w:rPr>
                <w:rFonts w:ascii="Segoe UI" w:hAnsi="Segoe UI" w:cs="Segoe UI"/>
                <w:color w:val="0D0D0D"/>
              </w:rPr>
              <w:t>4</w:t>
            </w:r>
          </w:p>
        </w:tc>
        <w:tc>
          <w:tcPr>
            <w:tcW w:w="4050" w:type="dxa"/>
            <w:vAlign w:val="bottom"/>
          </w:tcPr>
          <w:p w14:paraId="43744018" w14:textId="77777777" w:rsidR="001A5340" w:rsidRPr="004124EE" w:rsidRDefault="001A5340" w:rsidP="0031246A">
            <w:r w:rsidRPr="004124EE">
              <w:rPr>
                <w:rFonts w:ascii="Segoe UI" w:hAnsi="Segoe UI" w:cs="Segoe UI"/>
                <w:color w:val="0D0D0D"/>
              </w:rPr>
              <w:t>Finance Officer updates fee schedules for different academic terms</w:t>
            </w:r>
          </w:p>
        </w:tc>
        <w:tc>
          <w:tcPr>
            <w:tcW w:w="4135" w:type="dxa"/>
            <w:vAlign w:val="bottom"/>
          </w:tcPr>
          <w:p w14:paraId="5DCBAAEA" w14:textId="77777777" w:rsidR="001A5340" w:rsidRPr="004124EE" w:rsidRDefault="001A5340" w:rsidP="0031246A">
            <w:r w:rsidRPr="004124EE">
              <w:rPr>
                <w:rFonts w:ascii="Segoe UI" w:hAnsi="Segoe UI" w:cs="Segoe UI"/>
                <w:color w:val="0D0D0D"/>
              </w:rPr>
              <w:t>System modifies fee schedules as per the changes made by the Finance Officer.</w:t>
            </w:r>
          </w:p>
        </w:tc>
      </w:tr>
      <w:tr w:rsidR="001A5340" w14:paraId="1D8A5EAE" w14:textId="77777777" w:rsidTr="0031246A">
        <w:tc>
          <w:tcPr>
            <w:tcW w:w="1165" w:type="dxa"/>
            <w:vAlign w:val="bottom"/>
          </w:tcPr>
          <w:p w14:paraId="713A214D" w14:textId="77777777" w:rsidR="001A5340" w:rsidRPr="004124EE" w:rsidRDefault="001A5340" w:rsidP="0031246A">
            <w:r w:rsidRPr="004124EE">
              <w:rPr>
                <w:rFonts w:ascii="Segoe UI" w:hAnsi="Segoe UI" w:cs="Segoe UI"/>
                <w:color w:val="0D0D0D"/>
              </w:rPr>
              <w:t>5</w:t>
            </w:r>
          </w:p>
        </w:tc>
        <w:tc>
          <w:tcPr>
            <w:tcW w:w="4050" w:type="dxa"/>
            <w:vAlign w:val="bottom"/>
          </w:tcPr>
          <w:p w14:paraId="5E1C7BB6" w14:textId="77777777" w:rsidR="001A5340" w:rsidRPr="004124EE" w:rsidRDefault="001A5340" w:rsidP="0031246A">
            <w:r w:rsidRPr="004124EE">
              <w:rPr>
                <w:rFonts w:ascii="Segoe UI" w:hAnsi="Segoe UI" w:cs="Segoe UI"/>
                <w:color w:val="0D0D0D"/>
              </w:rPr>
              <w:t>Finance Officer manages discounts or waivers for special cases</w:t>
            </w:r>
          </w:p>
        </w:tc>
        <w:tc>
          <w:tcPr>
            <w:tcW w:w="4135" w:type="dxa"/>
            <w:vAlign w:val="bottom"/>
          </w:tcPr>
          <w:p w14:paraId="05C2CEF6" w14:textId="77777777" w:rsidR="001A5340" w:rsidRPr="004124EE" w:rsidRDefault="001A5340" w:rsidP="0031246A">
            <w:r w:rsidRPr="004124EE">
              <w:rPr>
                <w:rFonts w:ascii="Segoe UI" w:hAnsi="Segoe UI" w:cs="Segoe UI"/>
                <w:color w:val="0D0D0D"/>
              </w:rPr>
              <w:t>System applies discounts or waivers to eligible cases as directed by the Finance Officer.</w:t>
            </w:r>
          </w:p>
        </w:tc>
      </w:tr>
    </w:tbl>
    <w:p w14:paraId="605EEC3C" w14:textId="77777777" w:rsidR="001A5340" w:rsidRDefault="001A5340" w:rsidP="001A5340">
      <w:pPr>
        <w:rPr>
          <w:rStyle w:val="Strong"/>
          <w:rFonts w:ascii="Segoe UI" w:hAnsi="Segoe UI" w:cs="Segoe UI"/>
          <w:color w:val="0D0D0D"/>
          <w:bdr w:val="single" w:sz="2" w:space="0" w:color="E3E3E3" w:frame="1"/>
          <w:shd w:val="clear" w:color="auto" w:fill="FFFFFF"/>
        </w:rPr>
      </w:pPr>
    </w:p>
    <w:p w14:paraId="3499AE63" w14:textId="77777777" w:rsidR="001A5340" w:rsidRPr="004124EE" w:rsidRDefault="001A5340" w:rsidP="001A5340">
      <w:pPr>
        <w:rPr>
          <w:rFonts w:ascii="Segoe UI" w:hAnsi="Segoe UI" w:cs="Segoe UI"/>
          <w:b/>
          <w:bCs/>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Alternate Scenarios:</w:t>
      </w:r>
    </w:p>
    <w:tbl>
      <w:tblPr>
        <w:tblStyle w:val="TableGrid"/>
        <w:tblW w:w="0" w:type="auto"/>
        <w:tblLook w:val="04A0" w:firstRow="1" w:lastRow="0" w:firstColumn="1" w:lastColumn="0" w:noHBand="0" w:noVBand="1"/>
      </w:tblPr>
      <w:tblGrid>
        <w:gridCol w:w="1345"/>
        <w:gridCol w:w="3870"/>
        <w:gridCol w:w="4135"/>
      </w:tblGrid>
      <w:tr w:rsidR="001A5340" w14:paraId="2848C281" w14:textId="77777777" w:rsidTr="0031246A">
        <w:tc>
          <w:tcPr>
            <w:tcW w:w="1345" w:type="dxa"/>
            <w:vAlign w:val="bottom"/>
          </w:tcPr>
          <w:p w14:paraId="06C3D7B9" w14:textId="77777777" w:rsidR="001A5340" w:rsidRPr="004124EE" w:rsidRDefault="001A5340" w:rsidP="0031246A">
            <w:pPr>
              <w:rPr>
                <w:sz w:val="26"/>
                <w:szCs w:val="26"/>
              </w:rPr>
            </w:pPr>
            <w:r w:rsidRPr="004124EE">
              <w:rPr>
                <w:rFonts w:ascii="Segoe UI" w:hAnsi="Segoe UI" w:cs="Segoe UI"/>
                <w:b/>
                <w:bCs/>
                <w:color w:val="0D0D0D"/>
                <w:sz w:val="26"/>
                <w:szCs w:val="26"/>
              </w:rPr>
              <w:t>Scenario</w:t>
            </w:r>
          </w:p>
        </w:tc>
        <w:tc>
          <w:tcPr>
            <w:tcW w:w="3870" w:type="dxa"/>
            <w:vAlign w:val="bottom"/>
          </w:tcPr>
          <w:p w14:paraId="223779D3" w14:textId="77777777" w:rsidR="001A5340" w:rsidRPr="004124EE" w:rsidRDefault="001A5340" w:rsidP="0031246A">
            <w:pPr>
              <w:rPr>
                <w:sz w:val="26"/>
                <w:szCs w:val="26"/>
              </w:rPr>
            </w:pPr>
            <w:r w:rsidRPr="004124EE">
              <w:rPr>
                <w:rFonts w:ascii="Segoe UI" w:hAnsi="Segoe UI" w:cs="Segoe UI"/>
                <w:b/>
                <w:bCs/>
                <w:color w:val="0D0D0D"/>
                <w:sz w:val="26"/>
                <w:szCs w:val="26"/>
              </w:rPr>
              <w:t>Action</w:t>
            </w:r>
          </w:p>
        </w:tc>
        <w:tc>
          <w:tcPr>
            <w:tcW w:w="4135" w:type="dxa"/>
            <w:vAlign w:val="bottom"/>
          </w:tcPr>
          <w:p w14:paraId="45494E2C" w14:textId="77777777" w:rsidR="001A5340" w:rsidRPr="004124EE" w:rsidRDefault="001A5340" w:rsidP="0031246A">
            <w:pPr>
              <w:rPr>
                <w:sz w:val="26"/>
                <w:szCs w:val="26"/>
              </w:rPr>
            </w:pPr>
            <w:r w:rsidRPr="004124EE">
              <w:rPr>
                <w:rFonts w:ascii="Segoe UI" w:hAnsi="Segoe UI" w:cs="Segoe UI"/>
                <w:b/>
                <w:bCs/>
                <w:color w:val="0D0D0D"/>
                <w:sz w:val="26"/>
                <w:szCs w:val="26"/>
              </w:rPr>
              <w:t>Software Reaction</w:t>
            </w:r>
          </w:p>
        </w:tc>
      </w:tr>
      <w:tr w:rsidR="001A5340" w14:paraId="21699BC3" w14:textId="77777777" w:rsidTr="0031246A">
        <w:tc>
          <w:tcPr>
            <w:tcW w:w="1345" w:type="dxa"/>
            <w:vAlign w:val="bottom"/>
          </w:tcPr>
          <w:p w14:paraId="0A5AA483" w14:textId="77777777" w:rsidR="001A5340" w:rsidRPr="004124EE" w:rsidRDefault="001A5340" w:rsidP="0031246A">
            <w:r w:rsidRPr="004124EE">
              <w:rPr>
                <w:rFonts w:ascii="Segoe UI" w:hAnsi="Segoe UI" w:cs="Segoe UI"/>
                <w:color w:val="0D0D0D"/>
              </w:rPr>
              <w:t>1a</w:t>
            </w:r>
          </w:p>
        </w:tc>
        <w:tc>
          <w:tcPr>
            <w:tcW w:w="3870" w:type="dxa"/>
            <w:vAlign w:val="bottom"/>
          </w:tcPr>
          <w:p w14:paraId="5265DA4E" w14:textId="77777777" w:rsidR="001A5340" w:rsidRPr="004124EE" w:rsidRDefault="001A5340" w:rsidP="0031246A">
            <w:r w:rsidRPr="004124EE">
              <w:rPr>
                <w:rFonts w:ascii="Segoe UI" w:hAnsi="Segoe UI" w:cs="Segoe UI"/>
                <w:color w:val="0D0D0D"/>
              </w:rPr>
              <w:t>If the Finance Officer encounters an error while defining fee structures</w:t>
            </w:r>
          </w:p>
        </w:tc>
        <w:tc>
          <w:tcPr>
            <w:tcW w:w="4135" w:type="dxa"/>
            <w:vAlign w:val="bottom"/>
          </w:tcPr>
          <w:p w14:paraId="2874BC54" w14:textId="77777777" w:rsidR="001A5340" w:rsidRPr="004124EE" w:rsidRDefault="001A5340" w:rsidP="0031246A">
            <w:r w:rsidRPr="004124EE">
              <w:rPr>
                <w:rFonts w:ascii="Segoe UI" w:hAnsi="Segoe UI" w:cs="Segoe UI"/>
                <w:color w:val="0D0D0D"/>
              </w:rPr>
              <w:t>System prompts the Finance Officer to review and correct the input.</w:t>
            </w:r>
          </w:p>
        </w:tc>
      </w:tr>
      <w:tr w:rsidR="001A5340" w14:paraId="70077C37" w14:textId="77777777" w:rsidTr="0031246A">
        <w:tc>
          <w:tcPr>
            <w:tcW w:w="1345" w:type="dxa"/>
            <w:vAlign w:val="bottom"/>
          </w:tcPr>
          <w:p w14:paraId="6B8958FC" w14:textId="77777777" w:rsidR="001A5340" w:rsidRPr="004124EE" w:rsidRDefault="001A5340" w:rsidP="0031246A">
            <w:r w:rsidRPr="004124EE">
              <w:rPr>
                <w:rFonts w:ascii="Segoe UI" w:hAnsi="Segoe UI" w:cs="Segoe UI"/>
                <w:color w:val="0D0D0D"/>
              </w:rPr>
              <w:t>1b</w:t>
            </w:r>
          </w:p>
        </w:tc>
        <w:tc>
          <w:tcPr>
            <w:tcW w:w="3870" w:type="dxa"/>
            <w:vAlign w:val="bottom"/>
          </w:tcPr>
          <w:p w14:paraId="0F27B0E3" w14:textId="77777777" w:rsidR="001A5340" w:rsidRPr="004124EE" w:rsidRDefault="001A5340" w:rsidP="0031246A">
            <w:r w:rsidRPr="004124EE">
              <w:rPr>
                <w:rFonts w:ascii="Segoe UI" w:hAnsi="Segoe UI" w:cs="Segoe UI"/>
                <w:color w:val="0D0D0D"/>
              </w:rPr>
              <w:t>If the Finance Officer attempts to set an invalid fee amount</w:t>
            </w:r>
          </w:p>
        </w:tc>
        <w:tc>
          <w:tcPr>
            <w:tcW w:w="4135" w:type="dxa"/>
            <w:vAlign w:val="bottom"/>
          </w:tcPr>
          <w:p w14:paraId="00B9B954" w14:textId="77777777" w:rsidR="001A5340" w:rsidRPr="004124EE" w:rsidRDefault="001A5340" w:rsidP="0031246A">
            <w:r w:rsidRPr="004124EE">
              <w:rPr>
                <w:rFonts w:ascii="Segoe UI" w:hAnsi="Segoe UI" w:cs="Segoe UI"/>
                <w:color w:val="0D0D0D"/>
              </w:rPr>
              <w:t>System alerts the Finance Officer and prevents the action until a valid amount is entered.</w:t>
            </w:r>
          </w:p>
        </w:tc>
      </w:tr>
    </w:tbl>
    <w:p w14:paraId="6A354CBB" w14:textId="77777777" w:rsidR="001A5340" w:rsidRDefault="001A5340" w:rsidP="001A5340"/>
    <w:p w14:paraId="19CD85F7" w14:textId="77777777" w:rsidR="001A5340" w:rsidRPr="00E72814" w:rsidRDefault="001A5340" w:rsidP="001A5340">
      <w:pPr>
        <w:rPr>
          <w:b/>
          <w:sz w:val="28"/>
          <w:szCs w:val="28"/>
        </w:rPr>
      </w:pPr>
      <w:r w:rsidRPr="00E72814">
        <w:rPr>
          <w:b/>
          <w:sz w:val="28"/>
          <w:szCs w:val="28"/>
        </w:rPr>
        <w:t>Post Conditions</w:t>
      </w:r>
    </w:p>
    <w:tbl>
      <w:tblPr>
        <w:tblStyle w:val="TableGrid"/>
        <w:tblW w:w="0" w:type="auto"/>
        <w:tblLook w:val="04A0" w:firstRow="1" w:lastRow="0" w:firstColumn="1" w:lastColumn="0" w:noHBand="0" w:noVBand="1"/>
      </w:tblPr>
      <w:tblGrid>
        <w:gridCol w:w="4675"/>
        <w:gridCol w:w="4675"/>
      </w:tblGrid>
      <w:tr w:rsidR="001A5340" w14:paraId="6C9FF21E" w14:textId="77777777" w:rsidTr="0031246A">
        <w:tc>
          <w:tcPr>
            <w:tcW w:w="4675" w:type="dxa"/>
          </w:tcPr>
          <w:p w14:paraId="7C991B03" w14:textId="77777777" w:rsidR="001A5340" w:rsidRPr="004124EE" w:rsidRDefault="001A5340" w:rsidP="0031246A">
            <w:pPr>
              <w:rPr>
                <w:b/>
              </w:rPr>
            </w:pPr>
            <w:r w:rsidRPr="004124EE">
              <w:rPr>
                <w:b/>
              </w:rPr>
              <w:t>Step</w:t>
            </w:r>
          </w:p>
        </w:tc>
        <w:tc>
          <w:tcPr>
            <w:tcW w:w="4675" w:type="dxa"/>
          </w:tcPr>
          <w:p w14:paraId="18AE2A78" w14:textId="77777777" w:rsidR="001A5340" w:rsidRPr="004124EE" w:rsidRDefault="001A5340" w:rsidP="0031246A">
            <w:pPr>
              <w:rPr>
                <w:b/>
              </w:rPr>
            </w:pPr>
            <w:r w:rsidRPr="004124EE">
              <w:rPr>
                <w:b/>
              </w:rPr>
              <w:t>Description</w:t>
            </w:r>
          </w:p>
        </w:tc>
      </w:tr>
      <w:tr w:rsidR="001A5340" w14:paraId="21A563CB" w14:textId="77777777" w:rsidTr="0031246A">
        <w:tc>
          <w:tcPr>
            <w:tcW w:w="4675" w:type="dxa"/>
          </w:tcPr>
          <w:p w14:paraId="4F184F66" w14:textId="77777777" w:rsidR="001A5340" w:rsidRPr="004124EE" w:rsidRDefault="001A5340" w:rsidP="0031246A">
            <w:r w:rsidRPr="004124EE">
              <w:lastRenderedPageBreak/>
              <w:t>1</w:t>
            </w:r>
          </w:p>
        </w:tc>
        <w:tc>
          <w:tcPr>
            <w:tcW w:w="4675" w:type="dxa"/>
          </w:tcPr>
          <w:p w14:paraId="72AAE879" w14:textId="77777777" w:rsidR="001A5340" w:rsidRPr="004124EE" w:rsidRDefault="001A5340" w:rsidP="0031246A">
            <w:r w:rsidRPr="004124EE">
              <w:t>Admission fee structures, amounts, and schedules are updated and saved in the system.</w:t>
            </w:r>
          </w:p>
        </w:tc>
      </w:tr>
    </w:tbl>
    <w:p w14:paraId="60F223B5" w14:textId="77777777" w:rsidR="001A5340" w:rsidRPr="004124EE" w:rsidRDefault="001A5340" w:rsidP="001A5340">
      <w:pPr>
        <w:rPr>
          <w:sz w:val="26"/>
          <w:szCs w:val="26"/>
        </w:rPr>
      </w:pPr>
    </w:p>
    <w:p w14:paraId="4450C31A" w14:textId="77777777" w:rsidR="001A5340" w:rsidRPr="004124EE" w:rsidRDefault="001A5340" w:rsidP="001A5340">
      <w:pPr>
        <w:rPr>
          <w:sz w:val="26"/>
          <w:szCs w:val="26"/>
        </w:rPr>
      </w:pPr>
      <w:r w:rsidRPr="004124EE">
        <w:rPr>
          <w:b/>
          <w:bCs/>
          <w:sz w:val="26"/>
          <w:szCs w:val="26"/>
        </w:rPr>
        <w:t>Use Case Cross-referenced:</w:t>
      </w:r>
      <w:r w:rsidRPr="004124EE">
        <w:rPr>
          <w:sz w:val="26"/>
          <w:szCs w:val="26"/>
        </w:rPr>
        <w:t xml:space="preserve"> None</w:t>
      </w:r>
    </w:p>
    <w:p w14:paraId="695988F2" w14:textId="77777777" w:rsidR="001A5340" w:rsidRPr="004124EE" w:rsidRDefault="001A5340" w:rsidP="001A5340">
      <w:pPr>
        <w:rPr>
          <w:sz w:val="26"/>
          <w:szCs w:val="26"/>
        </w:rPr>
      </w:pPr>
      <w:r w:rsidRPr="004124EE">
        <w:rPr>
          <w:b/>
          <w:bCs/>
          <w:sz w:val="26"/>
          <w:szCs w:val="26"/>
        </w:rPr>
        <w:t>User Interface Reference:</w:t>
      </w:r>
      <w:r w:rsidRPr="004124EE">
        <w:rPr>
          <w:sz w:val="26"/>
          <w:szCs w:val="26"/>
        </w:rPr>
        <w:t xml:space="preserve"> Admission Fee Management Dashboard</w:t>
      </w:r>
    </w:p>
    <w:p w14:paraId="2AE79737" w14:textId="77777777" w:rsidR="001A5340" w:rsidRDefault="001A5340" w:rsidP="001A5340"/>
    <w:p w14:paraId="11A0D0A8" w14:textId="77777777" w:rsidR="001A5340" w:rsidRDefault="001A5340" w:rsidP="001A5340"/>
    <w:p w14:paraId="61716EEF" w14:textId="77777777" w:rsidR="001A5340" w:rsidRPr="00E72814" w:rsidRDefault="001A5340" w:rsidP="001A5340">
      <w:pPr>
        <w:rPr>
          <w:b/>
          <w:bCs/>
          <w:sz w:val="28"/>
          <w:szCs w:val="28"/>
        </w:rPr>
      </w:pPr>
      <w:r w:rsidRPr="00E72814">
        <w:rPr>
          <w:b/>
          <w:bCs/>
          <w:sz w:val="28"/>
          <w:szCs w:val="28"/>
        </w:rPr>
        <w:t>Use Case ID: UC002 - Manage Tuition Fees</w:t>
      </w:r>
    </w:p>
    <w:p w14:paraId="57B99F9D" w14:textId="77777777" w:rsidR="001A5340" w:rsidRPr="00E72814" w:rsidRDefault="001A5340" w:rsidP="001A5340">
      <w:pPr>
        <w:numPr>
          <w:ilvl w:val="0"/>
          <w:numId w:val="32"/>
        </w:numPr>
        <w:rPr>
          <w:sz w:val="24"/>
          <w:szCs w:val="24"/>
        </w:rPr>
      </w:pPr>
      <w:r w:rsidRPr="00E72814">
        <w:rPr>
          <w:b/>
          <w:bCs/>
          <w:sz w:val="28"/>
          <w:szCs w:val="28"/>
        </w:rPr>
        <w:t>Actors:</w:t>
      </w:r>
      <w:r w:rsidRPr="00E72814">
        <w:rPr>
          <w:sz w:val="28"/>
          <w:szCs w:val="28"/>
        </w:rPr>
        <w:t xml:space="preserve"> </w:t>
      </w:r>
      <w:r w:rsidRPr="00E72814">
        <w:rPr>
          <w:sz w:val="24"/>
          <w:szCs w:val="24"/>
        </w:rPr>
        <w:t>Finance Officer</w:t>
      </w:r>
    </w:p>
    <w:p w14:paraId="072D2D3E" w14:textId="77777777" w:rsidR="001A5340" w:rsidRPr="00E72814" w:rsidRDefault="001A5340" w:rsidP="001A5340">
      <w:pPr>
        <w:numPr>
          <w:ilvl w:val="0"/>
          <w:numId w:val="32"/>
        </w:numPr>
      </w:pPr>
      <w:r w:rsidRPr="00E72814">
        <w:rPr>
          <w:b/>
          <w:bCs/>
          <w:sz w:val="28"/>
          <w:szCs w:val="28"/>
        </w:rPr>
        <w:t>Feature</w:t>
      </w:r>
      <w:r w:rsidRPr="00E72814">
        <w:rPr>
          <w:b/>
          <w:bCs/>
          <w:sz w:val="24"/>
          <w:szCs w:val="24"/>
        </w:rPr>
        <w:t>:</w:t>
      </w:r>
      <w:r w:rsidRPr="00E72814">
        <w:rPr>
          <w:sz w:val="24"/>
          <w:szCs w:val="24"/>
        </w:rPr>
        <w:t xml:space="preserve"> Tuition Fee Management</w:t>
      </w:r>
    </w:p>
    <w:p w14:paraId="6B2D69E1" w14:textId="77777777" w:rsidR="001A5340" w:rsidRPr="00E72814" w:rsidRDefault="001A5340" w:rsidP="001A5340">
      <w:pPr>
        <w:numPr>
          <w:ilvl w:val="0"/>
          <w:numId w:val="32"/>
        </w:numPr>
        <w:rPr>
          <w:sz w:val="28"/>
          <w:szCs w:val="28"/>
        </w:rPr>
      </w:pPr>
      <w:r w:rsidRPr="00E72814">
        <w:rPr>
          <w:b/>
          <w:bCs/>
          <w:sz w:val="28"/>
          <w:szCs w:val="28"/>
        </w:rPr>
        <w:t>Pre-condition:</w:t>
      </w:r>
    </w:p>
    <w:p w14:paraId="4843CC15" w14:textId="77777777" w:rsidR="001A5340" w:rsidRPr="00E72814" w:rsidRDefault="001A5340" w:rsidP="001A5340">
      <w:pPr>
        <w:numPr>
          <w:ilvl w:val="1"/>
          <w:numId w:val="32"/>
        </w:numPr>
        <w:rPr>
          <w:sz w:val="24"/>
          <w:szCs w:val="24"/>
        </w:rPr>
      </w:pPr>
      <w:r w:rsidRPr="00E72814">
        <w:rPr>
          <w:sz w:val="24"/>
          <w:szCs w:val="24"/>
        </w:rPr>
        <w:t>The Finance Officer must be logged into the institution's administrative system.</w:t>
      </w:r>
    </w:p>
    <w:p w14:paraId="6BF91878" w14:textId="77777777" w:rsidR="001A5340" w:rsidRPr="00E72814" w:rsidRDefault="001A5340" w:rsidP="001A5340">
      <w:pPr>
        <w:numPr>
          <w:ilvl w:val="1"/>
          <w:numId w:val="32"/>
        </w:numPr>
        <w:rPr>
          <w:sz w:val="24"/>
          <w:szCs w:val="24"/>
        </w:rPr>
      </w:pPr>
      <w:r w:rsidRPr="00E72814">
        <w:rPr>
          <w:sz w:val="24"/>
          <w:szCs w:val="24"/>
        </w:rPr>
        <w:t>The tuition fee module must be accessible to the Finance Officer.</w:t>
      </w:r>
    </w:p>
    <w:p w14:paraId="4E2CA170" w14:textId="77777777" w:rsidR="001A5340" w:rsidRDefault="001A5340" w:rsidP="001A5340"/>
    <w:p w14:paraId="213A2A9E" w14:textId="77777777" w:rsidR="001A5340" w:rsidRPr="004124EE" w:rsidRDefault="001A5340" w:rsidP="001A5340">
      <w:pPr>
        <w:rPr>
          <w:sz w:val="28"/>
          <w:szCs w:val="28"/>
        </w:rPr>
      </w:pPr>
      <w:r w:rsidRPr="004124EE">
        <w:rPr>
          <w:b/>
          <w:bCs/>
          <w:sz w:val="28"/>
          <w:szCs w:val="28"/>
        </w:rPr>
        <w:t>Scenarios</w:t>
      </w:r>
    </w:p>
    <w:tbl>
      <w:tblPr>
        <w:tblStyle w:val="TableGrid"/>
        <w:tblW w:w="0" w:type="auto"/>
        <w:tblLook w:val="04A0" w:firstRow="1" w:lastRow="0" w:firstColumn="1" w:lastColumn="0" w:noHBand="0" w:noVBand="1"/>
      </w:tblPr>
      <w:tblGrid>
        <w:gridCol w:w="1165"/>
        <w:gridCol w:w="3870"/>
        <w:gridCol w:w="4315"/>
      </w:tblGrid>
      <w:tr w:rsidR="001A5340" w14:paraId="54D3DF86" w14:textId="77777777" w:rsidTr="0031246A">
        <w:tc>
          <w:tcPr>
            <w:tcW w:w="1165" w:type="dxa"/>
            <w:vAlign w:val="bottom"/>
          </w:tcPr>
          <w:p w14:paraId="4F81BC93" w14:textId="77777777" w:rsidR="001A5340" w:rsidRPr="004124EE" w:rsidRDefault="001A5340" w:rsidP="0031246A">
            <w:r w:rsidRPr="004124EE">
              <w:rPr>
                <w:rFonts w:ascii="Segoe UI" w:hAnsi="Segoe UI" w:cs="Segoe UI"/>
                <w:b/>
                <w:bCs/>
                <w:color w:val="0D0D0D"/>
              </w:rPr>
              <w:t>Step</w:t>
            </w:r>
          </w:p>
        </w:tc>
        <w:tc>
          <w:tcPr>
            <w:tcW w:w="3870" w:type="dxa"/>
            <w:vAlign w:val="bottom"/>
          </w:tcPr>
          <w:p w14:paraId="3F2C30B0" w14:textId="77777777" w:rsidR="001A5340" w:rsidRPr="004124EE" w:rsidRDefault="001A5340" w:rsidP="0031246A">
            <w:r w:rsidRPr="004124EE">
              <w:rPr>
                <w:rFonts w:ascii="Segoe UI" w:hAnsi="Segoe UI" w:cs="Segoe UI"/>
                <w:b/>
                <w:bCs/>
                <w:color w:val="0D0D0D"/>
              </w:rPr>
              <w:t>Action</w:t>
            </w:r>
          </w:p>
        </w:tc>
        <w:tc>
          <w:tcPr>
            <w:tcW w:w="4315" w:type="dxa"/>
            <w:vAlign w:val="bottom"/>
          </w:tcPr>
          <w:p w14:paraId="1D54AF40" w14:textId="77777777" w:rsidR="001A5340" w:rsidRPr="004124EE" w:rsidRDefault="001A5340" w:rsidP="0031246A">
            <w:r w:rsidRPr="004124EE">
              <w:rPr>
                <w:rFonts w:ascii="Segoe UI" w:hAnsi="Segoe UI" w:cs="Segoe UI"/>
                <w:b/>
                <w:bCs/>
                <w:color w:val="0D0D0D"/>
              </w:rPr>
              <w:t>Software Reaction</w:t>
            </w:r>
          </w:p>
        </w:tc>
      </w:tr>
      <w:tr w:rsidR="001A5340" w14:paraId="42D65A68" w14:textId="77777777" w:rsidTr="0031246A">
        <w:tc>
          <w:tcPr>
            <w:tcW w:w="1165" w:type="dxa"/>
            <w:vAlign w:val="bottom"/>
          </w:tcPr>
          <w:p w14:paraId="5F32F723" w14:textId="77777777" w:rsidR="001A5340" w:rsidRPr="004124EE" w:rsidRDefault="001A5340" w:rsidP="0031246A">
            <w:r w:rsidRPr="004124EE">
              <w:rPr>
                <w:rFonts w:ascii="Segoe UI" w:hAnsi="Segoe UI" w:cs="Segoe UI"/>
                <w:color w:val="0D0D0D"/>
              </w:rPr>
              <w:t>1</w:t>
            </w:r>
          </w:p>
        </w:tc>
        <w:tc>
          <w:tcPr>
            <w:tcW w:w="3870" w:type="dxa"/>
            <w:vAlign w:val="bottom"/>
          </w:tcPr>
          <w:p w14:paraId="413FE34A" w14:textId="77777777" w:rsidR="001A5340" w:rsidRPr="004124EE" w:rsidRDefault="001A5340" w:rsidP="0031246A">
            <w:r w:rsidRPr="004124EE">
              <w:rPr>
                <w:rFonts w:ascii="Segoe UI" w:hAnsi="Segoe UI" w:cs="Segoe UI"/>
                <w:color w:val="0D0D0D"/>
              </w:rPr>
              <w:t>Finance Officer navigates to the tuition fee management section</w:t>
            </w:r>
          </w:p>
        </w:tc>
        <w:tc>
          <w:tcPr>
            <w:tcW w:w="4315" w:type="dxa"/>
            <w:vAlign w:val="bottom"/>
          </w:tcPr>
          <w:p w14:paraId="4AFF6519" w14:textId="77777777" w:rsidR="001A5340" w:rsidRPr="004124EE" w:rsidRDefault="001A5340" w:rsidP="0031246A">
            <w:r w:rsidRPr="004124EE">
              <w:rPr>
                <w:rFonts w:ascii="Segoe UI" w:hAnsi="Segoe UI" w:cs="Segoe UI"/>
                <w:color w:val="0D0D0D"/>
              </w:rPr>
              <w:t>System displays the tuition fee management dashboard.</w:t>
            </w:r>
          </w:p>
        </w:tc>
      </w:tr>
      <w:tr w:rsidR="001A5340" w14:paraId="6EBDB18C" w14:textId="77777777" w:rsidTr="0031246A">
        <w:tc>
          <w:tcPr>
            <w:tcW w:w="1165" w:type="dxa"/>
            <w:vAlign w:val="bottom"/>
          </w:tcPr>
          <w:p w14:paraId="345717F5" w14:textId="77777777" w:rsidR="001A5340" w:rsidRPr="004124EE" w:rsidRDefault="001A5340" w:rsidP="0031246A">
            <w:r w:rsidRPr="004124EE">
              <w:rPr>
                <w:rFonts w:ascii="Segoe UI" w:hAnsi="Segoe UI" w:cs="Segoe UI"/>
                <w:color w:val="0D0D0D"/>
              </w:rPr>
              <w:t>2</w:t>
            </w:r>
          </w:p>
        </w:tc>
        <w:tc>
          <w:tcPr>
            <w:tcW w:w="3870" w:type="dxa"/>
            <w:vAlign w:val="bottom"/>
          </w:tcPr>
          <w:p w14:paraId="0C3ED31F" w14:textId="77777777" w:rsidR="001A5340" w:rsidRPr="004124EE" w:rsidRDefault="001A5340" w:rsidP="0031246A">
            <w:r w:rsidRPr="004124EE">
              <w:rPr>
                <w:rFonts w:ascii="Segoe UI" w:hAnsi="Segoe UI" w:cs="Segoe UI"/>
                <w:color w:val="0D0D0D"/>
              </w:rPr>
              <w:t>Finance Officer defines tuition fee rates for different programs</w:t>
            </w:r>
          </w:p>
        </w:tc>
        <w:tc>
          <w:tcPr>
            <w:tcW w:w="4315" w:type="dxa"/>
            <w:vAlign w:val="bottom"/>
          </w:tcPr>
          <w:p w14:paraId="6135F9D1" w14:textId="77777777" w:rsidR="001A5340" w:rsidRPr="004124EE" w:rsidRDefault="001A5340" w:rsidP="0031246A">
            <w:r w:rsidRPr="004124EE">
              <w:rPr>
                <w:rFonts w:ascii="Segoe UI" w:hAnsi="Segoe UI" w:cs="Segoe UI"/>
                <w:color w:val="0D0D0D"/>
              </w:rPr>
              <w:t>System saves the defined fee rates and associates them with respective programs.</w:t>
            </w:r>
          </w:p>
        </w:tc>
      </w:tr>
      <w:tr w:rsidR="001A5340" w14:paraId="589F9105" w14:textId="77777777" w:rsidTr="0031246A">
        <w:tc>
          <w:tcPr>
            <w:tcW w:w="1165" w:type="dxa"/>
            <w:vAlign w:val="bottom"/>
          </w:tcPr>
          <w:p w14:paraId="7E5133E7" w14:textId="77777777" w:rsidR="001A5340" w:rsidRPr="004124EE" w:rsidRDefault="001A5340" w:rsidP="0031246A">
            <w:r w:rsidRPr="004124EE">
              <w:rPr>
                <w:rFonts w:ascii="Segoe UI" w:hAnsi="Segoe UI" w:cs="Segoe UI"/>
                <w:color w:val="0D0D0D"/>
              </w:rPr>
              <w:t>3</w:t>
            </w:r>
          </w:p>
        </w:tc>
        <w:tc>
          <w:tcPr>
            <w:tcW w:w="3870" w:type="dxa"/>
            <w:vAlign w:val="bottom"/>
          </w:tcPr>
          <w:p w14:paraId="0C41226D" w14:textId="77777777" w:rsidR="001A5340" w:rsidRPr="004124EE" w:rsidRDefault="001A5340" w:rsidP="0031246A">
            <w:r w:rsidRPr="004124EE">
              <w:rPr>
                <w:rFonts w:ascii="Segoe UI" w:hAnsi="Segoe UI" w:cs="Segoe UI"/>
                <w:color w:val="0D0D0D"/>
              </w:rPr>
              <w:t>Finance Officer updates the fee rates for different programs</w:t>
            </w:r>
          </w:p>
        </w:tc>
        <w:tc>
          <w:tcPr>
            <w:tcW w:w="4315" w:type="dxa"/>
            <w:vAlign w:val="bottom"/>
          </w:tcPr>
          <w:p w14:paraId="39D26CAA" w14:textId="77777777" w:rsidR="001A5340" w:rsidRPr="004124EE" w:rsidRDefault="001A5340" w:rsidP="0031246A">
            <w:r w:rsidRPr="004124EE">
              <w:rPr>
                <w:rFonts w:ascii="Segoe UI" w:hAnsi="Segoe UI" w:cs="Segoe UI"/>
                <w:color w:val="0D0D0D"/>
              </w:rPr>
              <w:t>System updates the fee rates accordingly and maintains a record of adjustments.</w:t>
            </w:r>
          </w:p>
        </w:tc>
      </w:tr>
    </w:tbl>
    <w:p w14:paraId="7C8B4FCB" w14:textId="77777777" w:rsidR="001A5340" w:rsidRPr="004124EE" w:rsidRDefault="001A5340" w:rsidP="001A5340">
      <w:pPr>
        <w:rPr>
          <w:sz w:val="28"/>
          <w:szCs w:val="28"/>
        </w:rPr>
      </w:pPr>
    </w:p>
    <w:p w14:paraId="07811CEE" w14:textId="77777777" w:rsidR="001A5340" w:rsidRPr="004124EE" w:rsidRDefault="001A5340" w:rsidP="001A5340">
      <w:pPr>
        <w:rPr>
          <w:sz w:val="28"/>
          <w:szCs w:val="28"/>
        </w:rPr>
      </w:pPr>
      <w:r w:rsidRPr="004124EE">
        <w:rPr>
          <w:b/>
          <w:bCs/>
          <w:sz w:val="28"/>
          <w:szCs w:val="28"/>
        </w:rPr>
        <w:t>Alternate Scenarios:</w:t>
      </w:r>
    </w:p>
    <w:tbl>
      <w:tblPr>
        <w:tblStyle w:val="TableGrid"/>
        <w:tblW w:w="0" w:type="auto"/>
        <w:tblLook w:val="04A0" w:firstRow="1" w:lastRow="0" w:firstColumn="1" w:lastColumn="0" w:noHBand="0" w:noVBand="1"/>
      </w:tblPr>
      <w:tblGrid>
        <w:gridCol w:w="1165"/>
        <w:gridCol w:w="3870"/>
        <w:gridCol w:w="4315"/>
      </w:tblGrid>
      <w:tr w:rsidR="001A5340" w14:paraId="212160DD" w14:textId="77777777" w:rsidTr="0031246A">
        <w:tc>
          <w:tcPr>
            <w:tcW w:w="1165" w:type="dxa"/>
            <w:vAlign w:val="bottom"/>
          </w:tcPr>
          <w:p w14:paraId="7F3F8570" w14:textId="77777777" w:rsidR="001A5340" w:rsidRPr="004124EE" w:rsidRDefault="001A5340" w:rsidP="0031246A">
            <w:r w:rsidRPr="004124EE">
              <w:rPr>
                <w:rFonts w:ascii="Segoe UI" w:hAnsi="Segoe UI" w:cs="Segoe UI"/>
                <w:b/>
                <w:bCs/>
                <w:color w:val="0D0D0D"/>
              </w:rPr>
              <w:t>Scenario</w:t>
            </w:r>
          </w:p>
        </w:tc>
        <w:tc>
          <w:tcPr>
            <w:tcW w:w="3870" w:type="dxa"/>
            <w:vAlign w:val="bottom"/>
          </w:tcPr>
          <w:p w14:paraId="42EF159E" w14:textId="77777777" w:rsidR="001A5340" w:rsidRPr="004124EE" w:rsidRDefault="001A5340" w:rsidP="0031246A">
            <w:r w:rsidRPr="004124EE">
              <w:rPr>
                <w:rFonts w:ascii="Segoe UI" w:hAnsi="Segoe UI" w:cs="Segoe UI"/>
                <w:b/>
                <w:bCs/>
                <w:color w:val="0D0D0D"/>
              </w:rPr>
              <w:t>Action</w:t>
            </w:r>
          </w:p>
        </w:tc>
        <w:tc>
          <w:tcPr>
            <w:tcW w:w="4315" w:type="dxa"/>
            <w:vAlign w:val="bottom"/>
          </w:tcPr>
          <w:p w14:paraId="691D3905" w14:textId="77777777" w:rsidR="001A5340" w:rsidRPr="004124EE" w:rsidRDefault="001A5340" w:rsidP="0031246A">
            <w:r w:rsidRPr="004124EE">
              <w:rPr>
                <w:rFonts w:ascii="Segoe UI" w:hAnsi="Segoe UI" w:cs="Segoe UI"/>
                <w:b/>
                <w:bCs/>
                <w:color w:val="0D0D0D"/>
              </w:rPr>
              <w:t>Software Reaction</w:t>
            </w:r>
          </w:p>
        </w:tc>
      </w:tr>
      <w:tr w:rsidR="001A5340" w14:paraId="46D78C85" w14:textId="77777777" w:rsidTr="0031246A">
        <w:tc>
          <w:tcPr>
            <w:tcW w:w="1165" w:type="dxa"/>
            <w:vAlign w:val="bottom"/>
          </w:tcPr>
          <w:p w14:paraId="188DD548" w14:textId="77777777" w:rsidR="001A5340" w:rsidRPr="004124EE" w:rsidRDefault="001A5340" w:rsidP="0031246A">
            <w:r w:rsidRPr="004124EE">
              <w:rPr>
                <w:rFonts w:ascii="Segoe UI" w:hAnsi="Segoe UI" w:cs="Segoe UI"/>
                <w:color w:val="0D0D0D"/>
              </w:rPr>
              <w:t>1a</w:t>
            </w:r>
          </w:p>
        </w:tc>
        <w:tc>
          <w:tcPr>
            <w:tcW w:w="3870" w:type="dxa"/>
            <w:vAlign w:val="bottom"/>
          </w:tcPr>
          <w:p w14:paraId="143BDA37" w14:textId="77777777" w:rsidR="001A5340" w:rsidRPr="004124EE" w:rsidRDefault="001A5340" w:rsidP="0031246A">
            <w:r w:rsidRPr="004124EE">
              <w:rPr>
                <w:rFonts w:ascii="Segoe UI" w:hAnsi="Segoe UI" w:cs="Segoe UI"/>
                <w:color w:val="0D0D0D"/>
              </w:rPr>
              <w:t>If the Finance Officer encounters an error while defining fee rates</w:t>
            </w:r>
          </w:p>
        </w:tc>
        <w:tc>
          <w:tcPr>
            <w:tcW w:w="4315" w:type="dxa"/>
            <w:vAlign w:val="bottom"/>
          </w:tcPr>
          <w:p w14:paraId="572F2627" w14:textId="77777777" w:rsidR="001A5340" w:rsidRPr="004124EE" w:rsidRDefault="001A5340" w:rsidP="0031246A">
            <w:r w:rsidRPr="004124EE">
              <w:rPr>
                <w:rFonts w:ascii="Segoe UI" w:hAnsi="Segoe UI" w:cs="Segoe UI"/>
                <w:color w:val="0D0D0D"/>
              </w:rPr>
              <w:t>System prompts the Finance Officer to review and correct the input.</w:t>
            </w:r>
          </w:p>
        </w:tc>
      </w:tr>
      <w:tr w:rsidR="001A5340" w14:paraId="2EF11CF4" w14:textId="77777777" w:rsidTr="0031246A">
        <w:tc>
          <w:tcPr>
            <w:tcW w:w="1165" w:type="dxa"/>
            <w:vAlign w:val="bottom"/>
          </w:tcPr>
          <w:p w14:paraId="5636A8CD" w14:textId="77777777" w:rsidR="001A5340" w:rsidRPr="004124EE" w:rsidRDefault="001A5340" w:rsidP="0031246A">
            <w:r w:rsidRPr="004124EE">
              <w:rPr>
                <w:rFonts w:ascii="Segoe UI" w:hAnsi="Segoe UI" w:cs="Segoe UI"/>
                <w:color w:val="0D0D0D"/>
              </w:rPr>
              <w:t>1b</w:t>
            </w:r>
          </w:p>
        </w:tc>
        <w:tc>
          <w:tcPr>
            <w:tcW w:w="3870" w:type="dxa"/>
            <w:vAlign w:val="bottom"/>
          </w:tcPr>
          <w:p w14:paraId="09F69C30" w14:textId="77777777" w:rsidR="001A5340" w:rsidRPr="004124EE" w:rsidRDefault="001A5340" w:rsidP="0031246A">
            <w:r w:rsidRPr="004124EE">
              <w:rPr>
                <w:rFonts w:ascii="Segoe UI" w:hAnsi="Segoe UI" w:cs="Segoe UI"/>
                <w:color w:val="0D0D0D"/>
              </w:rPr>
              <w:t>If the Finance Officer attempts to set an invalid fee rate</w:t>
            </w:r>
          </w:p>
        </w:tc>
        <w:tc>
          <w:tcPr>
            <w:tcW w:w="4315" w:type="dxa"/>
            <w:vAlign w:val="bottom"/>
          </w:tcPr>
          <w:p w14:paraId="54D29D80" w14:textId="77777777" w:rsidR="001A5340" w:rsidRPr="004124EE" w:rsidRDefault="001A5340" w:rsidP="0031246A">
            <w:r w:rsidRPr="004124EE">
              <w:rPr>
                <w:rFonts w:ascii="Segoe UI" w:hAnsi="Segoe UI" w:cs="Segoe UI"/>
                <w:color w:val="0D0D0D"/>
              </w:rPr>
              <w:t>System alerts the Finance Officer and prevents the action until a valid rate is entered.</w:t>
            </w:r>
          </w:p>
        </w:tc>
      </w:tr>
    </w:tbl>
    <w:p w14:paraId="72F0943B" w14:textId="77777777" w:rsidR="001A5340" w:rsidRDefault="001A5340" w:rsidP="001A5340"/>
    <w:p w14:paraId="1273823D" w14:textId="77777777" w:rsidR="001A5340" w:rsidRPr="004124EE" w:rsidRDefault="001A5340" w:rsidP="001A5340">
      <w:pPr>
        <w:rPr>
          <w:sz w:val="28"/>
          <w:szCs w:val="28"/>
        </w:rPr>
      </w:pPr>
      <w:r w:rsidRPr="004124EE">
        <w:rPr>
          <w:b/>
          <w:bCs/>
          <w:sz w:val="28"/>
          <w:szCs w:val="28"/>
        </w:rPr>
        <w:t>Post Conditions</w:t>
      </w:r>
    </w:p>
    <w:tbl>
      <w:tblPr>
        <w:tblStyle w:val="TableGrid"/>
        <w:tblW w:w="0" w:type="auto"/>
        <w:tblLook w:val="04A0" w:firstRow="1" w:lastRow="0" w:firstColumn="1" w:lastColumn="0" w:noHBand="0" w:noVBand="1"/>
      </w:tblPr>
      <w:tblGrid>
        <w:gridCol w:w="4675"/>
        <w:gridCol w:w="4675"/>
      </w:tblGrid>
      <w:tr w:rsidR="001A5340" w14:paraId="11516933" w14:textId="77777777" w:rsidTr="0031246A">
        <w:tc>
          <w:tcPr>
            <w:tcW w:w="4675" w:type="dxa"/>
            <w:vAlign w:val="bottom"/>
          </w:tcPr>
          <w:p w14:paraId="745819BA" w14:textId="77777777" w:rsidR="001A5340" w:rsidRPr="004124EE" w:rsidRDefault="001A5340" w:rsidP="0031246A">
            <w:r w:rsidRPr="004124EE">
              <w:rPr>
                <w:rFonts w:ascii="Segoe UI" w:hAnsi="Segoe UI" w:cs="Segoe UI"/>
                <w:b/>
                <w:bCs/>
                <w:color w:val="0D0D0D"/>
              </w:rPr>
              <w:lastRenderedPageBreak/>
              <w:t>Step</w:t>
            </w:r>
          </w:p>
        </w:tc>
        <w:tc>
          <w:tcPr>
            <w:tcW w:w="4675" w:type="dxa"/>
            <w:vAlign w:val="bottom"/>
          </w:tcPr>
          <w:p w14:paraId="72DFDDEB" w14:textId="77777777" w:rsidR="001A5340" w:rsidRPr="004124EE" w:rsidRDefault="001A5340" w:rsidP="0031246A">
            <w:r w:rsidRPr="004124EE">
              <w:rPr>
                <w:rFonts w:ascii="Segoe UI" w:hAnsi="Segoe UI" w:cs="Segoe UI"/>
                <w:b/>
                <w:bCs/>
                <w:color w:val="0D0D0D"/>
              </w:rPr>
              <w:t>Description</w:t>
            </w:r>
          </w:p>
        </w:tc>
      </w:tr>
      <w:tr w:rsidR="001A5340" w14:paraId="1FA54140" w14:textId="77777777" w:rsidTr="0031246A">
        <w:tc>
          <w:tcPr>
            <w:tcW w:w="4675" w:type="dxa"/>
            <w:vAlign w:val="bottom"/>
          </w:tcPr>
          <w:p w14:paraId="7B3D817F" w14:textId="77777777" w:rsidR="001A5340" w:rsidRPr="004124EE" w:rsidRDefault="001A5340" w:rsidP="0031246A">
            <w:r w:rsidRPr="004124EE">
              <w:rPr>
                <w:rFonts w:ascii="Segoe UI" w:hAnsi="Segoe UI" w:cs="Segoe UI"/>
                <w:color w:val="0D0D0D"/>
              </w:rPr>
              <w:t>1</w:t>
            </w:r>
          </w:p>
        </w:tc>
        <w:tc>
          <w:tcPr>
            <w:tcW w:w="4675" w:type="dxa"/>
            <w:vAlign w:val="bottom"/>
          </w:tcPr>
          <w:p w14:paraId="019DD948" w14:textId="77777777" w:rsidR="001A5340" w:rsidRPr="004124EE" w:rsidRDefault="001A5340" w:rsidP="0031246A">
            <w:r w:rsidRPr="004124EE">
              <w:rPr>
                <w:rFonts w:ascii="Segoe UI" w:hAnsi="Segoe UI" w:cs="Segoe UI"/>
                <w:color w:val="0D0D0D"/>
              </w:rPr>
              <w:t>Tuition fee rates and payment schedules are updated and saved in the system.</w:t>
            </w:r>
          </w:p>
        </w:tc>
      </w:tr>
    </w:tbl>
    <w:p w14:paraId="21C50088" w14:textId="77777777" w:rsidR="001A5340" w:rsidRDefault="001A5340" w:rsidP="001A5340"/>
    <w:p w14:paraId="1DB21CF0" w14:textId="77777777" w:rsidR="001A5340" w:rsidRPr="004124EE" w:rsidRDefault="001A5340" w:rsidP="001A5340">
      <w:pPr>
        <w:rPr>
          <w:sz w:val="26"/>
          <w:szCs w:val="26"/>
        </w:rPr>
      </w:pPr>
      <w:r w:rsidRPr="004124EE">
        <w:rPr>
          <w:b/>
          <w:bCs/>
          <w:sz w:val="26"/>
          <w:szCs w:val="26"/>
        </w:rPr>
        <w:t>Use Case Cross-referenced:</w:t>
      </w:r>
      <w:r w:rsidRPr="004124EE">
        <w:rPr>
          <w:sz w:val="26"/>
          <w:szCs w:val="26"/>
        </w:rPr>
        <w:t xml:space="preserve"> None</w:t>
      </w:r>
    </w:p>
    <w:p w14:paraId="550CF5DF" w14:textId="77777777" w:rsidR="001A5340" w:rsidRPr="004124EE" w:rsidRDefault="001A5340" w:rsidP="001A5340">
      <w:pPr>
        <w:rPr>
          <w:sz w:val="26"/>
          <w:szCs w:val="26"/>
        </w:rPr>
      </w:pPr>
      <w:r w:rsidRPr="004124EE">
        <w:rPr>
          <w:b/>
          <w:bCs/>
          <w:sz w:val="26"/>
          <w:szCs w:val="26"/>
        </w:rPr>
        <w:t>User Interface Reference:</w:t>
      </w:r>
      <w:r w:rsidRPr="004124EE">
        <w:rPr>
          <w:sz w:val="26"/>
          <w:szCs w:val="26"/>
        </w:rPr>
        <w:t xml:space="preserve"> Tuition Fee Management Dashboard</w:t>
      </w:r>
    </w:p>
    <w:p w14:paraId="6D414390" w14:textId="77777777" w:rsidR="001A5340" w:rsidRDefault="001A5340" w:rsidP="001A5340"/>
    <w:p w14:paraId="7BC9E1D9" w14:textId="77777777" w:rsidR="001A5340" w:rsidRPr="003150BF" w:rsidRDefault="001A5340" w:rsidP="001A5340">
      <w:pPr>
        <w:rPr>
          <w:b/>
          <w:bCs/>
          <w:sz w:val="28"/>
          <w:szCs w:val="28"/>
        </w:rPr>
      </w:pPr>
      <w:r w:rsidRPr="003150BF">
        <w:rPr>
          <w:b/>
          <w:bCs/>
          <w:sz w:val="28"/>
          <w:szCs w:val="28"/>
        </w:rPr>
        <w:t>Use Case ID: UC003 - Manage Fines</w:t>
      </w:r>
    </w:p>
    <w:p w14:paraId="0AEA2976" w14:textId="77777777" w:rsidR="001A5340" w:rsidRPr="003150BF" w:rsidRDefault="001A5340" w:rsidP="001A5340">
      <w:pPr>
        <w:numPr>
          <w:ilvl w:val="0"/>
          <w:numId w:val="34"/>
        </w:numPr>
        <w:rPr>
          <w:b/>
          <w:sz w:val="28"/>
          <w:szCs w:val="28"/>
        </w:rPr>
      </w:pPr>
      <w:r w:rsidRPr="003150BF">
        <w:rPr>
          <w:b/>
          <w:bCs/>
          <w:sz w:val="28"/>
          <w:szCs w:val="28"/>
        </w:rPr>
        <w:t>Actors:</w:t>
      </w:r>
      <w:r w:rsidRPr="003150BF">
        <w:rPr>
          <w:b/>
          <w:sz w:val="28"/>
          <w:szCs w:val="28"/>
        </w:rPr>
        <w:t xml:space="preserve"> </w:t>
      </w:r>
      <w:r w:rsidRPr="003150BF">
        <w:rPr>
          <w:sz w:val="28"/>
          <w:szCs w:val="28"/>
        </w:rPr>
        <w:t>Finance Officer</w:t>
      </w:r>
    </w:p>
    <w:p w14:paraId="54454F6F" w14:textId="77777777" w:rsidR="001A5340" w:rsidRPr="003150BF" w:rsidRDefault="001A5340" w:rsidP="001A5340">
      <w:pPr>
        <w:numPr>
          <w:ilvl w:val="0"/>
          <w:numId w:val="34"/>
        </w:numPr>
        <w:rPr>
          <w:b/>
          <w:sz w:val="28"/>
          <w:szCs w:val="28"/>
        </w:rPr>
      </w:pPr>
      <w:r w:rsidRPr="003150BF">
        <w:rPr>
          <w:b/>
          <w:bCs/>
          <w:sz w:val="28"/>
          <w:szCs w:val="28"/>
        </w:rPr>
        <w:t>Feature:</w:t>
      </w:r>
      <w:r w:rsidRPr="003150BF">
        <w:rPr>
          <w:b/>
          <w:sz w:val="28"/>
          <w:szCs w:val="28"/>
        </w:rPr>
        <w:t xml:space="preserve"> </w:t>
      </w:r>
      <w:r w:rsidRPr="003150BF">
        <w:rPr>
          <w:sz w:val="28"/>
          <w:szCs w:val="28"/>
        </w:rPr>
        <w:t>Fine Management</w:t>
      </w:r>
    </w:p>
    <w:p w14:paraId="02053EAD" w14:textId="77777777" w:rsidR="001A5340" w:rsidRPr="003150BF" w:rsidRDefault="001A5340" w:rsidP="001A5340">
      <w:pPr>
        <w:numPr>
          <w:ilvl w:val="0"/>
          <w:numId w:val="34"/>
        </w:numPr>
        <w:rPr>
          <w:b/>
          <w:sz w:val="28"/>
          <w:szCs w:val="28"/>
        </w:rPr>
      </w:pPr>
      <w:r w:rsidRPr="003150BF">
        <w:rPr>
          <w:b/>
          <w:bCs/>
          <w:sz w:val="28"/>
          <w:szCs w:val="28"/>
        </w:rPr>
        <w:t>Pre-condition:</w:t>
      </w:r>
    </w:p>
    <w:p w14:paraId="1E423529" w14:textId="77777777" w:rsidR="001A5340" w:rsidRPr="003150BF" w:rsidRDefault="001A5340" w:rsidP="001A5340">
      <w:pPr>
        <w:numPr>
          <w:ilvl w:val="1"/>
          <w:numId w:val="34"/>
        </w:numPr>
        <w:rPr>
          <w:sz w:val="28"/>
          <w:szCs w:val="28"/>
        </w:rPr>
      </w:pPr>
      <w:r w:rsidRPr="003150BF">
        <w:rPr>
          <w:sz w:val="28"/>
          <w:szCs w:val="28"/>
        </w:rPr>
        <w:t>The Finance Officer must be logged into the institution's administrative system.</w:t>
      </w:r>
    </w:p>
    <w:p w14:paraId="6CFE3638" w14:textId="77777777" w:rsidR="001A5340" w:rsidRPr="003150BF" w:rsidRDefault="001A5340" w:rsidP="001A5340">
      <w:pPr>
        <w:numPr>
          <w:ilvl w:val="1"/>
          <w:numId w:val="34"/>
        </w:numPr>
        <w:rPr>
          <w:sz w:val="28"/>
          <w:szCs w:val="28"/>
        </w:rPr>
      </w:pPr>
      <w:r w:rsidRPr="003150BF">
        <w:rPr>
          <w:sz w:val="28"/>
          <w:szCs w:val="28"/>
        </w:rPr>
        <w:t>The fine management module must be accessible to the Finance Officer.</w:t>
      </w:r>
    </w:p>
    <w:p w14:paraId="6F72E865" w14:textId="77777777" w:rsidR="001A5340" w:rsidRDefault="001A5340" w:rsidP="001A5340">
      <w:pPr>
        <w:rPr>
          <w:b/>
          <w:sz w:val="28"/>
          <w:szCs w:val="28"/>
        </w:rPr>
      </w:pPr>
      <w:r w:rsidRPr="00756224">
        <w:rPr>
          <w:b/>
          <w:sz w:val="28"/>
          <w:szCs w:val="28"/>
        </w:rPr>
        <w:t>Scenarios</w:t>
      </w:r>
    </w:p>
    <w:tbl>
      <w:tblPr>
        <w:tblStyle w:val="TableGrid"/>
        <w:tblW w:w="0" w:type="auto"/>
        <w:tblLook w:val="04A0" w:firstRow="1" w:lastRow="0" w:firstColumn="1" w:lastColumn="0" w:noHBand="0" w:noVBand="1"/>
      </w:tblPr>
      <w:tblGrid>
        <w:gridCol w:w="985"/>
        <w:gridCol w:w="4050"/>
        <w:gridCol w:w="4315"/>
      </w:tblGrid>
      <w:tr w:rsidR="001A5340" w14:paraId="06592584" w14:textId="77777777" w:rsidTr="0031246A">
        <w:tc>
          <w:tcPr>
            <w:tcW w:w="985" w:type="dxa"/>
            <w:vAlign w:val="bottom"/>
          </w:tcPr>
          <w:p w14:paraId="264A53D1" w14:textId="77777777" w:rsidR="001A5340" w:rsidRDefault="001A5340" w:rsidP="0031246A">
            <w:pPr>
              <w:rPr>
                <w:sz w:val="28"/>
                <w:szCs w:val="28"/>
              </w:rPr>
            </w:pPr>
            <w:r>
              <w:rPr>
                <w:rFonts w:ascii="Segoe UI" w:hAnsi="Segoe UI" w:cs="Segoe UI"/>
                <w:b/>
                <w:bCs/>
                <w:color w:val="0D0D0D"/>
                <w:sz w:val="21"/>
                <w:szCs w:val="21"/>
              </w:rPr>
              <w:t>Step</w:t>
            </w:r>
          </w:p>
        </w:tc>
        <w:tc>
          <w:tcPr>
            <w:tcW w:w="4050" w:type="dxa"/>
            <w:vAlign w:val="bottom"/>
          </w:tcPr>
          <w:p w14:paraId="0C7E4CC6" w14:textId="77777777" w:rsidR="001A5340" w:rsidRDefault="001A5340" w:rsidP="0031246A">
            <w:pPr>
              <w:rPr>
                <w:sz w:val="28"/>
                <w:szCs w:val="28"/>
              </w:rPr>
            </w:pPr>
            <w:r>
              <w:rPr>
                <w:rFonts w:ascii="Segoe UI" w:hAnsi="Segoe UI" w:cs="Segoe UI"/>
                <w:b/>
                <w:bCs/>
                <w:color w:val="0D0D0D"/>
                <w:sz w:val="21"/>
                <w:szCs w:val="21"/>
              </w:rPr>
              <w:t>Action</w:t>
            </w:r>
          </w:p>
        </w:tc>
        <w:tc>
          <w:tcPr>
            <w:tcW w:w="4315" w:type="dxa"/>
            <w:vAlign w:val="bottom"/>
          </w:tcPr>
          <w:p w14:paraId="64540538" w14:textId="77777777" w:rsidR="001A5340" w:rsidRDefault="001A5340" w:rsidP="0031246A">
            <w:pPr>
              <w:rPr>
                <w:sz w:val="28"/>
                <w:szCs w:val="28"/>
              </w:rPr>
            </w:pPr>
            <w:r>
              <w:rPr>
                <w:rFonts w:ascii="Segoe UI" w:hAnsi="Segoe UI" w:cs="Segoe UI"/>
                <w:b/>
                <w:bCs/>
                <w:color w:val="0D0D0D"/>
                <w:sz w:val="21"/>
                <w:szCs w:val="21"/>
              </w:rPr>
              <w:t>Software Reaction</w:t>
            </w:r>
          </w:p>
        </w:tc>
      </w:tr>
      <w:tr w:rsidR="001A5340" w14:paraId="40C05108" w14:textId="77777777" w:rsidTr="0031246A">
        <w:tc>
          <w:tcPr>
            <w:tcW w:w="985" w:type="dxa"/>
            <w:vAlign w:val="bottom"/>
          </w:tcPr>
          <w:p w14:paraId="2500E935" w14:textId="77777777" w:rsidR="001A5340" w:rsidRDefault="001A5340" w:rsidP="0031246A">
            <w:pPr>
              <w:rPr>
                <w:sz w:val="28"/>
                <w:szCs w:val="28"/>
              </w:rPr>
            </w:pPr>
            <w:r>
              <w:rPr>
                <w:rFonts w:ascii="Segoe UI" w:hAnsi="Segoe UI" w:cs="Segoe UI"/>
                <w:color w:val="0D0D0D"/>
                <w:sz w:val="21"/>
                <w:szCs w:val="21"/>
              </w:rPr>
              <w:t>1</w:t>
            </w:r>
          </w:p>
        </w:tc>
        <w:tc>
          <w:tcPr>
            <w:tcW w:w="4050" w:type="dxa"/>
            <w:vAlign w:val="bottom"/>
          </w:tcPr>
          <w:p w14:paraId="2EFF6F32" w14:textId="77777777" w:rsidR="001A5340" w:rsidRDefault="001A5340" w:rsidP="0031246A">
            <w:pPr>
              <w:rPr>
                <w:sz w:val="28"/>
                <w:szCs w:val="28"/>
              </w:rPr>
            </w:pPr>
            <w:r>
              <w:rPr>
                <w:rFonts w:ascii="Segoe UI" w:hAnsi="Segoe UI" w:cs="Segoe UI"/>
                <w:color w:val="0D0D0D"/>
                <w:sz w:val="21"/>
                <w:szCs w:val="21"/>
              </w:rPr>
              <w:t>Finance Officer accesses the fine management section</w:t>
            </w:r>
          </w:p>
        </w:tc>
        <w:tc>
          <w:tcPr>
            <w:tcW w:w="4315" w:type="dxa"/>
            <w:vAlign w:val="bottom"/>
          </w:tcPr>
          <w:p w14:paraId="18599BF2" w14:textId="77777777" w:rsidR="001A5340" w:rsidRDefault="001A5340" w:rsidP="0031246A">
            <w:pPr>
              <w:rPr>
                <w:sz w:val="28"/>
                <w:szCs w:val="28"/>
              </w:rPr>
            </w:pPr>
            <w:r>
              <w:rPr>
                <w:rFonts w:ascii="Segoe UI" w:hAnsi="Segoe UI" w:cs="Segoe UI"/>
                <w:color w:val="0D0D0D"/>
                <w:sz w:val="21"/>
                <w:szCs w:val="21"/>
              </w:rPr>
              <w:t>System displays the fine management dashboard.</w:t>
            </w:r>
          </w:p>
        </w:tc>
      </w:tr>
      <w:tr w:rsidR="001A5340" w14:paraId="655778BC" w14:textId="77777777" w:rsidTr="0031246A">
        <w:tc>
          <w:tcPr>
            <w:tcW w:w="985" w:type="dxa"/>
            <w:vAlign w:val="bottom"/>
          </w:tcPr>
          <w:p w14:paraId="2CF169A3" w14:textId="77777777" w:rsidR="001A5340" w:rsidRDefault="001A5340" w:rsidP="0031246A">
            <w:pPr>
              <w:rPr>
                <w:sz w:val="28"/>
                <w:szCs w:val="28"/>
              </w:rPr>
            </w:pPr>
            <w:r>
              <w:rPr>
                <w:rFonts w:ascii="Segoe UI" w:hAnsi="Segoe UI" w:cs="Segoe UI"/>
                <w:color w:val="0D0D0D"/>
                <w:sz w:val="21"/>
                <w:szCs w:val="21"/>
              </w:rPr>
              <w:t>2</w:t>
            </w:r>
          </w:p>
        </w:tc>
        <w:tc>
          <w:tcPr>
            <w:tcW w:w="4050" w:type="dxa"/>
            <w:vAlign w:val="bottom"/>
          </w:tcPr>
          <w:p w14:paraId="446E61DD" w14:textId="77777777" w:rsidR="001A5340" w:rsidRDefault="001A5340" w:rsidP="0031246A">
            <w:pPr>
              <w:rPr>
                <w:sz w:val="28"/>
                <w:szCs w:val="28"/>
              </w:rPr>
            </w:pPr>
            <w:r>
              <w:rPr>
                <w:rFonts w:ascii="Segoe UI" w:hAnsi="Segoe UI" w:cs="Segoe UI"/>
                <w:color w:val="0D0D0D"/>
                <w:sz w:val="21"/>
                <w:szCs w:val="21"/>
              </w:rPr>
              <w:t>Finance Officer defines fine policies and parameters</w:t>
            </w:r>
          </w:p>
        </w:tc>
        <w:tc>
          <w:tcPr>
            <w:tcW w:w="4315" w:type="dxa"/>
            <w:vAlign w:val="bottom"/>
          </w:tcPr>
          <w:p w14:paraId="59AD3858" w14:textId="77777777" w:rsidR="001A5340" w:rsidRDefault="001A5340" w:rsidP="0031246A">
            <w:pPr>
              <w:rPr>
                <w:sz w:val="28"/>
                <w:szCs w:val="28"/>
              </w:rPr>
            </w:pPr>
            <w:r>
              <w:rPr>
                <w:rFonts w:ascii="Segoe UI" w:hAnsi="Segoe UI" w:cs="Segoe UI"/>
                <w:color w:val="0D0D0D"/>
                <w:sz w:val="21"/>
                <w:szCs w:val="21"/>
              </w:rPr>
              <w:t>System saves the defined policies and parameters for fine imposition.</w:t>
            </w:r>
          </w:p>
        </w:tc>
      </w:tr>
      <w:tr w:rsidR="001A5340" w14:paraId="7AA6E09A" w14:textId="77777777" w:rsidTr="0031246A">
        <w:tc>
          <w:tcPr>
            <w:tcW w:w="985" w:type="dxa"/>
            <w:vAlign w:val="bottom"/>
          </w:tcPr>
          <w:p w14:paraId="67BFAC4C" w14:textId="77777777" w:rsidR="001A5340" w:rsidRDefault="001A5340" w:rsidP="0031246A">
            <w:pPr>
              <w:rPr>
                <w:sz w:val="28"/>
                <w:szCs w:val="28"/>
              </w:rPr>
            </w:pPr>
            <w:r>
              <w:rPr>
                <w:rFonts w:ascii="Segoe UI" w:hAnsi="Segoe UI" w:cs="Segoe UI"/>
                <w:color w:val="0D0D0D"/>
                <w:sz w:val="21"/>
                <w:szCs w:val="21"/>
              </w:rPr>
              <w:t>3</w:t>
            </w:r>
          </w:p>
        </w:tc>
        <w:tc>
          <w:tcPr>
            <w:tcW w:w="4050" w:type="dxa"/>
            <w:vAlign w:val="bottom"/>
          </w:tcPr>
          <w:p w14:paraId="3F41BDF2" w14:textId="77777777" w:rsidR="001A5340" w:rsidRDefault="001A5340" w:rsidP="0031246A">
            <w:pPr>
              <w:rPr>
                <w:sz w:val="28"/>
                <w:szCs w:val="28"/>
              </w:rPr>
            </w:pPr>
            <w:r>
              <w:rPr>
                <w:rFonts w:ascii="Segoe UI" w:hAnsi="Segoe UI" w:cs="Segoe UI"/>
                <w:color w:val="0D0D0D"/>
                <w:sz w:val="21"/>
                <w:szCs w:val="21"/>
              </w:rPr>
              <w:t>Finance Officer issues fines for late payments, damages, or disciplinary actions</w:t>
            </w:r>
          </w:p>
        </w:tc>
        <w:tc>
          <w:tcPr>
            <w:tcW w:w="4315" w:type="dxa"/>
            <w:vAlign w:val="bottom"/>
          </w:tcPr>
          <w:p w14:paraId="5820BAB0" w14:textId="77777777" w:rsidR="001A5340" w:rsidRDefault="001A5340" w:rsidP="0031246A">
            <w:pPr>
              <w:rPr>
                <w:sz w:val="28"/>
                <w:szCs w:val="28"/>
              </w:rPr>
            </w:pPr>
            <w:r>
              <w:rPr>
                <w:rFonts w:ascii="Segoe UI" w:hAnsi="Segoe UI" w:cs="Segoe UI"/>
                <w:color w:val="0D0D0D"/>
                <w:sz w:val="21"/>
                <w:szCs w:val="21"/>
              </w:rPr>
              <w:t>System records the fines and notifies the respective parties involved.</w:t>
            </w:r>
          </w:p>
        </w:tc>
      </w:tr>
      <w:tr w:rsidR="001A5340" w14:paraId="158A7DB1" w14:textId="77777777" w:rsidTr="0031246A">
        <w:tc>
          <w:tcPr>
            <w:tcW w:w="985" w:type="dxa"/>
            <w:vAlign w:val="bottom"/>
          </w:tcPr>
          <w:p w14:paraId="6F037F02" w14:textId="77777777" w:rsidR="001A5340" w:rsidRDefault="001A5340" w:rsidP="0031246A">
            <w:pPr>
              <w:rPr>
                <w:sz w:val="28"/>
                <w:szCs w:val="28"/>
              </w:rPr>
            </w:pPr>
            <w:r>
              <w:rPr>
                <w:rFonts w:ascii="Segoe UI" w:hAnsi="Segoe UI" w:cs="Segoe UI"/>
                <w:color w:val="0D0D0D"/>
                <w:sz w:val="21"/>
                <w:szCs w:val="21"/>
              </w:rPr>
              <w:t>4</w:t>
            </w:r>
          </w:p>
        </w:tc>
        <w:tc>
          <w:tcPr>
            <w:tcW w:w="4050" w:type="dxa"/>
            <w:vAlign w:val="bottom"/>
          </w:tcPr>
          <w:p w14:paraId="742C74B9" w14:textId="77777777" w:rsidR="001A5340" w:rsidRDefault="001A5340" w:rsidP="0031246A">
            <w:pPr>
              <w:rPr>
                <w:sz w:val="28"/>
                <w:szCs w:val="28"/>
              </w:rPr>
            </w:pPr>
            <w:r>
              <w:rPr>
                <w:rFonts w:ascii="Segoe UI" w:hAnsi="Segoe UI" w:cs="Segoe UI"/>
                <w:color w:val="0D0D0D"/>
                <w:sz w:val="21"/>
                <w:szCs w:val="21"/>
              </w:rPr>
              <w:t>Finance Officer tracks fine payments and updates the status</w:t>
            </w:r>
          </w:p>
        </w:tc>
        <w:tc>
          <w:tcPr>
            <w:tcW w:w="4315" w:type="dxa"/>
            <w:vAlign w:val="bottom"/>
          </w:tcPr>
          <w:p w14:paraId="6886C6EE" w14:textId="77777777" w:rsidR="001A5340" w:rsidRDefault="001A5340" w:rsidP="0031246A">
            <w:pPr>
              <w:rPr>
                <w:sz w:val="28"/>
                <w:szCs w:val="28"/>
              </w:rPr>
            </w:pPr>
            <w:r>
              <w:rPr>
                <w:rFonts w:ascii="Segoe UI" w:hAnsi="Segoe UI" w:cs="Segoe UI"/>
                <w:color w:val="0D0D0D"/>
                <w:sz w:val="21"/>
                <w:szCs w:val="21"/>
              </w:rPr>
              <w:t>System maintains a log of fine payments and marks them as paid.</w:t>
            </w:r>
          </w:p>
        </w:tc>
      </w:tr>
      <w:tr w:rsidR="001A5340" w14:paraId="01FB5A86" w14:textId="77777777" w:rsidTr="0031246A">
        <w:tc>
          <w:tcPr>
            <w:tcW w:w="985" w:type="dxa"/>
            <w:vAlign w:val="bottom"/>
          </w:tcPr>
          <w:p w14:paraId="7D04B1FC" w14:textId="77777777" w:rsidR="001A5340" w:rsidRDefault="001A5340" w:rsidP="0031246A">
            <w:pPr>
              <w:rPr>
                <w:sz w:val="28"/>
                <w:szCs w:val="28"/>
              </w:rPr>
            </w:pPr>
            <w:r>
              <w:rPr>
                <w:rFonts w:ascii="Segoe UI" w:hAnsi="Segoe UI" w:cs="Segoe UI"/>
                <w:color w:val="0D0D0D"/>
                <w:sz w:val="21"/>
                <w:szCs w:val="21"/>
              </w:rPr>
              <w:t>5</w:t>
            </w:r>
          </w:p>
        </w:tc>
        <w:tc>
          <w:tcPr>
            <w:tcW w:w="4050" w:type="dxa"/>
            <w:vAlign w:val="bottom"/>
          </w:tcPr>
          <w:p w14:paraId="382D03B6" w14:textId="77777777" w:rsidR="001A5340" w:rsidRDefault="001A5340" w:rsidP="0031246A">
            <w:pPr>
              <w:rPr>
                <w:sz w:val="28"/>
                <w:szCs w:val="28"/>
              </w:rPr>
            </w:pPr>
            <w:r>
              <w:rPr>
                <w:rFonts w:ascii="Segoe UI" w:hAnsi="Segoe UI" w:cs="Segoe UI"/>
                <w:color w:val="0D0D0D"/>
                <w:sz w:val="21"/>
                <w:szCs w:val="21"/>
              </w:rPr>
              <w:t>Finance Officer manages fine waivers or appeals</w:t>
            </w:r>
          </w:p>
        </w:tc>
        <w:tc>
          <w:tcPr>
            <w:tcW w:w="4315" w:type="dxa"/>
            <w:vAlign w:val="bottom"/>
          </w:tcPr>
          <w:p w14:paraId="31F43E00" w14:textId="77777777" w:rsidR="001A5340" w:rsidRDefault="001A5340" w:rsidP="0031246A">
            <w:pPr>
              <w:rPr>
                <w:sz w:val="28"/>
                <w:szCs w:val="28"/>
              </w:rPr>
            </w:pPr>
            <w:r>
              <w:rPr>
                <w:rFonts w:ascii="Segoe UI" w:hAnsi="Segoe UI" w:cs="Segoe UI"/>
                <w:color w:val="0D0D0D"/>
                <w:sz w:val="21"/>
                <w:szCs w:val="21"/>
              </w:rPr>
              <w:t>System allows the Finance Officer to review and process waiver or appeal requests.</w:t>
            </w:r>
          </w:p>
        </w:tc>
      </w:tr>
    </w:tbl>
    <w:p w14:paraId="22CC75F6" w14:textId="77777777" w:rsidR="001A5340" w:rsidRDefault="001A5340" w:rsidP="001A5340">
      <w:pPr>
        <w:rPr>
          <w:sz w:val="28"/>
          <w:szCs w:val="28"/>
        </w:rPr>
      </w:pPr>
    </w:p>
    <w:p w14:paraId="18D62973" w14:textId="77777777" w:rsidR="001A5340" w:rsidRPr="00756224" w:rsidRDefault="001A5340" w:rsidP="001A5340">
      <w:pPr>
        <w:rPr>
          <w:sz w:val="28"/>
          <w:szCs w:val="28"/>
        </w:rPr>
      </w:pPr>
      <w:r>
        <w:rPr>
          <w:rStyle w:val="Strong"/>
          <w:rFonts w:ascii="Segoe UI" w:hAnsi="Segoe UI" w:cs="Segoe UI"/>
          <w:color w:val="0D0D0D"/>
          <w:bdr w:val="single" w:sz="2" w:space="0" w:color="E3E3E3" w:frame="1"/>
          <w:shd w:val="clear" w:color="auto" w:fill="FFFFFF"/>
        </w:rPr>
        <w:t>Alternate Scenarios:</w:t>
      </w:r>
    </w:p>
    <w:tbl>
      <w:tblPr>
        <w:tblStyle w:val="TableGrid"/>
        <w:tblW w:w="9350" w:type="dxa"/>
        <w:tblLook w:val="04A0" w:firstRow="1" w:lastRow="0" w:firstColumn="1" w:lastColumn="0" w:noHBand="0" w:noVBand="1"/>
      </w:tblPr>
      <w:tblGrid>
        <w:gridCol w:w="1101"/>
        <w:gridCol w:w="3743"/>
        <w:gridCol w:w="4506"/>
      </w:tblGrid>
      <w:tr w:rsidR="001A5340" w:rsidRPr="00756224" w14:paraId="0BB6D766" w14:textId="77777777" w:rsidTr="0031246A">
        <w:tc>
          <w:tcPr>
            <w:tcW w:w="0" w:type="auto"/>
            <w:hideMark/>
          </w:tcPr>
          <w:p w14:paraId="6B00EB67" w14:textId="77777777" w:rsidR="001A5340" w:rsidRPr="00756224" w:rsidRDefault="001A5340" w:rsidP="0031246A">
            <w:pPr>
              <w:jc w:val="center"/>
              <w:rPr>
                <w:rFonts w:ascii="Segoe UI" w:eastAsia="Times New Roman" w:hAnsi="Segoe UI" w:cs="Segoe UI"/>
                <w:b/>
                <w:bCs/>
                <w:color w:val="0D0D0D"/>
              </w:rPr>
            </w:pPr>
            <w:r w:rsidRPr="00756224">
              <w:rPr>
                <w:rFonts w:ascii="Segoe UI" w:eastAsia="Times New Roman" w:hAnsi="Segoe UI" w:cs="Segoe UI"/>
                <w:b/>
                <w:bCs/>
                <w:color w:val="0D0D0D"/>
              </w:rPr>
              <w:t>Scenario</w:t>
            </w:r>
          </w:p>
        </w:tc>
        <w:tc>
          <w:tcPr>
            <w:tcW w:w="0" w:type="auto"/>
            <w:hideMark/>
          </w:tcPr>
          <w:p w14:paraId="1D53CB53" w14:textId="77777777" w:rsidR="001A5340" w:rsidRPr="00756224" w:rsidRDefault="001A5340" w:rsidP="0031246A">
            <w:pPr>
              <w:jc w:val="center"/>
              <w:rPr>
                <w:rFonts w:ascii="Segoe UI" w:eastAsia="Times New Roman" w:hAnsi="Segoe UI" w:cs="Segoe UI"/>
                <w:b/>
                <w:bCs/>
                <w:color w:val="0D0D0D"/>
              </w:rPr>
            </w:pPr>
            <w:r w:rsidRPr="00756224">
              <w:rPr>
                <w:rFonts w:ascii="Segoe UI" w:eastAsia="Times New Roman" w:hAnsi="Segoe UI" w:cs="Segoe UI"/>
                <w:b/>
                <w:bCs/>
                <w:color w:val="0D0D0D"/>
              </w:rPr>
              <w:t>Action</w:t>
            </w:r>
          </w:p>
        </w:tc>
        <w:tc>
          <w:tcPr>
            <w:tcW w:w="0" w:type="auto"/>
            <w:hideMark/>
          </w:tcPr>
          <w:p w14:paraId="32AC0133" w14:textId="77777777" w:rsidR="001A5340" w:rsidRPr="00756224" w:rsidRDefault="001A5340" w:rsidP="0031246A">
            <w:pPr>
              <w:jc w:val="center"/>
              <w:rPr>
                <w:rFonts w:ascii="Segoe UI" w:eastAsia="Times New Roman" w:hAnsi="Segoe UI" w:cs="Segoe UI"/>
                <w:b/>
                <w:bCs/>
                <w:color w:val="0D0D0D"/>
              </w:rPr>
            </w:pPr>
            <w:r w:rsidRPr="00756224">
              <w:rPr>
                <w:rFonts w:ascii="Segoe UI" w:eastAsia="Times New Roman" w:hAnsi="Segoe UI" w:cs="Segoe UI"/>
                <w:b/>
                <w:bCs/>
                <w:color w:val="0D0D0D"/>
              </w:rPr>
              <w:t>Software Reaction</w:t>
            </w:r>
          </w:p>
        </w:tc>
      </w:tr>
      <w:tr w:rsidR="001A5340" w:rsidRPr="00756224" w14:paraId="4E53AD62" w14:textId="77777777" w:rsidTr="0031246A">
        <w:tc>
          <w:tcPr>
            <w:tcW w:w="0" w:type="auto"/>
            <w:hideMark/>
          </w:tcPr>
          <w:p w14:paraId="00721DAE" w14:textId="77777777" w:rsidR="001A5340" w:rsidRPr="00756224" w:rsidRDefault="001A5340" w:rsidP="0031246A">
            <w:pPr>
              <w:rPr>
                <w:rFonts w:ascii="Segoe UI" w:eastAsia="Times New Roman" w:hAnsi="Segoe UI" w:cs="Segoe UI"/>
                <w:color w:val="0D0D0D"/>
              </w:rPr>
            </w:pPr>
            <w:r w:rsidRPr="00756224">
              <w:rPr>
                <w:rFonts w:ascii="Segoe UI" w:eastAsia="Times New Roman" w:hAnsi="Segoe UI" w:cs="Segoe UI"/>
                <w:color w:val="0D0D0D"/>
              </w:rPr>
              <w:t>1a</w:t>
            </w:r>
          </w:p>
        </w:tc>
        <w:tc>
          <w:tcPr>
            <w:tcW w:w="0" w:type="auto"/>
            <w:hideMark/>
          </w:tcPr>
          <w:p w14:paraId="34E94379" w14:textId="77777777" w:rsidR="001A5340" w:rsidRPr="00756224" w:rsidRDefault="001A5340" w:rsidP="0031246A">
            <w:pPr>
              <w:rPr>
                <w:rFonts w:ascii="Segoe UI" w:eastAsia="Times New Roman" w:hAnsi="Segoe UI" w:cs="Segoe UI"/>
                <w:color w:val="0D0D0D"/>
              </w:rPr>
            </w:pPr>
            <w:r w:rsidRPr="00756224">
              <w:rPr>
                <w:rFonts w:ascii="Segoe UI" w:eastAsia="Times New Roman" w:hAnsi="Segoe UI" w:cs="Segoe UI"/>
                <w:color w:val="0D0D0D"/>
              </w:rPr>
              <w:t>If the Finance Officer encounters an error while defining fine policies</w:t>
            </w:r>
          </w:p>
        </w:tc>
        <w:tc>
          <w:tcPr>
            <w:tcW w:w="0" w:type="auto"/>
            <w:hideMark/>
          </w:tcPr>
          <w:p w14:paraId="73CE59B0" w14:textId="77777777" w:rsidR="001A5340" w:rsidRPr="00756224" w:rsidRDefault="001A5340" w:rsidP="0031246A">
            <w:pPr>
              <w:rPr>
                <w:rFonts w:ascii="Segoe UI" w:eastAsia="Times New Roman" w:hAnsi="Segoe UI" w:cs="Segoe UI"/>
                <w:color w:val="0D0D0D"/>
              </w:rPr>
            </w:pPr>
            <w:r w:rsidRPr="00756224">
              <w:rPr>
                <w:rFonts w:ascii="Segoe UI" w:eastAsia="Times New Roman" w:hAnsi="Segoe UI" w:cs="Segoe UI"/>
                <w:color w:val="0D0D0D"/>
              </w:rPr>
              <w:t>System prompts the Finance Officer to review and correct the input.</w:t>
            </w:r>
          </w:p>
        </w:tc>
      </w:tr>
      <w:tr w:rsidR="001A5340" w:rsidRPr="00756224" w14:paraId="6AABC27F" w14:textId="77777777" w:rsidTr="0031246A">
        <w:tc>
          <w:tcPr>
            <w:tcW w:w="0" w:type="auto"/>
            <w:hideMark/>
          </w:tcPr>
          <w:p w14:paraId="7B2F752B" w14:textId="77777777" w:rsidR="001A5340" w:rsidRPr="00756224" w:rsidRDefault="001A5340" w:rsidP="0031246A">
            <w:pPr>
              <w:rPr>
                <w:rFonts w:ascii="Segoe UI" w:eastAsia="Times New Roman" w:hAnsi="Segoe UI" w:cs="Segoe UI"/>
                <w:color w:val="0D0D0D"/>
              </w:rPr>
            </w:pPr>
            <w:r w:rsidRPr="00756224">
              <w:rPr>
                <w:rFonts w:ascii="Segoe UI" w:eastAsia="Times New Roman" w:hAnsi="Segoe UI" w:cs="Segoe UI"/>
                <w:color w:val="0D0D0D"/>
              </w:rPr>
              <w:lastRenderedPageBreak/>
              <w:t>1b</w:t>
            </w:r>
          </w:p>
        </w:tc>
        <w:tc>
          <w:tcPr>
            <w:tcW w:w="0" w:type="auto"/>
            <w:hideMark/>
          </w:tcPr>
          <w:p w14:paraId="66AEFA64" w14:textId="77777777" w:rsidR="001A5340" w:rsidRPr="00756224" w:rsidRDefault="001A5340" w:rsidP="0031246A">
            <w:pPr>
              <w:rPr>
                <w:rFonts w:ascii="Segoe UI" w:eastAsia="Times New Roman" w:hAnsi="Segoe UI" w:cs="Segoe UI"/>
                <w:color w:val="0D0D0D"/>
              </w:rPr>
            </w:pPr>
            <w:r w:rsidRPr="00756224">
              <w:rPr>
                <w:rFonts w:ascii="Segoe UI" w:eastAsia="Times New Roman" w:hAnsi="Segoe UI" w:cs="Segoe UI"/>
                <w:color w:val="0D0D0D"/>
              </w:rPr>
              <w:t>If the Finance Officer attempts to issue a fine for an invalid reason</w:t>
            </w:r>
          </w:p>
        </w:tc>
        <w:tc>
          <w:tcPr>
            <w:tcW w:w="0" w:type="auto"/>
            <w:hideMark/>
          </w:tcPr>
          <w:p w14:paraId="61C8AD43" w14:textId="77777777" w:rsidR="001A5340" w:rsidRPr="00756224" w:rsidRDefault="001A5340" w:rsidP="0031246A">
            <w:pPr>
              <w:rPr>
                <w:rFonts w:ascii="Segoe UI" w:eastAsia="Times New Roman" w:hAnsi="Segoe UI" w:cs="Segoe UI"/>
                <w:color w:val="0D0D0D"/>
              </w:rPr>
            </w:pPr>
            <w:r w:rsidRPr="00756224">
              <w:rPr>
                <w:rFonts w:ascii="Segoe UI" w:eastAsia="Times New Roman" w:hAnsi="Segoe UI" w:cs="Segoe UI"/>
                <w:color w:val="0D0D0D"/>
              </w:rPr>
              <w:t>System alerts the Finance Officer and prevents the action until a valid reason is provided</w:t>
            </w:r>
          </w:p>
        </w:tc>
      </w:tr>
    </w:tbl>
    <w:p w14:paraId="5A517633" w14:textId="77777777" w:rsidR="001A5340" w:rsidRDefault="001A5340" w:rsidP="001A5340">
      <w:pPr>
        <w:rPr>
          <w:sz w:val="28"/>
          <w:szCs w:val="28"/>
        </w:rPr>
      </w:pPr>
    </w:p>
    <w:p w14:paraId="02306A3B" w14:textId="77777777" w:rsidR="001A5340" w:rsidRDefault="001A5340" w:rsidP="001A5340">
      <w:pPr>
        <w:rPr>
          <w:sz w:val="28"/>
          <w:szCs w:val="28"/>
        </w:rPr>
      </w:pPr>
      <w:r w:rsidRPr="00756224">
        <w:rPr>
          <w:b/>
          <w:bCs/>
          <w:sz w:val="28"/>
          <w:szCs w:val="28"/>
        </w:rPr>
        <w:t>Post Conditions</w:t>
      </w:r>
    </w:p>
    <w:tbl>
      <w:tblPr>
        <w:tblStyle w:val="TableGrid"/>
        <w:tblW w:w="0" w:type="auto"/>
        <w:tblLook w:val="04A0" w:firstRow="1" w:lastRow="0" w:firstColumn="1" w:lastColumn="0" w:noHBand="0" w:noVBand="1"/>
      </w:tblPr>
      <w:tblGrid>
        <w:gridCol w:w="1075"/>
        <w:gridCol w:w="8275"/>
      </w:tblGrid>
      <w:tr w:rsidR="001A5340" w14:paraId="14E885F4" w14:textId="77777777" w:rsidTr="0031246A">
        <w:tc>
          <w:tcPr>
            <w:tcW w:w="1075" w:type="dxa"/>
            <w:vAlign w:val="bottom"/>
          </w:tcPr>
          <w:p w14:paraId="16681BE6" w14:textId="77777777" w:rsidR="001A5340" w:rsidRPr="00756224" w:rsidRDefault="001A5340" w:rsidP="0031246A">
            <w:r w:rsidRPr="00756224">
              <w:rPr>
                <w:rFonts w:ascii="Segoe UI" w:hAnsi="Segoe UI" w:cs="Segoe UI"/>
                <w:b/>
                <w:bCs/>
                <w:color w:val="0D0D0D"/>
              </w:rPr>
              <w:t>Step</w:t>
            </w:r>
          </w:p>
        </w:tc>
        <w:tc>
          <w:tcPr>
            <w:tcW w:w="8275" w:type="dxa"/>
            <w:vAlign w:val="bottom"/>
          </w:tcPr>
          <w:p w14:paraId="3302FE74" w14:textId="77777777" w:rsidR="001A5340" w:rsidRPr="00756224" w:rsidRDefault="001A5340" w:rsidP="0031246A">
            <w:r w:rsidRPr="00756224">
              <w:rPr>
                <w:rFonts w:ascii="Segoe UI" w:hAnsi="Segoe UI" w:cs="Segoe UI"/>
                <w:b/>
                <w:bCs/>
                <w:color w:val="0D0D0D"/>
              </w:rPr>
              <w:t>Description</w:t>
            </w:r>
          </w:p>
        </w:tc>
      </w:tr>
      <w:tr w:rsidR="001A5340" w14:paraId="78F1783F" w14:textId="77777777" w:rsidTr="0031246A">
        <w:tc>
          <w:tcPr>
            <w:tcW w:w="1075" w:type="dxa"/>
            <w:vAlign w:val="bottom"/>
          </w:tcPr>
          <w:p w14:paraId="3767A501" w14:textId="77777777" w:rsidR="001A5340" w:rsidRPr="00756224" w:rsidRDefault="001A5340" w:rsidP="0031246A">
            <w:r w:rsidRPr="00756224">
              <w:rPr>
                <w:rFonts w:ascii="Segoe UI" w:hAnsi="Segoe UI" w:cs="Segoe UI"/>
                <w:color w:val="0D0D0D"/>
              </w:rPr>
              <w:t>1</w:t>
            </w:r>
          </w:p>
        </w:tc>
        <w:tc>
          <w:tcPr>
            <w:tcW w:w="8275" w:type="dxa"/>
            <w:vAlign w:val="bottom"/>
          </w:tcPr>
          <w:p w14:paraId="1E31D628" w14:textId="77777777" w:rsidR="001A5340" w:rsidRPr="00756224" w:rsidRDefault="001A5340" w:rsidP="0031246A">
            <w:r w:rsidRPr="00756224">
              <w:rPr>
                <w:rFonts w:ascii="Segoe UI" w:hAnsi="Segoe UI" w:cs="Segoe UI"/>
                <w:color w:val="0D0D0D"/>
              </w:rPr>
              <w:t>Fine policies, fines, and related activities are successfully managed and recorded.</w:t>
            </w:r>
          </w:p>
        </w:tc>
      </w:tr>
    </w:tbl>
    <w:p w14:paraId="629F002C" w14:textId="77777777" w:rsidR="001A5340" w:rsidRDefault="001A5340" w:rsidP="001A5340">
      <w:pPr>
        <w:rPr>
          <w:sz w:val="28"/>
          <w:szCs w:val="28"/>
        </w:rPr>
      </w:pPr>
    </w:p>
    <w:p w14:paraId="08D6786C" w14:textId="77777777" w:rsidR="001A5340" w:rsidRPr="00756224" w:rsidRDefault="001A5340" w:rsidP="001A5340">
      <w:pPr>
        <w:rPr>
          <w:sz w:val="28"/>
          <w:szCs w:val="28"/>
        </w:rPr>
      </w:pPr>
      <w:r w:rsidRPr="00756224">
        <w:rPr>
          <w:b/>
          <w:bCs/>
          <w:sz w:val="28"/>
          <w:szCs w:val="28"/>
        </w:rPr>
        <w:t>Use Case Cross-referenced:</w:t>
      </w:r>
      <w:r w:rsidRPr="00756224">
        <w:rPr>
          <w:sz w:val="28"/>
          <w:szCs w:val="28"/>
        </w:rPr>
        <w:t xml:space="preserve"> None</w:t>
      </w:r>
    </w:p>
    <w:p w14:paraId="26D671F2" w14:textId="77777777" w:rsidR="001A5340" w:rsidRPr="00756224" w:rsidRDefault="001A5340" w:rsidP="001A5340">
      <w:pPr>
        <w:rPr>
          <w:sz w:val="28"/>
          <w:szCs w:val="28"/>
        </w:rPr>
      </w:pPr>
      <w:r w:rsidRPr="00756224">
        <w:rPr>
          <w:b/>
          <w:bCs/>
          <w:sz w:val="28"/>
          <w:szCs w:val="28"/>
        </w:rPr>
        <w:t>User Interface Reference:</w:t>
      </w:r>
      <w:r w:rsidRPr="00756224">
        <w:rPr>
          <w:sz w:val="28"/>
          <w:szCs w:val="28"/>
        </w:rPr>
        <w:t xml:space="preserve"> Fine Management Dashboard</w:t>
      </w:r>
    </w:p>
    <w:p w14:paraId="0BDE18EC" w14:textId="77777777" w:rsidR="001A5340" w:rsidRPr="00756224" w:rsidRDefault="001A5340" w:rsidP="001A5340">
      <w:pPr>
        <w:rPr>
          <w:sz w:val="28"/>
          <w:szCs w:val="28"/>
        </w:rPr>
      </w:pPr>
    </w:p>
    <w:p w14:paraId="626EDE90" w14:textId="77777777" w:rsidR="001A5340" w:rsidRPr="00E72814" w:rsidRDefault="001A5340" w:rsidP="001A5340">
      <w:pPr>
        <w:rPr>
          <w:b/>
          <w:sz w:val="28"/>
          <w:szCs w:val="28"/>
        </w:rPr>
      </w:pPr>
      <w:r w:rsidRPr="00E72814">
        <w:rPr>
          <w:b/>
          <w:sz w:val="28"/>
          <w:szCs w:val="28"/>
        </w:rPr>
        <w:t>Use Case ID: UC004 - Manage Scholarships</w:t>
      </w:r>
    </w:p>
    <w:p w14:paraId="525D296E" w14:textId="77777777" w:rsidR="001A5340" w:rsidRPr="00E72814" w:rsidRDefault="001A5340" w:rsidP="001A5340">
      <w:pPr>
        <w:rPr>
          <w:sz w:val="24"/>
          <w:szCs w:val="24"/>
        </w:rPr>
      </w:pPr>
      <w:r w:rsidRPr="00E72814">
        <w:rPr>
          <w:b/>
          <w:sz w:val="28"/>
          <w:szCs w:val="28"/>
        </w:rPr>
        <w:t xml:space="preserve">Actors: </w:t>
      </w:r>
      <w:r w:rsidRPr="00E72814">
        <w:rPr>
          <w:sz w:val="24"/>
          <w:szCs w:val="24"/>
        </w:rPr>
        <w:t>Finance Officer, Academic Staff</w:t>
      </w:r>
    </w:p>
    <w:p w14:paraId="5B0B491C" w14:textId="77777777" w:rsidR="001A5340" w:rsidRPr="00E72814" w:rsidRDefault="001A5340" w:rsidP="001A5340">
      <w:pPr>
        <w:rPr>
          <w:b/>
          <w:sz w:val="28"/>
          <w:szCs w:val="28"/>
        </w:rPr>
      </w:pPr>
      <w:r w:rsidRPr="00E72814">
        <w:rPr>
          <w:b/>
          <w:sz w:val="28"/>
          <w:szCs w:val="28"/>
        </w:rPr>
        <w:t xml:space="preserve">Feature: </w:t>
      </w:r>
      <w:r w:rsidRPr="00E72814">
        <w:rPr>
          <w:sz w:val="24"/>
          <w:szCs w:val="24"/>
        </w:rPr>
        <w:t>Scholarship Management</w:t>
      </w:r>
    </w:p>
    <w:p w14:paraId="5B00A371" w14:textId="77777777" w:rsidR="001A5340" w:rsidRPr="00E72814" w:rsidRDefault="001A5340" w:rsidP="001A5340">
      <w:pPr>
        <w:rPr>
          <w:b/>
          <w:sz w:val="28"/>
          <w:szCs w:val="28"/>
        </w:rPr>
      </w:pPr>
      <w:r w:rsidRPr="00E72814">
        <w:rPr>
          <w:b/>
          <w:sz w:val="28"/>
          <w:szCs w:val="28"/>
        </w:rPr>
        <w:t>Pre-condition:</w:t>
      </w:r>
    </w:p>
    <w:p w14:paraId="428B11F3" w14:textId="77777777" w:rsidR="001A5340" w:rsidRPr="002263A0" w:rsidRDefault="001A5340" w:rsidP="001A5340">
      <w:pPr>
        <w:pStyle w:val="ListParagraph"/>
        <w:numPr>
          <w:ilvl w:val="0"/>
          <w:numId w:val="35"/>
        </w:numPr>
        <w:rPr>
          <w:sz w:val="24"/>
          <w:szCs w:val="24"/>
        </w:rPr>
      </w:pPr>
      <w:r w:rsidRPr="002263A0">
        <w:rPr>
          <w:sz w:val="24"/>
          <w:szCs w:val="24"/>
        </w:rPr>
        <w:t>The Finance Officer and Academic Staff must be logged into the institution's administrative system.</w:t>
      </w:r>
    </w:p>
    <w:p w14:paraId="6C3C6054" w14:textId="77777777" w:rsidR="001A5340" w:rsidRPr="002263A0" w:rsidRDefault="001A5340" w:rsidP="001A5340">
      <w:pPr>
        <w:pStyle w:val="ListParagraph"/>
        <w:numPr>
          <w:ilvl w:val="0"/>
          <w:numId w:val="35"/>
        </w:numPr>
        <w:rPr>
          <w:sz w:val="24"/>
          <w:szCs w:val="24"/>
        </w:rPr>
      </w:pPr>
      <w:r w:rsidRPr="002263A0">
        <w:rPr>
          <w:sz w:val="24"/>
          <w:szCs w:val="24"/>
        </w:rPr>
        <w:t>The scholarship management module must be accessible to them.</w:t>
      </w:r>
    </w:p>
    <w:p w14:paraId="63487A8A" w14:textId="77777777" w:rsidR="001A5340" w:rsidRPr="006C69C7" w:rsidRDefault="001A5340" w:rsidP="001A5340">
      <w:pPr>
        <w:rPr>
          <w:b/>
          <w:sz w:val="28"/>
          <w:szCs w:val="28"/>
        </w:rPr>
      </w:pPr>
      <w:r w:rsidRPr="006C69C7">
        <w:rPr>
          <w:b/>
          <w:sz w:val="28"/>
          <w:szCs w:val="28"/>
        </w:rPr>
        <w:t>Scenarios</w:t>
      </w:r>
    </w:p>
    <w:tbl>
      <w:tblPr>
        <w:tblStyle w:val="TableGrid"/>
        <w:tblW w:w="0" w:type="auto"/>
        <w:tblLook w:val="04A0" w:firstRow="1" w:lastRow="0" w:firstColumn="1" w:lastColumn="0" w:noHBand="0" w:noVBand="1"/>
      </w:tblPr>
      <w:tblGrid>
        <w:gridCol w:w="1075"/>
        <w:gridCol w:w="4410"/>
        <w:gridCol w:w="3865"/>
      </w:tblGrid>
      <w:tr w:rsidR="001A5340" w14:paraId="21EA8AF6" w14:textId="77777777" w:rsidTr="0031246A">
        <w:tc>
          <w:tcPr>
            <w:tcW w:w="1075" w:type="dxa"/>
            <w:vAlign w:val="bottom"/>
          </w:tcPr>
          <w:p w14:paraId="6E91DC11" w14:textId="77777777" w:rsidR="001A5340" w:rsidRPr="00756224" w:rsidRDefault="001A5340" w:rsidP="0031246A">
            <w:r w:rsidRPr="00756224">
              <w:rPr>
                <w:rFonts w:ascii="Segoe UI" w:hAnsi="Segoe UI" w:cs="Segoe UI"/>
                <w:b/>
                <w:bCs/>
                <w:color w:val="0D0D0D"/>
              </w:rPr>
              <w:t>Step</w:t>
            </w:r>
          </w:p>
        </w:tc>
        <w:tc>
          <w:tcPr>
            <w:tcW w:w="4410" w:type="dxa"/>
            <w:vAlign w:val="bottom"/>
          </w:tcPr>
          <w:p w14:paraId="6CB47381" w14:textId="77777777" w:rsidR="001A5340" w:rsidRPr="00756224" w:rsidRDefault="001A5340" w:rsidP="0031246A">
            <w:r w:rsidRPr="00756224">
              <w:rPr>
                <w:rFonts w:ascii="Segoe UI" w:hAnsi="Segoe UI" w:cs="Segoe UI"/>
                <w:b/>
                <w:bCs/>
                <w:color w:val="0D0D0D"/>
              </w:rPr>
              <w:t>Action</w:t>
            </w:r>
          </w:p>
        </w:tc>
        <w:tc>
          <w:tcPr>
            <w:tcW w:w="3865" w:type="dxa"/>
            <w:vAlign w:val="bottom"/>
          </w:tcPr>
          <w:p w14:paraId="61C01B77" w14:textId="77777777" w:rsidR="001A5340" w:rsidRPr="00756224" w:rsidRDefault="001A5340" w:rsidP="0031246A">
            <w:r w:rsidRPr="00756224">
              <w:rPr>
                <w:rFonts w:ascii="Segoe UI" w:hAnsi="Segoe UI" w:cs="Segoe UI"/>
                <w:b/>
                <w:bCs/>
                <w:color w:val="0D0D0D"/>
              </w:rPr>
              <w:t>Software Reaction</w:t>
            </w:r>
          </w:p>
        </w:tc>
      </w:tr>
      <w:tr w:rsidR="001A5340" w14:paraId="18CF2CDD" w14:textId="77777777" w:rsidTr="0031246A">
        <w:tc>
          <w:tcPr>
            <w:tcW w:w="1075" w:type="dxa"/>
            <w:vAlign w:val="bottom"/>
          </w:tcPr>
          <w:p w14:paraId="3DE1B3F8" w14:textId="77777777" w:rsidR="001A5340" w:rsidRPr="00756224" w:rsidRDefault="001A5340" w:rsidP="0031246A">
            <w:r w:rsidRPr="00756224">
              <w:rPr>
                <w:rFonts w:ascii="Segoe UI" w:hAnsi="Segoe UI" w:cs="Segoe UI"/>
                <w:color w:val="0D0D0D"/>
              </w:rPr>
              <w:t>1</w:t>
            </w:r>
          </w:p>
        </w:tc>
        <w:tc>
          <w:tcPr>
            <w:tcW w:w="4410" w:type="dxa"/>
            <w:vAlign w:val="bottom"/>
          </w:tcPr>
          <w:p w14:paraId="16C1F834" w14:textId="77777777" w:rsidR="001A5340" w:rsidRPr="00756224" w:rsidRDefault="001A5340" w:rsidP="0031246A">
            <w:r w:rsidRPr="00756224">
              <w:rPr>
                <w:rFonts w:ascii="Segoe UI" w:hAnsi="Segoe UI" w:cs="Segoe UI"/>
                <w:color w:val="0D0D0D"/>
              </w:rPr>
              <w:t>Finance Officer and Academic Staff access the scholarship management section</w:t>
            </w:r>
          </w:p>
        </w:tc>
        <w:tc>
          <w:tcPr>
            <w:tcW w:w="3865" w:type="dxa"/>
            <w:vAlign w:val="bottom"/>
          </w:tcPr>
          <w:p w14:paraId="2A5BA4D4" w14:textId="77777777" w:rsidR="001A5340" w:rsidRPr="00756224" w:rsidRDefault="001A5340" w:rsidP="0031246A">
            <w:r w:rsidRPr="00756224">
              <w:rPr>
                <w:rFonts w:ascii="Segoe UI" w:hAnsi="Segoe UI" w:cs="Segoe UI"/>
                <w:color w:val="0D0D0D"/>
              </w:rPr>
              <w:t>System displays the scholarship management dashboard.</w:t>
            </w:r>
          </w:p>
        </w:tc>
      </w:tr>
      <w:tr w:rsidR="001A5340" w14:paraId="7D8FA2F8" w14:textId="77777777" w:rsidTr="0031246A">
        <w:tc>
          <w:tcPr>
            <w:tcW w:w="1075" w:type="dxa"/>
            <w:vAlign w:val="bottom"/>
          </w:tcPr>
          <w:p w14:paraId="5EF8D793" w14:textId="77777777" w:rsidR="001A5340" w:rsidRPr="00756224" w:rsidRDefault="001A5340" w:rsidP="0031246A">
            <w:r w:rsidRPr="00756224">
              <w:rPr>
                <w:rFonts w:ascii="Segoe UI" w:hAnsi="Segoe UI" w:cs="Segoe UI"/>
                <w:color w:val="0D0D0D"/>
              </w:rPr>
              <w:t>2</w:t>
            </w:r>
          </w:p>
        </w:tc>
        <w:tc>
          <w:tcPr>
            <w:tcW w:w="4410" w:type="dxa"/>
            <w:vAlign w:val="bottom"/>
          </w:tcPr>
          <w:p w14:paraId="0B731293" w14:textId="77777777" w:rsidR="001A5340" w:rsidRPr="00756224" w:rsidRDefault="001A5340" w:rsidP="0031246A">
            <w:r w:rsidRPr="00756224">
              <w:rPr>
                <w:rFonts w:ascii="Segoe UI" w:hAnsi="Segoe UI" w:cs="Segoe UI"/>
                <w:color w:val="0D0D0D"/>
              </w:rPr>
              <w:t>Finance Officer defines scholarship criteria and eligibility requirements</w:t>
            </w:r>
          </w:p>
        </w:tc>
        <w:tc>
          <w:tcPr>
            <w:tcW w:w="3865" w:type="dxa"/>
            <w:vAlign w:val="bottom"/>
          </w:tcPr>
          <w:p w14:paraId="589C41A8" w14:textId="77777777" w:rsidR="001A5340" w:rsidRPr="00756224" w:rsidRDefault="001A5340" w:rsidP="0031246A">
            <w:r w:rsidRPr="00756224">
              <w:rPr>
                <w:rFonts w:ascii="Segoe UI" w:hAnsi="Segoe UI" w:cs="Segoe UI"/>
                <w:color w:val="0D0D0D"/>
              </w:rPr>
              <w:t>System saves the defined criteria and requirements for scholarship applications.</w:t>
            </w:r>
          </w:p>
        </w:tc>
      </w:tr>
      <w:tr w:rsidR="001A5340" w14:paraId="4DEA8C1C" w14:textId="77777777" w:rsidTr="0031246A">
        <w:tc>
          <w:tcPr>
            <w:tcW w:w="1075" w:type="dxa"/>
            <w:vAlign w:val="bottom"/>
          </w:tcPr>
          <w:p w14:paraId="0A6BF53D" w14:textId="77777777" w:rsidR="001A5340" w:rsidRPr="00756224" w:rsidRDefault="001A5340" w:rsidP="0031246A">
            <w:r w:rsidRPr="00756224">
              <w:rPr>
                <w:rFonts w:ascii="Segoe UI" w:hAnsi="Segoe UI" w:cs="Segoe UI"/>
                <w:color w:val="0D0D0D"/>
              </w:rPr>
              <w:t>3</w:t>
            </w:r>
          </w:p>
        </w:tc>
        <w:tc>
          <w:tcPr>
            <w:tcW w:w="4410" w:type="dxa"/>
            <w:vAlign w:val="bottom"/>
          </w:tcPr>
          <w:p w14:paraId="6AABE36C" w14:textId="77777777" w:rsidR="001A5340" w:rsidRPr="00756224" w:rsidRDefault="001A5340" w:rsidP="0031246A">
            <w:r w:rsidRPr="00756224">
              <w:rPr>
                <w:rFonts w:ascii="Segoe UI" w:hAnsi="Segoe UI" w:cs="Segoe UI"/>
                <w:color w:val="0D0D0D"/>
              </w:rPr>
              <w:t>Academic Staff processes scholarship applications</w:t>
            </w:r>
          </w:p>
        </w:tc>
        <w:tc>
          <w:tcPr>
            <w:tcW w:w="3865" w:type="dxa"/>
            <w:vAlign w:val="bottom"/>
          </w:tcPr>
          <w:p w14:paraId="5F40A443" w14:textId="77777777" w:rsidR="001A5340" w:rsidRPr="00756224" w:rsidRDefault="001A5340" w:rsidP="0031246A">
            <w:r w:rsidRPr="00756224">
              <w:rPr>
                <w:rFonts w:ascii="Segoe UI" w:hAnsi="Segoe UI" w:cs="Segoe UI"/>
                <w:color w:val="0D0D0D"/>
              </w:rPr>
              <w:t>System records and reviews scholarship applications submitted by students.</w:t>
            </w:r>
          </w:p>
        </w:tc>
      </w:tr>
      <w:tr w:rsidR="001A5340" w14:paraId="62FAB667" w14:textId="77777777" w:rsidTr="0031246A">
        <w:tc>
          <w:tcPr>
            <w:tcW w:w="1075" w:type="dxa"/>
            <w:vAlign w:val="bottom"/>
          </w:tcPr>
          <w:p w14:paraId="3A0DEBFC" w14:textId="77777777" w:rsidR="001A5340" w:rsidRPr="00756224" w:rsidRDefault="001A5340" w:rsidP="0031246A">
            <w:r w:rsidRPr="00756224">
              <w:rPr>
                <w:rFonts w:ascii="Segoe UI" w:hAnsi="Segoe UI" w:cs="Segoe UI"/>
                <w:color w:val="0D0D0D"/>
              </w:rPr>
              <w:t>4</w:t>
            </w:r>
          </w:p>
        </w:tc>
        <w:tc>
          <w:tcPr>
            <w:tcW w:w="4410" w:type="dxa"/>
            <w:vAlign w:val="bottom"/>
          </w:tcPr>
          <w:p w14:paraId="4322E5E8" w14:textId="77777777" w:rsidR="001A5340" w:rsidRPr="00756224" w:rsidRDefault="001A5340" w:rsidP="0031246A">
            <w:r w:rsidRPr="00756224">
              <w:rPr>
                <w:rFonts w:ascii="Segoe UI" w:hAnsi="Segoe UI" w:cs="Segoe UI"/>
                <w:color w:val="0D0D0D"/>
              </w:rPr>
              <w:t>Academic Staff awards scholarships to eligible students</w:t>
            </w:r>
          </w:p>
        </w:tc>
        <w:tc>
          <w:tcPr>
            <w:tcW w:w="3865" w:type="dxa"/>
            <w:vAlign w:val="bottom"/>
          </w:tcPr>
          <w:p w14:paraId="2CDADA70" w14:textId="77777777" w:rsidR="001A5340" w:rsidRPr="00756224" w:rsidRDefault="001A5340" w:rsidP="0031246A">
            <w:r w:rsidRPr="00756224">
              <w:rPr>
                <w:rFonts w:ascii="Segoe UI" w:hAnsi="Segoe UI" w:cs="Segoe UI"/>
                <w:color w:val="0D0D0D"/>
              </w:rPr>
              <w:t>System notifies the selected students and updates their scholarship status.</w:t>
            </w:r>
          </w:p>
        </w:tc>
      </w:tr>
      <w:tr w:rsidR="001A5340" w14:paraId="6E6BEF93" w14:textId="77777777" w:rsidTr="0031246A">
        <w:tc>
          <w:tcPr>
            <w:tcW w:w="1075" w:type="dxa"/>
            <w:vAlign w:val="bottom"/>
          </w:tcPr>
          <w:p w14:paraId="473484B4" w14:textId="77777777" w:rsidR="001A5340" w:rsidRPr="00756224" w:rsidRDefault="001A5340" w:rsidP="0031246A">
            <w:r w:rsidRPr="00756224">
              <w:rPr>
                <w:rFonts w:ascii="Segoe UI" w:hAnsi="Segoe UI" w:cs="Segoe UI"/>
                <w:color w:val="0D0D0D"/>
              </w:rPr>
              <w:t>5</w:t>
            </w:r>
          </w:p>
        </w:tc>
        <w:tc>
          <w:tcPr>
            <w:tcW w:w="4410" w:type="dxa"/>
            <w:vAlign w:val="bottom"/>
          </w:tcPr>
          <w:p w14:paraId="44D3CDD3" w14:textId="77777777" w:rsidR="001A5340" w:rsidRPr="00756224" w:rsidRDefault="001A5340" w:rsidP="0031246A">
            <w:r w:rsidRPr="00756224">
              <w:rPr>
                <w:rFonts w:ascii="Segoe UI" w:hAnsi="Segoe UI" w:cs="Segoe UI"/>
                <w:color w:val="0D0D0D"/>
              </w:rPr>
              <w:t>Finance Officer disburses scholarship funds to awarded students</w:t>
            </w:r>
          </w:p>
        </w:tc>
        <w:tc>
          <w:tcPr>
            <w:tcW w:w="3865" w:type="dxa"/>
            <w:vAlign w:val="bottom"/>
          </w:tcPr>
          <w:p w14:paraId="0C8BE8BA" w14:textId="77777777" w:rsidR="001A5340" w:rsidRPr="00756224" w:rsidRDefault="001A5340" w:rsidP="0031246A">
            <w:r w:rsidRPr="00756224">
              <w:rPr>
                <w:rFonts w:ascii="Segoe UI" w:hAnsi="Segoe UI" w:cs="Segoe UI"/>
                <w:color w:val="0D0D0D"/>
              </w:rPr>
              <w:t>System initiates the disbursement process and transfers funds to the students' accounts.</w:t>
            </w:r>
          </w:p>
        </w:tc>
      </w:tr>
    </w:tbl>
    <w:p w14:paraId="3DD2C999" w14:textId="77777777" w:rsidR="001A5340" w:rsidRPr="00756224" w:rsidRDefault="001A5340" w:rsidP="001A5340">
      <w:pPr>
        <w:rPr>
          <w:sz w:val="28"/>
          <w:szCs w:val="28"/>
        </w:rPr>
      </w:pPr>
      <w:r w:rsidRPr="00756224">
        <w:rPr>
          <w:rStyle w:val="Strong"/>
          <w:rFonts w:ascii="Segoe UI" w:hAnsi="Segoe UI" w:cs="Segoe UI"/>
          <w:color w:val="0D0D0D"/>
          <w:sz w:val="28"/>
          <w:szCs w:val="28"/>
          <w:bdr w:val="single" w:sz="2" w:space="0" w:color="E3E3E3" w:frame="1"/>
          <w:shd w:val="clear" w:color="auto" w:fill="FFFFFF"/>
        </w:rPr>
        <w:lastRenderedPageBreak/>
        <w:t>Alternate Scenarios:</w:t>
      </w:r>
    </w:p>
    <w:tbl>
      <w:tblPr>
        <w:tblStyle w:val="TableGrid"/>
        <w:tblW w:w="0" w:type="auto"/>
        <w:tblLook w:val="04A0" w:firstRow="1" w:lastRow="0" w:firstColumn="1" w:lastColumn="0" w:noHBand="0" w:noVBand="1"/>
      </w:tblPr>
      <w:tblGrid>
        <w:gridCol w:w="1255"/>
        <w:gridCol w:w="3960"/>
        <w:gridCol w:w="4135"/>
      </w:tblGrid>
      <w:tr w:rsidR="001A5340" w14:paraId="37AE2B7B" w14:textId="77777777" w:rsidTr="0031246A">
        <w:tc>
          <w:tcPr>
            <w:tcW w:w="1255" w:type="dxa"/>
            <w:vAlign w:val="bottom"/>
          </w:tcPr>
          <w:p w14:paraId="5A8CBB56" w14:textId="77777777" w:rsidR="001A5340" w:rsidRPr="00756224" w:rsidRDefault="001A5340" w:rsidP="0031246A">
            <w:r w:rsidRPr="00756224">
              <w:rPr>
                <w:rFonts w:ascii="Segoe UI" w:hAnsi="Segoe UI" w:cs="Segoe UI"/>
                <w:b/>
                <w:bCs/>
                <w:color w:val="0D0D0D"/>
              </w:rPr>
              <w:t>Scenario</w:t>
            </w:r>
          </w:p>
        </w:tc>
        <w:tc>
          <w:tcPr>
            <w:tcW w:w="3960" w:type="dxa"/>
            <w:vAlign w:val="bottom"/>
          </w:tcPr>
          <w:p w14:paraId="63FBBA64" w14:textId="77777777" w:rsidR="001A5340" w:rsidRPr="00756224" w:rsidRDefault="001A5340" w:rsidP="0031246A">
            <w:r w:rsidRPr="00756224">
              <w:rPr>
                <w:rFonts w:ascii="Segoe UI" w:hAnsi="Segoe UI" w:cs="Segoe UI"/>
                <w:b/>
                <w:bCs/>
                <w:color w:val="0D0D0D"/>
              </w:rPr>
              <w:t>Action</w:t>
            </w:r>
          </w:p>
        </w:tc>
        <w:tc>
          <w:tcPr>
            <w:tcW w:w="4135" w:type="dxa"/>
            <w:vAlign w:val="bottom"/>
          </w:tcPr>
          <w:p w14:paraId="4B2A7A99" w14:textId="77777777" w:rsidR="001A5340" w:rsidRPr="00756224" w:rsidRDefault="001A5340" w:rsidP="0031246A">
            <w:r w:rsidRPr="00756224">
              <w:rPr>
                <w:rFonts w:ascii="Segoe UI" w:hAnsi="Segoe UI" w:cs="Segoe UI"/>
                <w:b/>
                <w:bCs/>
                <w:color w:val="0D0D0D"/>
              </w:rPr>
              <w:t>Software Reaction</w:t>
            </w:r>
          </w:p>
        </w:tc>
      </w:tr>
      <w:tr w:rsidR="001A5340" w14:paraId="629C43DF" w14:textId="77777777" w:rsidTr="0031246A">
        <w:tc>
          <w:tcPr>
            <w:tcW w:w="1255" w:type="dxa"/>
            <w:vAlign w:val="bottom"/>
          </w:tcPr>
          <w:p w14:paraId="2FC6D6BD" w14:textId="77777777" w:rsidR="001A5340" w:rsidRPr="00756224" w:rsidRDefault="001A5340" w:rsidP="0031246A">
            <w:r w:rsidRPr="00756224">
              <w:rPr>
                <w:rFonts w:ascii="Segoe UI" w:hAnsi="Segoe UI" w:cs="Segoe UI"/>
                <w:color w:val="0D0D0D"/>
              </w:rPr>
              <w:t>1a</w:t>
            </w:r>
          </w:p>
        </w:tc>
        <w:tc>
          <w:tcPr>
            <w:tcW w:w="3960" w:type="dxa"/>
            <w:vAlign w:val="bottom"/>
          </w:tcPr>
          <w:p w14:paraId="7A28EE51" w14:textId="77777777" w:rsidR="001A5340" w:rsidRPr="00756224" w:rsidRDefault="001A5340" w:rsidP="0031246A">
            <w:r w:rsidRPr="00756224">
              <w:rPr>
                <w:rFonts w:ascii="Segoe UI" w:hAnsi="Segoe UI" w:cs="Segoe UI"/>
                <w:color w:val="0D0D0D"/>
              </w:rPr>
              <w:t>If the Finance Officer or Academic Staff encounters an error while defining scholarship criteria</w:t>
            </w:r>
          </w:p>
        </w:tc>
        <w:tc>
          <w:tcPr>
            <w:tcW w:w="4135" w:type="dxa"/>
            <w:vAlign w:val="bottom"/>
          </w:tcPr>
          <w:p w14:paraId="0F4B9B94" w14:textId="77777777" w:rsidR="001A5340" w:rsidRPr="00756224" w:rsidRDefault="001A5340" w:rsidP="0031246A">
            <w:r w:rsidRPr="00756224">
              <w:rPr>
                <w:rFonts w:ascii="Segoe UI" w:hAnsi="Segoe UI" w:cs="Segoe UI"/>
                <w:color w:val="0D0D0D"/>
              </w:rPr>
              <w:t>System prompts them to review and correct the input.</w:t>
            </w:r>
          </w:p>
        </w:tc>
      </w:tr>
      <w:tr w:rsidR="001A5340" w14:paraId="389D0DFE" w14:textId="77777777" w:rsidTr="0031246A">
        <w:tc>
          <w:tcPr>
            <w:tcW w:w="1255" w:type="dxa"/>
            <w:vAlign w:val="bottom"/>
          </w:tcPr>
          <w:p w14:paraId="1FE4AA50" w14:textId="77777777" w:rsidR="001A5340" w:rsidRPr="00756224" w:rsidRDefault="001A5340" w:rsidP="0031246A">
            <w:r w:rsidRPr="00756224">
              <w:rPr>
                <w:rFonts w:ascii="Segoe UI" w:hAnsi="Segoe UI" w:cs="Segoe UI"/>
                <w:color w:val="0D0D0D"/>
              </w:rPr>
              <w:t>1b</w:t>
            </w:r>
          </w:p>
        </w:tc>
        <w:tc>
          <w:tcPr>
            <w:tcW w:w="3960" w:type="dxa"/>
            <w:vAlign w:val="bottom"/>
          </w:tcPr>
          <w:p w14:paraId="226692E9" w14:textId="77777777" w:rsidR="001A5340" w:rsidRPr="00756224" w:rsidRDefault="001A5340" w:rsidP="0031246A">
            <w:r w:rsidRPr="00756224">
              <w:rPr>
                <w:rFonts w:ascii="Segoe UI" w:hAnsi="Segoe UI" w:cs="Segoe UI"/>
                <w:color w:val="0D0D0D"/>
              </w:rPr>
              <w:t>If there are insufficient funds available for scholarship disbursement</w:t>
            </w:r>
          </w:p>
        </w:tc>
        <w:tc>
          <w:tcPr>
            <w:tcW w:w="4135" w:type="dxa"/>
            <w:vAlign w:val="bottom"/>
          </w:tcPr>
          <w:p w14:paraId="541EB1EF" w14:textId="77777777" w:rsidR="001A5340" w:rsidRPr="00756224" w:rsidRDefault="001A5340" w:rsidP="0031246A">
            <w:r w:rsidRPr="00756224">
              <w:rPr>
                <w:rFonts w:ascii="Segoe UI" w:hAnsi="Segoe UI" w:cs="Segoe UI"/>
                <w:color w:val="0D0D0D"/>
              </w:rPr>
              <w:t>System notifies the Finance Officer and Academic Staff and holds the disbursement until funds are available.</w:t>
            </w:r>
          </w:p>
        </w:tc>
      </w:tr>
    </w:tbl>
    <w:p w14:paraId="7C2E9FE3" w14:textId="77777777" w:rsidR="001A5340" w:rsidRDefault="001A5340" w:rsidP="001A5340">
      <w:pPr>
        <w:rPr>
          <w:sz w:val="28"/>
          <w:szCs w:val="28"/>
        </w:rPr>
      </w:pPr>
      <w:r w:rsidRPr="00756224">
        <w:rPr>
          <w:b/>
          <w:bCs/>
          <w:sz w:val="28"/>
          <w:szCs w:val="28"/>
        </w:rPr>
        <w:t>Post Conditions</w:t>
      </w:r>
    </w:p>
    <w:tbl>
      <w:tblPr>
        <w:tblStyle w:val="TableGrid"/>
        <w:tblW w:w="0" w:type="auto"/>
        <w:tblLook w:val="04A0" w:firstRow="1" w:lastRow="0" w:firstColumn="1" w:lastColumn="0" w:noHBand="0" w:noVBand="1"/>
      </w:tblPr>
      <w:tblGrid>
        <w:gridCol w:w="4675"/>
        <w:gridCol w:w="4675"/>
      </w:tblGrid>
      <w:tr w:rsidR="001A5340" w14:paraId="719D7A51" w14:textId="77777777" w:rsidTr="0031246A">
        <w:tc>
          <w:tcPr>
            <w:tcW w:w="4675" w:type="dxa"/>
            <w:vAlign w:val="bottom"/>
          </w:tcPr>
          <w:p w14:paraId="23B8C6C5" w14:textId="77777777" w:rsidR="001A5340" w:rsidRDefault="001A5340" w:rsidP="0031246A">
            <w:pPr>
              <w:rPr>
                <w:sz w:val="28"/>
                <w:szCs w:val="28"/>
              </w:rPr>
            </w:pPr>
            <w:r>
              <w:rPr>
                <w:rFonts w:ascii="Segoe UI" w:hAnsi="Segoe UI" w:cs="Segoe UI"/>
                <w:b/>
                <w:bCs/>
                <w:color w:val="0D0D0D"/>
                <w:sz w:val="21"/>
                <w:szCs w:val="21"/>
              </w:rPr>
              <w:t>Step</w:t>
            </w:r>
          </w:p>
        </w:tc>
        <w:tc>
          <w:tcPr>
            <w:tcW w:w="4675" w:type="dxa"/>
            <w:vAlign w:val="bottom"/>
          </w:tcPr>
          <w:p w14:paraId="02AE3E6D" w14:textId="77777777" w:rsidR="001A5340" w:rsidRDefault="001A5340" w:rsidP="0031246A">
            <w:pPr>
              <w:rPr>
                <w:sz w:val="28"/>
                <w:szCs w:val="28"/>
              </w:rPr>
            </w:pPr>
            <w:r>
              <w:rPr>
                <w:rFonts w:ascii="Segoe UI" w:hAnsi="Segoe UI" w:cs="Segoe UI"/>
                <w:b/>
                <w:bCs/>
                <w:color w:val="0D0D0D"/>
                <w:sz w:val="21"/>
                <w:szCs w:val="21"/>
              </w:rPr>
              <w:t>Description</w:t>
            </w:r>
          </w:p>
        </w:tc>
      </w:tr>
      <w:tr w:rsidR="001A5340" w14:paraId="68908F1A" w14:textId="77777777" w:rsidTr="0031246A">
        <w:tc>
          <w:tcPr>
            <w:tcW w:w="4675" w:type="dxa"/>
            <w:vAlign w:val="bottom"/>
          </w:tcPr>
          <w:p w14:paraId="416A6166" w14:textId="77777777" w:rsidR="001A5340" w:rsidRDefault="001A5340" w:rsidP="0031246A">
            <w:pPr>
              <w:rPr>
                <w:sz w:val="28"/>
                <w:szCs w:val="28"/>
              </w:rPr>
            </w:pPr>
            <w:r>
              <w:rPr>
                <w:rFonts w:ascii="Segoe UI" w:hAnsi="Segoe UI" w:cs="Segoe UI"/>
                <w:color w:val="0D0D0D"/>
                <w:sz w:val="21"/>
                <w:szCs w:val="21"/>
              </w:rPr>
              <w:t>1</w:t>
            </w:r>
          </w:p>
        </w:tc>
        <w:tc>
          <w:tcPr>
            <w:tcW w:w="4675" w:type="dxa"/>
            <w:vAlign w:val="bottom"/>
          </w:tcPr>
          <w:p w14:paraId="29276D15" w14:textId="77777777" w:rsidR="001A5340" w:rsidRDefault="001A5340" w:rsidP="0031246A">
            <w:pPr>
              <w:rPr>
                <w:sz w:val="28"/>
                <w:szCs w:val="28"/>
              </w:rPr>
            </w:pPr>
            <w:r>
              <w:rPr>
                <w:rFonts w:ascii="Segoe UI" w:hAnsi="Segoe UI" w:cs="Segoe UI"/>
                <w:color w:val="0D0D0D"/>
                <w:sz w:val="21"/>
                <w:szCs w:val="21"/>
              </w:rPr>
              <w:t>Scholarship criteria are defined, applications processed, scholarships awarded, and funds disbursed.</w:t>
            </w:r>
          </w:p>
        </w:tc>
      </w:tr>
    </w:tbl>
    <w:p w14:paraId="0CCEB56F" w14:textId="77777777" w:rsidR="001A5340" w:rsidRDefault="001A5340" w:rsidP="001A5340">
      <w:pPr>
        <w:rPr>
          <w:sz w:val="28"/>
          <w:szCs w:val="28"/>
        </w:rPr>
      </w:pPr>
    </w:p>
    <w:p w14:paraId="711326C2" w14:textId="77777777" w:rsidR="001A5340" w:rsidRPr="00756224" w:rsidRDefault="001A5340" w:rsidP="001A5340">
      <w:pPr>
        <w:rPr>
          <w:sz w:val="28"/>
          <w:szCs w:val="28"/>
        </w:rPr>
      </w:pPr>
      <w:r w:rsidRPr="00756224">
        <w:rPr>
          <w:b/>
          <w:bCs/>
          <w:sz w:val="28"/>
          <w:szCs w:val="28"/>
        </w:rPr>
        <w:t>Use Case Cross-referenced:</w:t>
      </w:r>
      <w:r w:rsidRPr="00756224">
        <w:rPr>
          <w:sz w:val="28"/>
          <w:szCs w:val="28"/>
        </w:rPr>
        <w:t xml:space="preserve"> None</w:t>
      </w:r>
    </w:p>
    <w:p w14:paraId="06C2CC9A" w14:textId="77777777" w:rsidR="001A5340" w:rsidRPr="00756224" w:rsidRDefault="001A5340" w:rsidP="001A5340">
      <w:pPr>
        <w:rPr>
          <w:sz w:val="28"/>
          <w:szCs w:val="28"/>
        </w:rPr>
      </w:pPr>
      <w:r w:rsidRPr="00756224">
        <w:rPr>
          <w:b/>
          <w:bCs/>
          <w:sz w:val="28"/>
          <w:szCs w:val="28"/>
        </w:rPr>
        <w:t>User Interface Reference:</w:t>
      </w:r>
      <w:r w:rsidRPr="00756224">
        <w:rPr>
          <w:sz w:val="28"/>
          <w:szCs w:val="28"/>
        </w:rPr>
        <w:t xml:space="preserve"> Scholarship Management Dashboard</w:t>
      </w:r>
    </w:p>
    <w:p w14:paraId="7A2FE79D" w14:textId="77777777" w:rsidR="001A5340" w:rsidRDefault="001A5340" w:rsidP="001A5340">
      <w:pPr>
        <w:rPr>
          <w:sz w:val="28"/>
          <w:szCs w:val="28"/>
        </w:rPr>
      </w:pPr>
    </w:p>
    <w:p w14:paraId="1AD570AB" w14:textId="77777777" w:rsidR="001A5340" w:rsidRDefault="001A5340" w:rsidP="001A5340">
      <w:pPr>
        <w:rPr>
          <w:sz w:val="28"/>
          <w:szCs w:val="28"/>
        </w:rPr>
      </w:pPr>
    </w:p>
    <w:p w14:paraId="095002B4" w14:textId="77777777" w:rsidR="001A5340" w:rsidRPr="00756224" w:rsidRDefault="001A5340" w:rsidP="001A5340">
      <w:pPr>
        <w:rPr>
          <w:b/>
          <w:bCs/>
          <w:sz w:val="28"/>
          <w:szCs w:val="28"/>
        </w:rPr>
      </w:pPr>
      <w:r>
        <w:rPr>
          <w:b/>
          <w:bCs/>
          <w:sz w:val="28"/>
          <w:szCs w:val="28"/>
        </w:rPr>
        <w:t>Use Case ID: UC005</w:t>
      </w:r>
      <w:r w:rsidRPr="00756224">
        <w:rPr>
          <w:b/>
          <w:bCs/>
          <w:sz w:val="28"/>
          <w:szCs w:val="28"/>
        </w:rPr>
        <w:t xml:space="preserve"> - Set Lab Fee</w:t>
      </w:r>
    </w:p>
    <w:p w14:paraId="5D8457CE" w14:textId="77777777" w:rsidR="001A5340" w:rsidRPr="00756224" w:rsidRDefault="001A5340" w:rsidP="001A5340">
      <w:pPr>
        <w:numPr>
          <w:ilvl w:val="0"/>
          <w:numId w:val="27"/>
        </w:numPr>
        <w:rPr>
          <w:sz w:val="28"/>
          <w:szCs w:val="28"/>
        </w:rPr>
      </w:pPr>
      <w:r w:rsidRPr="00756224">
        <w:rPr>
          <w:b/>
          <w:bCs/>
          <w:sz w:val="28"/>
          <w:szCs w:val="28"/>
        </w:rPr>
        <w:t>Actors:</w:t>
      </w:r>
      <w:r w:rsidRPr="00756224">
        <w:rPr>
          <w:sz w:val="28"/>
          <w:szCs w:val="28"/>
        </w:rPr>
        <w:t xml:space="preserve"> Finance Officer</w:t>
      </w:r>
    </w:p>
    <w:p w14:paraId="39295E51" w14:textId="77777777" w:rsidR="001A5340" w:rsidRPr="00756224" w:rsidRDefault="001A5340" w:rsidP="001A5340">
      <w:pPr>
        <w:numPr>
          <w:ilvl w:val="0"/>
          <w:numId w:val="27"/>
        </w:numPr>
        <w:rPr>
          <w:sz w:val="28"/>
          <w:szCs w:val="28"/>
        </w:rPr>
      </w:pPr>
      <w:r w:rsidRPr="00756224">
        <w:rPr>
          <w:b/>
          <w:bCs/>
          <w:sz w:val="28"/>
          <w:szCs w:val="28"/>
        </w:rPr>
        <w:t>Feature:</w:t>
      </w:r>
      <w:r w:rsidRPr="00756224">
        <w:rPr>
          <w:sz w:val="28"/>
          <w:szCs w:val="28"/>
        </w:rPr>
        <w:t xml:space="preserve"> Lab Fee Management</w:t>
      </w:r>
    </w:p>
    <w:p w14:paraId="03141329" w14:textId="77777777" w:rsidR="001A5340" w:rsidRPr="00756224" w:rsidRDefault="001A5340" w:rsidP="001A5340">
      <w:pPr>
        <w:numPr>
          <w:ilvl w:val="0"/>
          <w:numId w:val="27"/>
        </w:numPr>
        <w:rPr>
          <w:sz w:val="28"/>
          <w:szCs w:val="28"/>
        </w:rPr>
      </w:pPr>
      <w:r w:rsidRPr="00756224">
        <w:rPr>
          <w:b/>
          <w:bCs/>
          <w:sz w:val="28"/>
          <w:szCs w:val="28"/>
        </w:rPr>
        <w:t>Pre-condition:</w:t>
      </w:r>
    </w:p>
    <w:p w14:paraId="342FB52E" w14:textId="77777777" w:rsidR="001A5340" w:rsidRPr="00756224" w:rsidRDefault="001A5340" w:rsidP="001A5340">
      <w:pPr>
        <w:numPr>
          <w:ilvl w:val="1"/>
          <w:numId w:val="27"/>
        </w:numPr>
        <w:rPr>
          <w:sz w:val="28"/>
          <w:szCs w:val="28"/>
        </w:rPr>
      </w:pPr>
      <w:r w:rsidRPr="00756224">
        <w:rPr>
          <w:sz w:val="28"/>
          <w:szCs w:val="28"/>
        </w:rPr>
        <w:t>The Finance Officer must be logged into the institution's administrative system.</w:t>
      </w:r>
    </w:p>
    <w:p w14:paraId="254682C7" w14:textId="77777777" w:rsidR="001A5340" w:rsidRPr="00756224" w:rsidRDefault="001A5340" w:rsidP="001A5340">
      <w:pPr>
        <w:numPr>
          <w:ilvl w:val="1"/>
          <w:numId w:val="27"/>
        </w:numPr>
        <w:rPr>
          <w:sz w:val="28"/>
          <w:szCs w:val="28"/>
        </w:rPr>
      </w:pPr>
      <w:r w:rsidRPr="00756224">
        <w:rPr>
          <w:sz w:val="28"/>
          <w:szCs w:val="28"/>
        </w:rPr>
        <w:t>The lab fee module must be accessible to the Finance Officer.</w:t>
      </w:r>
    </w:p>
    <w:p w14:paraId="1D13C757" w14:textId="77777777" w:rsidR="001A5340" w:rsidRDefault="001A5340" w:rsidP="001A5340">
      <w:pPr>
        <w:rPr>
          <w:b/>
          <w:bCs/>
          <w:sz w:val="28"/>
          <w:szCs w:val="28"/>
        </w:rPr>
      </w:pPr>
      <w:r w:rsidRPr="00756224">
        <w:rPr>
          <w:b/>
          <w:bCs/>
          <w:sz w:val="28"/>
          <w:szCs w:val="28"/>
        </w:rPr>
        <w:t>Scenarios</w:t>
      </w:r>
    </w:p>
    <w:tbl>
      <w:tblPr>
        <w:tblStyle w:val="TableGrid"/>
        <w:tblW w:w="10165" w:type="dxa"/>
        <w:tblLook w:val="04A0" w:firstRow="1" w:lastRow="0" w:firstColumn="1" w:lastColumn="0" w:noHBand="0" w:noVBand="1"/>
      </w:tblPr>
      <w:tblGrid>
        <w:gridCol w:w="985"/>
        <w:gridCol w:w="4590"/>
        <w:gridCol w:w="4590"/>
      </w:tblGrid>
      <w:tr w:rsidR="001A5340" w14:paraId="403119CC" w14:textId="77777777" w:rsidTr="0031246A">
        <w:tc>
          <w:tcPr>
            <w:tcW w:w="985" w:type="dxa"/>
            <w:vAlign w:val="bottom"/>
          </w:tcPr>
          <w:p w14:paraId="1AD30D2E" w14:textId="77777777" w:rsidR="001A5340" w:rsidRPr="001A5340" w:rsidRDefault="001A5340" w:rsidP="0031246A">
            <w:r w:rsidRPr="001A5340">
              <w:rPr>
                <w:b/>
                <w:bCs/>
              </w:rPr>
              <w:t>Step</w:t>
            </w:r>
          </w:p>
        </w:tc>
        <w:tc>
          <w:tcPr>
            <w:tcW w:w="4590" w:type="dxa"/>
            <w:vAlign w:val="bottom"/>
          </w:tcPr>
          <w:p w14:paraId="2DAD5682" w14:textId="77777777" w:rsidR="001A5340" w:rsidRPr="001A5340" w:rsidRDefault="001A5340" w:rsidP="0031246A">
            <w:r w:rsidRPr="001A5340">
              <w:rPr>
                <w:b/>
                <w:bCs/>
              </w:rPr>
              <w:t>Action</w:t>
            </w:r>
          </w:p>
        </w:tc>
        <w:tc>
          <w:tcPr>
            <w:tcW w:w="4590" w:type="dxa"/>
            <w:vAlign w:val="bottom"/>
          </w:tcPr>
          <w:p w14:paraId="6DDC86ED" w14:textId="77777777" w:rsidR="001A5340" w:rsidRPr="001A5340" w:rsidRDefault="001A5340" w:rsidP="0031246A">
            <w:r w:rsidRPr="001A5340">
              <w:rPr>
                <w:b/>
                <w:bCs/>
              </w:rPr>
              <w:t>Software Reaction</w:t>
            </w:r>
          </w:p>
        </w:tc>
      </w:tr>
      <w:tr w:rsidR="001A5340" w14:paraId="046840E7" w14:textId="77777777" w:rsidTr="0031246A">
        <w:tc>
          <w:tcPr>
            <w:tcW w:w="985" w:type="dxa"/>
            <w:vAlign w:val="bottom"/>
          </w:tcPr>
          <w:p w14:paraId="36B78FEF" w14:textId="77777777" w:rsidR="001A5340" w:rsidRPr="001A5340" w:rsidRDefault="001A5340" w:rsidP="0031246A">
            <w:r w:rsidRPr="001A5340">
              <w:t>1</w:t>
            </w:r>
          </w:p>
        </w:tc>
        <w:tc>
          <w:tcPr>
            <w:tcW w:w="4590" w:type="dxa"/>
            <w:vAlign w:val="bottom"/>
          </w:tcPr>
          <w:p w14:paraId="3B19A216" w14:textId="77777777" w:rsidR="001A5340" w:rsidRPr="001A5340" w:rsidRDefault="001A5340" w:rsidP="0031246A">
            <w:r w:rsidRPr="001A5340">
              <w:t>Finance Officer navigates to the lab fee management section</w:t>
            </w:r>
          </w:p>
        </w:tc>
        <w:tc>
          <w:tcPr>
            <w:tcW w:w="4590" w:type="dxa"/>
            <w:vAlign w:val="bottom"/>
          </w:tcPr>
          <w:p w14:paraId="616BECCC" w14:textId="77777777" w:rsidR="001A5340" w:rsidRPr="001A5340" w:rsidRDefault="001A5340" w:rsidP="0031246A">
            <w:r w:rsidRPr="001A5340">
              <w:t>System displays the lab fee management dashboard.</w:t>
            </w:r>
          </w:p>
        </w:tc>
      </w:tr>
      <w:tr w:rsidR="001A5340" w14:paraId="0087D6F7" w14:textId="77777777" w:rsidTr="0031246A">
        <w:tc>
          <w:tcPr>
            <w:tcW w:w="985" w:type="dxa"/>
            <w:vAlign w:val="bottom"/>
          </w:tcPr>
          <w:p w14:paraId="2E8E9BE3" w14:textId="77777777" w:rsidR="001A5340" w:rsidRPr="001A5340" w:rsidRDefault="001A5340" w:rsidP="0031246A">
            <w:r w:rsidRPr="001A5340">
              <w:t>2</w:t>
            </w:r>
          </w:p>
        </w:tc>
        <w:tc>
          <w:tcPr>
            <w:tcW w:w="4590" w:type="dxa"/>
            <w:vAlign w:val="bottom"/>
          </w:tcPr>
          <w:p w14:paraId="2FFF0F42" w14:textId="77777777" w:rsidR="001A5340" w:rsidRPr="001A5340" w:rsidRDefault="001A5340" w:rsidP="0031246A">
            <w:r w:rsidRPr="001A5340">
              <w:t>Finance Officer defines lab fee structures for various courses</w:t>
            </w:r>
          </w:p>
        </w:tc>
        <w:tc>
          <w:tcPr>
            <w:tcW w:w="4590" w:type="dxa"/>
            <w:vAlign w:val="bottom"/>
          </w:tcPr>
          <w:p w14:paraId="66F92EDE" w14:textId="77777777" w:rsidR="001A5340" w:rsidRPr="001A5340" w:rsidRDefault="001A5340" w:rsidP="0031246A">
            <w:r w:rsidRPr="001A5340">
              <w:t>System saves the defined lab fee structures and associates them with respective courses.</w:t>
            </w:r>
          </w:p>
        </w:tc>
      </w:tr>
      <w:tr w:rsidR="001A5340" w14:paraId="184D8303" w14:textId="77777777" w:rsidTr="0031246A">
        <w:tc>
          <w:tcPr>
            <w:tcW w:w="985" w:type="dxa"/>
            <w:vAlign w:val="bottom"/>
          </w:tcPr>
          <w:p w14:paraId="764E6CD0" w14:textId="77777777" w:rsidR="001A5340" w:rsidRPr="001A5340" w:rsidRDefault="001A5340" w:rsidP="0031246A">
            <w:r w:rsidRPr="001A5340">
              <w:lastRenderedPageBreak/>
              <w:t>3</w:t>
            </w:r>
          </w:p>
        </w:tc>
        <w:tc>
          <w:tcPr>
            <w:tcW w:w="4590" w:type="dxa"/>
            <w:vAlign w:val="bottom"/>
          </w:tcPr>
          <w:p w14:paraId="39B1526A" w14:textId="77777777" w:rsidR="001A5340" w:rsidRPr="001A5340" w:rsidRDefault="001A5340" w:rsidP="0031246A">
            <w:r w:rsidRPr="001A5340">
              <w:t>Finance Officer sets fee amounts for each defined structure</w:t>
            </w:r>
          </w:p>
        </w:tc>
        <w:tc>
          <w:tcPr>
            <w:tcW w:w="4590" w:type="dxa"/>
            <w:vAlign w:val="bottom"/>
          </w:tcPr>
          <w:p w14:paraId="62B36C45" w14:textId="77777777" w:rsidR="001A5340" w:rsidRPr="001A5340" w:rsidRDefault="001A5340" w:rsidP="0031246A">
            <w:r w:rsidRPr="001A5340">
              <w:t>System updates the lab fee amounts according to the Finance Officer's input.</w:t>
            </w:r>
          </w:p>
        </w:tc>
      </w:tr>
      <w:tr w:rsidR="001A5340" w14:paraId="12B3BE09" w14:textId="77777777" w:rsidTr="0031246A">
        <w:tc>
          <w:tcPr>
            <w:tcW w:w="985" w:type="dxa"/>
            <w:vAlign w:val="bottom"/>
          </w:tcPr>
          <w:p w14:paraId="70A7CBCD" w14:textId="77777777" w:rsidR="001A5340" w:rsidRPr="001A5340" w:rsidRDefault="001A5340" w:rsidP="0031246A">
            <w:r w:rsidRPr="001A5340">
              <w:t>4</w:t>
            </w:r>
          </w:p>
        </w:tc>
        <w:tc>
          <w:tcPr>
            <w:tcW w:w="4590" w:type="dxa"/>
            <w:vAlign w:val="bottom"/>
          </w:tcPr>
          <w:p w14:paraId="70425CC6" w14:textId="77777777" w:rsidR="001A5340" w:rsidRPr="001A5340" w:rsidRDefault="001A5340" w:rsidP="0031246A">
            <w:r w:rsidRPr="001A5340">
              <w:t>Finance Officer updates fee schedules for different academic terms</w:t>
            </w:r>
          </w:p>
        </w:tc>
        <w:tc>
          <w:tcPr>
            <w:tcW w:w="4590" w:type="dxa"/>
            <w:vAlign w:val="bottom"/>
          </w:tcPr>
          <w:p w14:paraId="3CEE07F3" w14:textId="77777777" w:rsidR="001A5340" w:rsidRPr="001A5340" w:rsidRDefault="001A5340" w:rsidP="0031246A">
            <w:r w:rsidRPr="001A5340">
              <w:t>System modifies fee schedules as per the changes made by the Finance Officer.</w:t>
            </w:r>
          </w:p>
        </w:tc>
      </w:tr>
      <w:tr w:rsidR="001A5340" w14:paraId="18F5A810" w14:textId="77777777" w:rsidTr="0031246A">
        <w:tc>
          <w:tcPr>
            <w:tcW w:w="985" w:type="dxa"/>
            <w:vAlign w:val="bottom"/>
          </w:tcPr>
          <w:p w14:paraId="148E210F" w14:textId="77777777" w:rsidR="001A5340" w:rsidRPr="001A5340" w:rsidRDefault="001A5340" w:rsidP="0031246A">
            <w:r w:rsidRPr="001A5340">
              <w:t>5</w:t>
            </w:r>
          </w:p>
        </w:tc>
        <w:tc>
          <w:tcPr>
            <w:tcW w:w="4590" w:type="dxa"/>
            <w:vAlign w:val="bottom"/>
          </w:tcPr>
          <w:p w14:paraId="2B97025C" w14:textId="77777777" w:rsidR="001A5340" w:rsidRPr="001A5340" w:rsidRDefault="001A5340" w:rsidP="0031246A">
            <w:r w:rsidRPr="001A5340">
              <w:t>Finance Officer manages discounts or waivers for special cases</w:t>
            </w:r>
          </w:p>
        </w:tc>
        <w:tc>
          <w:tcPr>
            <w:tcW w:w="4590" w:type="dxa"/>
            <w:vAlign w:val="bottom"/>
          </w:tcPr>
          <w:p w14:paraId="5B4248F4" w14:textId="77777777" w:rsidR="001A5340" w:rsidRPr="001A5340" w:rsidRDefault="001A5340" w:rsidP="0031246A">
            <w:r w:rsidRPr="001A5340">
              <w:t>System applies discounts or waivers to eligible cases as directed by the Finance Officer.</w:t>
            </w:r>
          </w:p>
        </w:tc>
      </w:tr>
    </w:tbl>
    <w:p w14:paraId="233D251D" w14:textId="77777777" w:rsidR="001A5340" w:rsidRPr="00756224" w:rsidRDefault="001A5340" w:rsidP="001A5340">
      <w:pPr>
        <w:rPr>
          <w:sz w:val="28"/>
          <w:szCs w:val="28"/>
        </w:rPr>
      </w:pPr>
    </w:p>
    <w:p w14:paraId="7BC57EF5" w14:textId="77777777" w:rsidR="001A5340" w:rsidRDefault="001A5340" w:rsidP="001A5340">
      <w:pPr>
        <w:rPr>
          <w:b/>
          <w:bCs/>
          <w:sz w:val="28"/>
          <w:szCs w:val="28"/>
        </w:rPr>
      </w:pPr>
      <w:r w:rsidRPr="00756224">
        <w:rPr>
          <w:b/>
          <w:bCs/>
          <w:sz w:val="28"/>
          <w:szCs w:val="28"/>
        </w:rPr>
        <w:t>Alternate Scenarios:</w:t>
      </w:r>
    </w:p>
    <w:tbl>
      <w:tblPr>
        <w:tblStyle w:val="TableGrid"/>
        <w:tblW w:w="0" w:type="auto"/>
        <w:tblLook w:val="04A0" w:firstRow="1" w:lastRow="0" w:firstColumn="1" w:lastColumn="0" w:noHBand="0" w:noVBand="1"/>
      </w:tblPr>
      <w:tblGrid>
        <w:gridCol w:w="1615"/>
        <w:gridCol w:w="3960"/>
        <w:gridCol w:w="3775"/>
      </w:tblGrid>
      <w:tr w:rsidR="001A5340" w14:paraId="381172BE" w14:textId="77777777" w:rsidTr="0031246A">
        <w:tc>
          <w:tcPr>
            <w:tcW w:w="1615" w:type="dxa"/>
            <w:vAlign w:val="bottom"/>
          </w:tcPr>
          <w:p w14:paraId="62A46A66" w14:textId="77777777" w:rsidR="001A5340" w:rsidRPr="001A5340" w:rsidRDefault="001A5340" w:rsidP="0031246A">
            <w:r w:rsidRPr="001A5340">
              <w:rPr>
                <w:b/>
                <w:bCs/>
              </w:rPr>
              <w:t>Scenario</w:t>
            </w:r>
          </w:p>
        </w:tc>
        <w:tc>
          <w:tcPr>
            <w:tcW w:w="3960" w:type="dxa"/>
            <w:vAlign w:val="bottom"/>
          </w:tcPr>
          <w:p w14:paraId="5892AC63" w14:textId="77777777" w:rsidR="001A5340" w:rsidRPr="001A5340" w:rsidRDefault="001A5340" w:rsidP="0031246A">
            <w:r w:rsidRPr="001A5340">
              <w:rPr>
                <w:b/>
                <w:bCs/>
              </w:rPr>
              <w:t>Action</w:t>
            </w:r>
          </w:p>
        </w:tc>
        <w:tc>
          <w:tcPr>
            <w:tcW w:w="3775" w:type="dxa"/>
            <w:vAlign w:val="bottom"/>
          </w:tcPr>
          <w:p w14:paraId="0DEC29EF" w14:textId="77777777" w:rsidR="001A5340" w:rsidRPr="001A5340" w:rsidRDefault="001A5340" w:rsidP="0031246A">
            <w:r w:rsidRPr="001A5340">
              <w:rPr>
                <w:b/>
                <w:bCs/>
              </w:rPr>
              <w:t>Software Reaction</w:t>
            </w:r>
          </w:p>
        </w:tc>
      </w:tr>
      <w:tr w:rsidR="001A5340" w14:paraId="3333420E" w14:textId="77777777" w:rsidTr="0031246A">
        <w:tc>
          <w:tcPr>
            <w:tcW w:w="1615" w:type="dxa"/>
            <w:vAlign w:val="bottom"/>
          </w:tcPr>
          <w:p w14:paraId="106BB05A" w14:textId="77777777" w:rsidR="001A5340" w:rsidRPr="001A5340" w:rsidRDefault="001A5340" w:rsidP="0031246A">
            <w:r w:rsidRPr="001A5340">
              <w:t>1a</w:t>
            </w:r>
          </w:p>
        </w:tc>
        <w:tc>
          <w:tcPr>
            <w:tcW w:w="3960" w:type="dxa"/>
            <w:vAlign w:val="bottom"/>
          </w:tcPr>
          <w:p w14:paraId="0E59318F" w14:textId="77777777" w:rsidR="001A5340" w:rsidRPr="001A5340" w:rsidRDefault="001A5340" w:rsidP="0031246A">
            <w:r w:rsidRPr="001A5340">
              <w:t>If the Finance Officer encounters an error while defining fee structures</w:t>
            </w:r>
          </w:p>
        </w:tc>
        <w:tc>
          <w:tcPr>
            <w:tcW w:w="3775" w:type="dxa"/>
            <w:vAlign w:val="bottom"/>
          </w:tcPr>
          <w:p w14:paraId="0ECEEBA8" w14:textId="77777777" w:rsidR="001A5340" w:rsidRPr="001A5340" w:rsidRDefault="001A5340" w:rsidP="0031246A">
            <w:r w:rsidRPr="001A5340">
              <w:t>System prompts the Finance Officer to review and correct the input.</w:t>
            </w:r>
          </w:p>
        </w:tc>
      </w:tr>
      <w:tr w:rsidR="001A5340" w14:paraId="4E551087" w14:textId="77777777" w:rsidTr="0031246A">
        <w:tc>
          <w:tcPr>
            <w:tcW w:w="1615" w:type="dxa"/>
            <w:vAlign w:val="bottom"/>
          </w:tcPr>
          <w:p w14:paraId="5079EB80" w14:textId="77777777" w:rsidR="001A5340" w:rsidRPr="001A5340" w:rsidRDefault="001A5340" w:rsidP="0031246A">
            <w:r w:rsidRPr="001A5340">
              <w:t>1b</w:t>
            </w:r>
          </w:p>
        </w:tc>
        <w:tc>
          <w:tcPr>
            <w:tcW w:w="3960" w:type="dxa"/>
            <w:vAlign w:val="bottom"/>
          </w:tcPr>
          <w:p w14:paraId="704C7439" w14:textId="77777777" w:rsidR="001A5340" w:rsidRPr="001A5340" w:rsidRDefault="001A5340" w:rsidP="0031246A">
            <w:r w:rsidRPr="001A5340">
              <w:t>If the Finance Officer attempts to set an invalid fee amount</w:t>
            </w:r>
          </w:p>
        </w:tc>
        <w:tc>
          <w:tcPr>
            <w:tcW w:w="3775" w:type="dxa"/>
            <w:vAlign w:val="bottom"/>
          </w:tcPr>
          <w:p w14:paraId="4013B009" w14:textId="77777777" w:rsidR="001A5340" w:rsidRPr="001A5340" w:rsidRDefault="001A5340" w:rsidP="0031246A">
            <w:r w:rsidRPr="001A5340">
              <w:t>System alerts the Finance Officer and prevents the action until a valid amount is entered.</w:t>
            </w:r>
          </w:p>
        </w:tc>
      </w:tr>
    </w:tbl>
    <w:p w14:paraId="3067DAEB" w14:textId="77777777" w:rsidR="001A5340" w:rsidRPr="00756224" w:rsidRDefault="001A5340" w:rsidP="001A5340">
      <w:pPr>
        <w:rPr>
          <w:sz w:val="28"/>
          <w:szCs w:val="28"/>
        </w:rPr>
      </w:pPr>
    </w:p>
    <w:p w14:paraId="1B4634FA" w14:textId="77777777" w:rsidR="001A5340" w:rsidRPr="00756224" w:rsidRDefault="001A5340" w:rsidP="001A5340">
      <w:pPr>
        <w:rPr>
          <w:sz w:val="28"/>
          <w:szCs w:val="28"/>
        </w:rPr>
      </w:pPr>
      <w:r w:rsidRPr="00756224">
        <w:rPr>
          <w:b/>
          <w:bCs/>
          <w:sz w:val="28"/>
          <w:szCs w:val="28"/>
        </w:rPr>
        <w:t>Post Conditions</w:t>
      </w:r>
    </w:p>
    <w:tbl>
      <w:tblPr>
        <w:tblStyle w:val="TableGrid"/>
        <w:tblW w:w="0" w:type="auto"/>
        <w:tblLook w:val="04A0" w:firstRow="1" w:lastRow="0" w:firstColumn="1" w:lastColumn="0" w:noHBand="0" w:noVBand="1"/>
      </w:tblPr>
      <w:tblGrid>
        <w:gridCol w:w="1165"/>
        <w:gridCol w:w="8185"/>
      </w:tblGrid>
      <w:tr w:rsidR="001A5340" w14:paraId="3DED3534" w14:textId="77777777" w:rsidTr="0031246A">
        <w:tc>
          <w:tcPr>
            <w:tcW w:w="1165" w:type="dxa"/>
            <w:vAlign w:val="bottom"/>
          </w:tcPr>
          <w:p w14:paraId="6F6B18DC" w14:textId="77777777" w:rsidR="001A5340" w:rsidRPr="001A5340" w:rsidRDefault="001A5340" w:rsidP="0031246A">
            <w:pPr>
              <w:rPr>
                <w:b/>
                <w:bCs/>
              </w:rPr>
            </w:pPr>
            <w:r w:rsidRPr="001A5340">
              <w:rPr>
                <w:b/>
                <w:bCs/>
              </w:rPr>
              <w:t>Step</w:t>
            </w:r>
          </w:p>
        </w:tc>
        <w:tc>
          <w:tcPr>
            <w:tcW w:w="8185" w:type="dxa"/>
            <w:vAlign w:val="bottom"/>
          </w:tcPr>
          <w:p w14:paraId="7AA5990B" w14:textId="77777777" w:rsidR="001A5340" w:rsidRPr="001A5340" w:rsidRDefault="001A5340" w:rsidP="0031246A">
            <w:pPr>
              <w:rPr>
                <w:b/>
                <w:bCs/>
              </w:rPr>
            </w:pPr>
            <w:r w:rsidRPr="001A5340">
              <w:rPr>
                <w:b/>
                <w:bCs/>
              </w:rPr>
              <w:t>Description</w:t>
            </w:r>
          </w:p>
        </w:tc>
      </w:tr>
      <w:tr w:rsidR="001A5340" w14:paraId="77859543" w14:textId="77777777" w:rsidTr="0031246A">
        <w:tc>
          <w:tcPr>
            <w:tcW w:w="1165" w:type="dxa"/>
            <w:vAlign w:val="bottom"/>
          </w:tcPr>
          <w:p w14:paraId="501EEF9F" w14:textId="77777777" w:rsidR="001A5340" w:rsidRPr="001A5340" w:rsidRDefault="001A5340" w:rsidP="0031246A">
            <w:pPr>
              <w:rPr>
                <w:b/>
                <w:bCs/>
              </w:rPr>
            </w:pPr>
            <w:r w:rsidRPr="001A5340">
              <w:t>1</w:t>
            </w:r>
          </w:p>
        </w:tc>
        <w:tc>
          <w:tcPr>
            <w:tcW w:w="8185" w:type="dxa"/>
            <w:vAlign w:val="bottom"/>
          </w:tcPr>
          <w:p w14:paraId="4DDB7789" w14:textId="77777777" w:rsidR="001A5340" w:rsidRPr="001A5340" w:rsidRDefault="001A5340" w:rsidP="0031246A">
            <w:pPr>
              <w:rPr>
                <w:b/>
                <w:bCs/>
              </w:rPr>
            </w:pPr>
            <w:r w:rsidRPr="001A5340">
              <w:t>Lab fee structures, amounts, and schedules are updated and saved in the system.</w:t>
            </w:r>
          </w:p>
        </w:tc>
      </w:tr>
    </w:tbl>
    <w:p w14:paraId="5ABC2B04" w14:textId="77777777" w:rsidR="001A5340" w:rsidRPr="00756224" w:rsidRDefault="001A5340" w:rsidP="001A5340">
      <w:pPr>
        <w:rPr>
          <w:sz w:val="28"/>
          <w:szCs w:val="28"/>
        </w:rPr>
      </w:pPr>
      <w:r w:rsidRPr="00756224">
        <w:rPr>
          <w:b/>
          <w:bCs/>
          <w:sz w:val="28"/>
          <w:szCs w:val="28"/>
        </w:rPr>
        <w:t>Use Case Cross-referenced:</w:t>
      </w:r>
      <w:r w:rsidRPr="00756224">
        <w:rPr>
          <w:sz w:val="28"/>
          <w:szCs w:val="28"/>
        </w:rPr>
        <w:t xml:space="preserve"> None</w:t>
      </w:r>
    </w:p>
    <w:p w14:paraId="7FCB2612" w14:textId="77777777" w:rsidR="001A5340" w:rsidRPr="00756224" w:rsidRDefault="001A5340" w:rsidP="001A5340">
      <w:pPr>
        <w:rPr>
          <w:sz w:val="28"/>
          <w:szCs w:val="28"/>
        </w:rPr>
      </w:pPr>
      <w:r w:rsidRPr="00756224">
        <w:rPr>
          <w:b/>
          <w:bCs/>
          <w:sz w:val="28"/>
          <w:szCs w:val="28"/>
        </w:rPr>
        <w:t>User Interface Reference:</w:t>
      </w:r>
      <w:r w:rsidRPr="00756224">
        <w:rPr>
          <w:sz w:val="28"/>
          <w:szCs w:val="28"/>
        </w:rPr>
        <w:t xml:space="preserve"> Lab Fee Management Dashboard</w:t>
      </w:r>
    </w:p>
    <w:p w14:paraId="2F8076C7" w14:textId="77777777" w:rsidR="001A5340" w:rsidRPr="00756224" w:rsidRDefault="001A5340" w:rsidP="001A5340">
      <w:pPr>
        <w:rPr>
          <w:sz w:val="28"/>
          <w:szCs w:val="28"/>
        </w:rPr>
      </w:pPr>
      <w:r w:rsidRPr="00756224">
        <w:rPr>
          <w:sz w:val="28"/>
          <w:szCs w:val="28"/>
        </w:rPr>
        <w:pict w14:anchorId="3337C60B">
          <v:rect id="_x0000_i1025" style="width:0;height:0" o:hralign="center" o:hrstd="t" o:hrnoshade="t" o:hr="t" fillcolor="#0d0d0d" stroked="f"/>
        </w:pict>
      </w:r>
    </w:p>
    <w:p w14:paraId="6E597C0B" w14:textId="77777777" w:rsidR="001A5340" w:rsidRPr="00756224" w:rsidRDefault="001A5340" w:rsidP="001A5340">
      <w:pPr>
        <w:rPr>
          <w:b/>
          <w:bCs/>
          <w:sz w:val="28"/>
          <w:szCs w:val="28"/>
        </w:rPr>
      </w:pPr>
      <w:r>
        <w:rPr>
          <w:b/>
          <w:bCs/>
          <w:sz w:val="28"/>
          <w:szCs w:val="28"/>
        </w:rPr>
        <w:t>Use Case ID: UC006</w:t>
      </w:r>
      <w:r w:rsidRPr="00756224">
        <w:rPr>
          <w:b/>
          <w:bCs/>
          <w:sz w:val="28"/>
          <w:szCs w:val="28"/>
        </w:rPr>
        <w:t xml:space="preserve"> - Set Library Fee</w:t>
      </w:r>
    </w:p>
    <w:p w14:paraId="79F8A455" w14:textId="77777777" w:rsidR="001A5340" w:rsidRPr="00756224" w:rsidRDefault="001A5340" w:rsidP="001A5340">
      <w:pPr>
        <w:numPr>
          <w:ilvl w:val="0"/>
          <w:numId w:val="28"/>
        </w:numPr>
        <w:rPr>
          <w:sz w:val="28"/>
          <w:szCs w:val="28"/>
        </w:rPr>
      </w:pPr>
      <w:r w:rsidRPr="00756224">
        <w:rPr>
          <w:b/>
          <w:bCs/>
          <w:sz w:val="28"/>
          <w:szCs w:val="28"/>
        </w:rPr>
        <w:t>Actors:</w:t>
      </w:r>
      <w:r w:rsidRPr="00756224">
        <w:rPr>
          <w:sz w:val="28"/>
          <w:szCs w:val="28"/>
        </w:rPr>
        <w:t xml:space="preserve"> Finance Officer</w:t>
      </w:r>
    </w:p>
    <w:p w14:paraId="52C55846" w14:textId="77777777" w:rsidR="001A5340" w:rsidRPr="00756224" w:rsidRDefault="001A5340" w:rsidP="001A5340">
      <w:pPr>
        <w:numPr>
          <w:ilvl w:val="0"/>
          <w:numId w:val="28"/>
        </w:numPr>
        <w:rPr>
          <w:sz w:val="28"/>
          <w:szCs w:val="28"/>
        </w:rPr>
      </w:pPr>
      <w:r w:rsidRPr="00756224">
        <w:rPr>
          <w:b/>
          <w:bCs/>
          <w:sz w:val="28"/>
          <w:szCs w:val="28"/>
        </w:rPr>
        <w:t>Feature:</w:t>
      </w:r>
      <w:r w:rsidRPr="00756224">
        <w:rPr>
          <w:sz w:val="28"/>
          <w:szCs w:val="28"/>
        </w:rPr>
        <w:t xml:space="preserve"> Library Fee Management</w:t>
      </w:r>
    </w:p>
    <w:p w14:paraId="77D857F5" w14:textId="77777777" w:rsidR="001A5340" w:rsidRPr="00756224" w:rsidRDefault="001A5340" w:rsidP="001A5340">
      <w:pPr>
        <w:numPr>
          <w:ilvl w:val="0"/>
          <w:numId w:val="28"/>
        </w:numPr>
        <w:rPr>
          <w:sz w:val="28"/>
          <w:szCs w:val="28"/>
        </w:rPr>
      </w:pPr>
      <w:r w:rsidRPr="00756224">
        <w:rPr>
          <w:b/>
          <w:bCs/>
          <w:sz w:val="28"/>
          <w:szCs w:val="28"/>
        </w:rPr>
        <w:t>Pre-condition:</w:t>
      </w:r>
    </w:p>
    <w:p w14:paraId="41B34CBD" w14:textId="77777777" w:rsidR="001A5340" w:rsidRPr="00756224" w:rsidRDefault="001A5340" w:rsidP="001A5340">
      <w:pPr>
        <w:numPr>
          <w:ilvl w:val="1"/>
          <w:numId w:val="28"/>
        </w:numPr>
        <w:rPr>
          <w:sz w:val="28"/>
          <w:szCs w:val="28"/>
        </w:rPr>
      </w:pPr>
      <w:r w:rsidRPr="00756224">
        <w:rPr>
          <w:sz w:val="28"/>
          <w:szCs w:val="28"/>
        </w:rPr>
        <w:t>The Finance Officer must be logged into the institution's administrative system.</w:t>
      </w:r>
    </w:p>
    <w:p w14:paraId="1693B685" w14:textId="77777777" w:rsidR="001A5340" w:rsidRPr="00756224" w:rsidRDefault="001A5340" w:rsidP="001A5340">
      <w:pPr>
        <w:numPr>
          <w:ilvl w:val="1"/>
          <w:numId w:val="28"/>
        </w:numPr>
        <w:rPr>
          <w:sz w:val="28"/>
          <w:szCs w:val="28"/>
        </w:rPr>
      </w:pPr>
      <w:r w:rsidRPr="00756224">
        <w:rPr>
          <w:sz w:val="28"/>
          <w:szCs w:val="28"/>
        </w:rPr>
        <w:t>The library fee module must be accessible to the Finance Officer.</w:t>
      </w:r>
    </w:p>
    <w:p w14:paraId="3BCDC736" w14:textId="77777777" w:rsidR="001A5340" w:rsidRPr="00756224" w:rsidRDefault="001A5340" w:rsidP="001A5340">
      <w:pPr>
        <w:rPr>
          <w:sz w:val="28"/>
          <w:szCs w:val="28"/>
        </w:rPr>
      </w:pPr>
      <w:r w:rsidRPr="00756224">
        <w:rPr>
          <w:b/>
          <w:bCs/>
          <w:sz w:val="28"/>
          <w:szCs w:val="28"/>
        </w:rPr>
        <w:t>Scenarios</w:t>
      </w:r>
    </w:p>
    <w:tbl>
      <w:tblPr>
        <w:tblStyle w:val="TableGrid"/>
        <w:tblW w:w="0" w:type="auto"/>
        <w:tblLook w:val="04A0" w:firstRow="1" w:lastRow="0" w:firstColumn="1" w:lastColumn="0" w:noHBand="0" w:noVBand="1"/>
      </w:tblPr>
      <w:tblGrid>
        <w:gridCol w:w="1255"/>
        <w:gridCol w:w="3960"/>
        <w:gridCol w:w="4135"/>
      </w:tblGrid>
      <w:tr w:rsidR="001A5340" w14:paraId="328BD9F6" w14:textId="77777777" w:rsidTr="0031246A">
        <w:tc>
          <w:tcPr>
            <w:tcW w:w="1255" w:type="dxa"/>
            <w:vAlign w:val="bottom"/>
          </w:tcPr>
          <w:p w14:paraId="6060339D" w14:textId="77777777" w:rsidR="001A5340" w:rsidRPr="001A5340" w:rsidRDefault="001A5340" w:rsidP="0031246A">
            <w:pPr>
              <w:rPr>
                <w:b/>
                <w:bCs/>
              </w:rPr>
            </w:pPr>
            <w:r w:rsidRPr="001A5340">
              <w:rPr>
                <w:b/>
                <w:bCs/>
              </w:rPr>
              <w:t>Step</w:t>
            </w:r>
          </w:p>
        </w:tc>
        <w:tc>
          <w:tcPr>
            <w:tcW w:w="3960" w:type="dxa"/>
            <w:vAlign w:val="bottom"/>
          </w:tcPr>
          <w:p w14:paraId="65A8F56F" w14:textId="77777777" w:rsidR="001A5340" w:rsidRPr="001A5340" w:rsidRDefault="001A5340" w:rsidP="0031246A">
            <w:pPr>
              <w:rPr>
                <w:b/>
                <w:bCs/>
              </w:rPr>
            </w:pPr>
            <w:r w:rsidRPr="001A5340">
              <w:rPr>
                <w:b/>
                <w:bCs/>
              </w:rPr>
              <w:t>Action</w:t>
            </w:r>
          </w:p>
        </w:tc>
        <w:tc>
          <w:tcPr>
            <w:tcW w:w="4135" w:type="dxa"/>
            <w:vAlign w:val="bottom"/>
          </w:tcPr>
          <w:p w14:paraId="1DDC96A4" w14:textId="77777777" w:rsidR="001A5340" w:rsidRPr="001A5340" w:rsidRDefault="001A5340" w:rsidP="0031246A">
            <w:pPr>
              <w:rPr>
                <w:b/>
                <w:bCs/>
              </w:rPr>
            </w:pPr>
            <w:r w:rsidRPr="001A5340">
              <w:rPr>
                <w:b/>
                <w:bCs/>
              </w:rPr>
              <w:t>Software Reaction</w:t>
            </w:r>
          </w:p>
        </w:tc>
      </w:tr>
      <w:tr w:rsidR="001A5340" w14:paraId="52C38914" w14:textId="77777777" w:rsidTr="0031246A">
        <w:tc>
          <w:tcPr>
            <w:tcW w:w="1255" w:type="dxa"/>
            <w:vAlign w:val="bottom"/>
          </w:tcPr>
          <w:p w14:paraId="3A3577AD" w14:textId="77777777" w:rsidR="001A5340" w:rsidRPr="001A5340" w:rsidRDefault="001A5340" w:rsidP="0031246A">
            <w:pPr>
              <w:rPr>
                <w:b/>
                <w:bCs/>
              </w:rPr>
            </w:pPr>
            <w:r w:rsidRPr="001A5340">
              <w:t>1</w:t>
            </w:r>
          </w:p>
        </w:tc>
        <w:tc>
          <w:tcPr>
            <w:tcW w:w="3960" w:type="dxa"/>
            <w:vAlign w:val="bottom"/>
          </w:tcPr>
          <w:p w14:paraId="303D025D" w14:textId="77777777" w:rsidR="001A5340" w:rsidRPr="001A5340" w:rsidRDefault="001A5340" w:rsidP="0031246A">
            <w:pPr>
              <w:rPr>
                <w:b/>
                <w:bCs/>
              </w:rPr>
            </w:pPr>
            <w:r w:rsidRPr="001A5340">
              <w:t>Finance Officer navigates to the library fee management section</w:t>
            </w:r>
          </w:p>
        </w:tc>
        <w:tc>
          <w:tcPr>
            <w:tcW w:w="4135" w:type="dxa"/>
            <w:vAlign w:val="bottom"/>
          </w:tcPr>
          <w:p w14:paraId="2F906D72" w14:textId="77777777" w:rsidR="001A5340" w:rsidRPr="001A5340" w:rsidRDefault="001A5340" w:rsidP="0031246A">
            <w:pPr>
              <w:rPr>
                <w:b/>
                <w:bCs/>
              </w:rPr>
            </w:pPr>
            <w:r w:rsidRPr="001A5340">
              <w:t>System displays the library fee management dashboard.</w:t>
            </w:r>
          </w:p>
        </w:tc>
      </w:tr>
      <w:tr w:rsidR="001A5340" w14:paraId="6751F3D2" w14:textId="77777777" w:rsidTr="0031246A">
        <w:tc>
          <w:tcPr>
            <w:tcW w:w="1255" w:type="dxa"/>
            <w:vAlign w:val="bottom"/>
          </w:tcPr>
          <w:p w14:paraId="326E95DD" w14:textId="77777777" w:rsidR="001A5340" w:rsidRPr="001A5340" w:rsidRDefault="001A5340" w:rsidP="0031246A">
            <w:pPr>
              <w:rPr>
                <w:b/>
                <w:bCs/>
              </w:rPr>
            </w:pPr>
            <w:r w:rsidRPr="001A5340">
              <w:lastRenderedPageBreak/>
              <w:t>2</w:t>
            </w:r>
          </w:p>
        </w:tc>
        <w:tc>
          <w:tcPr>
            <w:tcW w:w="3960" w:type="dxa"/>
            <w:vAlign w:val="bottom"/>
          </w:tcPr>
          <w:p w14:paraId="577811B5" w14:textId="77777777" w:rsidR="001A5340" w:rsidRPr="001A5340" w:rsidRDefault="001A5340" w:rsidP="0031246A">
            <w:pPr>
              <w:rPr>
                <w:b/>
                <w:bCs/>
              </w:rPr>
            </w:pPr>
            <w:r w:rsidRPr="001A5340">
              <w:t>Finance Officer defines library fee structures for various courses</w:t>
            </w:r>
          </w:p>
        </w:tc>
        <w:tc>
          <w:tcPr>
            <w:tcW w:w="4135" w:type="dxa"/>
            <w:vAlign w:val="bottom"/>
          </w:tcPr>
          <w:p w14:paraId="344C1F1A" w14:textId="77777777" w:rsidR="001A5340" w:rsidRPr="001A5340" w:rsidRDefault="001A5340" w:rsidP="0031246A">
            <w:pPr>
              <w:rPr>
                <w:b/>
                <w:bCs/>
              </w:rPr>
            </w:pPr>
            <w:r w:rsidRPr="001A5340">
              <w:t>System saves the defined library fee structures and associates them with respective courses.</w:t>
            </w:r>
          </w:p>
        </w:tc>
      </w:tr>
      <w:tr w:rsidR="001A5340" w14:paraId="3F912D28" w14:textId="77777777" w:rsidTr="0031246A">
        <w:tc>
          <w:tcPr>
            <w:tcW w:w="1255" w:type="dxa"/>
            <w:vAlign w:val="bottom"/>
          </w:tcPr>
          <w:p w14:paraId="4E03B527" w14:textId="77777777" w:rsidR="001A5340" w:rsidRPr="001A5340" w:rsidRDefault="001A5340" w:rsidP="0031246A">
            <w:pPr>
              <w:rPr>
                <w:b/>
                <w:bCs/>
              </w:rPr>
            </w:pPr>
            <w:r w:rsidRPr="001A5340">
              <w:t>3</w:t>
            </w:r>
          </w:p>
        </w:tc>
        <w:tc>
          <w:tcPr>
            <w:tcW w:w="3960" w:type="dxa"/>
            <w:vAlign w:val="bottom"/>
          </w:tcPr>
          <w:p w14:paraId="7F49684A" w14:textId="77777777" w:rsidR="001A5340" w:rsidRPr="001A5340" w:rsidRDefault="001A5340" w:rsidP="0031246A">
            <w:pPr>
              <w:rPr>
                <w:b/>
                <w:bCs/>
              </w:rPr>
            </w:pPr>
            <w:r w:rsidRPr="001A5340">
              <w:t>Finance Officer sets fee amounts for each defined structure</w:t>
            </w:r>
          </w:p>
        </w:tc>
        <w:tc>
          <w:tcPr>
            <w:tcW w:w="4135" w:type="dxa"/>
            <w:vAlign w:val="bottom"/>
          </w:tcPr>
          <w:p w14:paraId="3E32D7E4" w14:textId="77777777" w:rsidR="001A5340" w:rsidRPr="001A5340" w:rsidRDefault="001A5340" w:rsidP="0031246A">
            <w:pPr>
              <w:rPr>
                <w:b/>
                <w:bCs/>
              </w:rPr>
            </w:pPr>
            <w:r w:rsidRPr="001A5340">
              <w:t>System updates the library fee amounts according to the Finance Officer's input.</w:t>
            </w:r>
          </w:p>
        </w:tc>
      </w:tr>
      <w:tr w:rsidR="001A5340" w14:paraId="658464B8" w14:textId="77777777" w:rsidTr="0031246A">
        <w:tc>
          <w:tcPr>
            <w:tcW w:w="1255" w:type="dxa"/>
            <w:vAlign w:val="bottom"/>
          </w:tcPr>
          <w:p w14:paraId="3F7E1D84" w14:textId="77777777" w:rsidR="001A5340" w:rsidRPr="001A5340" w:rsidRDefault="001A5340" w:rsidP="0031246A">
            <w:pPr>
              <w:rPr>
                <w:b/>
                <w:bCs/>
              </w:rPr>
            </w:pPr>
            <w:r w:rsidRPr="001A5340">
              <w:t>4</w:t>
            </w:r>
          </w:p>
        </w:tc>
        <w:tc>
          <w:tcPr>
            <w:tcW w:w="3960" w:type="dxa"/>
            <w:vAlign w:val="bottom"/>
          </w:tcPr>
          <w:p w14:paraId="643F1D74" w14:textId="77777777" w:rsidR="001A5340" w:rsidRPr="001A5340" w:rsidRDefault="001A5340" w:rsidP="0031246A">
            <w:pPr>
              <w:rPr>
                <w:b/>
                <w:bCs/>
              </w:rPr>
            </w:pPr>
            <w:r w:rsidRPr="001A5340">
              <w:t>Finance Officer updates fee schedules for different academic terms</w:t>
            </w:r>
          </w:p>
        </w:tc>
        <w:tc>
          <w:tcPr>
            <w:tcW w:w="4135" w:type="dxa"/>
            <w:vAlign w:val="bottom"/>
          </w:tcPr>
          <w:p w14:paraId="6459D670" w14:textId="77777777" w:rsidR="001A5340" w:rsidRPr="001A5340" w:rsidRDefault="001A5340" w:rsidP="0031246A">
            <w:pPr>
              <w:rPr>
                <w:b/>
                <w:bCs/>
              </w:rPr>
            </w:pPr>
            <w:r w:rsidRPr="001A5340">
              <w:t>System modifies fee schedules as per the changes made by the Finance Officer.</w:t>
            </w:r>
          </w:p>
        </w:tc>
      </w:tr>
      <w:tr w:rsidR="001A5340" w14:paraId="33CC8A94" w14:textId="77777777" w:rsidTr="0031246A">
        <w:tc>
          <w:tcPr>
            <w:tcW w:w="1255" w:type="dxa"/>
            <w:vAlign w:val="bottom"/>
          </w:tcPr>
          <w:p w14:paraId="2318E57A" w14:textId="77777777" w:rsidR="001A5340" w:rsidRPr="001A5340" w:rsidRDefault="001A5340" w:rsidP="0031246A">
            <w:pPr>
              <w:rPr>
                <w:b/>
                <w:bCs/>
              </w:rPr>
            </w:pPr>
            <w:r w:rsidRPr="001A5340">
              <w:t>5</w:t>
            </w:r>
          </w:p>
        </w:tc>
        <w:tc>
          <w:tcPr>
            <w:tcW w:w="3960" w:type="dxa"/>
            <w:vAlign w:val="bottom"/>
          </w:tcPr>
          <w:p w14:paraId="0D282BC0" w14:textId="77777777" w:rsidR="001A5340" w:rsidRPr="001A5340" w:rsidRDefault="001A5340" w:rsidP="0031246A">
            <w:pPr>
              <w:rPr>
                <w:b/>
                <w:bCs/>
              </w:rPr>
            </w:pPr>
            <w:r w:rsidRPr="001A5340">
              <w:t>Finance Officer manages discounts or waivers for special cases</w:t>
            </w:r>
          </w:p>
        </w:tc>
        <w:tc>
          <w:tcPr>
            <w:tcW w:w="4135" w:type="dxa"/>
            <w:vAlign w:val="bottom"/>
          </w:tcPr>
          <w:p w14:paraId="59232197" w14:textId="77777777" w:rsidR="001A5340" w:rsidRPr="001A5340" w:rsidRDefault="001A5340" w:rsidP="0031246A">
            <w:pPr>
              <w:rPr>
                <w:b/>
                <w:bCs/>
              </w:rPr>
            </w:pPr>
            <w:r w:rsidRPr="001A5340">
              <w:t>System applies discounts or waivers to eligible cases as directed by the Finance Officer.</w:t>
            </w:r>
          </w:p>
        </w:tc>
      </w:tr>
    </w:tbl>
    <w:p w14:paraId="48ED18BF" w14:textId="77777777" w:rsidR="001A5340" w:rsidRPr="00756224" w:rsidRDefault="001A5340" w:rsidP="001A5340">
      <w:pPr>
        <w:rPr>
          <w:sz w:val="28"/>
          <w:szCs w:val="28"/>
        </w:rPr>
      </w:pPr>
      <w:r w:rsidRPr="00756224">
        <w:rPr>
          <w:b/>
          <w:bCs/>
          <w:sz w:val="28"/>
          <w:szCs w:val="28"/>
        </w:rPr>
        <w:t>Alternate Scenarios:</w:t>
      </w:r>
    </w:p>
    <w:tbl>
      <w:tblPr>
        <w:tblStyle w:val="TableGrid"/>
        <w:tblW w:w="0" w:type="auto"/>
        <w:tblLook w:val="04A0" w:firstRow="1" w:lastRow="0" w:firstColumn="1" w:lastColumn="0" w:noHBand="0" w:noVBand="1"/>
      </w:tblPr>
      <w:tblGrid>
        <w:gridCol w:w="1615"/>
        <w:gridCol w:w="3870"/>
        <w:gridCol w:w="3865"/>
      </w:tblGrid>
      <w:tr w:rsidR="001A5340" w14:paraId="4B335937" w14:textId="77777777" w:rsidTr="0031246A">
        <w:tc>
          <w:tcPr>
            <w:tcW w:w="1615" w:type="dxa"/>
            <w:vAlign w:val="bottom"/>
          </w:tcPr>
          <w:p w14:paraId="4ADB2E14" w14:textId="77777777" w:rsidR="001A5340" w:rsidRPr="001A5340" w:rsidRDefault="001A5340" w:rsidP="0031246A">
            <w:pPr>
              <w:rPr>
                <w:b/>
                <w:bCs/>
              </w:rPr>
            </w:pPr>
            <w:r w:rsidRPr="001A5340">
              <w:rPr>
                <w:b/>
                <w:bCs/>
              </w:rPr>
              <w:t>Scenario</w:t>
            </w:r>
          </w:p>
        </w:tc>
        <w:tc>
          <w:tcPr>
            <w:tcW w:w="3870" w:type="dxa"/>
            <w:vAlign w:val="bottom"/>
          </w:tcPr>
          <w:p w14:paraId="5583952C" w14:textId="77777777" w:rsidR="001A5340" w:rsidRPr="001A5340" w:rsidRDefault="001A5340" w:rsidP="0031246A">
            <w:pPr>
              <w:rPr>
                <w:b/>
                <w:bCs/>
              </w:rPr>
            </w:pPr>
            <w:r w:rsidRPr="001A5340">
              <w:rPr>
                <w:b/>
                <w:bCs/>
              </w:rPr>
              <w:t>Action</w:t>
            </w:r>
          </w:p>
        </w:tc>
        <w:tc>
          <w:tcPr>
            <w:tcW w:w="3865" w:type="dxa"/>
            <w:vAlign w:val="bottom"/>
          </w:tcPr>
          <w:p w14:paraId="33FEA602" w14:textId="77777777" w:rsidR="001A5340" w:rsidRPr="001A5340" w:rsidRDefault="001A5340" w:rsidP="0031246A">
            <w:pPr>
              <w:rPr>
                <w:b/>
                <w:bCs/>
              </w:rPr>
            </w:pPr>
            <w:r w:rsidRPr="001A5340">
              <w:rPr>
                <w:b/>
                <w:bCs/>
              </w:rPr>
              <w:t>Software Reaction</w:t>
            </w:r>
          </w:p>
        </w:tc>
      </w:tr>
      <w:tr w:rsidR="001A5340" w14:paraId="3889BE78" w14:textId="77777777" w:rsidTr="0031246A">
        <w:tc>
          <w:tcPr>
            <w:tcW w:w="1615" w:type="dxa"/>
            <w:vAlign w:val="bottom"/>
          </w:tcPr>
          <w:p w14:paraId="0BF27F8E" w14:textId="77777777" w:rsidR="001A5340" w:rsidRPr="001A5340" w:rsidRDefault="001A5340" w:rsidP="0031246A">
            <w:pPr>
              <w:rPr>
                <w:b/>
                <w:bCs/>
              </w:rPr>
            </w:pPr>
            <w:r w:rsidRPr="001A5340">
              <w:t>1a</w:t>
            </w:r>
          </w:p>
        </w:tc>
        <w:tc>
          <w:tcPr>
            <w:tcW w:w="3870" w:type="dxa"/>
            <w:vAlign w:val="bottom"/>
          </w:tcPr>
          <w:p w14:paraId="711425A0" w14:textId="77777777" w:rsidR="001A5340" w:rsidRPr="001A5340" w:rsidRDefault="001A5340" w:rsidP="0031246A">
            <w:pPr>
              <w:rPr>
                <w:b/>
                <w:bCs/>
              </w:rPr>
            </w:pPr>
            <w:r w:rsidRPr="001A5340">
              <w:t>If the Finance Officer encounters an error while defining fee structures</w:t>
            </w:r>
          </w:p>
        </w:tc>
        <w:tc>
          <w:tcPr>
            <w:tcW w:w="3865" w:type="dxa"/>
            <w:vAlign w:val="bottom"/>
          </w:tcPr>
          <w:p w14:paraId="2CF4706D" w14:textId="77777777" w:rsidR="001A5340" w:rsidRPr="001A5340" w:rsidRDefault="001A5340" w:rsidP="0031246A">
            <w:pPr>
              <w:rPr>
                <w:b/>
                <w:bCs/>
              </w:rPr>
            </w:pPr>
            <w:r w:rsidRPr="001A5340">
              <w:t>System prompts the Finance Officer to review and correct the input.</w:t>
            </w:r>
          </w:p>
        </w:tc>
      </w:tr>
      <w:tr w:rsidR="001A5340" w14:paraId="03579EC8" w14:textId="77777777" w:rsidTr="0031246A">
        <w:tc>
          <w:tcPr>
            <w:tcW w:w="1615" w:type="dxa"/>
            <w:vAlign w:val="bottom"/>
          </w:tcPr>
          <w:p w14:paraId="175CD644" w14:textId="77777777" w:rsidR="001A5340" w:rsidRPr="001A5340" w:rsidRDefault="001A5340" w:rsidP="0031246A">
            <w:pPr>
              <w:rPr>
                <w:b/>
                <w:bCs/>
              </w:rPr>
            </w:pPr>
            <w:r w:rsidRPr="001A5340">
              <w:t>1b</w:t>
            </w:r>
          </w:p>
        </w:tc>
        <w:tc>
          <w:tcPr>
            <w:tcW w:w="3870" w:type="dxa"/>
            <w:vAlign w:val="bottom"/>
          </w:tcPr>
          <w:p w14:paraId="5F94ABEB" w14:textId="77777777" w:rsidR="001A5340" w:rsidRPr="001A5340" w:rsidRDefault="001A5340" w:rsidP="0031246A">
            <w:pPr>
              <w:rPr>
                <w:b/>
                <w:bCs/>
              </w:rPr>
            </w:pPr>
            <w:r w:rsidRPr="001A5340">
              <w:t>If the Finance Officer attempts to set an invalid fee amount</w:t>
            </w:r>
          </w:p>
        </w:tc>
        <w:tc>
          <w:tcPr>
            <w:tcW w:w="3865" w:type="dxa"/>
            <w:vAlign w:val="bottom"/>
          </w:tcPr>
          <w:p w14:paraId="65943F92" w14:textId="77777777" w:rsidR="001A5340" w:rsidRPr="001A5340" w:rsidRDefault="001A5340" w:rsidP="0031246A">
            <w:pPr>
              <w:rPr>
                <w:b/>
                <w:bCs/>
              </w:rPr>
            </w:pPr>
            <w:r w:rsidRPr="001A5340">
              <w:t>System alerts the Finance Officer and prevents the action until a valid amount is entered.</w:t>
            </w:r>
          </w:p>
        </w:tc>
      </w:tr>
    </w:tbl>
    <w:p w14:paraId="537310DB" w14:textId="77777777" w:rsidR="001A5340" w:rsidRPr="00756224" w:rsidRDefault="001A5340" w:rsidP="001A5340">
      <w:pPr>
        <w:rPr>
          <w:sz w:val="28"/>
          <w:szCs w:val="28"/>
        </w:rPr>
      </w:pPr>
      <w:r w:rsidRPr="00756224">
        <w:rPr>
          <w:b/>
          <w:bCs/>
          <w:sz w:val="28"/>
          <w:szCs w:val="28"/>
        </w:rPr>
        <w:t>Post Conditions</w:t>
      </w:r>
    </w:p>
    <w:tbl>
      <w:tblPr>
        <w:tblStyle w:val="TableGrid"/>
        <w:tblW w:w="0" w:type="auto"/>
        <w:tblLook w:val="04A0" w:firstRow="1" w:lastRow="0" w:firstColumn="1" w:lastColumn="0" w:noHBand="0" w:noVBand="1"/>
      </w:tblPr>
      <w:tblGrid>
        <w:gridCol w:w="985"/>
        <w:gridCol w:w="8365"/>
      </w:tblGrid>
      <w:tr w:rsidR="001A5340" w14:paraId="2F8BD2D2" w14:textId="77777777" w:rsidTr="0031246A">
        <w:tc>
          <w:tcPr>
            <w:tcW w:w="985" w:type="dxa"/>
            <w:vAlign w:val="bottom"/>
          </w:tcPr>
          <w:p w14:paraId="005A963A" w14:textId="77777777" w:rsidR="001A5340" w:rsidRPr="001A5340" w:rsidRDefault="001A5340" w:rsidP="0031246A">
            <w:pPr>
              <w:rPr>
                <w:b/>
                <w:bCs/>
              </w:rPr>
            </w:pPr>
            <w:r w:rsidRPr="001A5340">
              <w:rPr>
                <w:b/>
                <w:bCs/>
              </w:rPr>
              <w:t>Step</w:t>
            </w:r>
          </w:p>
        </w:tc>
        <w:tc>
          <w:tcPr>
            <w:tcW w:w="8365" w:type="dxa"/>
            <w:vAlign w:val="bottom"/>
          </w:tcPr>
          <w:p w14:paraId="2E41DB6E" w14:textId="77777777" w:rsidR="001A5340" w:rsidRPr="001A5340" w:rsidRDefault="001A5340" w:rsidP="0031246A">
            <w:pPr>
              <w:rPr>
                <w:b/>
                <w:bCs/>
              </w:rPr>
            </w:pPr>
            <w:r w:rsidRPr="001A5340">
              <w:rPr>
                <w:b/>
                <w:bCs/>
              </w:rPr>
              <w:t>Description</w:t>
            </w:r>
          </w:p>
        </w:tc>
      </w:tr>
      <w:tr w:rsidR="001A5340" w14:paraId="5CE415F2" w14:textId="77777777" w:rsidTr="0031246A">
        <w:tc>
          <w:tcPr>
            <w:tcW w:w="985" w:type="dxa"/>
            <w:vAlign w:val="bottom"/>
          </w:tcPr>
          <w:p w14:paraId="22238B92" w14:textId="77777777" w:rsidR="001A5340" w:rsidRPr="001A5340" w:rsidRDefault="001A5340" w:rsidP="0031246A">
            <w:pPr>
              <w:rPr>
                <w:b/>
                <w:bCs/>
              </w:rPr>
            </w:pPr>
            <w:r w:rsidRPr="001A5340">
              <w:t>1</w:t>
            </w:r>
          </w:p>
        </w:tc>
        <w:tc>
          <w:tcPr>
            <w:tcW w:w="8365" w:type="dxa"/>
            <w:vAlign w:val="bottom"/>
          </w:tcPr>
          <w:p w14:paraId="48AE2C3E" w14:textId="77777777" w:rsidR="001A5340" w:rsidRPr="001A5340" w:rsidRDefault="001A5340" w:rsidP="0031246A">
            <w:pPr>
              <w:rPr>
                <w:b/>
                <w:bCs/>
              </w:rPr>
            </w:pPr>
            <w:r w:rsidRPr="001A5340">
              <w:t>Library fee structures, amounts, and schedules are updated and saved in the system.</w:t>
            </w:r>
          </w:p>
        </w:tc>
      </w:tr>
    </w:tbl>
    <w:p w14:paraId="352AD36F" w14:textId="77777777" w:rsidR="001A5340" w:rsidRPr="00756224" w:rsidRDefault="001A5340" w:rsidP="001A5340">
      <w:pPr>
        <w:rPr>
          <w:sz w:val="28"/>
          <w:szCs w:val="28"/>
        </w:rPr>
      </w:pPr>
      <w:r w:rsidRPr="00756224">
        <w:rPr>
          <w:b/>
          <w:bCs/>
          <w:sz w:val="28"/>
          <w:szCs w:val="28"/>
        </w:rPr>
        <w:t>Use Case Cross-referenced:</w:t>
      </w:r>
      <w:r w:rsidRPr="00756224">
        <w:rPr>
          <w:sz w:val="28"/>
          <w:szCs w:val="28"/>
        </w:rPr>
        <w:t xml:space="preserve"> None</w:t>
      </w:r>
    </w:p>
    <w:p w14:paraId="46FE2017" w14:textId="77777777" w:rsidR="001A5340" w:rsidRPr="00756224" w:rsidRDefault="001A5340" w:rsidP="001A5340">
      <w:pPr>
        <w:rPr>
          <w:sz w:val="28"/>
          <w:szCs w:val="28"/>
        </w:rPr>
      </w:pPr>
      <w:r w:rsidRPr="00756224">
        <w:rPr>
          <w:b/>
          <w:bCs/>
          <w:sz w:val="28"/>
          <w:szCs w:val="28"/>
        </w:rPr>
        <w:t>User Interface Reference:</w:t>
      </w:r>
      <w:r w:rsidRPr="00756224">
        <w:rPr>
          <w:sz w:val="28"/>
          <w:szCs w:val="28"/>
        </w:rPr>
        <w:t xml:space="preserve"> Library Fee Management Dashboard</w:t>
      </w:r>
    </w:p>
    <w:p w14:paraId="1E21F93C" w14:textId="77777777" w:rsidR="001A5340" w:rsidRPr="00756224" w:rsidRDefault="001A5340" w:rsidP="001A5340">
      <w:pPr>
        <w:rPr>
          <w:sz w:val="28"/>
          <w:szCs w:val="28"/>
        </w:rPr>
      </w:pPr>
      <w:r w:rsidRPr="00756224">
        <w:rPr>
          <w:sz w:val="28"/>
          <w:szCs w:val="28"/>
        </w:rPr>
        <w:pict w14:anchorId="7DB572ED">
          <v:rect id="_x0000_i1026" style="width:0;height:0" o:hralign="center" o:hrstd="t" o:hrnoshade="t" o:hr="t" fillcolor="#0d0d0d" stroked="f"/>
        </w:pict>
      </w:r>
    </w:p>
    <w:p w14:paraId="18633556" w14:textId="77777777" w:rsidR="001A5340" w:rsidRPr="00756224" w:rsidRDefault="001A5340" w:rsidP="001A5340">
      <w:pPr>
        <w:rPr>
          <w:b/>
          <w:bCs/>
          <w:sz w:val="28"/>
          <w:szCs w:val="28"/>
        </w:rPr>
      </w:pPr>
      <w:r>
        <w:rPr>
          <w:b/>
          <w:bCs/>
          <w:sz w:val="28"/>
          <w:szCs w:val="28"/>
        </w:rPr>
        <w:t>Use Case ID: UC007</w:t>
      </w:r>
      <w:r w:rsidRPr="00756224">
        <w:rPr>
          <w:b/>
          <w:bCs/>
          <w:sz w:val="28"/>
          <w:szCs w:val="28"/>
        </w:rPr>
        <w:t xml:space="preserve"> - Pay Employees</w:t>
      </w:r>
    </w:p>
    <w:p w14:paraId="3101E31C" w14:textId="77777777" w:rsidR="001A5340" w:rsidRPr="00756224" w:rsidRDefault="001A5340" w:rsidP="001A5340">
      <w:pPr>
        <w:numPr>
          <w:ilvl w:val="0"/>
          <w:numId w:val="29"/>
        </w:numPr>
        <w:rPr>
          <w:sz w:val="28"/>
          <w:szCs w:val="28"/>
        </w:rPr>
      </w:pPr>
      <w:r w:rsidRPr="00756224">
        <w:rPr>
          <w:b/>
          <w:bCs/>
          <w:sz w:val="28"/>
          <w:szCs w:val="28"/>
        </w:rPr>
        <w:t>Actors:</w:t>
      </w:r>
      <w:r w:rsidRPr="00756224">
        <w:rPr>
          <w:sz w:val="28"/>
          <w:szCs w:val="28"/>
        </w:rPr>
        <w:t xml:space="preserve"> Finance Officer</w:t>
      </w:r>
    </w:p>
    <w:p w14:paraId="30726BDC" w14:textId="77777777" w:rsidR="001A5340" w:rsidRPr="00756224" w:rsidRDefault="001A5340" w:rsidP="001A5340">
      <w:pPr>
        <w:numPr>
          <w:ilvl w:val="0"/>
          <w:numId w:val="29"/>
        </w:numPr>
        <w:rPr>
          <w:sz w:val="28"/>
          <w:szCs w:val="28"/>
        </w:rPr>
      </w:pPr>
      <w:r w:rsidRPr="00756224">
        <w:rPr>
          <w:b/>
          <w:bCs/>
          <w:sz w:val="28"/>
          <w:szCs w:val="28"/>
        </w:rPr>
        <w:t>Feature:</w:t>
      </w:r>
      <w:r w:rsidRPr="00756224">
        <w:rPr>
          <w:sz w:val="28"/>
          <w:szCs w:val="28"/>
        </w:rPr>
        <w:t xml:space="preserve"> Employee Payment Management</w:t>
      </w:r>
    </w:p>
    <w:p w14:paraId="30A0A3BA" w14:textId="77777777" w:rsidR="001A5340" w:rsidRPr="00756224" w:rsidRDefault="001A5340" w:rsidP="001A5340">
      <w:pPr>
        <w:numPr>
          <w:ilvl w:val="0"/>
          <w:numId w:val="29"/>
        </w:numPr>
        <w:rPr>
          <w:sz w:val="28"/>
          <w:szCs w:val="28"/>
        </w:rPr>
      </w:pPr>
      <w:r w:rsidRPr="00756224">
        <w:rPr>
          <w:b/>
          <w:bCs/>
          <w:sz w:val="28"/>
          <w:szCs w:val="28"/>
        </w:rPr>
        <w:t>Pre-condition:</w:t>
      </w:r>
    </w:p>
    <w:p w14:paraId="1DB5D104" w14:textId="77777777" w:rsidR="001A5340" w:rsidRPr="00756224" w:rsidRDefault="001A5340" w:rsidP="001A5340">
      <w:pPr>
        <w:numPr>
          <w:ilvl w:val="1"/>
          <w:numId w:val="29"/>
        </w:numPr>
        <w:rPr>
          <w:sz w:val="28"/>
          <w:szCs w:val="28"/>
        </w:rPr>
      </w:pPr>
      <w:r w:rsidRPr="00756224">
        <w:rPr>
          <w:sz w:val="28"/>
          <w:szCs w:val="28"/>
        </w:rPr>
        <w:t>The Finance Officer must be logged into the institution's financial system.</w:t>
      </w:r>
    </w:p>
    <w:p w14:paraId="63205401" w14:textId="77777777" w:rsidR="001A5340" w:rsidRPr="00756224" w:rsidRDefault="001A5340" w:rsidP="001A5340">
      <w:pPr>
        <w:numPr>
          <w:ilvl w:val="1"/>
          <w:numId w:val="29"/>
        </w:numPr>
        <w:rPr>
          <w:sz w:val="28"/>
          <w:szCs w:val="28"/>
        </w:rPr>
      </w:pPr>
      <w:r w:rsidRPr="00756224">
        <w:rPr>
          <w:sz w:val="28"/>
          <w:szCs w:val="28"/>
        </w:rPr>
        <w:t>The employee payment module must be accessible to the Finance Officer.</w:t>
      </w:r>
    </w:p>
    <w:p w14:paraId="6A438420" w14:textId="77777777" w:rsidR="001A5340" w:rsidRPr="00756224" w:rsidRDefault="001A5340" w:rsidP="001A5340">
      <w:pPr>
        <w:rPr>
          <w:sz w:val="28"/>
          <w:szCs w:val="28"/>
        </w:rPr>
      </w:pPr>
      <w:r w:rsidRPr="00756224">
        <w:rPr>
          <w:b/>
          <w:bCs/>
          <w:sz w:val="28"/>
          <w:szCs w:val="28"/>
        </w:rPr>
        <w:t>Scenarios</w:t>
      </w:r>
    </w:p>
    <w:tbl>
      <w:tblPr>
        <w:tblStyle w:val="TableGrid"/>
        <w:tblW w:w="0" w:type="auto"/>
        <w:tblLook w:val="04A0" w:firstRow="1" w:lastRow="0" w:firstColumn="1" w:lastColumn="0" w:noHBand="0" w:noVBand="1"/>
      </w:tblPr>
      <w:tblGrid>
        <w:gridCol w:w="1165"/>
        <w:gridCol w:w="4050"/>
        <w:gridCol w:w="4135"/>
      </w:tblGrid>
      <w:tr w:rsidR="001A5340" w14:paraId="058351C9" w14:textId="77777777" w:rsidTr="0031246A">
        <w:tc>
          <w:tcPr>
            <w:tcW w:w="1165" w:type="dxa"/>
            <w:vAlign w:val="bottom"/>
          </w:tcPr>
          <w:p w14:paraId="3B30B0B1" w14:textId="77777777" w:rsidR="001A5340" w:rsidRPr="001A5340" w:rsidRDefault="001A5340" w:rsidP="0031246A">
            <w:pPr>
              <w:rPr>
                <w:b/>
                <w:bCs/>
              </w:rPr>
            </w:pPr>
            <w:r w:rsidRPr="001A5340">
              <w:rPr>
                <w:b/>
                <w:bCs/>
              </w:rPr>
              <w:t>Step</w:t>
            </w:r>
          </w:p>
        </w:tc>
        <w:tc>
          <w:tcPr>
            <w:tcW w:w="4050" w:type="dxa"/>
            <w:vAlign w:val="bottom"/>
          </w:tcPr>
          <w:p w14:paraId="55F753CF" w14:textId="77777777" w:rsidR="001A5340" w:rsidRPr="001A5340" w:rsidRDefault="001A5340" w:rsidP="0031246A">
            <w:pPr>
              <w:rPr>
                <w:b/>
                <w:bCs/>
              </w:rPr>
            </w:pPr>
            <w:r w:rsidRPr="001A5340">
              <w:rPr>
                <w:b/>
                <w:bCs/>
              </w:rPr>
              <w:t>Action</w:t>
            </w:r>
          </w:p>
        </w:tc>
        <w:tc>
          <w:tcPr>
            <w:tcW w:w="4135" w:type="dxa"/>
            <w:vAlign w:val="bottom"/>
          </w:tcPr>
          <w:p w14:paraId="0C57206B" w14:textId="77777777" w:rsidR="001A5340" w:rsidRPr="001A5340" w:rsidRDefault="001A5340" w:rsidP="0031246A">
            <w:pPr>
              <w:rPr>
                <w:b/>
                <w:bCs/>
              </w:rPr>
            </w:pPr>
            <w:r w:rsidRPr="001A5340">
              <w:rPr>
                <w:b/>
                <w:bCs/>
              </w:rPr>
              <w:t>Software Reaction</w:t>
            </w:r>
          </w:p>
        </w:tc>
      </w:tr>
      <w:tr w:rsidR="001A5340" w14:paraId="63C3E354" w14:textId="77777777" w:rsidTr="0031246A">
        <w:tc>
          <w:tcPr>
            <w:tcW w:w="1165" w:type="dxa"/>
            <w:vAlign w:val="bottom"/>
          </w:tcPr>
          <w:p w14:paraId="19E5463E" w14:textId="77777777" w:rsidR="001A5340" w:rsidRPr="001A5340" w:rsidRDefault="001A5340" w:rsidP="0031246A">
            <w:pPr>
              <w:rPr>
                <w:b/>
                <w:bCs/>
              </w:rPr>
            </w:pPr>
            <w:r w:rsidRPr="001A5340">
              <w:t>1</w:t>
            </w:r>
          </w:p>
        </w:tc>
        <w:tc>
          <w:tcPr>
            <w:tcW w:w="4050" w:type="dxa"/>
            <w:vAlign w:val="bottom"/>
          </w:tcPr>
          <w:p w14:paraId="0BC4712C" w14:textId="77777777" w:rsidR="001A5340" w:rsidRPr="001A5340" w:rsidRDefault="001A5340" w:rsidP="0031246A">
            <w:pPr>
              <w:rPr>
                <w:b/>
                <w:bCs/>
              </w:rPr>
            </w:pPr>
            <w:r w:rsidRPr="001A5340">
              <w:t>Finance Officer accesses the employee payment management section</w:t>
            </w:r>
          </w:p>
        </w:tc>
        <w:tc>
          <w:tcPr>
            <w:tcW w:w="4135" w:type="dxa"/>
            <w:vAlign w:val="bottom"/>
          </w:tcPr>
          <w:p w14:paraId="0A3664C1" w14:textId="77777777" w:rsidR="001A5340" w:rsidRPr="001A5340" w:rsidRDefault="001A5340" w:rsidP="0031246A">
            <w:pPr>
              <w:rPr>
                <w:b/>
                <w:bCs/>
              </w:rPr>
            </w:pPr>
            <w:r w:rsidRPr="001A5340">
              <w:t>System displays the employee payment management dashboard.</w:t>
            </w:r>
          </w:p>
        </w:tc>
      </w:tr>
      <w:tr w:rsidR="001A5340" w14:paraId="32595EE7" w14:textId="77777777" w:rsidTr="0031246A">
        <w:tc>
          <w:tcPr>
            <w:tcW w:w="1165" w:type="dxa"/>
            <w:vAlign w:val="bottom"/>
          </w:tcPr>
          <w:p w14:paraId="6CF4F597" w14:textId="77777777" w:rsidR="001A5340" w:rsidRPr="001A5340" w:rsidRDefault="001A5340" w:rsidP="0031246A">
            <w:pPr>
              <w:rPr>
                <w:b/>
                <w:bCs/>
              </w:rPr>
            </w:pPr>
            <w:r w:rsidRPr="001A5340">
              <w:lastRenderedPageBreak/>
              <w:t>2</w:t>
            </w:r>
          </w:p>
        </w:tc>
        <w:tc>
          <w:tcPr>
            <w:tcW w:w="4050" w:type="dxa"/>
            <w:vAlign w:val="bottom"/>
          </w:tcPr>
          <w:p w14:paraId="0C7E8729" w14:textId="77777777" w:rsidR="001A5340" w:rsidRPr="001A5340" w:rsidRDefault="001A5340" w:rsidP="0031246A">
            <w:pPr>
              <w:rPr>
                <w:b/>
                <w:bCs/>
              </w:rPr>
            </w:pPr>
            <w:r w:rsidRPr="001A5340">
              <w:t>Finance Officer calculates salaries for employees</w:t>
            </w:r>
          </w:p>
        </w:tc>
        <w:tc>
          <w:tcPr>
            <w:tcW w:w="4135" w:type="dxa"/>
            <w:vAlign w:val="bottom"/>
          </w:tcPr>
          <w:p w14:paraId="6D13F98C" w14:textId="77777777" w:rsidR="001A5340" w:rsidRPr="001A5340" w:rsidRDefault="001A5340" w:rsidP="0031246A">
            <w:pPr>
              <w:rPr>
                <w:b/>
                <w:bCs/>
              </w:rPr>
            </w:pPr>
            <w:r w:rsidRPr="001A5340">
              <w:t>System computes salaries based on predefined criteria and input data.</w:t>
            </w:r>
          </w:p>
        </w:tc>
      </w:tr>
      <w:tr w:rsidR="001A5340" w14:paraId="5A2734AA" w14:textId="77777777" w:rsidTr="0031246A">
        <w:tc>
          <w:tcPr>
            <w:tcW w:w="1165" w:type="dxa"/>
            <w:vAlign w:val="bottom"/>
          </w:tcPr>
          <w:p w14:paraId="299AA540" w14:textId="77777777" w:rsidR="001A5340" w:rsidRPr="001A5340" w:rsidRDefault="001A5340" w:rsidP="0031246A">
            <w:pPr>
              <w:rPr>
                <w:b/>
                <w:bCs/>
              </w:rPr>
            </w:pPr>
            <w:r w:rsidRPr="001A5340">
              <w:t>3</w:t>
            </w:r>
          </w:p>
        </w:tc>
        <w:tc>
          <w:tcPr>
            <w:tcW w:w="4050" w:type="dxa"/>
            <w:vAlign w:val="bottom"/>
          </w:tcPr>
          <w:p w14:paraId="2CC26038" w14:textId="77777777" w:rsidR="001A5340" w:rsidRPr="001A5340" w:rsidRDefault="001A5340" w:rsidP="0031246A">
            <w:pPr>
              <w:rPr>
                <w:b/>
                <w:bCs/>
              </w:rPr>
            </w:pPr>
            <w:r w:rsidRPr="001A5340">
              <w:t>Finance Officer processes payments for employees</w:t>
            </w:r>
          </w:p>
        </w:tc>
        <w:tc>
          <w:tcPr>
            <w:tcW w:w="4135" w:type="dxa"/>
            <w:vAlign w:val="bottom"/>
          </w:tcPr>
          <w:p w14:paraId="37F20143" w14:textId="77777777" w:rsidR="001A5340" w:rsidRPr="001A5340" w:rsidRDefault="001A5340" w:rsidP="0031246A">
            <w:pPr>
              <w:rPr>
                <w:b/>
                <w:bCs/>
              </w:rPr>
            </w:pPr>
            <w:r w:rsidRPr="001A5340">
              <w:t>System initiates payment transactions and disburses salaries to the respective accounts.</w:t>
            </w:r>
          </w:p>
        </w:tc>
      </w:tr>
      <w:tr w:rsidR="001A5340" w14:paraId="3F6D88A1" w14:textId="77777777" w:rsidTr="0031246A">
        <w:tc>
          <w:tcPr>
            <w:tcW w:w="1165" w:type="dxa"/>
            <w:vAlign w:val="bottom"/>
          </w:tcPr>
          <w:p w14:paraId="2D1C48FB" w14:textId="77777777" w:rsidR="001A5340" w:rsidRPr="001A5340" w:rsidRDefault="001A5340" w:rsidP="0031246A">
            <w:pPr>
              <w:rPr>
                <w:b/>
                <w:bCs/>
              </w:rPr>
            </w:pPr>
            <w:r w:rsidRPr="001A5340">
              <w:t>4</w:t>
            </w:r>
          </w:p>
        </w:tc>
        <w:tc>
          <w:tcPr>
            <w:tcW w:w="4050" w:type="dxa"/>
            <w:vAlign w:val="bottom"/>
          </w:tcPr>
          <w:p w14:paraId="31289C40" w14:textId="77777777" w:rsidR="001A5340" w:rsidRPr="001A5340" w:rsidRDefault="001A5340" w:rsidP="0031246A">
            <w:pPr>
              <w:rPr>
                <w:b/>
                <w:bCs/>
              </w:rPr>
            </w:pPr>
            <w:r w:rsidRPr="001A5340">
              <w:t>Finance Officer manages deductions or bonuses for individual employees</w:t>
            </w:r>
          </w:p>
        </w:tc>
        <w:tc>
          <w:tcPr>
            <w:tcW w:w="4135" w:type="dxa"/>
            <w:vAlign w:val="bottom"/>
          </w:tcPr>
          <w:p w14:paraId="7DFF1FA2" w14:textId="77777777" w:rsidR="001A5340" w:rsidRPr="001A5340" w:rsidRDefault="001A5340" w:rsidP="0031246A">
            <w:pPr>
              <w:rPr>
                <w:b/>
                <w:bCs/>
              </w:rPr>
            </w:pPr>
            <w:r w:rsidRPr="001A5340">
              <w:t>System allows for adjustments to be made to salaries based on deductions or bonuses.</w:t>
            </w:r>
          </w:p>
        </w:tc>
      </w:tr>
      <w:tr w:rsidR="001A5340" w14:paraId="161DAA1F" w14:textId="77777777" w:rsidTr="0031246A">
        <w:tc>
          <w:tcPr>
            <w:tcW w:w="1165" w:type="dxa"/>
            <w:vAlign w:val="bottom"/>
          </w:tcPr>
          <w:p w14:paraId="681F6F36" w14:textId="77777777" w:rsidR="001A5340" w:rsidRPr="001A5340" w:rsidRDefault="001A5340" w:rsidP="0031246A">
            <w:pPr>
              <w:rPr>
                <w:b/>
                <w:bCs/>
              </w:rPr>
            </w:pPr>
            <w:r w:rsidRPr="001A5340">
              <w:t>5</w:t>
            </w:r>
          </w:p>
        </w:tc>
        <w:tc>
          <w:tcPr>
            <w:tcW w:w="4050" w:type="dxa"/>
            <w:vAlign w:val="bottom"/>
          </w:tcPr>
          <w:p w14:paraId="18FA6BF2" w14:textId="77777777" w:rsidR="001A5340" w:rsidRPr="001A5340" w:rsidRDefault="001A5340" w:rsidP="0031246A">
            <w:pPr>
              <w:rPr>
                <w:b/>
                <w:bCs/>
              </w:rPr>
            </w:pPr>
            <w:r w:rsidRPr="001A5340">
              <w:t>Finance Officer generates payment reports for record-keeping purposes</w:t>
            </w:r>
          </w:p>
        </w:tc>
        <w:tc>
          <w:tcPr>
            <w:tcW w:w="4135" w:type="dxa"/>
            <w:vAlign w:val="bottom"/>
          </w:tcPr>
          <w:p w14:paraId="5A0BEA05" w14:textId="77777777" w:rsidR="001A5340" w:rsidRPr="001A5340" w:rsidRDefault="001A5340" w:rsidP="0031246A">
            <w:pPr>
              <w:rPr>
                <w:b/>
                <w:bCs/>
              </w:rPr>
            </w:pPr>
            <w:r w:rsidRPr="001A5340">
              <w:t>System produces reports summarizing payment transactions and financial activities.</w:t>
            </w:r>
          </w:p>
        </w:tc>
      </w:tr>
    </w:tbl>
    <w:p w14:paraId="0B1414BF" w14:textId="77777777" w:rsidR="001A5340" w:rsidRPr="00756224" w:rsidRDefault="001A5340" w:rsidP="001A5340">
      <w:pPr>
        <w:rPr>
          <w:sz w:val="28"/>
          <w:szCs w:val="28"/>
        </w:rPr>
      </w:pPr>
      <w:r w:rsidRPr="00756224">
        <w:rPr>
          <w:b/>
          <w:bCs/>
          <w:sz w:val="28"/>
          <w:szCs w:val="28"/>
        </w:rPr>
        <w:t>Alternate Scenarios:</w:t>
      </w:r>
    </w:p>
    <w:tbl>
      <w:tblPr>
        <w:tblStyle w:val="TableGrid"/>
        <w:tblW w:w="0" w:type="auto"/>
        <w:tblLook w:val="04A0" w:firstRow="1" w:lastRow="0" w:firstColumn="1" w:lastColumn="0" w:noHBand="0" w:noVBand="1"/>
      </w:tblPr>
      <w:tblGrid>
        <w:gridCol w:w="1214"/>
        <w:gridCol w:w="4001"/>
        <w:gridCol w:w="4135"/>
      </w:tblGrid>
      <w:tr w:rsidR="001A5340" w14:paraId="1E5CE07B" w14:textId="77777777" w:rsidTr="0031246A">
        <w:tc>
          <w:tcPr>
            <w:tcW w:w="1214" w:type="dxa"/>
            <w:vAlign w:val="bottom"/>
          </w:tcPr>
          <w:p w14:paraId="1C6CA0AE" w14:textId="77777777" w:rsidR="001A5340" w:rsidRPr="001A5340" w:rsidRDefault="001A5340" w:rsidP="0031246A">
            <w:pPr>
              <w:rPr>
                <w:b/>
                <w:bCs/>
              </w:rPr>
            </w:pPr>
            <w:r w:rsidRPr="001A5340">
              <w:rPr>
                <w:b/>
                <w:bCs/>
              </w:rPr>
              <w:t>Scenario</w:t>
            </w:r>
          </w:p>
        </w:tc>
        <w:tc>
          <w:tcPr>
            <w:tcW w:w="4001" w:type="dxa"/>
            <w:vAlign w:val="bottom"/>
          </w:tcPr>
          <w:p w14:paraId="0E5CFD05" w14:textId="77777777" w:rsidR="001A5340" w:rsidRPr="001A5340" w:rsidRDefault="001A5340" w:rsidP="0031246A">
            <w:pPr>
              <w:rPr>
                <w:b/>
                <w:bCs/>
              </w:rPr>
            </w:pPr>
            <w:r w:rsidRPr="001A5340">
              <w:rPr>
                <w:b/>
                <w:bCs/>
              </w:rPr>
              <w:t>Action</w:t>
            </w:r>
          </w:p>
        </w:tc>
        <w:tc>
          <w:tcPr>
            <w:tcW w:w="4135" w:type="dxa"/>
            <w:vAlign w:val="bottom"/>
          </w:tcPr>
          <w:p w14:paraId="20635913" w14:textId="77777777" w:rsidR="001A5340" w:rsidRPr="001A5340" w:rsidRDefault="001A5340" w:rsidP="0031246A">
            <w:pPr>
              <w:rPr>
                <w:b/>
                <w:bCs/>
              </w:rPr>
            </w:pPr>
            <w:r w:rsidRPr="001A5340">
              <w:rPr>
                <w:b/>
                <w:bCs/>
              </w:rPr>
              <w:t>Software Reaction</w:t>
            </w:r>
          </w:p>
        </w:tc>
      </w:tr>
      <w:tr w:rsidR="001A5340" w14:paraId="6DEF1D54" w14:textId="77777777" w:rsidTr="0031246A">
        <w:tc>
          <w:tcPr>
            <w:tcW w:w="1214" w:type="dxa"/>
            <w:vAlign w:val="bottom"/>
          </w:tcPr>
          <w:p w14:paraId="6C1C9976" w14:textId="77777777" w:rsidR="001A5340" w:rsidRPr="001A5340" w:rsidRDefault="001A5340" w:rsidP="0031246A">
            <w:pPr>
              <w:rPr>
                <w:b/>
                <w:bCs/>
              </w:rPr>
            </w:pPr>
            <w:r w:rsidRPr="001A5340">
              <w:t>1a</w:t>
            </w:r>
          </w:p>
        </w:tc>
        <w:tc>
          <w:tcPr>
            <w:tcW w:w="4001" w:type="dxa"/>
            <w:vAlign w:val="bottom"/>
          </w:tcPr>
          <w:p w14:paraId="20382859" w14:textId="77777777" w:rsidR="001A5340" w:rsidRPr="001A5340" w:rsidRDefault="001A5340" w:rsidP="0031246A">
            <w:pPr>
              <w:rPr>
                <w:b/>
                <w:bCs/>
              </w:rPr>
            </w:pPr>
            <w:r w:rsidRPr="001A5340">
              <w:t>If there are discrepancies in salary calculations</w:t>
            </w:r>
          </w:p>
        </w:tc>
        <w:tc>
          <w:tcPr>
            <w:tcW w:w="4135" w:type="dxa"/>
            <w:vAlign w:val="bottom"/>
          </w:tcPr>
          <w:p w14:paraId="2570A823" w14:textId="77777777" w:rsidR="001A5340" w:rsidRPr="001A5340" w:rsidRDefault="001A5340" w:rsidP="0031246A">
            <w:pPr>
              <w:rPr>
                <w:b/>
                <w:bCs/>
              </w:rPr>
            </w:pPr>
            <w:r w:rsidRPr="001A5340">
              <w:t>System alerts the Finance Officer to review and correct the calculations.</w:t>
            </w:r>
          </w:p>
        </w:tc>
      </w:tr>
      <w:tr w:rsidR="001A5340" w14:paraId="10A941A8" w14:textId="77777777" w:rsidTr="0031246A">
        <w:tc>
          <w:tcPr>
            <w:tcW w:w="1214" w:type="dxa"/>
            <w:vAlign w:val="bottom"/>
          </w:tcPr>
          <w:p w14:paraId="09451ED3" w14:textId="77777777" w:rsidR="001A5340" w:rsidRPr="001A5340" w:rsidRDefault="001A5340" w:rsidP="0031246A">
            <w:pPr>
              <w:rPr>
                <w:b/>
                <w:bCs/>
              </w:rPr>
            </w:pPr>
            <w:r w:rsidRPr="001A5340">
              <w:t>1b</w:t>
            </w:r>
          </w:p>
        </w:tc>
        <w:tc>
          <w:tcPr>
            <w:tcW w:w="4001" w:type="dxa"/>
            <w:vAlign w:val="bottom"/>
          </w:tcPr>
          <w:p w14:paraId="3BBC2925" w14:textId="77777777" w:rsidR="001A5340" w:rsidRPr="001A5340" w:rsidRDefault="001A5340" w:rsidP="0031246A">
            <w:pPr>
              <w:rPr>
                <w:b/>
                <w:bCs/>
              </w:rPr>
            </w:pPr>
            <w:r w:rsidRPr="001A5340">
              <w:t>If a payment transaction fails due to technical issues</w:t>
            </w:r>
          </w:p>
        </w:tc>
        <w:tc>
          <w:tcPr>
            <w:tcW w:w="4135" w:type="dxa"/>
            <w:vAlign w:val="bottom"/>
          </w:tcPr>
          <w:p w14:paraId="3C833587" w14:textId="77777777" w:rsidR="001A5340" w:rsidRPr="001A5340" w:rsidRDefault="001A5340" w:rsidP="0031246A">
            <w:pPr>
              <w:rPr>
                <w:b/>
                <w:bCs/>
              </w:rPr>
            </w:pPr>
            <w:r w:rsidRPr="001A5340">
              <w:t>System logs the error and prompts the Finance Officer to retry the transaction later.</w:t>
            </w:r>
          </w:p>
        </w:tc>
      </w:tr>
    </w:tbl>
    <w:p w14:paraId="484873B1" w14:textId="77777777" w:rsidR="001A5340" w:rsidRPr="00756224" w:rsidRDefault="001A5340" w:rsidP="001A5340">
      <w:pPr>
        <w:rPr>
          <w:sz w:val="28"/>
          <w:szCs w:val="28"/>
        </w:rPr>
      </w:pPr>
      <w:r w:rsidRPr="00756224">
        <w:rPr>
          <w:b/>
          <w:bCs/>
          <w:sz w:val="28"/>
          <w:szCs w:val="28"/>
        </w:rPr>
        <w:t>Post Conditions</w:t>
      </w:r>
    </w:p>
    <w:tbl>
      <w:tblPr>
        <w:tblStyle w:val="TableGrid"/>
        <w:tblW w:w="0" w:type="auto"/>
        <w:tblLook w:val="04A0" w:firstRow="1" w:lastRow="0" w:firstColumn="1" w:lastColumn="0" w:noHBand="0" w:noVBand="1"/>
      </w:tblPr>
      <w:tblGrid>
        <w:gridCol w:w="1255"/>
        <w:gridCol w:w="8095"/>
      </w:tblGrid>
      <w:tr w:rsidR="001A5340" w14:paraId="3BBE3494" w14:textId="77777777" w:rsidTr="0031246A">
        <w:tc>
          <w:tcPr>
            <w:tcW w:w="1255" w:type="dxa"/>
            <w:vAlign w:val="bottom"/>
          </w:tcPr>
          <w:p w14:paraId="1E8B26D8" w14:textId="77777777" w:rsidR="001A5340" w:rsidRPr="001A5340" w:rsidRDefault="001A5340" w:rsidP="0031246A">
            <w:pPr>
              <w:rPr>
                <w:b/>
                <w:bCs/>
              </w:rPr>
            </w:pPr>
            <w:r w:rsidRPr="001A5340">
              <w:rPr>
                <w:b/>
                <w:bCs/>
              </w:rPr>
              <w:t>Step</w:t>
            </w:r>
          </w:p>
        </w:tc>
        <w:tc>
          <w:tcPr>
            <w:tcW w:w="8095" w:type="dxa"/>
            <w:vAlign w:val="bottom"/>
          </w:tcPr>
          <w:p w14:paraId="5B5DE244" w14:textId="77777777" w:rsidR="001A5340" w:rsidRPr="001A5340" w:rsidRDefault="001A5340" w:rsidP="0031246A">
            <w:pPr>
              <w:rPr>
                <w:b/>
                <w:bCs/>
              </w:rPr>
            </w:pPr>
            <w:r w:rsidRPr="001A5340">
              <w:rPr>
                <w:b/>
                <w:bCs/>
              </w:rPr>
              <w:t>Description</w:t>
            </w:r>
          </w:p>
        </w:tc>
      </w:tr>
      <w:tr w:rsidR="001A5340" w14:paraId="71CC95B4" w14:textId="77777777" w:rsidTr="0031246A">
        <w:tc>
          <w:tcPr>
            <w:tcW w:w="1255" w:type="dxa"/>
            <w:vAlign w:val="bottom"/>
          </w:tcPr>
          <w:p w14:paraId="0AF3DE7F" w14:textId="77777777" w:rsidR="001A5340" w:rsidRPr="001A5340" w:rsidRDefault="001A5340" w:rsidP="0031246A">
            <w:pPr>
              <w:rPr>
                <w:b/>
                <w:bCs/>
              </w:rPr>
            </w:pPr>
            <w:r w:rsidRPr="001A5340">
              <w:t>1</w:t>
            </w:r>
          </w:p>
        </w:tc>
        <w:tc>
          <w:tcPr>
            <w:tcW w:w="8095" w:type="dxa"/>
            <w:vAlign w:val="bottom"/>
          </w:tcPr>
          <w:p w14:paraId="48AB619D" w14:textId="77777777" w:rsidR="001A5340" w:rsidRPr="001A5340" w:rsidRDefault="001A5340" w:rsidP="0031246A">
            <w:pPr>
              <w:rPr>
                <w:b/>
                <w:bCs/>
              </w:rPr>
            </w:pPr>
            <w:r w:rsidRPr="001A5340">
              <w:t>Employee payments are accurately processed, deductions or bonuses applied, and payment reports generated.</w:t>
            </w:r>
          </w:p>
        </w:tc>
      </w:tr>
    </w:tbl>
    <w:p w14:paraId="50981A25" w14:textId="77777777" w:rsidR="001A5340" w:rsidRPr="00756224" w:rsidRDefault="001A5340" w:rsidP="001A5340">
      <w:pPr>
        <w:rPr>
          <w:sz w:val="28"/>
          <w:szCs w:val="28"/>
        </w:rPr>
      </w:pPr>
      <w:r w:rsidRPr="00756224">
        <w:rPr>
          <w:b/>
          <w:bCs/>
          <w:sz w:val="28"/>
          <w:szCs w:val="28"/>
        </w:rPr>
        <w:t>Use Case Cross-referenced:</w:t>
      </w:r>
      <w:r w:rsidRPr="00756224">
        <w:rPr>
          <w:sz w:val="28"/>
          <w:szCs w:val="28"/>
        </w:rPr>
        <w:t xml:space="preserve"> None</w:t>
      </w:r>
    </w:p>
    <w:p w14:paraId="762FCBBD" w14:textId="77777777" w:rsidR="001A5340" w:rsidRPr="00756224" w:rsidRDefault="001A5340" w:rsidP="001A5340">
      <w:pPr>
        <w:rPr>
          <w:sz w:val="28"/>
          <w:szCs w:val="28"/>
        </w:rPr>
      </w:pPr>
      <w:r w:rsidRPr="00756224">
        <w:rPr>
          <w:b/>
          <w:bCs/>
          <w:sz w:val="28"/>
          <w:szCs w:val="28"/>
        </w:rPr>
        <w:t>User Interface Reference:</w:t>
      </w:r>
      <w:r w:rsidRPr="00756224">
        <w:rPr>
          <w:sz w:val="28"/>
          <w:szCs w:val="28"/>
        </w:rPr>
        <w:t xml:space="preserve"> Employee Payment Management Dashboard</w:t>
      </w:r>
    </w:p>
    <w:p w14:paraId="22A80ABF" w14:textId="77777777" w:rsidR="001A5340" w:rsidRPr="00756224" w:rsidRDefault="001A5340" w:rsidP="001A5340">
      <w:pPr>
        <w:rPr>
          <w:sz w:val="28"/>
          <w:szCs w:val="28"/>
        </w:rPr>
      </w:pPr>
      <w:r w:rsidRPr="00756224">
        <w:rPr>
          <w:sz w:val="28"/>
          <w:szCs w:val="28"/>
        </w:rPr>
        <w:pict w14:anchorId="3506F39F">
          <v:rect id="_x0000_i1027" style="width:0;height:0" o:hralign="center" o:hrstd="t" o:hrnoshade="t" o:hr="t" fillcolor="#0d0d0d" stroked="f"/>
        </w:pict>
      </w:r>
    </w:p>
    <w:p w14:paraId="23B1093F" w14:textId="77777777" w:rsidR="001A5340" w:rsidRDefault="001A5340" w:rsidP="001A5340">
      <w:pPr>
        <w:rPr>
          <w:b/>
          <w:bCs/>
          <w:sz w:val="28"/>
          <w:szCs w:val="28"/>
        </w:rPr>
      </w:pPr>
    </w:p>
    <w:p w14:paraId="59BC70C7" w14:textId="77777777" w:rsidR="001A5340" w:rsidRPr="00756224" w:rsidRDefault="001A5340" w:rsidP="001A5340">
      <w:pPr>
        <w:rPr>
          <w:b/>
          <w:bCs/>
          <w:sz w:val="28"/>
          <w:szCs w:val="28"/>
        </w:rPr>
      </w:pPr>
      <w:r>
        <w:rPr>
          <w:b/>
          <w:bCs/>
          <w:sz w:val="28"/>
          <w:szCs w:val="28"/>
        </w:rPr>
        <w:t>Use Case ID: UC008</w:t>
      </w:r>
      <w:r w:rsidRPr="00756224">
        <w:rPr>
          <w:b/>
          <w:bCs/>
          <w:sz w:val="28"/>
          <w:szCs w:val="28"/>
        </w:rPr>
        <w:t xml:space="preserve"> - </w:t>
      </w:r>
      <w:r w:rsidRPr="006C69C7">
        <w:rPr>
          <w:b/>
          <w:bCs/>
          <w:sz w:val="28"/>
          <w:szCs w:val="28"/>
        </w:rPr>
        <w:t>Manage Challan Forms</w:t>
      </w:r>
    </w:p>
    <w:p w14:paraId="2D3F79A8" w14:textId="77777777" w:rsidR="001A5340" w:rsidRPr="006C69C7" w:rsidRDefault="001A5340" w:rsidP="001A5340">
      <w:pPr>
        <w:pStyle w:val="ListParagraph"/>
        <w:numPr>
          <w:ilvl w:val="0"/>
          <w:numId w:val="29"/>
        </w:numPr>
        <w:rPr>
          <w:kern w:val="0"/>
          <w:sz w:val="28"/>
          <w:szCs w:val="28"/>
          <w14:ligatures w14:val="none"/>
        </w:rPr>
      </w:pPr>
      <w:r w:rsidRPr="006C69C7">
        <w:rPr>
          <w:b/>
          <w:bCs/>
          <w:sz w:val="28"/>
          <w:szCs w:val="28"/>
        </w:rPr>
        <w:t>Actors:</w:t>
      </w:r>
      <w:r w:rsidRPr="006C69C7">
        <w:rPr>
          <w:sz w:val="28"/>
          <w:szCs w:val="28"/>
        </w:rPr>
        <w:t xml:space="preserve"> Finance Officer </w:t>
      </w:r>
      <w:r w:rsidRPr="006C69C7">
        <w:rPr>
          <w:kern w:val="0"/>
          <w:sz w:val="28"/>
          <w:szCs w:val="28"/>
          <w14:ligatures w14:val="none"/>
        </w:rPr>
        <w:t>Accounts Employee</w:t>
      </w:r>
    </w:p>
    <w:p w14:paraId="772AE311" w14:textId="77777777" w:rsidR="001A5340" w:rsidRPr="00756224" w:rsidRDefault="001A5340" w:rsidP="001A5340">
      <w:pPr>
        <w:numPr>
          <w:ilvl w:val="0"/>
          <w:numId w:val="29"/>
        </w:numPr>
        <w:rPr>
          <w:sz w:val="28"/>
          <w:szCs w:val="28"/>
        </w:rPr>
      </w:pPr>
      <w:r w:rsidRPr="00756224">
        <w:rPr>
          <w:b/>
          <w:bCs/>
          <w:sz w:val="28"/>
          <w:szCs w:val="28"/>
        </w:rPr>
        <w:t>Feature:</w:t>
      </w:r>
      <w:r w:rsidRPr="00756224">
        <w:rPr>
          <w:sz w:val="28"/>
          <w:szCs w:val="28"/>
        </w:rPr>
        <w:t xml:space="preserve"> </w:t>
      </w:r>
      <w:r w:rsidRPr="006C69C7">
        <w:rPr>
          <w:sz w:val="28"/>
          <w:szCs w:val="28"/>
        </w:rPr>
        <w:t>Challan Form Management</w:t>
      </w:r>
    </w:p>
    <w:p w14:paraId="4355F67E" w14:textId="77777777" w:rsidR="001A5340" w:rsidRPr="00756224" w:rsidRDefault="001A5340" w:rsidP="001A5340">
      <w:pPr>
        <w:numPr>
          <w:ilvl w:val="0"/>
          <w:numId w:val="29"/>
        </w:numPr>
        <w:rPr>
          <w:sz w:val="28"/>
          <w:szCs w:val="28"/>
        </w:rPr>
      </w:pPr>
      <w:r w:rsidRPr="00756224">
        <w:rPr>
          <w:b/>
          <w:bCs/>
          <w:sz w:val="28"/>
          <w:szCs w:val="28"/>
        </w:rPr>
        <w:t>Pre-condition:</w:t>
      </w:r>
    </w:p>
    <w:p w14:paraId="53DE083A" w14:textId="77777777" w:rsidR="001A5340" w:rsidRPr="006C69C7" w:rsidRDefault="001A5340" w:rsidP="001A5340">
      <w:pPr>
        <w:pStyle w:val="ListParagraph"/>
        <w:numPr>
          <w:ilvl w:val="0"/>
          <w:numId w:val="33"/>
        </w:numPr>
        <w:rPr>
          <w:sz w:val="28"/>
          <w:szCs w:val="28"/>
        </w:rPr>
      </w:pPr>
      <w:r w:rsidRPr="006C69C7">
        <w:rPr>
          <w:sz w:val="28"/>
          <w:szCs w:val="28"/>
        </w:rPr>
        <w:t>The user must be logged into the institution's administrative system.</w:t>
      </w:r>
    </w:p>
    <w:p w14:paraId="07EE8BB7" w14:textId="77777777" w:rsidR="001A5340" w:rsidRPr="006C69C7" w:rsidRDefault="001A5340" w:rsidP="001A5340">
      <w:pPr>
        <w:pStyle w:val="ListParagraph"/>
        <w:numPr>
          <w:ilvl w:val="0"/>
          <w:numId w:val="33"/>
        </w:numPr>
        <w:rPr>
          <w:sz w:val="28"/>
          <w:szCs w:val="28"/>
        </w:rPr>
      </w:pPr>
      <w:r w:rsidRPr="006C69C7">
        <w:rPr>
          <w:sz w:val="28"/>
          <w:szCs w:val="28"/>
        </w:rPr>
        <w:t>The challan form management module must be accessible to the user.</w:t>
      </w:r>
    </w:p>
    <w:p w14:paraId="65729B82" w14:textId="77777777" w:rsidR="001A5340" w:rsidRDefault="001A5340" w:rsidP="001A5340">
      <w:pPr>
        <w:rPr>
          <w:b/>
          <w:bCs/>
          <w:sz w:val="28"/>
          <w:szCs w:val="28"/>
        </w:rPr>
      </w:pPr>
      <w:r w:rsidRPr="00756224">
        <w:rPr>
          <w:b/>
          <w:bCs/>
          <w:sz w:val="28"/>
          <w:szCs w:val="28"/>
        </w:rPr>
        <w:t>Scenarios</w:t>
      </w:r>
    </w:p>
    <w:p w14:paraId="78C4B49F" w14:textId="77777777" w:rsidR="001A5340" w:rsidRDefault="001A5340" w:rsidP="001A5340">
      <w:pPr>
        <w:rPr>
          <w:rFonts w:ascii="Segoe UI" w:hAnsi="Segoe UI" w:cs="Segoe UI"/>
          <w:color w:val="0D0D0D"/>
        </w:rPr>
      </w:pPr>
      <w:r>
        <w:rPr>
          <w:rFonts w:ascii="Segoe UI" w:hAnsi="Segoe UI" w:cs="Segoe UI"/>
          <w:color w:val="0D0D0D"/>
        </w:rPr>
        <w:t>Main Scenario: View Challan Form</w:t>
      </w:r>
    </w:p>
    <w:tbl>
      <w:tblPr>
        <w:tblStyle w:val="TableGrid"/>
        <w:tblW w:w="0" w:type="auto"/>
        <w:tblLook w:val="04A0" w:firstRow="1" w:lastRow="0" w:firstColumn="1" w:lastColumn="0" w:noHBand="0" w:noVBand="1"/>
      </w:tblPr>
      <w:tblGrid>
        <w:gridCol w:w="985"/>
        <w:gridCol w:w="3960"/>
        <w:gridCol w:w="4405"/>
      </w:tblGrid>
      <w:tr w:rsidR="001A5340" w14:paraId="20A16E05" w14:textId="77777777" w:rsidTr="0031246A">
        <w:tc>
          <w:tcPr>
            <w:tcW w:w="985" w:type="dxa"/>
            <w:vAlign w:val="bottom"/>
          </w:tcPr>
          <w:p w14:paraId="2D523545" w14:textId="77777777" w:rsidR="001A5340" w:rsidRDefault="001A5340" w:rsidP="0031246A">
            <w:pPr>
              <w:pStyle w:val="Heading5"/>
              <w:spacing w:before="0"/>
              <w:outlineLvl w:val="4"/>
              <w:rPr>
                <w:rFonts w:ascii="Segoe UI" w:hAnsi="Segoe UI" w:cs="Segoe UI"/>
                <w:color w:val="0D0D0D"/>
              </w:rPr>
            </w:pPr>
            <w:r>
              <w:rPr>
                <w:rFonts w:ascii="Segoe UI" w:hAnsi="Segoe UI" w:cs="Segoe UI"/>
                <w:b/>
                <w:bCs/>
                <w:color w:val="0D0D0D"/>
                <w:sz w:val="21"/>
                <w:szCs w:val="21"/>
              </w:rPr>
              <w:lastRenderedPageBreak/>
              <w:t>Step</w:t>
            </w:r>
          </w:p>
        </w:tc>
        <w:tc>
          <w:tcPr>
            <w:tcW w:w="3960" w:type="dxa"/>
            <w:vAlign w:val="bottom"/>
          </w:tcPr>
          <w:p w14:paraId="45D25522" w14:textId="77777777" w:rsidR="001A5340" w:rsidRDefault="001A5340" w:rsidP="0031246A">
            <w:pPr>
              <w:pStyle w:val="Heading5"/>
              <w:spacing w:before="0"/>
              <w:outlineLvl w:val="4"/>
              <w:rPr>
                <w:rFonts w:ascii="Segoe UI" w:hAnsi="Segoe UI" w:cs="Segoe UI"/>
                <w:color w:val="0D0D0D"/>
              </w:rPr>
            </w:pPr>
            <w:r>
              <w:rPr>
                <w:rFonts w:ascii="Segoe UI" w:hAnsi="Segoe UI" w:cs="Segoe UI"/>
                <w:b/>
                <w:bCs/>
                <w:color w:val="0D0D0D"/>
                <w:sz w:val="21"/>
                <w:szCs w:val="21"/>
              </w:rPr>
              <w:t>Action</w:t>
            </w:r>
          </w:p>
        </w:tc>
        <w:tc>
          <w:tcPr>
            <w:tcW w:w="4405" w:type="dxa"/>
            <w:vAlign w:val="bottom"/>
          </w:tcPr>
          <w:p w14:paraId="3118D49E" w14:textId="77777777" w:rsidR="001A5340" w:rsidRDefault="001A5340" w:rsidP="0031246A">
            <w:pPr>
              <w:pStyle w:val="Heading5"/>
              <w:spacing w:before="0"/>
              <w:outlineLvl w:val="4"/>
              <w:rPr>
                <w:rFonts w:ascii="Segoe UI" w:hAnsi="Segoe UI" w:cs="Segoe UI"/>
                <w:color w:val="0D0D0D"/>
              </w:rPr>
            </w:pPr>
            <w:r>
              <w:rPr>
                <w:rFonts w:ascii="Segoe UI" w:hAnsi="Segoe UI" w:cs="Segoe UI"/>
                <w:b/>
                <w:bCs/>
                <w:color w:val="0D0D0D"/>
                <w:sz w:val="21"/>
                <w:szCs w:val="21"/>
              </w:rPr>
              <w:t>Software Reaction</w:t>
            </w:r>
          </w:p>
        </w:tc>
      </w:tr>
      <w:tr w:rsidR="001A5340" w14:paraId="68574C75" w14:textId="77777777" w:rsidTr="0031246A">
        <w:tc>
          <w:tcPr>
            <w:tcW w:w="985" w:type="dxa"/>
            <w:vAlign w:val="bottom"/>
          </w:tcPr>
          <w:p w14:paraId="6C066744"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1</w:t>
            </w:r>
          </w:p>
        </w:tc>
        <w:tc>
          <w:tcPr>
            <w:tcW w:w="3960" w:type="dxa"/>
            <w:vAlign w:val="bottom"/>
          </w:tcPr>
          <w:p w14:paraId="4CB49769"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User navigates to the challan form section</w:t>
            </w:r>
          </w:p>
        </w:tc>
        <w:tc>
          <w:tcPr>
            <w:tcW w:w="4405" w:type="dxa"/>
            <w:vAlign w:val="bottom"/>
          </w:tcPr>
          <w:p w14:paraId="47216CCA"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System displays the challan form management dashboard.</w:t>
            </w:r>
          </w:p>
        </w:tc>
      </w:tr>
      <w:tr w:rsidR="001A5340" w14:paraId="3733FB8B" w14:textId="77777777" w:rsidTr="0031246A">
        <w:tc>
          <w:tcPr>
            <w:tcW w:w="985" w:type="dxa"/>
            <w:vAlign w:val="bottom"/>
          </w:tcPr>
          <w:p w14:paraId="781D24DA"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2</w:t>
            </w:r>
          </w:p>
        </w:tc>
        <w:tc>
          <w:tcPr>
            <w:tcW w:w="3960" w:type="dxa"/>
            <w:vAlign w:val="bottom"/>
          </w:tcPr>
          <w:p w14:paraId="111BC52C"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User views the challan form for their respective fees</w:t>
            </w:r>
          </w:p>
        </w:tc>
        <w:tc>
          <w:tcPr>
            <w:tcW w:w="4405" w:type="dxa"/>
            <w:vAlign w:val="bottom"/>
          </w:tcPr>
          <w:p w14:paraId="7167D3C4"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System retrieves and displays the challan form based on the user’s data.</w:t>
            </w:r>
          </w:p>
        </w:tc>
      </w:tr>
      <w:tr w:rsidR="001A5340" w14:paraId="26E00595" w14:textId="77777777" w:rsidTr="0031246A">
        <w:tc>
          <w:tcPr>
            <w:tcW w:w="985" w:type="dxa"/>
            <w:vAlign w:val="bottom"/>
          </w:tcPr>
          <w:p w14:paraId="6045C85B"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3</w:t>
            </w:r>
          </w:p>
        </w:tc>
        <w:tc>
          <w:tcPr>
            <w:tcW w:w="3960" w:type="dxa"/>
            <w:vAlign w:val="bottom"/>
          </w:tcPr>
          <w:p w14:paraId="7024221F"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Accounts Employee verifies the challan form details</w:t>
            </w:r>
          </w:p>
        </w:tc>
        <w:tc>
          <w:tcPr>
            <w:tcW w:w="4405" w:type="dxa"/>
            <w:vAlign w:val="bottom"/>
          </w:tcPr>
          <w:p w14:paraId="353E0203"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System confirms the validity of the challan form.</w:t>
            </w:r>
          </w:p>
        </w:tc>
      </w:tr>
    </w:tbl>
    <w:p w14:paraId="7B42EC75" w14:textId="77777777" w:rsidR="001A5340" w:rsidRDefault="001A5340" w:rsidP="001A5340">
      <w:pPr>
        <w:pStyle w:val="Heading5"/>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sz w:val="20"/>
          <w:szCs w:val="20"/>
        </w:rPr>
      </w:pPr>
      <w:r>
        <w:rPr>
          <w:rFonts w:ascii="Segoe UI" w:hAnsi="Segoe UI" w:cs="Segoe UI"/>
          <w:color w:val="0D0D0D"/>
        </w:rPr>
        <w:t>Main Scenario: Enter Roll Number</w:t>
      </w:r>
    </w:p>
    <w:tbl>
      <w:tblPr>
        <w:tblStyle w:val="TableGrid"/>
        <w:tblW w:w="0" w:type="auto"/>
        <w:tblLook w:val="04A0" w:firstRow="1" w:lastRow="0" w:firstColumn="1" w:lastColumn="0" w:noHBand="0" w:noVBand="1"/>
      </w:tblPr>
      <w:tblGrid>
        <w:gridCol w:w="985"/>
        <w:gridCol w:w="3960"/>
        <w:gridCol w:w="4405"/>
      </w:tblGrid>
      <w:tr w:rsidR="001A5340" w14:paraId="5AB2DCEA" w14:textId="77777777" w:rsidTr="0031246A">
        <w:tc>
          <w:tcPr>
            <w:tcW w:w="985" w:type="dxa"/>
            <w:vAlign w:val="bottom"/>
          </w:tcPr>
          <w:p w14:paraId="517641B5" w14:textId="77777777" w:rsidR="001A5340" w:rsidRDefault="001A5340" w:rsidP="0031246A">
            <w:pPr>
              <w:pStyle w:val="Heading5"/>
              <w:spacing w:before="0"/>
              <w:outlineLvl w:val="4"/>
              <w:rPr>
                <w:rFonts w:ascii="Segoe UI" w:hAnsi="Segoe UI" w:cs="Segoe UI"/>
                <w:color w:val="0D0D0D"/>
              </w:rPr>
            </w:pPr>
            <w:r>
              <w:rPr>
                <w:rFonts w:ascii="Segoe UI" w:hAnsi="Segoe UI" w:cs="Segoe UI"/>
                <w:b/>
                <w:bCs/>
                <w:color w:val="0D0D0D"/>
                <w:sz w:val="21"/>
                <w:szCs w:val="21"/>
              </w:rPr>
              <w:t>Step</w:t>
            </w:r>
          </w:p>
        </w:tc>
        <w:tc>
          <w:tcPr>
            <w:tcW w:w="3960" w:type="dxa"/>
            <w:vAlign w:val="bottom"/>
          </w:tcPr>
          <w:p w14:paraId="40C3AAAD" w14:textId="77777777" w:rsidR="001A5340" w:rsidRDefault="001A5340" w:rsidP="0031246A">
            <w:pPr>
              <w:pStyle w:val="Heading5"/>
              <w:spacing w:before="0"/>
              <w:outlineLvl w:val="4"/>
              <w:rPr>
                <w:rFonts w:ascii="Segoe UI" w:hAnsi="Segoe UI" w:cs="Segoe UI"/>
                <w:color w:val="0D0D0D"/>
              </w:rPr>
            </w:pPr>
            <w:r>
              <w:rPr>
                <w:rFonts w:ascii="Segoe UI" w:hAnsi="Segoe UI" w:cs="Segoe UI"/>
                <w:b/>
                <w:bCs/>
                <w:color w:val="0D0D0D"/>
                <w:sz w:val="21"/>
                <w:szCs w:val="21"/>
              </w:rPr>
              <w:t>Action</w:t>
            </w:r>
          </w:p>
        </w:tc>
        <w:tc>
          <w:tcPr>
            <w:tcW w:w="4405" w:type="dxa"/>
            <w:vAlign w:val="bottom"/>
          </w:tcPr>
          <w:p w14:paraId="2D77743C" w14:textId="77777777" w:rsidR="001A5340" w:rsidRDefault="001A5340" w:rsidP="0031246A">
            <w:pPr>
              <w:pStyle w:val="Heading5"/>
              <w:spacing w:before="0"/>
              <w:outlineLvl w:val="4"/>
              <w:rPr>
                <w:rFonts w:ascii="Segoe UI" w:hAnsi="Segoe UI" w:cs="Segoe UI"/>
                <w:color w:val="0D0D0D"/>
              </w:rPr>
            </w:pPr>
            <w:r>
              <w:rPr>
                <w:rFonts w:ascii="Segoe UI" w:hAnsi="Segoe UI" w:cs="Segoe UI"/>
                <w:b/>
                <w:bCs/>
                <w:color w:val="0D0D0D"/>
                <w:sz w:val="21"/>
                <w:szCs w:val="21"/>
              </w:rPr>
              <w:t>Software Reaction</w:t>
            </w:r>
          </w:p>
        </w:tc>
      </w:tr>
      <w:tr w:rsidR="001A5340" w14:paraId="1FF9667D" w14:textId="77777777" w:rsidTr="0031246A">
        <w:tc>
          <w:tcPr>
            <w:tcW w:w="985" w:type="dxa"/>
            <w:vAlign w:val="bottom"/>
          </w:tcPr>
          <w:p w14:paraId="1AD1E2EA"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1</w:t>
            </w:r>
          </w:p>
        </w:tc>
        <w:tc>
          <w:tcPr>
            <w:tcW w:w="3960" w:type="dxa"/>
            <w:vAlign w:val="bottom"/>
          </w:tcPr>
          <w:p w14:paraId="00FADFB0"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Accounts Employee navigates to the student information section</w:t>
            </w:r>
          </w:p>
        </w:tc>
        <w:tc>
          <w:tcPr>
            <w:tcW w:w="4405" w:type="dxa"/>
            <w:vAlign w:val="bottom"/>
          </w:tcPr>
          <w:p w14:paraId="33640AA7"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System displays the student information dashboard.</w:t>
            </w:r>
          </w:p>
        </w:tc>
      </w:tr>
      <w:tr w:rsidR="001A5340" w14:paraId="6B130BE2" w14:textId="77777777" w:rsidTr="0031246A">
        <w:trPr>
          <w:trHeight w:val="197"/>
        </w:trPr>
        <w:tc>
          <w:tcPr>
            <w:tcW w:w="985" w:type="dxa"/>
            <w:vAlign w:val="bottom"/>
          </w:tcPr>
          <w:p w14:paraId="3DDD82C5"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2</w:t>
            </w:r>
          </w:p>
        </w:tc>
        <w:tc>
          <w:tcPr>
            <w:tcW w:w="3960" w:type="dxa"/>
            <w:vAlign w:val="bottom"/>
          </w:tcPr>
          <w:p w14:paraId="75EE87FB"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Accounts Employee enters the roll number of a student</w:t>
            </w:r>
          </w:p>
        </w:tc>
        <w:tc>
          <w:tcPr>
            <w:tcW w:w="4405" w:type="dxa"/>
            <w:vAlign w:val="bottom"/>
          </w:tcPr>
          <w:p w14:paraId="5AE3AA8F"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System retrieves and displays the student's information based on the roll number.</w:t>
            </w:r>
          </w:p>
        </w:tc>
      </w:tr>
    </w:tbl>
    <w:p w14:paraId="54BBD86F" w14:textId="77777777" w:rsidR="001A5340" w:rsidRDefault="001A5340" w:rsidP="001A5340">
      <w:pPr>
        <w:pStyle w:val="Heading5"/>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sz w:val="20"/>
          <w:szCs w:val="20"/>
        </w:rPr>
      </w:pPr>
      <w:r>
        <w:rPr>
          <w:rFonts w:ascii="Segoe UI" w:hAnsi="Segoe UI" w:cs="Segoe UI"/>
          <w:color w:val="0D0D0D"/>
        </w:rPr>
        <w:t>Main Scenario: Print Challan Form</w:t>
      </w:r>
    </w:p>
    <w:tbl>
      <w:tblPr>
        <w:tblStyle w:val="TableGrid"/>
        <w:tblW w:w="0" w:type="auto"/>
        <w:tblLook w:val="04A0" w:firstRow="1" w:lastRow="0" w:firstColumn="1" w:lastColumn="0" w:noHBand="0" w:noVBand="1"/>
      </w:tblPr>
      <w:tblGrid>
        <w:gridCol w:w="985"/>
        <w:gridCol w:w="3960"/>
        <w:gridCol w:w="4405"/>
      </w:tblGrid>
      <w:tr w:rsidR="001A5340" w14:paraId="5C404ECC" w14:textId="77777777" w:rsidTr="0031246A">
        <w:tc>
          <w:tcPr>
            <w:tcW w:w="985" w:type="dxa"/>
            <w:vAlign w:val="bottom"/>
          </w:tcPr>
          <w:p w14:paraId="456AF390" w14:textId="77777777" w:rsidR="001A5340" w:rsidRDefault="001A5340" w:rsidP="0031246A">
            <w:pPr>
              <w:pStyle w:val="Heading5"/>
              <w:spacing w:before="0"/>
              <w:outlineLvl w:val="4"/>
              <w:rPr>
                <w:rFonts w:ascii="Segoe UI" w:hAnsi="Segoe UI" w:cs="Segoe UI"/>
                <w:color w:val="0D0D0D"/>
              </w:rPr>
            </w:pPr>
            <w:r>
              <w:rPr>
                <w:rFonts w:ascii="Segoe UI" w:hAnsi="Segoe UI" w:cs="Segoe UI"/>
                <w:b/>
                <w:bCs/>
                <w:color w:val="0D0D0D"/>
                <w:sz w:val="21"/>
                <w:szCs w:val="21"/>
              </w:rPr>
              <w:t>Step</w:t>
            </w:r>
          </w:p>
        </w:tc>
        <w:tc>
          <w:tcPr>
            <w:tcW w:w="3960" w:type="dxa"/>
            <w:vAlign w:val="bottom"/>
          </w:tcPr>
          <w:p w14:paraId="330EC1F7" w14:textId="77777777" w:rsidR="001A5340" w:rsidRDefault="001A5340" w:rsidP="0031246A">
            <w:pPr>
              <w:pStyle w:val="Heading5"/>
              <w:spacing w:before="0"/>
              <w:outlineLvl w:val="4"/>
              <w:rPr>
                <w:rFonts w:ascii="Segoe UI" w:hAnsi="Segoe UI" w:cs="Segoe UI"/>
                <w:color w:val="0D0D0D"/>
              </w:rPr>
            </w:pPr>
            <w:r>
              <w:rPr>
                <w:rFonts w:ascii="Segoe UI" w:hAnsi="Segoe UI" w:cs="Segoe UI"/>
                <w:b/>
                <w:bCs/>
                <w:color w:val="0D0D0D"/>
                <w:sz w:val="21"/>
                <w:szCs w:val="21"/>
              </w:rPr>
              <w:t>Action</w:t>
            </w:r>
          </w:p>
        </w:tc>
        <w:tc>
          <w:tcPr>
            <w:tcW w:w="4405" w:type="dxa"/>
            <w:vAlign w:val="bottom"/>
          </w:tcPr>
          <w:p w14:paraId="5833F4B9" w14:textId="77777777" w:rsidR="001A5340" w:rsidRDefault="001A5340" w:rsidP="0031246A">
            <w:pPr>
              <w:pStyle w:val="Heading5"/>
              <w:spacing w:before="0"/>
              <w:outlineLvl w:val="4"/>
              <w:rPr>
                <w:rFonts w:ascii="Segoe UI" w:hAnsi="Segoe UI" w:cs="Segoe UI"/>
                <w:color w:val="0D0D0D"/>
              </w:rPr>
            </w:pPr>
            <w:r>
              <w:rPr>
                <w:rFonts w:ascii="Segoe UI" w:hAnsi="Segoe UI" w:cs="Segoe UI"/>
                <w:b/>
                <w:bCs/>
                <w:color w:val="0D0D0D"/>
                <w:sz w:val="21"/>
                <w:szCs w:val="21"/>
              </w:rPr>
              <w:t>Software Reaction</w:t>
            </w:r>
          </w:p>
        </w:tc>
      </w:tr>
      <w:tr w:rsidR="001A5340" w14:paraId="0391C378" w14:textId="77777777" w:rsidTr="0031246A">
        <w:tc>
          <w:tcPr>
            <w:tcW w:w="985" w:type="dxa"/>
            <w:vAlign w:val="bottom"/>
          </w:tcPr>
          <w:p w14:paraId="2A1BD009"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1</w:t>
            </w:r>
          </w:p>
        </w:tc>
        <w:tc>
          <w:tcPr>
            <w:tcW w:w="3960" w:type="dxa"/>
            <w:vAlign w:val="bottom"/>
          </w:tcPr>
          <w:p w14:paraId="0808C0A4"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Accounts Employee navigates to the challan form section</w:t>
            </w:r>
          </w:p>
        </w:tc>
        <w:tc>
          <w:tcPr>
            <w:tcW w:w="4405" w:type="dxa"/>
            <w:vAlign w:val="bottom"/>
          </w:tcPr>
          <w:p w14:paraId="52D2FF1C"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System displays the challan form management dashboard.</w:t>
            </w:r>
          </w:p>
        </w:tc>
      </w:tr>
      <w:tr w:rsidR="001A5340" w14:paraId="631410F5" w14:textId="77777777" w:rsidTr="0031246A">
        <w:tc>
          <w:tcPr>
            <w:tcW w:w="985" w:type="dxa"/>
            <w:vAlign w:val="bottom"/>
          </w:tcPr>
          <w:p w14:paraId="0A049476"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2</w:t>
            </w:r>
          </w:p>
        </w:tc>
        <w:tc>
          <w:tcPr>
            <w:tcW w:w="3960" w:type="dxa"/>
            <w:vAlign w:val="bottom"/>
          </w:tcPr>
          <w:p w14:paraId="6CC01961"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Accounts Employee selects a challan form to print</w:t>
            </w:r>
          </w:p>
        </w:tc>
        <w:tc>
          <w:tcPr>
            <w:tcW w:w="4405" w:type="dxa"/>
            <w:vAlign w:val="bottom"/>
          </w:tcPr>
          <w:p w14:paraId="209A8604"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System retrieves and displays the selected challan form.</w:t>
            </w:r>
          </w:p>
        </w:tc>
      </w:tr>
      <w:tr w:rsidR="001A5340" w14:paraId="4F11437D" w14:textId="77777777" w:rsidTr="0031246A">
        <w:tc>
          <w:tcPr>
            <w:tcW w:w="985" w:type="dxa"/>
            <w:vAlign w:val="bottom"/>
          </w:tcPr>
          <w:p w14:paraId="13DB681D"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3</w:t>
            </w:r>
          </w:p>
        </w:tc>
        <w:tc>
          <w:tcPr>
            <w:tcW w:w="3960" w:type="dxa"/>
            <w:vAlign w:val="bottom"/>
          </w:tcPr>
          <w:p w14:paraId="6335E398"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Accounts Employee initiates the print command</w:t>
            </w:r>
          </w:p>
        </w:tc>
        <w:tc>
          <w:tcPr>
            <w:tcW w:w="4405" w:type="dxa"/>
            <w:vAlign w:val="bottom"/>
          </w:tcPr>
          <w:p w14:paraId="25692DDD" w14:textId="77777777" w:rsidR="001A5340" w:rsidRDefault="001A5340" w:rsidP="0031246A">
            <w:pPr>
              <w:pStyle w:val="Heading5"/>
              <w:spacing w:before="0"/>
              <w:outlineLvl w:val="4"/>
              <w:rPr>
                <w:rFonts w:ascii="Segoe UI" w:hAnsi="Segoe UI" w:cs="Segoe UI"/>
                <w:color w:val="0D0D0D"/>
              </w:rPr>
            </w:pPr>
            <w:r>
              <w:rPr>
                <w:rFonts w:ascii="Segoe UI" w:hAnsi="Segoe UI" w:cs="Segoe UI"/>
                <w:color w:val="0D0D0D"/>
                <w:sz w:val="21"/>
                <w:szCs w:val="21"/>
              </w:rPr>
              <w:t>System sends the challan form to the printer and confirms successful printing.</w:t>
            </w:r>
          </w:p>
        </w:tc>
      </w:tr>
    </w:tbl>
    <w:p w14:paraId="6456E1D5" w14:textId="77777777" w:rsidR="001A5340" w:rsidRPr="003150BF" w:rsidRDefault="001A5340" w:rsidP="001A5340">
      <w:pPr>
        <w:rPr>
          <w:sz w:val="28"/>
          <w:szCs w:val="28"/>
        </w:rPr>
      </w:pPr>
    </w:p>
    <w:p w14:paraId="742296E5" w14:textId="77777777" w:rsidR="001A5340" w:rsidRDefault="001A5340" w:rsidP="001A5340">
      <w:pPr>
        <w:pStyle w:val="Heading5"/>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b/>
          <w:color w:val="0D0D0D"/>
          <w:sz w:val="28"/>
          <w:szCs w:val="28"/>
        </w:rPr>
      </w:pPr>
    </w:p>
    <w:p w14:paraId="6E03CC52" w14:textId="77777777" w:rsidR="001A5340" w:rsidRPr="003150BF" w:rsidRDefault="001A5340" w:rsidP="001A5340">
      <w:pPr>
        <w:pStyle w:val="Heading5"/>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b/>
          <w:color w:val="0D0D0D"/>
          <w:sz w:val="28"/>
          <w:szCs w:val="28"/>
        </w:rPr>
      </w:pPr>
      <w:r w:rsidRPr="003150BF">
        <w:rPr>
          <w:rFonts w:ascii="Segoe UI" w:hAnsi="Segoe UI" w:cs="Segoe UI"/>
          <w:b/>
          <w:color w:val="0D0D0D"/>
          <w:sz w:val="28"/>
          <w:szCs w:val="28"/>
        </w:rPr>
        <w:t>Alternate Scenarios</w:t>
      </w:r>
    </w:p>
    <w:p w14:paraId="22C24CD1" w14:textId="77777777" w:rsidR="001A5340" w:rsidRDefault="001A5340" w:rsidP="001A5340">
      <w:pPr>
        <w:pStyle w:val="Heading6"/>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t>Error While Viewing Challan Form</w:t>
      </w:r>
    </w:p>
    <w:tbl>
      <w:tblPr>
        <w:tblStyle w:val="TableGrid"/>
        <w:tblW w:w="0" w:type="auto"/>
        <w:tblLook w:val="04A0" w:firstRow="1" w:lastRow="0" w:firstColumn="1" w:lastColumn="0" w:noHBand="0" w:noVBand="1"/>
      </w:tblPr>
      <w:tblGrid>
        <w:gridCol w:w="1061"/>
        <w:gridCol w:w="8289"/>
      </w:tblGrid>
      <w:tr w:rsidR="001A5340" w14:paraId="761ECF52" w14:textId="77777777" w:rsidTr="0031246A">
        <w:tc>
          <w:tcPr>
            <w:tcW w:w="985" w:type="dxa"/>
            <w:vAlign w:val="bottom"/>
          </w:tcPr>
          <w:p w14:paraId="1309BE7A" w14:textId="77777777" w:rsidR="001A5340" w:rsidRDefault="001A5340" w:rsidP="0031246A">
            <w:pPr>
              <w:pStyle w:val="Heading6"/>
              <w:spacing w:before="0"/>
              <w:outlineLvl w:val="5"/>
              <w:rPr>
                <w:rFonts w:ascii="Segoe UI" w:hAnsi="Segoe UI" w:cs="Segoe UI"/>
                <w:color w:val="0D0D0D"/>
              </w:rPr>
            </w:pPr>
            <w:r>
              <w:rPr>
                <w:rFonts w:ascii="Segoe UI" w:hAnsi="Segoe UI" w:cs="Segoe UI"/>
                <w:b/>
                <w:bCs/>
                <w:color w:val="0D0D0D"/>
                <w:sz w:val="21"/>
                <w:szCs w:val="21"/>
              </w:rPr>
              <w:t>Scenario</w:t>
            </w:r>
          </w:p>
        </w:tc>
        <w:tc>
          <w:tcPr>
            <w:tcW w:w="8365" w:type="dxa"/>
            <w:vAlign w:val="bottom"/>
          </w:tcPr>
          <w:p w14:paraId="77DD0BE9" w14:textId="77777777" w:rsidR="001A5340" w:rsidRDefault="001A5340" w:rsidP="0031246A">
            <w:pPr>
              <w:pStyle w:val="Heading6"/>
              <w:spacing w:before="0"/>
              <w:outlineLvl w:val="5"/>
              <w:rPr>
                <w:rFonts w:ascii="Segoe UI" w:hAnsi="Segoe UI" w:cs="Segoe UI"/>
                <w:color w:val="0D0D0D"/>
              </w:rPr>
            </w:pPr>
            <w:r>
              <w:rPr>
                <w:rFonts w:ascii="Segoe UI" w:hAnsi="Segoe UI" w:cs="Segoe UI"/>
                <w:b/>
                <w:bCs/>
                <w:color w:val="0D0D0D"/>
                <w:sz w:val="21"/>
                <w:szCs w:val="21"/>
              </w:rPr>
              <w:t>Action</w:t>
            </w:r>
          </w:p>
        </w:tc>
      </w:tr>
      <w:tr w:rsidR="001A5340" w14:paraId="1416B6D3" w14:textId="77777777" w:rsidTr="0031246A">
        <w:tc>
          <w:tcPr>
            <w:tcW w:w="985" w:type="dxa"/>
            <w:vAlign w:val="bottom"/>
          </w:tcPr>
          <w:p w14:paraId="1704695D" w14:textId="77777777" w:rsidR="001A5340" w:rsidRDefault="001A5340" w:rsidP="0031246A">
            <w:pPr>
              <w:pStyle w:val="Heading6"/>
              <w:spacing w:before="0"/>
              <w:outlineLvl w:val="5"/>
              <w:rPr>
                <w:rFonts w:ascii="Segoe UI" w:hAnsi="Segoe UI" w:cs="Segoe UI"/>
                <w:color w:val="0D0D0D"/>
              </w:rPr>
            </w:pPr>
            <w:r>
              <w:rPr>
                <w:rFonts w:ascii="Segoe UI" w:hAnsi="Segoe UI" w:cs="Segoe UI"/>
                <w:color w:val="0D0D0D"/>
                <w:sz w:val="21"/>
                <w:szCs w:val="21"/>
              </w:rPr>
              <w:t>1a</w:t>
            </w:r>
          </w:p>
        </w:tc>
        <w:tc>
          <w:tcPr>
            <w:tcW w:w="8365" w:type="dxa"/>
            <w:vAlign w:val="bottom"/>
          </w:tcPr>
          <w:p w14:paraId="1F4ACFE8" w14:textId="77777777" w:rsidR="001A5340" w:rsidRDefault="001A5340" w:rsidP="0031246A">
            <w:pPr>
              <w:pStyle w:val="Heading6"/>
              <w:spacing w:before="0"/>
              <w:outlineLvl w:val="5"/>
              <w:rPr>
                <w:rFonts w:ascii="Segoe UI" w:hAnsi="Segoe UI" w:cs="Segoe UI"/>
                <w:color w:val="0D0D0D"/>
              </w:rPr>
            </w:pPr>
            <w:r>
              <w:rPr>
                <w:rFonts w:ascii="Segoe UI" w:hAnsi="Segoe UI" w:cs="Segoe UI"/>
                <w:color w:val="0D0D0D"/>
                <w:sz w:val="21"/>
                <w:szCs w:val="21"/>
              </w:rPr>
              <w:t>If the user encounters an error while viewing the challan form</w:t>
            </w:r>
          </w:p>
        </w:tc>
      </w:tr>
    </w:tbl>
    <w:p w14:paraId="46707154" w14:textId="77777777" w:rsidR="001A5340" w:rsidRDefault="001A5340" w:rsidP="001A5340">
      <w:pPr>
        <w:pStyle w:val="Heading6"/>
        <w:pBdr>
          <w:top w:val="single" w:sz="2" w:space="0" w:color="E3E3E3"/>
          <w:left w:val="single" w:sz="2" w:space="0" w:color="E3E3E3"/>
          <w:bottom w:val="single" w:sz="2" w:space="0" w:color="E3E3E3"/>
          <w:right w:val="single" w:sz="2" w:space="0" w:color="E3E3E3"/>
        </w:pBdr>
        <w:shd w:val="clear" w:color="auto" w:fill="FFFFFF"/>
        <w:spacing w:before="0"/>
      </w:pPr>
      <w:r>
        <w:rPr>
          <w:rFonts w:ascii="Segoe UI" w:hAnsi="Segoe UI" w:cs="Segoe UI"/>
          <w:color w:val="0D0D0D"/>
        </w:rPr>
        <w:t>Invalid Roll Number</w:t>
      </w:r>
    </w:p>
    <w:tbl>
      <w:tblPr>
        <w:tblStyle w:val="TableGrid"/>
        <w:tblW w:w="0" w:type="auto"/>
        <w:tblLook w:val="04A0" w:firstRow="1" w:lastRow="0" w:firstColumn="1" w:lastColumn="0" w:noHBand="0" w:noVBand="1"/>
      </w:tblPr>
      <w:tblGrid>
        <w:gridCol w:w="1075"/>
        <w:gridCol w:w="8275"/>
      </w:tblGrid>
      <w:tr w:rsidR="001A5340" w14:paraId="39F1377D" w14:textId="77777777" w:rsidTr="0031246A">
        <w:tc>
          <w:tcPr>
            <w:tcW w:w="1075" w:type="dxa"/>
            <w:vAlign w:val="bottom"/>
          </w:tcPr>
          <w:p w14:paraId="62B87197" w14:textId="77777777" w:rsidR="001A5340" w:rsidRDefault="001A5340" w:rsidP="0031246A">
            <w:pPr>
              <w:pStyle w:val="Heading6"/>
              <w:spacing w:before="0"/>
              <w:outlineLvl w:val="5"/>
            </w:pPr>
            <w:r>
              <w:rPr>
                <w:rFonts w:ascii="Segoe UI" w:hAnsi="Segoe UI" w:cs="Segoe UI"/>
                <w:b/>
                <w:bCs/>
                <w:color w:val="0D0D0D"/>
                <w:sz w:val="21"/>
                <w:szCs w:val="21"/>
              </w:rPr>
              <w:t>Scenario</w:t>
            </w:r>
          </w:p>
        </w:tc>
        <w:tc>
          <w:tcPr>
            <w:tcW w:w="8275" w:type="dxa"/>
            <w:vAlign w:val="bottom"/>
          </w:tcPr>
          <w:p w14:paraId="58EA9209" w14:textId="77777777" w:rsidR="001A5340" w:rsidRDefault="001A5340" w:rsidP="0031246A">
            <w:pPr>
              <w:pStyle w:val="Heading6"/>
              <w:spacing w:before="0"/>
              <w:outlineLvl w:val="5"/>
            </w:pPr>
            <w:r>
              <w:rPr>
                <w:rFonts w:ascii="Segoe UI" w:hAnsi="Segoe UI" w:cs="Segoe UI"/>
                <w:b/>
                <w:bCs/>
                <w:color w:val="0D0D0D"/>
                <w:sz w:val="21"/>
                <w:szCs w:val="21"/>
              </w:rPr>
              <w:t>Action</w:t>
            </w:r>
          </w:p>
        </w:tc>
      </w:tr>
      <w:tr w:rsidR="001A5340" w14:paraId="2659CE17" w14:textId="77777777" w:rsidTr="0031246A">
        <w:tc>
          <w:tcPr>
            <w:tcW w:w="1075" w:type="dxa"/>
            <w:vAlign w:val="bottom"/>
          </w:tcPr>
          <w:p w14:paraId="75EA968A" w14:textId="77777777" w:rsidR="001A5340" w:rsidRDefault="001A5340" w:rsidP="0031246A">
            <w:pPr>
              <w:pStyle w:val="Heading6"/>
              <w:spacing w:before="0"/>
              <w:outlineLvl w:val="5"/>
            </w:pPr>
            <w:r>
              <w:rPr>
                <w:rFonts w:ascii="Segoe UI" w:hAnsi="Segoe UI" w:cs="Segoe UI"/>
                <w:color w:val="0D0D0D"/>
                <w:sz w:val="21"/>
                <w:szCs w:val="21"/>
              </w:rPr>
              <w:t>1a</w:t>
            </w:r>
          </w:p>
        </w:tc>
        <w:tc>
          <w:tcPr>
            <w:tcW w:w="8275" w:type="dxa"/>
            <w:vAlign w:val="bottom"/>
          </w:tcPr>
          <w:p w14:paraId="439E2E0F" w14:textId="77777777" w:rsidR="001A5340" w:rsidRDefault="001A5340" w:rsidP="0031246A">
            <w:pPr>
              <w:pStyle w:val="Heading6"/>
              <w:spacing w:before="0"/>
              <w:outlineLvl w:val="5"/>
            </w:pPr>
            <w:r>
              <w:rPr>
                <w:rFonts w:ascii="Segoe UI" w:hAnsi="Segoe UI" w:cs="Segoe UI"/>
                <w:color w:val="0D0D0D"/>
                <w:sz w:val="21"/>
                <w:szCs w:val="21"/>
              </w:rPr>
              <w:t>If the Accounts Employee enters an invalid roll number</w:t>
            </w:r>
          </w:p>
        </w:tc>
      </w:tr>
    </w:tbl>
    <w:p w14:paraId="5E441D9F" w14:textId="77777777" w:rsidR="001A5340" w:rsidRDefault="001A5340" w:rsidP="001A5340">
      <w:pPr>
        <w:pStyle w:val="Heading6"/>
        <w:pBdr>
          <w:top w:val="single" w:sz="2" w:space="0" w:color="E3E3E3"/>
          <w:left w:val="single" w:sz="2" w:space="0" w:color="E3E3E3"/>
          <w:bottom w:val="single" w:sz="2" w:space="0" w:color="E3E3E3"/>
          <w:right w:val="single" w:sz="2" w:space="0" w:color="E3E3E3"/>
        </w:pBdr>
        <w:shd w:val="clear" w:color="auto" w:fill="FFFFFF"/>
        <w:spacing w:before="0"/>
      </w:pPr>
    </w:p>
    <w:p w14:paraId="763151B9" w14:textId="77777777" w:rsidR="001A5340" w:rsidRPr="003150BF" w:rsidRDefault="001A5340" w:rsidP="001A5340">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i w:val="0"/>
          <w:color w:val="0D0D0D"/>
          <w:sz w:val="28"/>
          <w:szCs w:val="28"/>
        </w:rPr>
      </w:pPr>
      <w:r w:rsidRPr="003150BF">
        <w:rPr>
          <w:rFonts w:ascii="Segoe UI" w:hAnsi="Segoe UI" w:cs="Segoe UI"/>
          <w:b/>
          <w:i w:val="0"/>
          <w:color w:val="0D0D0D"/>
          <w:sz w:val="28"/>
          <w:szCs w:val="28"/>
        </w:rPr>
        <w:t>Post Conditions</w:t>
      </w:r>
    </w:p>
    <w:tbl>
      <w:tblPr>
        <w:tblStyle w:val="TableGrid"/>
        <w:tblW w:w="0" w:type="auto"/>
        <w:tblLook w:val="04A0" w:firstRow="1" w:lastRow="0" w:firstColumn="1" w:lastColumn="0" w:noHBand="0" w:noVBand="1"/>
      </w:tblPr>
      <w:tblGrid>
        <w:gridCol w:w="1165"/>
        <w:gridCol w:w="8185"/>
      </w:tblGrid>
      <w:tr w:rsidR="001A5340" w14:paraId="7AA30602" w14:textId="77777777" w:rsidTr="0031246A">
        <w:tc>
          <w:tcPr>
            <w:tcW w:w="1165" w:type="dxa"/>
            <w:vAlign w:val="bottom"/>
          </w:tcPr>
          <w:p w14:paraId="5D1914CD" w14:textId="77777777" w:rsidR="001A5340" w:rsidRDefault="001A5340" w:rsidP="0031246A">
            <w:r>
              <w:rPr>
                <w:rFonts w:ascii="Segoe UI" w:hAnsi="Segoe UI" w:cs="Segoe UI"/>
                <w:b/>
                <w:bCs/>
                <w:color w:val="0D0D0D"/>
                <w:sz w:val="21"/>
                <w:szCs w:val="21"/>
              </w:rPr>
              <w:t>Step</w:t>
            </w:r>
          </w:p>
        </w:tc>
        <w:tc>
          <w:tcPr>
            <w:tcW w:w="8185" w:type="dxa"/>
            <w:vAlign w:val="bottom"/>
          </w:tcPr>
          <w:p w14:paraId="263FDA36" w14:textId="77777777" w:rsidR="001A5340" w:rsidRDefault="001A5340" w:rsidP="0031246A">
            <w:r>
              <w:rPr>
                <w:rFonts w:ascii="Segoe UI" w:hAnsi="Segoe UI" w:cs="Segoe UI"/>
                <w:b/>
                <w:bCs/>
                <w:color w:val="0D0D0D"/>
                <w:sz w:val="21"/>
                <w:szCs w:val="21"/>
              </w:rPr>
              <w:t>Description</w:t>
            </w:r>
          </w:p>
        </w:tc>
      </w:tr>
      <w:tr w:rsidR="001A5340" w14:paraId="545B1511" w14:textId="77777777" w:rsidTr="0031246A">
        <w:tc>
          <w:tcPr>
            <w:tcW w:w="1165" w:type="dxa"/>
            <w:vAlign w:val="bottom"/>
          </w:tcPr>
          <w:p w14:paraId="5B2A6400" w14:textId="77777777" w:rsidR="001A5340" w:rsidRDefault="001A5340" w:rsidP="0031246A">
            <w:r>
              <w:rPr>
                <w:rFonts w:ascii="Segoe UI" w:hAnsi="Segoe UI" w:cs="Segoe UI"/>
                <w:color w:val="0D0D0D"/>
                <w:sz w:val="21"/>
                <w:szCs w:val="21"/>
              </w:rPr>
              <w:t>1</w:t>
            </w:r>
          </w:p>
        </w:tc>
        <w:tc>
          <w:tcPr>
            <w:tcW w:w="8185" w:type="dxa"/>
            <w:vAlign w:val="bottom"/>
          </w:tcPr>
          <w:p w14:paraId="044B35C9" w14:textId="77777777" w:rsidR="001A5340" w:rsidRDefault="001A5340" w:rsidP="0031246A">
            <w:r>
              <w:rPr>
                <w:rFonts w:ascii="Segoe UI" w:hAnsi="Segoe UI" w:cs="Segoe UI"/>
                <w:color w:val="0D0D0D"/>
                <w:sz w:val="21"/>
                <w:szCs w:val="21"/>
              </w:rPr>
              <w:t>The challan form is accurately displayed and verified for the user.</w:t>
            </w:r>
          </w:p>
        </w:tc>
      </w:tr>
      <w:tr w:rsidR="001A5340" w14:paraId="6E1F6956" w14:textId="77777777" w:rsidTr="0031246A">
        <w:tc>
          <w:tcPr>
            <w:tcW w:w="1165" w:type="dxa"/>
            <w:vAlign w:val="bottom"/>
          </w:tcPr>
          <w:p w14:paraId="45441E18" w14:textId="77777777" w:rsidR="001A5340" w:rsidRDefault="001A5340" w:rsidP="0031246A">
            <w:r>
              <w:rPr>
                <w:rFonts w:ascii="Segoe UI" w:hAnsi="Segoe UI" w:cs="Segoe UI"/>
                <w:color w:val="0D0D0D"/>
                <w:sz w:val="21"/>
                <w:szCs w:val="21"/>
              </w:rPr>
              <w:t>2</w:t>
            </w:r>
          </w:p>
        </w:tc>
        <w:tc>
          <w:tcPr>
            <w:tcW w:w="8185" w:type="dxa"/>
            <w:vAlign w:val="bottom"/>
          </w:tcPr>
          <w:p w14:paraId="61434E4A" w14:textId="77777777" w:rsidR="001A5340" w:rsidRDefault="001A5340" w:rsidP="0031246A">
            <w:r>
              <w:rPr>
                <w:rFonts w:ascii="Segoe UI" w:hAnsi="Segoe UI" w:cs="Segoe UI"/>
                <w:color w:val="0D0D0D"/>
                <w:sz w:val="21"/>
                <w:szCs w:val="21"/>
              </w:rPr>
              <w:t>The student's information is accurately retrieved and displayed.</w:t>
            </w:r>
          </w:p>
        </w:tc>
      </w:tr>
      <w:tr w:rsidR="001A5340" w14:paraId="563DE2E4" w14:textId="77777777" w:rsidTr="0031246A">
        <w:tc>
          <w:tcPr>
            <w:tcW w:w="1165" w:type="dxa"/>
            <w:vAlign w:val="bottom"/>
          </w:tcPr>
          <w:p w14:paraId="4618FD21" w14:textId="77777777" w:rsidR="001A5340" w:rsidRDefault="001A5340" w:rsidP="0031246A">
            <w:r>
              <w:rPr>
                <w:rFonts w:ascii="Segoe UI" w:hAnsi="Segoe UI" w:cs="Segoe UI"/>
                <w:color w:val="0D0D0D"/>
                <w:sz w:val="21"/>
                <w:szCs w:val="21"/>
              </w:rPr>
              <w:t>3</w:t>
            </w:r>
          </w:p>
        </w:tc>
        <w:tc>
          <w:tcPr>
            <w:tcW w:w="8185" w:type="dxa"/>
            <w:vAlign w:val="bottom"/>
          </w:tcPr>
          <w:p w14:paraId="47B3C29D" w14:textId="77777777" w:rsidR="001A5340" w:rsidRDefault="001A5340" w:rsidP="0031246A">
            <w:r>
              <w:rPr>
                <w:rFonts w:ascii="Segoe UI" w:hAnsi="Segoe UI" w:cs="Segoe UI"/>
                <w:color w:val="0D0D0D"/>
                <w:sz w:val="21"/>
                <w:szCs w:val="21"/>
              </w:rPr>
              <w:t>The challan form is successfully printed and ready for distribution.</w:t>
            </w:r>
          </w:p>
        </w:tc>
      </w:tr>
    </w:tbl>
    <w:p w14:paraId="1F362736" w14:textId="77777777" w:rsidR="001A5340" w:rsidRDefault="001A5340" w:rsidP="001A5340">
      <w:pPr>
        <w:rPr>
          <w:b/>
          <w:bCs/>
          <w:sz w:val="28"/>
          <w:szCs w:val="28"/>
        </w:rPr>
      </w:pPr>
    </w:p>
    <w:p w14:paraId="7B8B090C" w14:textId="77777777" w:rsidR="001A5340" w:rsidRPr="003150BF" w:rsidRDefault="001A5340" w:rsidP="001A5340">
      <w:pPr>
        <w:rPr>
          <w:b/>
          <w:bCs/>
          <w:sz w:val="28"/>
          <w:szCs w:val="28"/>
        </w:rPr>
      </w:pPr>
      <w:r w:rsidRPr="003150BF">
        <w:rPr>
          <w:b/>
          <w:bCs/>
          <w:sz w:val="28"/>
          <w:szCs w:val="28"/>
        </w:rPr>
        <w:t xml:space="preserve">Use Case Cross-referenced: </w:t>
      </w:r>
      <w:r w:rsidRPr="003150BF">
        <w:rPr>
          <w:bCs/>
          <w:sz w:val="28"/>
          <w:szCs w:val="28"/>
        </w:rPr>
        <w:t>None</w:t>
      </w:r>
      <w:r w:rsidRPr="003150BF">
        <w:rPr>
          <w:b/>
          <w:bCs/>
          <w:sz w:val="28"/>
          <w:szCs w:val="28"/>
        </w:rPr>
        <w:br/>
        <w:t xml:space="preserve">User Interface Reference: </w:t>
      </w:r>
      <w:r w:rsidRPr="003150BF">
        <w:rPr>
          <w:bCs/>
          <w:sz w:val="28"/>
          <w:szCs w:val="28"/>
        </w:rPr>
        <w:t>Challan Form Management Dashboard, Student Information Management Dashboard</w:t>
      </w:r>
    </w:p>
    <w:p w14:paraId="1FE707AC" w14:textId="77777777" w:rsidR="001A5340" w:rsidRDefault="001A5340" w:rsidP="001A5340">
      <w:pPr>
        <w:rPr>
          <w:b/>
          <w:bCs/>
          <w:sz w:val="28"/>
          <w:szCs w:val="28"/>
        </w:rPr>
      </w:pPr>
    </w:p>
    <w:p w14:paraId="7D1E2420" w14:textId="77777777" w:rsidR="001A5340" w:rsidRPr="00756224" w:rsidRDefault="001A5340" w:rsidP="001A5340">
      <w:pPr>
        <w:rPr>
          <w:b/>
          <w:bCs/>
          <w:sz w:val="28"/>
          <w:szCs w:val="28"/>
        </w:rPr>
      </w:pPr>
      <w:r>
        <w:rPr>
          <w:b/>
          <w:bCs/>
          <w:sz w:val="28"/>
          <w:szCs w:val="28"/>
        </w:rPr>
        <w:t>Use Case ID: UC009</w:t>
      </w:r>
      <w:r w:rsidRPr="00756224">
        <w:rPr>
          <w:b/>
          <w:bCs/>
          <w:sz w:val="28"/>
          <w:szCs w:val="28"/>
        </w:rPr>
        <w:t xml:space="preserve"> - Calculate Annual Profit/Loss</w:t>
      </w:r>
    </w:p>
    <w:p w14:paraId="085CED3E" w14:textId="77777777" w:rsidR="001A5340" w:rsidRPr="00756224" w:rsidRDefault="001A5340" w:rsidP="001A5340">
      <w:pPr>
        <w:numPr>
          <w:ilvl w:val="0"/>
          <w:numId w:val="30"/>
        </w:numPr>
        <w:rPr>
          <w:sz w:val="28"/>
          <w:szCs w:val="28"/>
        </w:rPr>
      </w:pPr>
      <w:r w:rsidRPr="00756224">
        <w:rPr>
          <w:b/>
          <w:bCs/>
          <w:sz w:val="28"/>
          <w:szCs w:val="28"/>
        </w:rPr>
        <w:t>Actors:</w:t>
      </w:r>
      <w:r w:rsidRPr="00756224">
        <w:rPr>
          <w:sz w:val="28"/>
          <w:szCs w:val="28"/>
        </w:rPr>
        <w:t xml:space="preserve"> Finance Officer</w:t>
      </w:r>
    </w:p>
    <w:p w14:paraId="700622AF" w14:textId="77777777" w:rsidR="001A5340" w:rsidRPr="00756224" w:rsidRDefault="001A5340" w:rsidP="001A5340">
      <w:pPr>
        <w:numPr>
          <w:ilvl w:val="0"/>
          <w:numId w:val="30"/>
        </w:numPr>
        <w:rPr>
          <w:sz w:val="28"/>
          <w:szCs w:val="28"/>
        </w:rPr>
      </w:pPr>
      <w:r w:rsidRPr="00756224">
        <w:rPr>
          <w:b/>
          <w:bCs/>
          <w:sz w:val="28"/>
          <w:szCs w:val="28"/>
        </w:rPr>
        <w:t>Feature:</w:t>
      </w:r>
      <w:r w:rsidRPr="00756224">
        <w:rPr>
          <w:sz w:val="28"/>
          <w:szCs w:val="28"/>
        </w:rPr>
        <w:t xml:space="preserve"> Financial Management</w:t>
      </w:r>
    </w:p>
    <w:p w14:paraId="366D987F" w14:textId="77777777" w:rsidR="001A5340" w:rsidRPr="00756224" w:rsidRDefault="001A5340" w:rsidP="001A5340">
      <w:pPr>
        <w:numPr>
          <w:ilvl w:val="0"/>
          <w:numId w:val="30"/>
        </w:numPr>
        <w:rPr>
          <w:sz w:val="28"/>
          <w:szCs w:val="28"/>
        </w:rPr>
      </w:pPr>
      <w:r w:rsidRPr="00756224">
        <w:rPr>
          <w:b/>
          <w:bCs/>
          <w:sz w:val="28"/>
          <w:szCs w:val="28"/>
        </w:rPr>
        <w:t>Pre-condition:</w:t>
      </w:r>
    </w:p>
    <w:p w14:paraId="258022F8" w14:textId="77777777" w:rsidR="001A5340" w:rsidRPr="00756224" w:rsidRDefault="001A5340" w:rsidP="001A5340">
      <w:pPr>
        <w:numPr>
          <w:ilvl w:val="1"/>
          <w:numId w:val="30"/>
        </w:numPr>
        <w:rPr>
          <w:sz w:val="28"/>
          <w:szCs w:val="28"/>
        </w:rPr>
      </w:pPr>
      <w:r w:rsidRPr="00756224">
        <w:rPr>
          <w:sz w:val="28"/>
          <w:szCs w:val="28"/>
        </w:rPr>
        <w:t>The Finance Officer must be logged into the institution's financial system.</w:t>
      </w:r>
    </w:p>
    <w:p w14:paraId="3FCA4DF9" w14:textId="77777777" w:rsidR="001A5340" w:rsidRPr="00756224" w:rsidRDefault="001A5340" w:rsidP="001A5340">
      <w:pPr>
        <w:numPr>
          <w:ilvl w:val="1"/>
          <w:numId w:val="30"/>
        </w:numPr>
        <w:rPr>
          <w:sz w:val="28"/>
          <w:szCs w:val="28"/>
        </w:rPr>
      </w:pPr>
      <w:r w:rsidRPr="00756224">
        <w:rPr>
          <w:sz w:val="28"/>
          <w:szCs w:val="28"/>
        </w:rPr>
        <w:t>The financial management module must be accessible to the Finance Officer.</w:t>
      </w:r>
    </w:p>
    <w:p w14:paraId="4F1E270B" w14:textId="77777777" w:rsidR="001A5340" w:rsidRPr="00756224" w:rsidRDefault="001A5340" w:rsidP="001A5340">
      <w:pPr>
        <w:rPr>
          <w:sz w:val="28"/>
          <w:szCs w:val="28"/>
        </w:rPr>
      </w:pPr>
      <w:r w:rsidRPr="00756224">
        <w:rPr>
          <w:b/>
          <w:bCs/>
          <w:sz w:val="28"/>
          <w:szCs w:val="28"/>
        </w:rPr>
        <w:t>Scenarios</w:t>
      </w:r>
    </w:p>
    <w:tbl>
      <w:tblPr>
        <w:tblStyle w:val="TableGrid"/>
        <w:tblW w:w="0" w:type="auto"/>
        <w:tblLook w:val="04A0" w:firstRow="1" w:lastRow="0" w:firstColumn="1" w:lastColumn="0" w:noHBand="0" w:noVBand="1"/>
      </w:tblPr>
      <w:tblGrid>
        <w:gridCol w:w="985"/>
        <w:gridCol w:w="4050"/>
        <w:gridCol w:w="4315"/>
      </w:tblGrid>
      <w:tr w:rsidR="001A5340" w14:paraId="530CC432" w14:textId="77777777" w:rsidTr="0031246A">
        <w:tc>
          <w:tcPr>
            <w:tcW w:w="985" w:type="dxa"/>
            <w:vAlign w:val="bottom"/>
          </w:tcPr>
          <w:p w14:paraId="52CCA5D0" w14:textId="77777777" w:rsidR="001A5340" w:rsidRPr="001A5340" w:rsidRDefault="001A5340" w:rsidP="0031246A">
            <w:pPr>
              <w:rPr>
                <w:b/>
                <w:bCs/>
              </w:rPr>
            </w:pPr>
            <w:r w:rsidRPr="001A5340">
              <w:rPr>
                <w:b/>
                <w:bCs/>
              </w:rPr>
              <w:t>Step</w:t>
            </w:r>
          </w:p>
        </w:tc>
        <w:tc>
          <w:tcPr>
            <w:tcW w:w="4050" w:type="dxa"/>
            <w:vAlign w:val="bottom"/>
          </w:tcPr>
          <w:p w14:paraId="10020E15" w14:textId="77777777" w:rsidR="001A5340" w:rsidRPr="001A5340" w:rsidRDefault="001A5340" w:rsidP="0031246A">
            <w:pPr>
              <w:rPr>
                <w:b/>
                <w:bCs/>
              </w:rPr>
            </w:pPr>
            <w:r w:rsidRPr="001A5340">
              <w:rPr>
                <w:b/>
                <w:bCs/>
              </w:rPr>
              <w:t>Action</w:t>
            </w:r>
          </w:p>
        </w:tc>
        <w:tc>
          <w:tcPr>
            <w:tcW w:w="4315" w:type="dxa"/>
            <w:vAlign w:val="bottom"/>
          </w:tcPr>
          <w:p w14:paraId="39E2F639" w14:textId="77777777" w:rsidR="001A5340" w:rsidRPr="001A5340" w:rsidRDefault="001A5340" w:rsidP="0031246A">
            <w:pPr>
              <w:rPr>
                <w:b/>
                <w:bCs/>
              </w:rPr>
            </w:pPr>
            <w:r w:rsidRPr="001A5340">
              <w:rPr>
                <w:b/>
                <w:bCs/>
              </w:rPr>
              <w:t>Software Reaction</w:t>
            </w:r>
          </w:p>
        </w:tc>
      </w:tr>
      <w:tr w:rsidR="001A5340" w14:paraId="5957F91D" w14:textId="77777777" w:rsidTr="0031246A">
        <w:tc>
          <w:tcPr>
            <w:tcW w:w="985" w:type="dxa"/>
            <w:vAlign w:val="bottom"/>
          </w:tcPr>
          <w:p w14:paraId="2BCF83B0" w14:textId="77777777" w:rsidR="001A5340" w:rsidRPr="001A5340" w:rsidRDefault="001A5340" w:rsidP="0031246A">
            <w:pPr>
              <w:rPr>
                <w:b/>
                <w:bCs/>
              </w:rPr>
            </w:pPr>
            <w:r w:rsidRPr="001A5340">
              <w:t>1</w:t>
            </w:r>
          </w:p>
        </w:tc>
        <w:tc>
          <w:tcPr>
            <w:tcW w:w="4050" w:type="dxa"/>
            <w:vAlign w:val="bottom"/>
          </w:tcPr>
          <w:p w14:paraId="52FBC264" w14:textId="77777777" w:rsidR="001A5340" w:rsidRPr="001A5340" w:rsidRDefault="001A5340" w:rsidP="0031246A">
            <w:pPr>
              <w:rPr>
                <w:b/>
                <w:bCs/>
              </w:rPr>
            </w:pPr>
            <w:r w:rsidRPr="001A5340">
              <w:t>Finance Officer accesses the financial management section</w:t>
            </w:r>
          </w:p>
        </w:tc>
        <w:tc>
          <w:tcPr>
            <w:tcW w:w="4315" w:type="dxa"/>
            <w:vAlign w:val="bottom"/>
          </w:tcPr>
          <w:p w14:paraId="1F5D4CCC" w14:textId="77777777" w:rsidR="001A5340" w:rsidRPr="001A5340" w:rsidRDefault="001A5340" w:rsidP="0031246A">
            <w:pPr>
              <w:rPr>
                <w:b/>
                <w:bCs/>
              </w:rPr>
            </w:pPr>
            <w:r w:rsidRPr="001A5340">
              <w:t>System displays the financial management dashboard.</w:t>
            </w:r>
          </w:p>
        </w:tc>
      </w:tr>
      <w:tr w:rsidR="001A5340" w14:paraId="1BDEFE07" w14:textId="77777777" w:rsidTr="0031246A">
        <w:tc>
          <w:tcPr>
            <w:tcW w:w="985" w:type="dxa"/>
            <w:vAlign w:val="bottom"/>
          </w:tcPr>
          <w:p w14:paraId="1EFCA08F" w14:textId="77777777" w:rsidR="001A5340" w:rsidRPr="001A5340" w:rsidRDefault="001A5340" w:rsidP="0031246A">
            <w:pPr>
              <w:rPr>
                <w:b/>
                <w:bCs/>
              </w:rPr>
            </w:pPr>
            <w:r w:rsidRPr="001A5340">
              <w:t>2</w:t>
            </w:r>
          </w:p>
        </w:tc>
        <w:tc>
          <w:tcPr>
            <w:tcW w:w="4050" w:type="dxa"/>
            <w:vAlign w:val="bottom"/>
          </w:tcPr>
          <w:p w14:paraId="5CA84B50" w14:textId="77777777" w:rsidR="001A5340" w:rsidRPr="001A5340" w:rsidRDefault="001A5340" w:rsidP="0031246A">
            <w:pPr>
              <w:rPr>
                <w:b/>
                <w:bCs/>
              </w:rPr>
            </w:pPr>
            <w:r w:rsidRPr="001A5340">
              <w:t>Finance Officer inputs financial data for the year</w:t>
            </w:r>
          </w:p>
        </w:tc>
        <w:tc>
          <w:tcPr>
            <w:tcW w:w="4315" w:type="dxa"/>
            <w:vAlign w:val="bottom"/>
          </w:tcPr>
          <w:p w14:paraId="3F5E3333" w14:textId="77777777" w:rsidR="001A5340" w:rsidRPr="001A5340" w:rsidRDefault="001A5340" w:rsidP="0031246A">
            <w:pPr>
              <w:rPr>
                <w:b/>
                <w:bCs/>
              </w:rPr>
            </w:pPr>
            <w:r w:rsidRPr="001A5340">
              <w:t>System calculates the annual profit or loss based on the input data.</w:t>
            </w:r>
          </w:p>
        </w:tc>
      </w:tr>
      <w:tr w:rsidR="001A5340" w14:paraId="3DBE106E" w14:textId="77777777" w:rsidTr="0031246A">
        <w:tc>
          <w:tcPr>
            <w:tcW w:w="985" w:type="dxa"/>
            <w:vAlign w:val="bottom"/>
          </w:tcPr>
          <w:p w14:paraId="54C4057E" w14:textId="77777777" w:rsidR="001A5340" w:rsidRPr="001A5340" w:rsidRDefault="001A5340" w:rsidP="0031246A">
            <w:pPr>
              <w:rPr>
                <w:b/>
                <w:bCs/>
              </w:rPr>
            </w:pPr>
            <w:r w:rsidRPr="001A5340">
              <w:t>3</w:t>
            </w:r>
          </w:p>
        </w:tc>
        <w:tc>
          <w:tcPr>
            <w:tcW w:w="4050" w:type="dxa"/>
            <w:vAlign w:val="bottom"/>
          </w:tcPr>
          <w:p w14:paraId="7F13A064" w14:textId="77777777" w:rsidR="001A5340" w:rsidRPr="001A5340" w:rsidRDefault="001A5340" w:rsidP="0031246A">
            <w:pPr>
              <w:rPr>
                <w:b/>
                <w:bCs/>
              </w:rPr>
            </w:pPr>
            <w:r w:rsidRPr="001A5340">
              <w:t>Finance Officer reviews the calculated profit/loss</w:t>
            </w:r>
          </w:p>
        </w:tc>
        <w:tc>
          <w:tcPr>
            <w:tcW w:w="4315" w:type="dxa"/>
            <w:vAlign w:val="bottom"/>
          </w:tcPr>
          <w:p w14:paraId="2EFD1291" w14:textId="77777777" w:rsidR="001A5340" w:rsidRPr="001A5340" w:rsidRDefault="001A5340" w:rsidP="0031246A">
            <w:pPr>
              <w:rPr>
                <w:b/>
                <w:bCs/>
              </w:rPr>
            </w:pPr>
            <w:r w:rsidRPr="001A5340">
              <w:t>System displays a detailed report of the profit/loss calculation.</w:t>
            </w:r>
          </w:p>
        </w:tc>
      </w:tr>
      <w:tr w:rsidR="001A5340" w14:paraId="1B342B18" w14:textId="77777777" w:rsidTr="0031246A">
        <w:tc>
          <w:tcPr>
            <w:tcW w:w="985" w:type="dxa"/>
            <w:vAlign w:val="bottom"/>
          </w:tcPr>
          <w:p w14:paraId="3F8917F0" w14:textId="77777777" w:rsidR="001A5340" w:rsidRPr="001A5340" w:rsidRDefault="001A5340" w:rsidP="0031246A">
            <w:pPr>
              <w:rPr>
                <w:b/>
                <w:bCs/>
              </w:rPr>
            </w:pPr>
            <w:r w:rsidRPr="001A5340">
              <w:t>4</w:t>
            </w:r>
          </w:p>
        </w:tc>
        <w:tc>
          <w:tcPr>
            <w:tcW w:w="4050" w:type="dxa"/>
            <w:vAlign w:val="bottom"/>
          </w:tcPr>
          <w:p w14:paraId="09683313" w14:textId="77777777" w:rsidR="001A5340" w:rsidRPr="001A5340" w:rsidRDefault="001A5340" w:rsidP="0031246A">
            <w:pPr>
              <w:rPr>
                <w:b/>
                <w:bCs/>
              </w:rPr>
            </w:pPr>
            <w:r w:rsidRPr="001A5340">
              <w:t>Finance Officer saves the report for record-keeping</w:t>
            </w:r>
          </w:p>
        </w:tc>
        <w:tc>
          <w:tcPr>
            <w:tcW w:w="4315" w:type="dxa"/>
            <w:vAlign w:val="bottom"/>
          </w:tcPr>
          <w:p w14:paraId="7D7C0E0E" w14:textId="77777777" w:rsidR="001A5340" w:rsidRPr="001A5340" w:rsidRDefault="001A5340" w:rsidP="0031246A">
            <w:pPr>
              <w:rPr>
                <w:b/>
                <w:bCs/>
              </w:rPr>
            </w:pPr>
            <w:r w:rsidRPr="001A5340">
              <w:t>System saves the report in the financial records database.</w:t>
            </w:r>
          </w:p>
        </w:tc>
      </w:tr>
    </w:tbl>
    <w:p w14:paraId="3B6602DF" w14:textId="77777777" w:rsidR="001A5340" w:rsidRPr="00756224" w:rsidRDefault="001A5340" w:rsidP="001A5340">
      <w:pPr>
        <w:rPr>
          <w:sz w:val="28"/>
          <w:szCs w:val="28"/>
        </w:rPr>
      </w:pPr>
      <w:r w:rsidRPr="00756224">
        <w:rPr>
          <w:b/>
          <w:bCs/>
          <w:sz w:val="28"/>
          <w:szCs w:val="28"/>
        </w:rPr>
        <w:t>Alternate Scenarios:</w:t>
      </w:r>
    </w:p>
    <w:tbl>
      <w:tblPr>
        <w:tblStyle w:val="TableGrid"/>
        <w:tblW w:w="0" w:type="auto"/>
        <w:tblLook w:val="04A0" w:firstRow="1" w:lastRow="0" w:firstColumn="1" w:lastColumn="0" w:noHBand="0" w:noVBand="1"/>
      </w:tblPr>
      <w:tblGrid>
        <w:gridCol w:w="985"/>
        <w:gridCol w:w="229"/>
        <w:gridCol w:w="3821"/>
        <w:gridCol w:w="114"/>
        <w:gridCol w:w="4201"/>
      </w:tblGrid>
      <w:tr w:rsidR="001A5340" w14:paraId="7DF4491E" w14:textId="77777777" w:rsidTr="0031246A">
        <w:tc>
          <w:tcPr>
            <w:tcW w:w="1214" w:type="dxa"/>
            <w:gridSpan w:val="2"/>
            <w:vAlign w:val="bottom"/>
          </w:tcPr>
          <w:p w14:paraId="538905F8" w14:textId="77777777" w:rsidR="001A5340" w:rsidRPr="001A5340" w:rsidRDefault="001A5340" w:rsidP="0031246A">
            <w:pPr>
              <w:rPr>
                <w:b/>
                <w:bCs/>
              </w:rPr>
            </w:pPr>
            <w:r w:rsidRPr="001A5340">
              <w:rPr>
                <w:b/>
                <w:bCs/>
              </w:rPr>
              <w:t>Scenario</w:t>
            </w:r>
          </w:p>
        </w:tc>
        <w:tc>
          <w:tcPr>
            <w:tcW w:w="3935" w:type="dxa"/>
            <w:gridSpan w:val="2"/>
            <w:vAlign w:val="bottom"/>
          </w:tcPr>
          <w:p w14:paraId="4AB6D695" w14:textId="77777777" w:rsidR="001A5340" w:rsidRPr="001A5340" w:rsidRDefault="001A5340" w:rsidP="0031246A">
            <w:pPr>
              <w:rPr>
                <w:b/>
                <w:bCs/>
              </w:rPr>
            </w:pPr>
            <w:r w:rsidRPr="001A5340">
              <w:rPr>
                <w:b/>
                <w:bCs/>
              </w:rPr>
              <w:t>Action</w:t>
            </w:r>
          </w:p>
        </w:tc>
        <w:tc>
          <w:tcPr>
            <w:tcW w:w="4201" w:type="dxa"/>
            <w:vAlign w:val="bottom"/>
          </w:tcPr>
          <w:p w14:paraId="6352E3A6" w14:textId="77777777" w:rsidR="001A5340" w:rsidRPr="001A5340" w:rsidRDefault="001A5340" w:rsidP="0031246A">
            <w:pPr>
              <w:rPr>
                <w:b/>
                <w:bCs/>
              </w:rPr>
            </w:pPr>
            <w:r w:rsidRPr="001A5340">
              <w:rPr>
                <w:b/>
                <w:bCs/>
              </w:rPr>
              <w:t>Software Reaction</w:t>
            </w:r>
          </w:p>
        </w:tc>
      </w:tr>
      <w:tr w:rsidR="001A5340" w14:paraId="09305AC5" w14:textId="77777777" w:rsidTr="0031246A">
        <w:tc>
          <w:tcPr>
            <w:tcW w:w="985" w:type="dxa"/>
            <w:vAlign w:val="bottom"/>
          </w:tcPr>
          <w:p w14:paraId="1FA600BB" w14:textId="77777777" w:rsidR="001A5340" w:rsidRPr="001A5340" w:rsidRDefault="001A5340" w:rsidP="0031246A">
            <w:pPr>
              <w:rPr>
                <w:b/>
                <w:bCs/>
              </w:rPr>
            </w:pPr>
            <w:r w:rsidRPr="001A5340">
              <w:t>1a</w:t>
            </w:r>
          </w:p>
        </w:tc>
        <w:tc>
          <w:tcPr>
            <w:tcW w:w="4050" w:type="dxa"/>
            <w:gridSpan w:val="2"/>
            <w:vAlign w:val="bottom"/>
          </w:tcPr>
          <w:p w14:paraId="3E76D116" w14:textId="77777777" w:rsidR="001A5340" w:rsidRPr="001A5340" w:rsidRDefault="001A5340" w:rsidP="0031246A">
            <w:pPr>
              <w:rPr>
                <w:b/>
                <w:bCs/>
              </w:rPr>
            </w:pPr>
            <w:r w:rsidRPr="001A5340">
              <w:t>If there are errors in the input data</w:t>
            </w:r>
          </w:p>
        </w:tc>
        <w:tc>
          <w:tcPr>
            <w:tcW w:w="4315" w:type="dxa"/>
            <w:gridSpan w:val="2"/>
            <w:vAlign w:val="bottom"/>
          </w:tcPr>
          <w:p w14:paraId="6F4019F2" w14:textId="77777777" w:rsidR="001A5340" w:rsidRPr="001A5340" w:rsidRDefault="001A5340" w:rsidP="0031246A">
            <w:pPr>
              <w:rPr>
                <w:b/>
                <w:bCs/>
              </w:rPr>
            </w:pPr>
            <w:r w:rsidRPr="001A5340">
              <w:t>System prompts the Finance Officer to review and correct the data.</w:t>
            </w:r>
          </w:p>
        </w:tc>
      </w:tr>
    </w:tbl>
    <w:p w14:paraId="1F16E2CD" w14:textId="77777777" w:rsidR="001A5340" w:rsidRPr="00756224" w:rsidRDefault="001A5340" w:rsidP="001A5340">
      <w:pPr>
        <w:rPr>
          <w:sz w:val="28"/>
          <w:szCs w:val="28"/>
        </w:rPr>
      </w:pPr>
      <w:r w:rsidRPr="00756224">
        <w:rPr>
          <w:b/>
          <w:bCs/>
          <w:sz w:val="28"/>
          <w:szCs w:val="28"/>
        </w:rPr>
        <w:t>Post Conditions</w:t>
      </w:r>
    </w:p>
    <w:tbl>
      <w:tblPr>
        <w:tblStyle w:val="TableGrid"/>
        <w:tblW w:w="0" w:type="auto"/>
        <w:tblLook w:val="04A0" w:firstRow="1" w:lastRow="0" w:firstColumn="1" w:lastColumn="0" w:noHBand="0" w:noVBand="1"/>
      </w:tblPr>
      <w:tblGrid>
        <w:gridCol w:w="1165"/>
        <w:gridCol w:w="8185"/>
      </w:tblGrid>
      <w:tr w:rsidR="001A5340" w14:paraId="2C86F483" w14:textId="77777777" w:rsidTr="0031246A">
        <w:tc>
          <w:tcPr>
            <w:tcW w:w="1165" w:type="dxa"/>
            <w:vAlign w:val="bottom"/>
          </w:tcPr>
          <w:p w14:paraId="4C07A4E5" w14:textId="77777777" w:rsidR="001A5340" w:rsidRPr="001A5340" w:rsidRDefault="001A5340" w:rsidP="0031246A">
            <w:pPr>
              <w:rPr>
                <w:b/>
                <w:bCs/>
              </w:rPr>
            </w:pPr>
            <w:r w:rsidRPr="001A5340">
              <w:rPr>
                <w:b/>
                <w:bCs/>
              </w:rPr>
              <w:t>Step</w:t>
            </w:r>
          </w:p>
        </w:tc>
        <w:tc>
          <w:tcPr>
            <w:tcW w:w="8185" w:type="dxa"/>
            <w:vAlign w:val="bottom"/>
          </w:tcPr>
          <w:p w14:paraId="5C4DB789" w14:textId="77777777" w:rsidR="001A5340" w:rsidRPr="001A5340" w:rsidRDefault="001A5340" w:rsidP="0031246A">
            <w:pPr>
              <w:rPr>
                <w:b/>
                <w:bCs/>
              </w:rPr>
            </w:pPr>
            <w:r w:rsidRPr="001A5340">
              <w:rPr>
                <w:b/>
                <w:bCs/>
              </w:rPr>
              <w:t>Description</w:t>
            </w:r>
          </w:p>
        </w:tc>
      </w:tr>
      <w:tr w:rsidR="001A5340" w14:paraId="51D55B54" w14:textId="77777777" w:rsidTr="0031246A">
        <w:tc>
          <w:tcPr>
            <w:tcW w:w="1165" w:type="dxa"/>
            <w:vAlign w:val="bottom"/>
          </w:tcPr>
          <w:p w14:paraId="505F1517" w14:textId="77777777" w:rsidR="001A5340" w:rsidRPr="001A5340" w:rsidRDefault="001A5340" w:rsidP="0031246A">
            <w:pPr>
              <w:rPr>
                <w:b/>
                <w:bCs/>
              </w:rPr>
            </w:pPr>
            <w:r w:rsidRPr="001A5340">
              <w:t>1</w:t>
            </w:r>
          </w:p>
        </w:tc>
        <w:tc>
          <w:tcPr>
            <w:tcW w:w="8185" w:type="dxa"/>
            <w:vAlign w:val="bottom"/>
          </w:tcPr>
          <w:p w14:paraId="6AB8E27A" w14:textId="77777777" w:rsidR="001A5340" w:rsidRPr="001A5340" w:rsidRDefault="001A5340" w:rsidP="0031246A">
            <w:pPr>
              <w:rPr>
                <w:b/>
                <w:bCs/>
              </w:rPr>
            </w:pPr>
            <w:r w:rsidRPr="001A5340">
              <w:t>The annual profit or loss is accurately calculated and recorded in the system.</w:t>
            </w:r>
          </w:p>
        </w:tc>
      </w:tr>
    </w:tbl>
    <w:p w14:paraId="011D8CC5" w14:textId="77777777" w:rsidR="001A5340" w:rsidRPr="00756224" w:rsidRDefault="001A5340" w:rsidP="001A5340">
      <w:pPr>
        <w:rPr>
          <w:sz w:val="28"/>
          <w:szCs w:val="28"/>
        </w:rPr>
      </w:pPr>
      <w:r w:rsidRPr="00756224">
        <w:rPr>
          <w:b/>
          <w:bCs/>
          <w:sz w:val="28"/>
          <w:szCs w:val="28"/>
        </w:rPr>
        <w:t>Use Case Cross-referenced:</w:t>
      </w:r>
      <w:r w:rsidRPr="00756224">
        <w:rPr>
          <w:sz w:val="28"/>
          <w:szCs w:val="28"/>
        </w:rPr>
        <w:t xml:space="preserve"> None</w:t>
      </w:r>
    </w:p>
    <w:p w14:paraId="65AE2094" w14:textId="77777777" w:rsidR="001A5340" w:rsidRPr="00756224" w:rsidRDefault="001A5340" w:rsidP="001A5340">
      <w:pPr>
        <w:rPr>
          <w:sz w:val="28"/>
          <w:szCs w:val="28"/>
        </w:rPr>
      </w:pPr>
      <w:r w:rsidRPr="00756224">
        <w:rPr>
          <w:b/>
          <w:bCs/>
          <w:sz w:val="28"/>
          <w:szCs w:val="28"/>
        </w:rPr>
        <w:t>User Interface Reference:</w:t>
      </w:r>
      <w:r w:rsidRPr="00756224">
        <w:rPr>
          <w:sz w:val="28"/>
          <w:szCs w:val="28"/>
        </w:rPr>
        <w:t xml:space="preserve"> Financial Management Dashboard</w:t>
      </w:r>
    </w:p>
    <w:p w14:paraId="22BE6717" w14:textId="137C6F8F" w:rsidR="001A5340" w:rsidRDefault="001A5340" w:rsidP="00D35C7D">
      <w:pPr>
        <w:rPr>
          <w:noProof/>
          <w:sz w:val="26"/>
          <w:szCs w:val="26"/>
        </w:rPr>
      </w:pPr>
    </w:p>
    <w:p w14:paraId="27D079AC" w14:textId="03D88238" w:rsidR="001A5340" w:rsidRDefault="001A5340" w:rsidP="00D35C7D">
      <w:pPr>
        <w:rPr>
          <w:noProof/>
          <w:sz w:val="26"/>
          <w:szCs w:val="26"/>
        </w:rPr>
      </w:pPr>
    </w:p>
    <w:p w14:paraId="240863CE" w14:textId="70E997EC" w:rsidR="001A5340" w:rsidRDefault="001A5340" w:rsidP="00D35C7D">
      <w:pPr>
        <w:rPr>
          <w:noProof/>
          <w:sz w:val="26"/>
          <w:szCs w:val="26"/>
        </w:rPr>
      </w:pPr>
    </w:p>
    <w:p w14:paraId="6E176192" w14:textId="12070FDC" w:rsidR="001A5340" w:rsidRPr="00D35C7D" w:rsidRDefault="001A5340" w:rsidP="00D35C7D">
      <w:pPr>
        <w:rPr>
          <w:noProof/>
          <w:sz w:val="26"/>
          <w:szCs w:val="26"/>
        </w:rPr>
      </w:pPr>
    </w:p>
    <w:p w14:paraId="18BD8F73" w14:textId="380B4DD9" w:rsidR="001A5340" w:rsidRDefault="001A5340" w:rsidP="001A5340">
      <w:pPr>
        <w:pStyle w:val="ListParagraph"/>
        <w:rPr>
          <w:noProof/>
          <w:sz w:val="26"/>
          <w:szCs w:val="26"/>
        </w:rPr>
      </w:pPr>
      <w:r>
        <w:rPr>
          <w:rFonts w:ascii="Arial" w:hAnsi="Arial" w:cs="Arial"/>
          <w:b/>
          <w:bCs/>
          <w:color w:val="000000"/>
          <w:sz w:val="26"/>
          <w:szCs w:val="26"/>
        </w:rPr>
        <w:lastRenderedPageBreak/>
        <w:t>3.3</w:t>
      </w:r>
      <w:r>
        <w:rPr>
          <w:rFonts w:ascii="Arial" w:hAnsi="Arial" w:cs="Arial"/>
          <w:b/>
          <w:bCs/>
          <w:color w:val="000000"/>
          <w:sz w:val="26"/>
          <w:szCs w:val="26"/>
        </w:rPr>
        <w:t xml:space="preserve"> </w:t>
      </w:r>
      <w:r>
        <w:rPr>
          <w:rFonts w:ascii="Arial" w:hAnsi="Arial" w:cs="Arial"/>
          <w:b/>
          <w:bCs/>
          <w:color w:val="000000"/>
          <w:sz w:val="26"/>
          <w:szCs w:val="26"/>
        </w:rPr>
        <w:t>Sequence</w:t>
      </w:r>
      <w:r>
        <w:rPr>
          <w:rFonts w:ascii="Arial" w:hAnsi="Arial" w:cs="Arial"/>
          <w:b/>
          <w:bCs/>
          <w:color w:val="000000"/>
          <w:sz w:val="26"/>
          <w:szCs w:val="26"/>
        </w:rPr>
        <w:t xml:space="preserve"> diagram</w:t>
      </w:r>
      <w:r w:rsidR="00255E91" w:rsidRPr="00562699">
        <w:rPr>
          <w:noProof/>
          <w:sz w:val="26"/>
          <w:szCs w:val="26"/>
        </w:rPr>
        <w:t xml:space="preserve"> </w:t>
      </w:r>
      <w:r w:rsidR="00F87D8E">
        <w:rPr>
          <w:noProof/>
          <w:sz w:val="26"/>
          <w:szCs w:val="26"/>
        </w:rPr>
        <w:drawing>
          <wp:inline distT="0" distB="0" distL="0" distR="0" wp14:anchorId="52B24791" wp14:editId="395705D8">
            <wp:extent cx="5943600" cy="580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 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07710"/>
                    </a:xfrm>
                    <a:prstGeom prst="rect">
                      <a:avLst/>
                    </a:prstGeom>
                  </pic:spPr>
                </pic:pic>
              </a:graphicData>
            </a:graphic>
          </wp:inline>
        </w:drawing>
      </w:r>
    </w:p>
    <w:p w14:paraId="24B64072" w14:textId="7ED31B3E" w:rsidR="004F49C9" w:rsidRDefault="004F49C9" w:rsidP="001A5340">
      <w:pPr>
        <w:pStyle w:val="ListParagraph"/>
        <w:rPr>
          <w:noProof/>
          <w:sz w:val="26"/>
          <w:szCs w:val="26"/>
        </w:rPr>
      </w:pPr>
    </w:p>
    <w:p w14:paraId="03C924D2" w14:textId="5696332D" w:rsidR="004F49C9" w:rsidRDefault="004F49C9" w:rsidP="001A5340">
      <w:pPr>
        <w:pStyle w:val="ListParagraph"/>
        <w:rPr>
          <w:noProof/>
          <w:sz w:val="26"/>
          <w:szCs w:val="26"/>
        </w:rPr>
      </w:pPr>
    </w:p>
    <w:p w14:paraId="6A1D844F" w14:textId="6EF00BDE" w:rsidR="004F49C9" w:rsidRPr="004F49C9" w:rsidRDefault="004F49C9" w:rsidP="004F49C9">
      <w:pPr>
        <w:pStyle w:val="ListParagraph"/>
        <w:numPr>
          <w:ilvl w:val="1"/>
          <w:numId w:val="25"/>
        </w:numPr>
        <w:rPr>
          <w:rFonts w:ascii="Arial" w:hAnsi="Arial" w:cs="Arial"/>
          <w:b/>
          <w:bCs/>
          <w:color w:val="000000"/>
          <w:sz w:val="26"/>
          <w:szCs w:val="26"/>
        </w:rPr>
      </w:pPr>
      <w:r>
        <w:rPr>
          <w:rFonts w:ascii="Arial" w:hAnsi="Arial" w:cs="Arial"/>
          <w:b/>
          <w:bCs/>
          <w:color w:val="000000"/>
          <w:sz w:val="26"/>
          <w:szCs w:val="26"/>
        </w:rPr>
        <w:t>Class diagram</w:t>
      </w:r>
    </w:p>
    <w:p w14:paraId="5B36299A" w14:textId="77777777" w:rsidR="004F49C9" w:rsidRDefault="004F49C9" w:rsidP="001A5340">
      <w:pPr>
        <w:pStyle w:val="ListParagraph"/>
        <w:rPr>
          <w:noProof/>
          <w:sz w:val="26"/>
          <w:szCs w:val="26"/>
        </w:rPr>
      </w:pPr>
    </w:p>
    <w:p w14:paraId="4ADB3BD0" w14:textId="5C147AF2" w:rsidR="009D7DCD" w:rsidRPr="004F49C9" w:rsidRDefault="00F87D8E" w:rsidP="004F49C9">
      <w:pPr>
        <w:rPr>
          <w:rFonts w:ascii="Arial" w:hAnsi="Arial" w:cs="Arial"/>
          <w:b/>
          <w:bCs/>
          <w:color w:val="000000"/>
          <w:sz w:val="26"/>
          <w:szCs w:val="26"/>
        </w:rPr>
      </w:pPr>
      <w:bookmarkStart w:id="0" w:name="_GoBack"/>
      <w:bookmarkEnd w:id="0"/>
      <w:r>
        <w:rPr>
          <w:noProof/>
        </w:rPr>
        <w:lastRenderedPageBreak/>
        <w:drawing>
          <wp:inline distT="0" distB="0" distL="0" distR="0" wp14:anchorId="73C5D292" wp14:editId="072C19DD">
            <wp:extent cx="5235575" cy="82296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drawio.png"/>
                    <pic:cNvPicPr/>
                  </pic:nvPicPr>
                  <pic:blipFill>
                    <a:blip r:embed="rId11">
                      <a:extLst>
                        <a:ext uri="{28A0092B-C50C-407E-A947-70E740481C1C}">
                          <a14:useLocalDpi xmlns:a14="http://schemas.microsoft.com/office/drawing/2010/main" val="0"/>
                        </a:ext>
                      </a:extLst>
                    </a:blip>
                    <a:stretch>
                      <a:fillRect/>
                    </a:stretch>
                  </pic:blipFill>
                  <pic:spPr>
                    <a:xfrm>
                      <a:off x="0" y="0"/>
                      <a:ext cx="5235575" cy="8229600"/>
                    </a:xfrm>
                    <a:prstGeom prst="rect">
                      <a:avLst/>
                    </a:prstGeom>
                  </pic:spPr>
                </pic:pic>
              </a:graphicData>
            </a:graphic>
          </wp:inline>
        </w:drawing>
      </w:r>
    </w:p>
    <w:sectPr w:rsidR="009D7DCD" w:rsidRPr="004F49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D78D8" w14:textId="77777777" w:rsidR="009240F3" w:rsidRDefault="009240F3" w:rsidP="00C437EE">
      <w:pPr>
        <w:spacing w:after="0" w:line="240" w:lineRule="auto"/>
      </w:pPr>
      <w:r>
        <w:separator/>
      </w:r>
    </w:p>
  </w:endnote>
  <w:endnote w:type="continuationSeparator" w:id="0">
    <w:p w14:paraId="666FEEBE" w14:textId="77777777" w:rsidR="009240F3" w:rsidRDefault="009240F3" w:rsidP="00C43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ptos Serif">
    <w:altName w:val="Times New Roman"/>
    <w:charset w:val="00"/>
    <w:family w:val="roman"/>
    <w:pitch w:val="variable"/>
    <w:sig w:usb0="00000001" w:usb1="C000ECFB" w:usb2="0001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9BD9FC" w14:textId="77777777" w:rsidR="009240F3" w:rsidRDefault="009240F3" w:rsidP="00C437EE">
      <w:pPr>
        <w:spacing w:after="0" w:line="240" w:lineRule="auto"/>
      </w:pPr>
      <w:r>
        <w:separator/>
      </w:r>
    </w:p>
  </w:footnote>
  <w:footnote w:type="continuationSeparator" w:id="0">
    <w:p w14:paraId="2C0035E8" w14:textId="77777777" w:rsidR="009240F3" w:rsidRDefault="009240F3" w:rsidP="00C43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5424C"/>
    <w:multiLevelType w:val="multilevel"/>
    <w:tmpl w:val="4ECE8A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25210"/>
    <w:multiLevelType w:val="multilevel"/>
    <w:tmpl w:val="31DE767C"/>
    <w:lvl w:ilvl="0">
      <w:start w:val="1"/>
      <w:numFmt w:val="decimal"/>
      <w:lvlText w:val="%1."/>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073E8A"/>
    <w:multiLevelType w:val="multilevel"/>
    <w:tmpl w:val="31DE767C"/>
    <w:lvl w:ilvl="0">
      <w:start w:val="1"/>
      <w:numFmt w:val="decimal"/>
      <w:lvlText w:val="%1."/>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00508F"/>
    <w:multiLevelType w:val="hybridMultilevel"/>
    <w:tmpl w:val="C43A81C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D172DC"/>
    <w:multiLevelType w:val="hybridMultilevel"/>
    <w:tmpl w:val="5CC691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F096C"/>
    <w:multiLevelType w:val="multilevel"/>
    <w:tmpl w:val="3A5E8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1493B"/>
    <w:multiLevelType w:val="multilevel"/>
    <w:tmpl w:val="42E6BE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904D99"/>
    <w:multiLevelType w:val="multilevel"/>
    <w:tmpl w:val="59F45E7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8C176B"/>
    <w:multiLevelType w:val="multilevel"/>
    <w:tmpl w:val="60F8723C"/>
    <w:lvl w:ilvl="0">
      <w:start w:val="1"/>
      <w:numFmt w:val="decimal"/>
      <w:lvlText w:val="%1."/>
      <w:lvlJc w:val="left"/>
      <w:pPr>
        <w:tabs>
          <w:tab w:val="num" w:pos="450"/>
        </w:tabs>
        <w:ind w:left="45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070"/>
        </w:tabs>
        <w:ind w:left="207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EF12C38"/>
    <w:multiLevelType w:val="multilevel"/>
    <w:tmpl w:val="1396D32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895A63"/>
    <w:multiLevelType w:val="multilevel"/>
    <w:tmpl w:val="7D940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F97957"/>
    <w:multiLevelType w:val="hybridMultilevel"/>
    <w:tmpl w:val="BA6A0714"/>
    <w:lvl w:ilvl="0" w:tplc="301061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30308"/>
    <w:multiLevelType w:val="multilevel"/>
    <w:tmpl w:val="DCA8A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E19AE"/>
    <w:multiLevelType w:val="multilevel"/>
    <w:tmpl w:val="60F8723C"/>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070"/>
        </w:tabs>
        <w:ind w:left="207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42758"/>
    <w:multiLevelType w:val="multilevel"/>
    <w:tmpl w:val="0E5E6F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2C79C2"/>
    <w:multiLevelType w:val="multilevel"/>
    <w:tmpl w:val="53FA1A52"/>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027CBC"/>
    <w:multiLevelType w:val="hybridMultilevel"/>
    <w:tmpl w:val="1D082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812F4"/>
    <w:multiLevelType w:val="multilevel"/>
    <w:tmpl w:val="9E6408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AF75D9"/>
    <w:multiLevelType w:val="multilevel"/>
    <w:tmpl w:val="A98C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DC44BE"/>
    <w:multiLevelType w:val="multilevel"/>
    <w:tmpl w:val="EFFEA3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FE1FAC"/>
    <w:multiLevelType w:val="hybridMultilevel"/>
    <w:tmpl w:val="5CC691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870AB"/>
    <w:multiLevelType w:val="hybridMultilevel"/>
    <w:tmpl w:val="54C0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A919DD"/>
    <w:multiLevelType w:val="hybridMultilevel"/>
    <w:tmpl w:val="C40E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957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411AF4"/>
    <w:multiLevelType w:val="hybridMultilevel"/>
    <w:tmpl w:val="663EB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1900EE"/>
    <w:multiLevelType w:val="multilevel"/>
    <w:tmpl w:val="ADF8875C"/>
    <w:lvl w:ilvl="0">
      <w:start w:val="1"/>
      <w:numFmt w:val="upperRoman"/>
      <w:lvlText w:val="%1."/>
      <w:lvlJc w:val="right"/>
      <w:pPr>
        <w:ind w:left="144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6" w15:restartNumberingAfterBreak="0">
    <w:nsid w:val="5B7F7149"/>
    <w:multiLevelType w:val="hybridMultilevel"/>
    <w:tmpl w:val="9596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6745CA"/>
    <w:multiLevelType w:val="multilevel"/>
    <w:tmpl w:val="1396D32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4BF324B"/>
    <w:multiLevelType w:val="hybridMultilevel"/>
    <w:tmpl w:val="1D082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663F31"/>
    <w:multiLevelType w:val="multilevel"/>
    <w:tmpl w:val="D1C02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A177E7"/>
    <w:multiLevelType w:val="multilevel"/>
    <w:tmpl w:val="66702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7C45F7"/>
    <w:multiLevelType w:val="multilevel"/>
    <w:tmpl w:val="A8B237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2D2B0D"/>
    <w:multiLevelType w:val="hybridMultilevel"/>
    <w:tmpl w:val="D8A6D52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5E7A3A"/>
    <w:multiLevelType w:val="hybridMultilevel"/>
    <w:tmpl w:val="E51C1EA4"/>
    <w:lvl w:ilvl="0" w:tplc="055CE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773057"/>
    <w:multiLevelType w:val="multilevel"/>
    <w:tmpl w:val="61125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C577DE"/>
    <w:multiLevelType w:val="multilevel"/>
    <w:tmpl w:val="AF8C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257479"/>
    <w:multiLevelType w:val="hybridMultilevel"/>
    <w:tmpl w:val="461AB078"/>
    <w:lvl w:ilvl="0" w:tplc="C92AD1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32"/>
  </w:num>
  <w:num w:numId="4">
    <w:abstractNumId w:val="16"/>
  </w:num>
  <w:num w:numId="5">
    <w:abstractNumId w:val="28"/>
  </w:num>
  <w:num w:numId="6">
    <w:abstractNumId w:val="22"/>
  </w:num>
  <w:num w:numId="7">
    <w:abstractNumId w:val="33"/>
  </w:num>
  <w:num w:numId="8">
    <w:abstractNumId w:val="21"/>
  </w:num>
  <w:num w:numId="9">
    <w:abstractNumId w:val="26"/>
  </w:num>
  <w:num w:numId="10">
    <w:abstractNumId w:val="36"/>
  </w:num>
  <w:num w:numId="11">
    <w:abstractNumId w:val="35"/>
  </w:num>
  <w:num w:numId="12">
    <w:abstractNumId w:val="15"/>
  </w:num>
  <w:num w:numId="13">
    <w:abstractNumId w:val="23"/>
  </w:num>
  <w:num w:numId="14">
    <w:abstractNumId w:val="27"/>
  </w:num>
  <w:num w:numId="15">
    <w:abstractNumId w:val="9"/>
  </w:num>
  <w:num w:numId="16">
    <w:abstractNumId w:val="11"/>
  </w:num>
  <w:num w:numId="17">
    <w:abstractNumId w:val="18"/>
  </w:num>
  <w:num w:numId="18">
    <w:abstractNumId w:val="5"/>
  </w:num>
  <w:num w:numId="19">
    <w:abstractNumId w:val="29"/>
  </w:num>
  <w:num w:numId="20">
    <w:abstractNumId w:val="7"/>
  </w:num>
  <w:num w:numId="21">
    <w:abstractNumId w:val="10"/>
  </w:num>
  <w:num w:numId="22">
    <w:abstractNumId w:val="19"/>
  </w:num>
  <w:num w:numId="23">
    <w:abstractNumId w:val="13"/>
  </w:num>
  <w:num w:numId="24">
    <w:abstractNumId w:val="3"/>
  </w:num>
  <w:num w:numId="25">
    <w:abstractNumId w:val="25"/>
  </w:num>
  <w:num w:numId="26">
    <w:abstractNumId w:val="30"/>
  </w:num>
  <w:num w:numId="27">
    <w:abstractNumId w:val="17"/>
  </w:num>
  <w:num w:numId="28">
    <w:abstractNumId w:val="12"/>
  </w:num>
  <w:num w:numId="29">
    <w:abstractNumId w:val="34"/>
  </w:num>
  <w:num w:numId="30">
    <w:abstractNumId w:val="0"/>
  </w:num>
  <w:num w:numId="31">
    <w:abstractNumId w:val="6"/>
  </w:num>
  <w:num w:numId="32">
    <w:abstractNumId w:val="31"/>
  </w:num>
  <w:num w:numId="33">
    <w:abstractNumId w:val="2"/>
  </w:num>
  <w:num w:numId="34">
    <w:abstractNumId w:val="14"/>
  </w:num>
  <w:num w:numId="35">
    <w:abstractNumId w:val="1"/>
  </w:num>
  <w:num w:numId="36">
    <w:abstractNumId w:val="8"/>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B59"/>
    <w:rsid w:val="00010F50"/>
    <w:rsid w:val="0004664E"/>
    <w:rsid w:val="00052780"/>
    <w:rsid w:val="00070701"/>
    <w:rsid w:val="00071218"/>
    <w:rsid w:val="000B0DC8"/>
    <w:rsid w:val="000C7BD7"/>
    <w:rsid w:val="000E689D"/>
    <w:rsid w:val="000F2702"/>
    <w:rsid w:val="0010168E"/>
    <w:rsid w:val="00155F73"/>
    <w:rsid w:val="001A5340"/>
    <w:rsid w:val="001E143C"/>
    <w:rsid w:val="001E2816"/>
    <w:rsid w:val="002022AF"/>
    <w:rsid w:val="00255E91"/>
    <w:rsid w:val="002B7194"/>
    <w:rsid w:val="002D49C7"/>
    <w:rsid w:val="002E2332"/>
    <w:rsid w:val="0034327A"/>
    <w:rsid w:val="003E2383"/>
    <w:rsid w:val="00441938"/>
    <w:rsid w:val="0046685D"/>
    <w:rsid w:val="004772ED"/>
    <w:rsid w:val="004E3E91"/>
    <w:rsid w:val="004F49C9"/>
    <w:rsid w:val="00551F2D"/>
    <w:rsid w:val="00562699"/>
    <w:rsid w:val="00572AB5"/>
    <w:rsid w:val="005C4B59"/>
    <w:rsid w:val="005D7139"/>
    <w:rsid w:val="006D3DF7"/>
    <w:rsid w:val="00704E9B"/>
    <w:rsid w:val="00773913"/>
    <w:rsid w:val="00780975"/>
    <w:rsid w:val="00794420"/>
    <w:rsid w:val="007A2363"/>
    <w:rsid w:val="007C5B88"/>
    <w:rsid w:val="007E1F2F"/>
    <w:rsid w:val="008137D0"/>
    <w:rsid w:val="00843A88"/>
    <w:rsid w:val="0088071A"/>
    <w:rsid w:val="008A3C9E"/>
    <w:rsid w:val="008B5654"/>
    <w:rsid w:val="008C6E31"/>
    <w:rsid w:val="008D2FC1"/>
    <w:rsid w:val="009240F3"/>
    <w:rsid w:val="00934315"/>
    <w:rsid w:val="00996670"/>
    <w:rsid w:val="009B14B7"/>
    <w:rsid w:val="009B7642"/>
    <w:rsid w:val="009D0D96"/>
    <w:rsid w:val="009D7DCD"/>
    <w:rsid w:val="00A0775B"/>
    <w:rsid w:val="00A1433C"/>
    <w:rsid w:val="00A232C1"/>
    <w:rsid w:val="00A72EB5"/>
    <w:rsid w:val="00A94034"/>
    <w:rsid w:val="00AE28BD"/>
    <w:rsid w:val="00AE3F94"/>
    <w:rsid w:val="00B4510D"/>
    <w:rsid w:val="00B63440"/>
    <w:rsid w:val="00BE767F"/>
    <w:rsid w:val="00BF29B8"/>
    <w:rsid w:val="00BF6A81"/>
    <w:rsid w:val="00C3418A"/>
    <w:rsid w:val="00C437EE"/>
    <w:rsid w:val="00CA3AB0"/>
    <w:rsid w:val="00CC2325"/>
    <w:rsid w:val="00CC5592"/>
    <w:rsid w:val="00D35C7D"/>
    <w:rsid w:val="00D35EA3"/>
    <w:rsid w:val="00D76100"/>
    <w:rsid w:val="00D92F40"/>
    <w:rsid w:val="00DA6B7A"/>
    <w:rsid w:val="00DB44D3"/>
    <w:rsid w:val="00DC3E9D"/>
    <w:rsid w:val="00DD747A"/>
    <w:rsid w:val="00DD7D40"/>
    <w:rsid w:val="00DE7CD4"/>
    <w:rsid w:val="00E30E15"/>
    <w:rsid w:val="00ED734F"/>
    <w:rsid w:val="00EF78B6"/>
    <w:rsid w:val="00F049B7"/>
    <w:rsid w:val="00F15F83"/>
    <w:rsid w:val="00F31A2D"/>
    <w:rsid w:val="00F53D19"/>
    <w:rsid w:val="00F70B0D"/>
    <w:rsid w:val="00F71503"/>
    <w:rsid w:val="00F8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5FF6"/>
  <w15:chartTrackingRefBased/>
  <w15:docId w15:val="{BCC096F7-75B4-4089-8FCC-D1227738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47A"/>
  </w:style>
  <w:style w:type="paragraph" w:styleId="Heading4">
    <w:name w:val="heading 4"/>
    <w:basedOn w:val="Normal"/>
    <w:next w:val="Normal"/>
    <w:link w:val="Heading4Char"/>
    <w:uiPriority w:val="9"/>
    <w:unhideWhenUsed/>
    <w:qFormat/>
    <w:rsid w:val="001A53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A534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A534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7EE"/>
  </w:style>
  <w:style w:type="paragraph" w:styleId="Footer">
    <w:name w:val="footer"/>
    <w:basedOn w:val="Normal"/>
    <w:link w:val="FooterChar"/>
    <w:uiPriority w:val="99"/>
    <w:unhideWhenUsed/>
    <w:rsid w:val="00C43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7EE"/>
  </w:style>
  <w:style w:type="paragraph" w:styleId="ListParagraph">
    <w:name w:val="List Paragraph"/>
    <w:basedOn w:val="Normal"/>
    <w:uiPriority w:val="34"/>
    <w:qFormat/>
    <w:rsid w:val="001E2816"/>
    <w:pPr>
      <w:ind w:left="720"/>
      <w:contextualSpacing/>
    </w:pPr>
    <w:rPr>
      <w:kern w:val="2"/>
      <w14:ligatures w14:val="standardContextual"/>
    </w:rPr>
  </w:style>
  <w:style w:type="table" w:styleId="TableGrid">
    <w:name w:val="Table Grid"/>
    <w:basedOn w:val="TableNormal"/>
    <w:uiPriority w:val="39"/>
    <w:rsid w:val="001E2816"/>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A53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A53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1A5340"/>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1A53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59127">
      <w:bodyDiv w:val="1"/>
      <w:marLeft w:val="0"/>
      <w:marRight w:val="0"/>
      <w:marTop w:val="0"/>
      <w:marBottom w:val="0"/>
      <w:divBdr>
        <w:top w:val="none" w:sz="0" w:space="0" w:color="auto"/>
        <w:left w:val="none" w:sz="0" w:space="0" w:color="auto"/>
        <w:bottom w:val="none" w:sz="0" w:space="0" w:color="auto"/>
        <w:right w:val="none" w:sz="0" w:space="0" w:color="auto"/>
      </w:divBdr>
    </w:div>
    <w:div w:id="198595550">
      <w:bodyDiv w:val="1"/>
      <w:marLeft w:val="0"/>
      <w:marRight w:val="0"/>
      <w:marTop w:val="0"/>
      <w:marBottom w:val="0"/>
      <w:divBdr>
        <w:top w:val="none" w:sz="0" w:space="0" w:color="auto"/>
        <w:left w:val="none" w:sz="0" w:space="0" w:color="auto"/>
        <w:bottom w:val="none" w:sz="0" w:space="0" w:color="auto"/>
        <w:right w:val="none" w:sz="0" w:space="0" w:color="auto"/>
      </w:divBdr>
    </w:div>
    <w:div w:id="305358918">
      <w:bodyDiv w:val="1"/>
      <w:marLeft w:val="0"/>
      <w:marRight w:val="0"/>
      <w:marTop w:val="0"/>
      <w:marBottom w:val="0"/>
      <w:divBdr>
        <w:top w:val="none" w:sz="0" w:space="0" w:color="auto"/>
        <w:left w:val="none" w:sz="0" w:space="0" w:color="auto"/>
        <w:bottom w:val="none" w:sz="0" w:space="0" w:color="auto"/>
        <w:right w:val="none" w:sz="0" w:space="0" w:color="auto"/>
      </w:divBdr>
    </w:div>
    <w:div w:id="710225644">
      <w:bodyDiv w:val="1"/>
      <w:marLeft w:val="0"/>
      <w:marRight w:val="0"/>
      <w:marTop w:val="0"/>
      <w:marBottom w:val="0"/>
      <w:divBdr>
        <w:top w:val="none" w:sz="0" w:space="0" w:color="auto"/>
        <w:left w:val="none" w:sz="0" w:space="0" w:color="auto"/>
        <w:bottom w:val="none" w:sz="0" w:space="0" w:color="auto"/>
        <w:right w:val="none" w:sz="0" w:space="0" w:color="auto"/>
      </w:divBdr>
    </w:div>
    <w:div w:id="902907727">
      <w:bodyDiv w:val="1"/>
      <w:marLeft w:val="0"/>
      <w:marRight w:val="0"/>
      <w:marTop w:val="0"/>
      <w:marBottom w:val="0"/>
      <w:divBdr>
        <w:top w:val="none" w:sz="0" w:space="0" w:color="auto"/>
        <w:left w:val="none" w:sz="0" w:space="0" w:color="auto"/>
        <w:bottom w:val="none" w:sz="0" w:space="0" w:color="auto"/>
        <w:right w:val="none" w:sz="0" w:space="0" w:color="auto"/>
      </w:divBdr>
    </w:div>
    <w:div w:id="909198841">
      <w:bodyDiv w:val="1"/>
      <w:marLeft w:val="0"/>
      <w:marRight w:val="0"/>
      <w:marTop w:val="0"/>
      <w:marBottom w:val="0"/>
      <w:divBdr>
        <w:top w:val="none" w:sz="0" w:space="0" w:color="auto"/>
        <w:left w:val="none" w:sz="0" w:space="0" w:color="auto"/>
        <w:bottom w:val="none" w:sz="0" w:space="0" w:color="auto"/>
        <w:right w:val="none" w:sz="0" w:space="0" w:color="auto"/>
      </w:divBdr>
    </w:div>
    <w:div w:id="928931659">
      <w:bodyDiv w:val="1"/>
      <w:marLeft w:val="0"/>
      <w:marRight w:val="0"/>
      <w:marTop w:val="0"/>
      <w:marBottom w:val="0"/>
      <w:divBdr>
        <w:top w:val="none" w:sz="0" w:space="0" w:color="auto"/>
        <w:left w:val="none" w:sz="0" w:space="0" w:color="auto"/>
        <w:bottom w:val="none" w:sz="0" w:space="0" w:color="auto"/>
        <w:right w:val="none" w:sz="0" w:space="0" w:color="auto"/>
      </w:divBdr>
    </w:div>
    <w:div w:id="937371924">
      <w:bodyDiv w:val="1"/>
      <w:marLeft w:val="0"/>
      <w:marRight w:val="0"/>
      <w:marTop w:val="0"/>
      <w:marBottom w:val="0"/>
      <w:divBdr>
        <w:top w:val="none" w:sz="0" w:space="0" w:color="auto"/>
        <w:left w:val="none" w:sz="0" w:space="0" w:color="auto"/>
        <w:bottom w:val="none" w:sz="0" w:space="0" w:color="auto"/>
        <w:right w:val="none" w:sz="0" w:space="0" w:color="auto"/>
      </w:divBdr>
    </w:div>
    <w:div w:id="938681349">
      <w:bodyDiv w:val="1"/>
      <w:marLeft w:val="0"/>
      <w:marRight w:val="0"/>
      <w:marTop w:val="0"/>
      <w:marBottom w:val="0"/>
      <w:divBdr>
        <w:top w:val="none" w:sz="0" w:space="0" w:color="auto"/>
        <w:left w:val="none" w:sz="0" w:space="0" w:color="auto"/>
        <w:bottom w:val="none" w:sz="0" w:space="0" w:color="auto"/>
        <w:right w:val="none" w:sz="0" w:space="0" w:color="auto"/>
      </w:divBdr>
    </w:div>
    <w:div w:id="971401078">
      <w:bodyDiv w:val="1"/>
      <w:marLeft w:val="0"/>
      <w:marRight w:val="0"/>
      <w:marTop w:val="0"/>
      <w:marBottom w:val="0"/>
      <w:divBdr>
        <w:top w:val="none" w:sz="0" w:space="0" w:color="auto"/>
        <w:left w:val="none" w:sz="0" w:space="0" w:color="auto"/>
        <w:bottom w:val="none" w:sz="0" w:space="0" w:color="auto"/>
        <w:right w:val="none" w:sz="0" w:space="0" w:color="auto"/>
      </w:divBdr>
    </w:div>
    <w:div w:id="972373622">
      <w:bodyDiv w:val="1"/>
      <w:marLeft w:val="0"/>
      <w:marRight w:val="0"/>
      <w:marTop w:val="0"/>
      <w:marBottom w:val="0"/>
      <w:divBdr>
        <w:top w:val="none" w:sz="0" w:space="0" w:color="auto"/>
        <w:left w:val="none" w:sz="0" w:space="0" w:color="auto"/>
        <w:bottom w:val="none" w:sz="0" w:space="0" w:color="auto"/>
        <w:right w:val="none" w:sz="0" w:space="0" w:color="auto"/>
      </w:divBdr>
    </w:div>
    <w:div w:id="1199733369">
      <w:bodyDiv w:val="1"/>
      <w:marLeft w:val="0"/>
      <w:marRight w:val="0"/>
      <w:marTop w:val="0"/>
      <w:marBottom w:val="0"/>
      <w:divBdr>
        <w:top w:val="none" w:sz="0" w:space="0" w:color="auto"/>
        <w:left w:val="none" w:sz="0" w:space="0" w:color="auto"/>
        <w:bottom w:val="none" w:sz="0" w:space="0" w:color="auto"/>
        <w:right w:val="none" w:sz="0" w:space="0" w:color="auto"/>
      </w:divBdr>
    </w:div>
    <w:div w:id="1283418326">
      <w:bodyDiv w:val="1"/>
      <w:marLeft w:val="0"/>
      <w:marRight w:val="0"/>
      <w:marTop w:val="0"/>
      <w:marBottom w:val="0"/>
      <w:divBdr>
        <w:top w:val="none" w:sz="0" w:space="0" w:color="auto"/>
        <w:left w:val="none" w:sz="0" w:space="0" w:color="auto"/>
        <w:bottom w:val="none" w:sz="0" w:space="0" w:color="auto"/>
        <w:right w:val="none" w:sz="0" w:space="0" w:color="auto"/>
      </w:divBdr>
    </w:div>
    <w:div w:id="1452285222">
      <w:bodyDiv w:val="1"/>
      <w:marLeft w:val="0"/>
      <w:marRight w:val="0"/>
      <w:marTop w:val="0"/>
      <w:marBottom w:val="0"/>
      <w:divBdr>
        <w:top w:val="none" w:sz="0" w:space="0" w:color="auto"/>
        <w:left w:val="none" w:sz="0" w:space="0" w:color="auto"/>
        <w:bottom w:val="none" w:sz="0" w:space="0" w:color="auto"/>
        <w:right w:val="none" w:sz="0" w:space="0" w:color="auto"/>
      </w:divBdr>
    </w:div>
    <w:div w:id="1501502426">
      <w:bodyDiv w:val="1"/>
      <w:marLeft w:val="0"/>
      <w:marRight w:val="0"/>
      <w:marTop w:val="0"/>
      <w:marBottom w:val="0"/>
      <w:divBdr>
        <w:top w:val="none" w:sz="0" w:space="0" w:color="auto"/>
        <w:left w:val="none" w:sz="0" w:space="0" w:color="auto"/>
        <w:bottom w:val="none" w:sz="0" w:space="0" w:color="auto"/>
        <w:right w:val="none" w:sz="0" w:space="0" w:color="auto"/>
      </w:divBdr>
    </w:div>
    <w:div w:id="1800681148">
      <w:bodyDiv w:val="1"/>
      <w:marLeft w:val="0"/>
      <w:marRight w:val="0"/>
      <w:marTop w:val="0"/>
      <w:marBottom w:val="0"/>
      <w:divBdr>
        <w:top w:val="none" w:sz="0" w:space="0" w:color="auto"/>
        <w:left w:val="none" w:sz="0" w:space="0" w:color="auto"/>
        <w:bottom w:val="none" w:sz="0" w:space="0" w:color="auto"/>
        <w:right w:val="none" w:sz="0" w:space="0" w:color="auto"/>
      </w:divBdr>
    </w:div>
    <w:div w:id="1905489215">
      <w:bodyDiv w:val="1"/>
      <w:marLeft w:val="0"/>
      <w:marRight w:val="0"/>
      <w:marTop w:val="0"/>
      <w:marBottom w:val="0"/>
      <w:divBdr>
        <w:top w:val="none" w:sz="0" w:space="0" w:color="auto"/>
        <w:left w:val="none" w:sz="0" w:space="0" w:color="auto"/>
        <w:bottom w:val="none" w:sz="0" w:space="0" w:color="auto"/>
        <w:right w:val="none" w:sz="0" w:space="0" w:color="auto"/>
      </w:divBdr>
    </w:div>
    <w:div w:id="21130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8B019-F1E5-4F90-85C9-E27ABE58D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3971</Words>
  <Characters>22640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Nadeem</dc:creator>
  <cp:keywords/>
  <dc:description/>
  <cp:lastModifiedBy>Rayan Nadeem</cp:lastModifiedBy>
  <cp:revision>2</cp:revision>
  <dcterms:created xsi:type="dcterms:W3CDTF">2024-05-22T07:50:00Z</dcterms:created>
  <dcterms:modified xsi:type="dcterms:W3CDTF">2024-05-22T07:50:00Z</dcterms:modified>
</cp:coreProperties>
</file>