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bookmarkStart w:id="0" w:name="_GoBack"/>
            <w:bookmarkEnd w:id="0"/>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2D0EB0" w:rsidRDefault="002D0EB0" w:rsidP="002D0EB0">
      <w:pPr>
        <w:jc w:val="both"/>
        <w:rPr>
          <w:rFonts w:cs="Arial"/>
          <w:b/>
          <w:sz w:val="20"/>
        </w:rPr>
      </w:pPr>
    </w:p>
    <w:p w:rsidR="002D0EB0" w:rsidRPr="00DA7EBF" w:rsidRDefault="002D0EB0" w:rsidP="00DA7EBF">
      <w:pPr>
        <w:spacing w:line="276" w:lineRule="auto"/>
        <w:jc w:val="both"/>
        <w:rPr>
          <w:rFonts w:ascii="Times New Roman" w:hAnsi="Times New Roman"/>
          <w:b/>
        </w:rPr>
      </w:pPr>
    </w:p>
    <w:p w:rsidR="002D0EB0" w:rsidRPr="00DA7EBF" w:rsidRDefault="002D0EB0" w:rsidP="00DA7EBF">
      <w:pPr>
        <w:spacing w:line="276" w:lineRule="auto"/>
        <w:jc w:val="both"/>
        <w:rPr>
          <w:rFonts w:ascii="Times New Roman" w:hAnsi="Times New Roman"/>
          <w:b/>
        </w:rPr>
      </w:pPr>
      <w:r w:rsidRPr="00DA7EBF">
        <w:rPr>
          <w:rFonts w:ascii="Times New Roman" w:hAnsi="Times New Roman"/>
          <w:b/>
        </w:rPr>
        <w:t xml:space="preserve">1. AMAÇ </w:t>
      </w:r>
    </w:p>
    <w:p w:rsidR="002D0EB0" w:rsidRPr="00DA7EBF" w:rsidRDefault="00AC2329" w:rsidP="00DA7EBF">
      <w:pPr>
        <w:spacing w:line="276" w:lineRule="auto"/>
        <w:jc w:val="both"/>
        <w:rPr>
          <w:rFonts w:ascii="Times New Roman" w:hAnsi="Times New Roman"/>
        </w:rPr>
      </w:pPr>
      <w:r w:rsidRPr="00DA7EBF">
        <w:rPr>
          <w:rFonts w:ascii="Times New Roman" w:hAnsi="Times New Roman"/>
          <w:bCs/>
        </w:rPr>
        <w:t>…………………..</w:t>
      </w:r>
      <w:r w:rsidR="002D0EB0" w:rsidRPr="00DA7EBF">
        <w:rPr>
          <w:rFonts w:ascii="Times New Roman" w:hAnsi="Times New Roman"/>
          <w:bCs/>
        </w:rPr>
        <w:t xml:space="preserve">de yürütülen faaliyetler esnasında iş yerlerinde çalışanların ve/veya bulunanların sağlık ve güvenliğini en üst düzeyde tutmak ve uyulması gereken genel kuralları belirlemektir.  </w:t>
      </w:r>
    </w:p>
    <w:p w:rsidR="002D0EB0" w:rsidRPr="00DA7EBF" w:rsidRDefault="002D0EB0" w:rsidP="00DA7EBF">
      <w:pPr>
        <w:spacing w:line="276" w:lineRule="auto"/>
        <w:jc w:val="both"/>
        <w:rPr>
          <w:rFonts w:ascii="Times New Roman" w:hAnsi="Times New Roman"/>
          <w:b/>
        </w:rPr>
      </w:pPr>
    </w:p>
    <w:p w:rsidR="002D0EB0" w:rsidRPr="00DA7EBF" w:rsidRDefault="002D0EB0" w:rsidP="00DA7EBF">
      <w:pPr>
        <w:spacing w:line="276" w:lineRule="auto"/>
        <w:jc w:val="both"/>
        <w:rPr>
          <w:rFonts w:ascii="Times New Roman" w:hAnsi="Times New Roman"/>
          <w:b/>
        </w:rPr>
      </w:pPr>
      <w:r w:rsidRPr="00DA7EBF">
        <w:rPr>
          <w:rFonts w:ascii="Times New Roman" w:hAnsi="Times New Roman"/>
          <w:b/>
        </w:rPr>
        <w:t>2. KAPSAM</w:t>
      </w:r>
    </w:p>
    <w:p w:rsidR="002D0EB0" w:rsidRPr="00DA7EBF" w:rsidRDefault="002D0EB0" w:rsidP="00DA7EBF">
      <w:pPr>
        <w:spacing w:line="276" w:lineRule="auto"/>
        <w:jc w:val="both"/>
        <w:rPr>
          <w:rFonts w:ascii="Times New Roman" w:hAnsi="Times New Roman"/>
        </w:rPr>
      </w:pPr>
      <w:r w:rsidRPr="00DA7EBF">
        <w:rPr>
          <w:rFonts w:ascii="Times New Roman" w:hAnsi="Times New Roman"/>
          <w:b/>
        </w:rPr>
        <w:br/>
      </w:r>
      <w:r w:rsidRPr="00DA7EBF">
        <w:rPr>
          <w:rFonts w:ascii="Times New Roman" w:hAnsi="Times New Roman"/>
        </w:rPr>
        <w:t>Bu yönetmelik çalışma ofisleri ve alanlarında çalışan geçici ve/veya daimi personeli, alt yüklenicileri, ziyaretçi ve iş takipçilerini, stajyerleri, işyerlerine ait tesis, mal ve malzemeleri kapsamaktadır.</w:t>
      </w:r>
    </w:p>
    <w:p w:rsidR="002D0EB0" w:rsidRPr="00DA7EBF" w:rsidRDefault="002D0EB0" w:rsidP="00DA7EBF">
      <w:pPr>
        <w:spacing w:line="276" w:lineRule="auto"/>
        <w:jc w:val="both"/>
        <w:rPr>
          <w:rFonts w:ascii="Times New Roman" w:hAnsi="Times New Roman"/>
        </w:rPr>
      </w:pPr>
    </w:p>
    <w:p w:rsidR="002D0EB0" w:rsidRPr="00DA7EBF" w:rsidRDefault="002D0EB0" w:rsidP="00DA7EBF">
      <w:pPr>
        <w:spacing w:line="276" w:lineRule="auto"/>
        <w:jc w:val="both"/>
        <w:rPr>
          <w:rFonts w:ascii="Times New Roman" w:hAnsi="Times New Roman"/>
          <w:b/>
          <w:bCs/>
        </w:rPr>
      </w:pPr>
      <w:r w:rsidRPr="00DA7EBF">
        <w:rPr>
          <w:rFonts w:ascii="Times New Roman" w:hAnsi="Times New Roman"/>
          <w:b/>
          <w:bCs/>
        </w:rPr>
        <w:t>3. TANIMLAR ve KISALTMALAR</w:t>
      </w:r>
    </w:p>
    <w:p w:rsidR="002D0EB0" w:rsidRPr="00DA7EBF" w:rsidRDefault="002D0EB0" w:rsidP="00DA7EBF">
      <w:pPr>
        <w:spacing w:line="276" w:lineRule="auto"/>
        <w:jc w:val="both"/>
        <w:rPr>
          <w:rFonts w:ascii="Times New Roman" w:hAnsi="Times New Roman"/>
          <w:b/>
          <w:bCs/>
        </w:rPr>
      </w:pPr>
    </w:p>
    <w:p w:rsidR="00821686" w:rsidRPr="00DA7EBF" w:rsidRDefault="00821686" w:rsidP="00DA7EBF">
      <w:pPr>
        <w:spacing w:line="276" w:lineRule="auto"/>
        <w:jc w:val="both"/>
        <w:rPr>
          <w:rFonts w:ascii="Times New Roman" w:hAnsi="Times New Roman"/>
          <w:snapToGrid w:val="0"/>
        </w:rPr>
      </w:pPr>
      <w:r w:rsidRPr="00DA7EBF">
        <w:rPr>
          <w:rFonts w:ascii="Times New Roman" w:hAnsi="Times New Roman"/>
          <w:b/>
          <w:bCs/>
        </w:rPr>
        <w:t>Acil Çıkış ve İlkyardım İşaretleri :</w:t>
      </w:r>
      <w:r w:rsidRPr="00DA7EBF">
        <w:rPr>
          <w:rFonts w:ascii="Times New Roman" w:hAnsi="Times New Roman"/>
          <w:snapToGrid w:val="0"/>
        </w:rPr>
        <w:t>  Acil çıkış yolları, ilkyardım veya kurtarma ile ilgili bilgi veren işaretlerdir.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Acil Durum :</w:t>
      </w:r>
      <w:r w:rsidRPr="00DA7EBF">
        <w:rPr>
          <w:rFonts w:ascii="Times New Roman" w:hAnsi="Times New Roman"/>
        </w:rPr>
        <w:t xml:space="preserve"> Afet olarak değerlendirilen olaylar ile dikkatsizlik, tedbirsizlik, ihmal, kasıt ve çeşitli sebeplerle meydana gelen olayların yol açtığı hallerdir.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Acil Durum Ekibi :</w:t>
      </w:r>
      <w:r w:rsidRPr="00DA7EBF">
        <w:rPr>
          <w:rFonts w:ascii="Times New Roman" w:hAnsi="Times New Roman"/>
        </w:rPr>
        <w:t xml:space="preserve"> Yangın, deprem ve benzeri afetlerde binada bulunanların tahliyesini sağlayan, olaya ilk müdahaleyi yapan, arama-kurtarma ve söndürme işlerine katılan ve gerektiğinde ilkyardım uygulayan ekiptir.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Acil Durum Planları :</w:t>
      </w:r>
      <w:r w:rsidRPr="00DA7EBF">
        <w:rPr>
          <w:rFonts w:ascii="Times New Roman" w:hAnsi="Times New Roman"/>
        </w:rPr>
        <w:t xml:space="preserve"> Acil durumlarda yapılacak müdahale, koruma, arama-kurtarma ve ilkyardım iş ve işlemlerinin nasıl ve kimler tarafından yapılacağını gösteren ve acil durum öncesinde hazırlanması gereken planlardır.</w:t>
      </w:r>
    </w:p>
    <w:p w:rsidR="00821686" w:rsidRPr="00DA7EBF" w:rsidRDefault="00821686" w:rsidP="00DA7EBF">
      <w:pPr>
        <w:spacing w:line="276" w:lineRule="auto"/>
        <w:jc w:val="both"/>
        <w:rPr>
          <w:rFonts w:ascii="Times New Roman" w:eastAsia="Arial Unicode MS" w:hAnsi="Times New Roman"/>
        </w:rPr>
      </w:pPr>
      <w:r w:rsidRPr="00DA7EBF">
        <w:rPr>
          <w:rFonts w:ascii="Times New Roman" w:hAnsi="Times New Roman"/>
          <w:b/>
          <w:bCs/>
        </w:rPr>
        <w:t>Alt İşveren (Alt Yüklenici) :</w:t>
      </w:r>
      <w:r w:rsidRPr="00DA7EBF">
        <w:rPr>
          <w:rFonts w:ascii="Times New Roman" w:hAnsi="Times New Roman"/>
        </w:rPr>
        <w:t xml:space="preserve"> İşverenden asıl işin bir bölümünde veya yardımcı işlerinde iş alan ve bu iş için görevlendirdiği işçilerini sadece bu işyerinde aldığı işte çalıştıran gerçek veya tüzel kişidir.</w:t>
      </w:r>
    </w:p>
    <w:p w:rsidR="00821686" w:rsidRPr="00DA7EBF" w:rsidRDefault="00821686" w:rsidP="00DA7EBF">
      <w:pPr>
        <w:spacing w:line="276" w:lineRule="auto"/>
        <w:jc w:val="both"/>
        <w:rPr>
          <w:rFonts w:ascii="Times New Roman" w:eastAsia="Arial Unicode MS" w:hAnsi="Times New Roman"/>
        </w:rPr>
      </w:pPr>
      <w:r w:rsidRPr="00DA7EBF">
        <w:rPr>
          <w:rFonts w:ascii="Times New Roman" w:eastAsia="Arial Unicode MS" w:hAnsi="Times New Roman"/>
          <w:b/>
          <w:bCs/>
        </w:rPr>
        <w:t xml:space="preserve">Asıl İşveren –Alt İşveren (Alt Yüklenici) İlişkisi : </w:t>
      </w:r>
      <w:r w:rsidRPr="00DA7EBF">
        <w:rPr>
          <w:rFonts w:ascii="Times New Roman" w:eastAsia="Arial Unicode MS" w:hAnsi="Times New Roman"/>
        </w:rPr>
        <w:t>Bir işverenden, işyerinde yürüttüğü mal veya hizmet üretimine ilişkin yardımcı işlerinde veya asıl işin bir bölümünde işletmenin ve işin gereği ile teknolojik nedenlerle uzmanlık gerektiren işlerde iş alan ve bu iş için görevlendirdiği işçilerini sadece bu işyerinde aldığı işte çalıştıran diğer işveren ile iş aldığı işveren arasında kurulan ilişkidir.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Çalışma Merkezi :</w:t>
      </w:r>
      <w:r w:rsidRPr="00DA7EBF">
        <w:rPr>
          <w:rFonts w:ascii="Times New Roman" w:hAnsi="Times New Roman"/>
        </w:rPr>
        <w:t xml:space="preserve"> Operatörün oturduğu sandalye, ekranlı aracın konulduğu masa, bilgi kayıt ünitesi, monitör, klavye, yazıcı, telefon, faks, modem ve benzeri aksesuar ve ekranlı araçla ilgili tüm donanımların tamamının veya bir kısmının bulunduğu çalışma yeridir.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ÇASGEM :</w:t>
      </w:r>
      <w:r w:rsidRPr="00DA7EBF">
        <w:rPr>
          <w:rFonts w:ascii="Times New Roman" w:hAnsi="Times New Roman"/>
        </w:rPr>
        <w:t xml:space="preserve"> Çalışma ve Sosyal Güvenlik Eğitim ve Araştırma Merkezi</w:t>
      </w:r>
    </w:p>
    <w:p w:rsidR="00821686" w:rsidRDefault="00821686" w:rsidP="00DA7EBF">
      <w:pPr>
        <w:spacing w:line="276" w:lineRule="auto"/>
        <w:jc w:val="both"/>
        <w:rPr>
          <w:rFonts w:ascii="Times New Roman" w:hAnsi="Times New Roman"/>
        </w:rPr>
      </w:pPr>
      <w:r w:rsidRPr="00DA7EBF">
        <w:rPr>
          <w:rFonts w:ascii="Times New Roman" w:hAnsi="Times New Roman"/>
          <w:b/>
          <w:bCs/>
        </w:rPr>
        <w:t>CE Uygunluk İşareti :</w:t>
      </w:r>
      <w:r w:rsidRPr="00DA7EBF">
        <w:rPr>
          <w:rFonts w:ascii="Times New Roman" w:hAnsi="Times New Roman"/>
        </w:rPr>
        <w:t xml:space="preserve"> Bir KKD' nin ilgili tüm uygunluk değerlendirme işlemlerine tabi tutulduğunu gösteren işarettir.</w:t>
      </w:r>
    </w:p>
    <w:p w:rsidR="00DA7EBF" w:rsidRDefault="00DA7EBF" w:rsidP="00DA7EBF">
      <w:pPr>
        <w:spacing w:line="276" w:lineRule="auto"/>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rPr>
      </w:pP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Çocuk Bakım Odası (Emzirme Odası) :</w:t>
      </w:r>
      <w:r w:rsidRPr="00DA7EBF">
        <w:rPr>
          <w:rFonts w:ascii="Times New Roman" w:hAnsi="Times New Roman"/>
        </w:rPr>
        <w:t xml:space="preserve"> Yaşları ve medeni halleri ne olursa olsun, 100-150 kadın işçi çalıştırılan işyerlerinde, emziren işçilerin çocuklarını emzirmeleri ya da sütlerini sağmaları için işveren tarafından, kurulan odadır.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 xml:space="preserve">ÇSGB : </w:t>
      </w:r>
      <w:r w:rsidRPr="00DA7EBF">
        <w:rPr>
          <w:rFonts w:ascii="Times New Roman" w:hAnsi="Times New Roman"/>
        </w:rPr>
        <w:t>Çalışma ve Sosyal Güvenlik Bakanlığı</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 xml:space="preserve">Ek Bilgi Levhası: </w:t>
      </w:r>
      <w:r w:rsidRPr="00DA7EBF">
        <w:rPr>
          <w:rFonts w:ascii="Times New Roman" w:hAnsi="Times New Roman"/>
        </w:rPr>
        <w:t>Bir işaret levhası ile beraber kullanılan ve ek bilgi sağlayan levhadır.</w:t>
      </w:r>
    </w:p>
    <w:p w:rsidR="005355E8" w:rsidRPr="00DA7EBF" w:rsidRDefault="00821686" w:rsidP="00821686">
      <w:pPr>
        <w:spacing w:line="276" w:lineRule="auto"/>
        <w:jc w:val="both"/>
        <w:rPr>
          <w:rFonts w:ascii="Times New Roman" w:hAnsi="Times New Roman"/>
        </w:rPr>
      </w:pPr>
      <w:r w:rsidRPr="00DA7EBF">
        <w:rPr>
          <w:rFonts w:ascii="Times New Roman" w:hAnsi="Times New Roman"/>
          <w:b/>
          <w:bCs/>
        </w:rPr>
        <w:t>Ekranlı Araç :</w:t>
      </w:r>
      <w:r w:rsidRPr="00DA7EBF">
        <w:rPr>
          <w:rFonts w:ascii="Times New Roman" w:hAnsi="Times New Roman"/>
        </w:rPr>
        <w:t xml:space="preserve"> Uygulanan işlemin içeriğine bakılmaksızın ekranında harf, rakam, şekil, grafik ve resim gösteren her türlü araçtır.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Elle Taşıma İşi :</w:t>
      </w:r>
      <w:r w:rsidRPr="00DA7EBF">
        <w:rPr>
          <w:rFonts w:ascii="Times New Roman" w:hAnsi="Times New Roman"/>
        </w:rPr>
        <w:t xml:space="preserve"> Olumsuz ergonomik koşullar ve nitelikleri bakımından işçilerin bel ve sırt incinmelerine neden olabilecek yüklerin, bir veya daha fazla işçi tarafından elle veya beden gücü kullanılarak kaldırılması, indirilmesi, itilmesi, çekilmesi, başka bir yere götürülmesi veya hareket ettirilmesi gibi işlerin yapılması veya bu işlerin yapılması için fiziki olarak destek olunmasıdır. </w:t>
      </w:r>
    </w:p>
    <w:p w:rsidR="00821686" w:rsidRPr="00DA7EBF" w:rsidRDefault="00821686" w:rsidP="00DA7EBF">
      <w:pPr>
        <w:spacing w:line="276" w:lineRule="auto"/>
        <w:jc w:val="both"/>
        <w:rPr>
          <w:rFonts w:ascii="Times New Roman" w:hAnsi="Times New Roman"/>
          <w:snapToGrid w:val="0"/>
        </w:rPr>
      </w:pPr>
      <w:r w:rsidRPr="00DA7EBF">
        <w:rPr>
          <w:rFonts w:ascii="Times New Roman" w:hAnsi="Times New Roman"/>
          <w:b/>
          <w:bCs/>
        </w:rPr>
        <w:t>Emredici İşaret :</w:t>
      </w:r>
      <w:r w:rsidRPr="00DA7EBF">
        <w:rPr>
          <w:rFonts w:ascii="Times New Roman" w:hAnsi="Times New Roman"/>
          <w:snapToGrid w:val="0"/>
        </w:rPr>
        <w:t xml:space="preserve"> Uyulması zorunlu bir davranışı belirleyen işarettir.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Güvenlik Bölgesi :</w:t>
      </w:r>
      <w:r w:rsidRPr="00DA7EBF">
        <w:rPr>
          <w:rFonts w:ascii="Times New Roman" w:hAnsi="Times New Roman"/>
        </w:rPr>
        <w:t xml:space="preserve"> Binadan tahliye edilen şahısların bina dışında güvenli olarak bekleyebilecekleri bölgedir.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Güvenlik ve Sağlık İşaretleri :</w:t>
      </w:r>
      <w:r w:rsidRPr="00DA7EBF">
        <w:rPr>
          <w:rFonts w:ascii="Times New Roman" w:hAnsi="Times New Roman"/>
        </w:rPr>
        <w:t xml:space="preserve"> Özel bir amaç, faaliyet veya durumu işaret eden levha, renk, sesli ve/veya ışıklı sinyal, sözlü iletişim ya da el–kol işareti yoluyla iş Sağlığı ve Güvenliği hakkında bilgi veren, tehlikelere karşı uyaran ya da talimat veren işaretlerdir.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Güvenlik Rengi:</w:t>
      </w:r>
      <w:r w:rsidRPr="00DA7EBF">
        <w:rPr>
          <w:rFonts w:ascii="Times New Roman" w:hAnsi="Times New Roman"/>
        </w:rPr>
        <w:t xml:space="preserve"> Özel bir güvenlik anlamı verilen renktir.</w:t>
      </w:r>
    </w:p>
    <w:p w:rsidR="00821686" w:rsidRPr="00DA7EBF" w:rsidRDefault="00821686" w:rsidP="00DA7EBF">
      <w:pPr>
        <w:spacing w:line="276" w:lineRule="auto"/>
        <w:jc w:val="both"/>
        <w:rPr>
          <w:rFonts w:ascii="Times New Roman" w:hAnsi="Times New Roman"/>
          <w:b/>
        </w:rPr>
      </w:pPr>
      <w:r w:rsidRPr="00DA7EBF">
        <w:rPr>
          <w:rFonts w:ascii="Times New Roman" w:hAnsi="Times New Roman"/>
          <w:b/>
          <w:bCs/>
        </w:rPr>
        <w:t>Hasarsız Olay :</w:t>
      </w:r>
      <w:r w:rsidRPr="00DA7EBF">
        <w:rPr>
          <w:rFonts w:ascii="Times New Roman" w:hAnsi="Times New Roman"/>
        </w:rPr>
        <w:t xml:space="preserve"> Hastalığa, ölüme, yaralanmaya, zarara veya diğer kayıplara sebep olmadan gerçekleşen olaylardır. Hasarsız olaylar da olay tanımı kapsamındadır.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Işıklı İşaret:</w:t>
      </w:r>
      <w:r w:rsidRPr="00DA7EBF">
        <w:rPr>
          <w:rFonts w:ascii="Times New Roman" w:hAnsi="Times New Roman"/>
        </w:rPr>
        <w:t xml:space="preserve"> Saydam veya yarı saydam malzemeden yapılmış, içeriden veya arkadan aydınlatılarak ışıklı bir yüzey görünümü verilmiş işaret düzeneğidir.</w:t>
      </w:r>
    </w:p>
    <w:p w:rsidR="00821686" w:rsidRPr="00DA7EBF" w:rsidRDefault="00821686" w:rsidP="00DA7EBF">
      <w:pPr>
        <w:spacing w:line="276" w:lineRule="auto"/>
        <w:jc w:val="both"/>
        <w:rPr>
          <w:rFonts w:ascii="Times New Roman" w:hAnsi="Times New Roman"/>
          <w:b/>
          <w:bCs/>
        </w:rPr>
      </w:pPr>
      <w:r w:rsidRPr="00DA7EBF">
        <w:rPr>
          <w:rFonts w:ascii="Times New Roman" w:hAnsi="Times New Roman"/>
          <w:b/>
          <w:bCs/>
        </w:rPr>
        <w:t xml:space="preserve">İSG : </w:t>
      </w:r>
      <w:r w:rsidRPr="00DA7EBF">
        <w:rPr>
          <w:rFonts w:ascii="Times New Roman" w:hAnsi="Times New Roman"/>
        </w:rPr>
        <w:t>İş Sağlığı ve Güvenliği</w:t>
      </w:r>
      <w:r w:rsidRPr="00DA7EBF">
        <w:rPr>
          <w:rFonts w:ascii="Times New Roman" w:hAnsi="Times New Roman"/>
          <w:b/>
          <w:bCs/>
        </w:rPr>
        <w:t xml:space="preserve"> </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İSGK :</w:t>
      </w:r>
      <w:r w:rsidRPr="00DA7EBF">
        <w:rPr>
          <w:rFonts w:ascii="Times New Roman" w:hAnsi="Times New Roman"/>
        </w:rPr>
        <w:t xml:space="preserve"> İş Sağlığı ve Güvenliği Kurulu</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İSGÜM :</w:t>
      </w:r>
      <w:r w:rsidRPr="00DA7EBF">
        <w:rPr>
          <w:rFonts w:ascii="Times New Roman" w:hAnsi="Times New Roman"/>
        </w:rPr>
        <w:t xml:space="preserve"> İş Sağlığı ve Güvenliği Merkezi</w:t>
      </w:r>
    </w:p>
    <w:p w:rsidR="005355E8" w:rsidRPr="00DA7EBF" w:rsidRDefault="005355E8" w:rsidP="00DA7EBF">
      <w:pPr>
        <w:autoSpaceDE w:val="0"/>
        <w:autoSpaceDN w:val="0"/>
        <w:adjustRightInd w:val="0"/>
        <w:spacing w:line="276" w:lineRule="auto"/>
        <w:jc w:val="both"/>
        <w:rPr>
          <w:rFonts w:ascii="Times New Roman" w:hAnsi="Times New Roman"/>
        </w:rPr>
      </w:pPr>
      <w:r w:rsidRPr="00DA7EBF">
        <w:rPr>
          <w:rFonts w:ascii="Times New Roman" w:hAnsi="Times New Roman"/>
          <w:b/>
          <w:bCs/>
        </w:rPr>
        <w:t xml:space="preserve">İlkyardım : </w:t>
      </w:r>
      <w:r w:rsidRPr="00DA7EBF">
        <w:rPr>
          <w:rFonts w:ascii="Times New Roman" w:hAnsi="Times New Roman"/>
        </w:rPr>
        <w:t>Herhangi bir kaza ya da yaşamı tehlikeye düşüren bir durumda sağlık görevlilerinin tıbbı yardımı sağlanıncaya kadar hayatın kurtarılması ya da durumun daha kötüye gitmesini önleyebilmek amacıyla olay yerinde, tıbbi araç ve gereç aranmaksızın mevcut araç ve gereçlerle yapılan ilaçsız uygulamalardır.</w:t>
      </w:r>
    </w:p>
    <w:p w:rsidR="005355E8" w:rsidRPr="00DA7EBF" w:rsidRDefault="005355E8" w:rsidP="00DA7EBF">
      <w:pPr>
        <w:autoSpaceDE w:val="0"/>
        <w:autoSpaceDN w:val="0"/>
        <w:adjustRightInd w:val="0"/>
        <w:spacing w:line="276" w:lineRule="auto"/>
        <w:jc w:val="both"/>
        <w:rPr>
          <w:rFonts w:ascii="Times New Roman" w:hAnsi="Times New Roman"/>
        </w:rPr>
      </w:pPr>
      <w:r w:rsidRPr="00DA7EBF">
        <w:rPr>
          <w:rFonts w:ascii="Times New Roman" w:hAnsi="Times New Roman"/>
          <w:b/>
          <w:bCs/>
        </w:rPr>
        <w:t>İlkyardımcı :</w:t>
      </w:r>
      <w:r w:rsidRPr="00DA7EBF">
        <w:rPr>
          <w:rFonts w:ascii="Times New Roman" w:hAnsi="Times New Roman"/>
        </w:rPr>
        <w:t xml:space="preserve"> İlkyardım tanımında belirtilen amaç doğrultusunda, hasta veya yaralıya tıbbi araç gereç aranmaksızın mevcut araç ve gereçlerle, ilaçsız uygulamaları yapan en az Temel İlkyardım Kursu alarak ilkyardımcı sertifikası almış kişidir.</w:t>
      </w:r>
    </w:p>
    <w:p w:rsidR="005355E8" w:rsidRPr="00DA7EBF" w:rsidRDefault="005355E8" w:rsidP="00DA7EBF">
      <w:pPr>
        <w:autoSpaceDE w:val="0"/>
        <w:autoSpaceDN w:val="0"/>
        <w:adjustRightInd w:val="0"/>
        <w:spacing w:line="276" w:lineRule="auto"/>
        <w:jc w:val="both"/>
        <w:rPr>
          <w:rFonts w:ascii="Times New Roman" w:hAnsi="Times New Roman"/>
        </w:rPr>
      </w:pPr>
      <w:r w:rsidRPr="00DA7EBF">
        <w:rPr>
          <w:rFonts w:ascii="Times New Roman" w:hAnsi="Times New Roman"/>
          <w:b/>
          <w:bCs/>
        </w:rPr>
        <w:t>İlkyardım Eğitimi :</w:t>
      </w:r>
      <w:r w:rsidRPr="00DA7EBF">
        <w:rPr>
          <w:rFonts w:ascii="Times New Roman" w:hAnsi="Times New Roman"/>
        </w:rPr>
        <w:t xml:space="preserve"> İlkyardım eğitimcileri tarafından uygun mekanlarda veya merkezlerde, Sağlık Bakanlığınca onaylanmış programlar ile verilen eğitimdir.</w:t>
      </w:r>
    </w:p>
    <w:p w:rsidR="00821686" w:rsidRPr="00DA7EBF" w:rsidRDefault="00821686" w:rsidP="00DA7EBF">
      <w:pPr>
        <w:spacing w:line="276" w:lineRule="auto"/>
        <w:jc w:val="both"/>
        <w:rPr>
          <w:rFonts w:ascii="Times New Roman" w:eastAsia="Arial Unicode MS" w:hAnsi="Times New Roman"/>
        </w:rPr>
      </w:pPr>
      <w:r w:rsidRPr="00DA7EBF">
        <w:rPr>
          <w:rFonts w:ascii="Times New Roman" w:eastAsia="Arial Unicode MS" w:hAnsi="Times New Roman"/>
          <w:b/>
          <w:bCs/>
        </w:rPr>
        <w:t>İşçi :</w:t>
      </w:r>
      <w:r w:rsidRPr="00DA7EBF">
        <w:rPr>
          <w:rFonts w:ascii="Times New Roman" w:eastAsia="Arial Unicode MS" w:hAnsi="Times New Roman"/>
        </w:rPr>
        <w:t xml:space="preserve"> Bir iş sözleşmesine dayanarak çalışan gerçek kişidir.</w:t>
      </w:r>
    </w:p>
    <w:p w:rsidR="00821686" w:rsidRDefault="00821686" w:rsidP="00DA7EBF">
      <w:pPr>
        <w:spacing w:line="276" w:lineRule="auto"/>
        <w:jc w:val="both"/>
        <w:rPr>
          <w:rFonts w:ascii="Times New Roman" w:eastAsia="Arial Unicode MS" w:hAnsi="Times New Roman"/>
        </w:rPr>
      </w:pPr>
      <w:r w:rsidRPr="00DA7EBF">
        <w:rPr>
          <w:rFonts w:ascii="Times New Roman" w:eastAsia="Arial Unicode MS" w:hAnsi="Times New Roman"/>
          <w:b/>
          <w:bCs/>
        </w:rPr>
        <w:t>İşveren :</w:t>
      </w:r>
      <w:r w:rsidRPr="00DA7EBF">
        <w:rPr>
          <w:rFonts w:ascii="Times New Roman" w:eastAsia="Arial Unicode MS" w:hAnsi="Times New Roman"/>
        </w:rPr>
        <w:t xml:space="preserve"> İşçi çalıştıran gerçek veya tüzel kişiye yahut tüzel kişiliği olmayan kurum ve kuruluşlardır.</w:t>
      </w:r>
    </w:p>
    <w:p w:rsidR="00DA7EBF" w:rsidRDefault="00DA7EBF" w:rsidP="00DA7EBF">
      <w:pPr>
        <w:spacing w:line="276" w:lineRule="auto"/>
        <w:jc w:val="both"/>
        <w:rPr>
          <w:rFonts w:ascii="Times New Roman" w:eastAsia="Arial Unicode MS"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eastAsia="Arial Unicode MS" w:hAnsi="Times New Roman"/>
        </w:rPr>
      </w:pPr>
    </w:p>
    <w:p w:rsidR="00821686" w:rsidRPr="00DA7EBF" w:rsidRDefault="00821686" w:rsidP="00DA7EBF">
      <w:pPr>
        <w:spacing w:line="276" w:lineRule="auto"/>
        <w:jc w:val="both"/>
        <w:rPr>
          <w:rFonts w:ascii="Times New Roman" w:eastAsia="Arial Unicode MS" w:hAnsi="Times New Roman"/>
        </w:rPr>
      </w:pPr>
      <w:r w:rsidRPr="00DA7EBF">
        <w:rPr>
          <w:rFonts w:ascii="Times New Roman" w:eastAsia="Arial Unicode MS" w:hAnsi="Times New Roman"/>
          <w:b/>
          <w:bCs/>
        </w:rPr>
        <w:t xml:space="preserve">İşyeri : </w:t>
      </w:r>
      <w:r w:rsidRPr="00DA7EBF">
        <w:rPr>
          <w:rFonts w:ascii="Times New Roman" w:eastAsia="Arial Unicode MS" w:hAnsi="Times New Roman"/>
        </w:rPr>
        <w:t>İşveren tarafından mal veya hizmet üretmek amacıyla maddi olan ve olmayan unsurlar ile işçinin birlikte örgütlendiği birimdir.</w:t>
      </w:r>
    </w:p>
    <w:p w:rsidR="00821686" w:rsidRPr="00DA7EBF" w:rsidRDefault="00821686" w:rsidP="00DA7EBF">
      <w:pPr>
        <w:spacing w:line="276" w:lineRule="auto"/>
        <w:jc w:val="both"/>
        <w:rPr>
          <w:rFonts w:ascii="Times New Roman" w:eastAsia="Arial Unicode MS" w:hAnsi="Times New Roman"/>
        </w:rPr>
      </w:pPr>
      <w:r w:rsidRPr="00DA7EBF">
        <w:rPr>
          <w:rFonts w:ascii="Times New Roman" w:eastAsia="Arial Unicode MS" w:hAnsi="Times New Roman"/>
          <w:b/>
          <w:bCs/>
        </w:rPr>
        <w:t xml:space="preserve">İşveren Vekili : </w:t>
      </w:r>
      <w:r w:rsidRPr="00DA7EBF">
        <w:rPr>
          <w:rFonts w:ascii="Times New Roman" w:eastAsia="Arial Unicode MS" w:hAnsi="Times New Roman"/>
        </w:rPr>
        <w:t>İşveren adına hareket eden ve işin, işyerinin ve işletmenin yönetiminde görev alan kimselerdir.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İşaret Levhası :</w:t>
      </w:r>
      <w:r w:rsidRPr="00DA7EBF">
        <w:rPr>
          <w:rFonts w:ascii="Times New Roman" w:hAnsi="Times New Roman"/>
        </w:rPr>
        <w:t xml:space="preserve"> Geometrik  şekil, resim, sembol, piktogram ve renklerden oluşturulan ve gerektiğinde yeterli aydınlatma ile görülebilir hale getirilmiş özel bilgi ileten levhadır.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İş Ekipmanı :</w:t>
      </w:r>
      <w:r w:rsidRPr="00DA7EBF">
        <w:rPr>
          <w:rFonts w:ascii="Times New Roman" w:hAnsi="Times New Roman"/>
        </w:rPr>
        <w:t xml:space="preserve"> İşin yapılmasında kullanılan herhangi bir makine, alet ve tesistir.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İş Ekipmanının Kullanımı :</w:t>
      </w:r>
      <w:r w:rsidRPr="00DA7EBF">
        <w:rPr>
          <w:rFonts w:ascii="Times New Roman" w:hAnsi="Times New Roman"/>
        </w:rPr>
        <w:t xml:space="preserve"> İş ekipmanının çalıştırılması, durdurulması, kullanılması, taşınması, tamiri, tadili, bakımı, hizmete sunulması ve temizlenmesi gibi iş ekipmanı ile ilgili her türlü faaliyettir.</w:t>
      </w:r>
    </w:p>
    <w:p w:rsidR="00821686" w:rsidRPr="00DA7EBF" w:rsidRDefault="00821686" w:rsidP="00DA7EBF">
      <w:pPr>
        <w:spacing w:line="276" w:lineRule="auto"/>
        <w:jc w:val="both"/>
        <w:rPr>
          <w:rFonts w:ascii="Times New Roman" w:hAnsi="Times New Roman"/>
          <w:b/>
          <w:bCs/>
        </w:rPr>
      </w:pPr>
      <w:r w:rsidRPr="00DA7EBF">
        <w:rPr>
          <w:rFonts w:ascii="Times New Roman" w:hAnsi="Times New Roman"/>
          <w:b/>
          <w:bCs/>
        </w:rPr>
        <w:t xml:space="preserve">İşyeri Hekimi : </w:t>
      </w:r>
      <w:r w:rsidRPr="00DA7EBF">
        <w:rPr>
          <w:rFonts w:ascii="Times New Roman" w:hAnsi="Times New Roman"/>
        </w:rPr>
        <w:t>İşçilerin sağlık, kontrol ve izlemini yapan, ilkyardım, acil tedavi, koruyucu sağlık hizmetleri ve günlük poliklinik hizmetlerini yürüten, gereken iş sağlığı ve güvenliği önlemlerinin alınmasını izleyen/sağlayan ve işveren ve çalışanlara sağlık danışmanlığı yapan kişidir.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 xml:space="preserve">İş Güvenliği Uzmanı : </w:t>
      </w:r>
      <w:r w:rsidRPr="00DA7EBF">
        <w:rPr>
          <w:rFonts w:ascii="Times New Roman" w:hAnsi="Times New Roman"/>
        </w:rPr>
        <w:t xml:space="preserve">İşyerinin iş güvenliği önlemlerinin sağlanması, iş kazalarının ve meslek hastalıklarının önlenmesi için alınacak önlemlerin belirlenmesi ve uygulanmasının izlenmesi hizmetlerini yürüten teknik kişidir. </w:t>
      </w:r>
    </w:p>
    <w:p w:rsidR="005355E8" w:rsidRPr="00DA7EBF" w:rsidRDefault="00821686" w:rsidP="00DA7EBF">
      <w:pPr>
        <w:spacing w:line="276" w:lineRule="auto"/>
        <w:jc w:val="both"/>
        <w:rPr>
          <w:rFonts w:ascii="Times New Roman" w:hAnsi="Times New Roman"/>
        </w:rPr>
      </w:pPr>
      <w:r w:rsidRPr="00DA7EBF">
        <w:rPr>
          <w:rFonts w:ascii="Times New Roman" w:hAnsi="Times New Roman"/>
          <w:b/>
          <w:bCs/>
        </w:rPr>
        <w:t>İş Sağlığı Hizmetleri :</w:t>
      </w:r>
      <w:r w:rsidRPr="00DA7EBF">
        <w:rPr>
          <w:rFonts w:ascii="Times New Roman" w:hAnsi="Times New Roman"/>
        </w:rPr>
        <w:t xml:space="preserve"> Çalışanların sağlık gözetimi, öncelikle koruyucu hekimlik hizmetleri, sağlığın geliştirilmesi, ilkyardım, acil tedavi ve rehabilitasyon hizmetleridir.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 xml:space="preserve">İşyeri Sağlık Birimi : </w:t>
      </w:r>
      <w:r w:rsidRPr="00DA7EBF">
        <w:rPr>
          <w:rFonts w:ascii="Times New Roman" w:hAnsi="Times New Roman"/>
        </w:rPr>
        <w:t>İşyerinde iş sağlığı hizmetlerini yürütmek için gerekli donanım ve personele sahip birimdir.</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 xml:space="preserve">Kaçış Aydınlatması : </w:t>
      </w:r>
      <w:r w:rsidRPr="00DA7EBF">
        <w:rPr>
          <w:rFonts w:ascii="Times New Roman" w:hAnsi="Times New Roman"/>
        </w:rPr>
        <w:t>Normal aydınlatma devrelerinin kesintiye uğraması halinde, armatürün kendi gücüyle veya ikinci bir enerji kaynağından beslenerek sağlanan aydınlatmadır.</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Kaçış (Yangın) Merdiveni :</w:t>
      </w:r>
      <w:r w:rsidRPr="00DA7EBF">
        <w:rPr>
          <w:rFonts w:ascii="Times New Roman" w:hAnsi="Times New Roman"/>
        </w:rPr>
        <w:t xml:space="preserve"> Yangın halinde ve diğer acil hallerde binadaki insanların emniyetli ve süratli olarak tahliyesi için kullanılabilen, yangına karşı korunumlu bir şekilde düzenlenen ve tabii zemin seviyesinde güvenlikli bir alana açılan merdivendir.</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Kaçış Uzaklığı :</w:t>
      </w:r>
      <w:r w:rsidRPr="00DA7EBF">
        <w:rPr>
          <w:rFonts w:ascii="Times New Roman" w:hAnsi="Times New Roman"/>
        </w:rPr>
        <w:t xml:space="preserve"> Kat içinde herhangi bir noktada bulunan bir kullanıcının kendisine en yakın kat çıkışına kadar almak zorunda olduğu yolun gerçek uzunluğudur.</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 xml:space="preserve">Kaçış Yolu : </w:t>
      </w:r>
      <w:r w:rsidRPr="00DA7EBF">
        <w:rPr>
          <w:rFonts w:ascii="Times New Roman" w:hAnsi="Times New Roman"/>
        </w:rPr>
        <w:t>Oda ve diğer bağımsız bölümlerden çıkışlar, katlardaki koridor ve benzeri geçişler, kat çıkışları, zemin kata ulaşan merdivenler ve bina son çıkışına giden yollar dahil olmak üzere binanın herhangi bir noktasından yer seviyesindeki cadde veya sokağa kadar olan ve hiçbir şekilde engellenmemiş bulunan yolun tamamıdır.</w:t>
      </w:r>
    </w:p>
    <w:p w:rsidR="00821686" w:rsidRPr="00DA7EBF" w:rsidRDefault="00821686" w:rsidP="00DA7EBF">
      <w:pPr>
        <w:spacing w:line="276" w:lineRule="auto"/>
        <w:jc w:val="both"/>
        <w:rPr>
          <w:rFonts w:ascii="Times New Roman" w:hAnsi="Times New Roman"/>
          <w:b/>
        </w:rPr>
      </w:pPr>
      <w:r w:rsidRPr="00DA7EBF">
        <w:rPr>
          <w:rFonts w:ascii="Times New Roman" w:hAnsi="Times New Roman"/>
          <w:b/>
        </w:rPr>
        <w:t xml:space="preserve">Katlanılabilir / Kabul Edilebilir Risk : </w:t>
      </w:r>
      <w:r w:rsidRPr="00DA7EBF">
        <w:rPr>
          <w:rFonts w:ascii="Times New Roman" w:hAnsi="Times New Roman"/>
        </w:rPr>
        <w:t xml:space="preserve">Kuruluşun, yasal zorunluluklara ve kendi İSG politikasına göre, tahammül edebileceği düzeye indirilmiş risktir. </w:t>
      </w:r>
    </w:p>
    <w:p w:rsidR="00821686" w:rsidRPr="00DA7EBF" w:rsidRDefault="00821686" w:rsidP="00DA7EBF">
      <w:pPr>
        <w:spacing w:line="276" w:lineRule="auto"/>
        <w:jc w:val="both"/>
        <w:rPr>
          <w:rFonts w:ascii="Times New Roman" w:hAnsi="Times New Roman"/>
        </w:rPr>
      </w:pPr>
      <w:r w:rsidRPr="00DA7EBF">
        <w:rPr>
          <w:rFonts w:ascii="Times New Roman" w:hAnsi="Times New Roman"/>
          <w:b/>
        </w:rPr>
        <w:t xml:space="preserve">Kaza : </w:t>
      </w:r>
      <w:r w:rsidRPr="00DA7EBF">
        <w:rPr>
          <w:rFonts w:ascii="Times New Roman" w:hAnsi="Times New Roman"/>
        </w:rPr>
        <w:t>Ölüme, hastalıklara, yaralanmalara, maddi zararlara veya diğer kayıplara yol açan ve istenmeyen olaydır.</w:t>
      </w:r>
    </w:p>
    <w:p w:rsidR="005355E8" w:rsidRDefault="005355E8" w:rsidP="00DA7EBF">
      <w:pPr>
        <w:spacing w:line="276" w:lineRule="auto"/>
        <w:jc w:val="both"/>
        <w:rPr>
          <w:rFonts w:ascii="Times New Roman" w:hAnsi="Times New Roman"/>
        </w:rPr>
      </w:pPr>
      <w:r w:rsidRPr="00DA7EBF">
        <w:rPr>
          <w:rFonts w:ascii="Times New Roman" w:hAnsi="Times New Roman"/>
          <w:b/>
          <w:bCs/>
        </w:rPr>
        <w:t>Kimyasal Madde:</w:t>
      </w:r>
      <w:r w:rsidRPr="00DA7EBF">
        <w:rPr>
          <w:rFonts w:ascii="Times New Roman" w:hAnsi="Times New Roman"/>
        </w:rPr>
        <w:t xml:space="preserve"> Doğal halde bulunan / üretilen veya herhangi bir işlem sırasında veya atık olarak ortaya çıkan / kazara oluşan her türlü element, bileşik veya karışımlardır.</w:t>
      </w:r>
    </w:p>
    <w:p w:rsidR="00DA7EBF" w:rsidRDefault="00DA7EBF" w:rsidP="00DA7EBF">
      <w:pPr>
        <w:spacing w:line="276" w:lineRule="auto"/>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rPr>
      </w:pPr>
    </w:p>
    <w:p w:rsidR="00821686" w:rsidRPr="00DA7EBF" w:rsidRDefault="005355E8" w:rsidP="00DA7EBF">
      <w:pPr>
        <w:spacing w:line="276" w:lineRule="auto"/>
        <w:jc w:val="both"/>
        <w:rPr>
          <w:rFonts w:ascii="Times New Roman" w:hAnsi="Times New Roman"/>
        </w:rPr>
      </w:pPr>
      <w:r w:rsidRPr="00DA7EBF">
        <w:rPr>
          <w:rFonts w:ascii="Times New Roman" w:hAnsi="Times New Roman"/>
          <w:b/>
          <w:bCs/>
        </w:rPr>
        <w:t xml:space="preserve">Kişisel Koruyucu Donanım </w:t>
      </w:r>
      <w:r w:rsidR="00821686" w:rsidRPr="00DA7EBF">
        <w:rPr>
          <w:rFonts w:ascii="Times New Roman" w:hAnsi="Times New Roman"/>
          <w:b/>
          <w:bCs/>
        </w:rPr>
        <w:t xml:space="preserve">: </w:t>
      </w:r>
      <w:r w:rsidR="00821686" w:rsidRPr="00DA7EBF">
        <w:rPr>
          <w:rFonts w:ascii="Times New Roman" w:hAnsi="Times New Roman"/>
        </w:rPr>
        <w:t xml:space="preserve"> Çalışanı, yürütülen işten kaynaklanan, sağlık ve güvenliği etkileyen bir veya birden fazla riske karşı koruyan, çalışan tarafından giyilen, takılan veya tutulan, bu amaca uygun olarak tasarımı yapılmış tüm alet, araç, gereç ve cihazlardır.</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KKD :</w:t>
      </w:r>
      <w:r w:rsidRPr="00DA7EBF">
        <w:rPr>
          <w:rFonts w:ascii="Times New Roman" w:hAnsi="Times New Roman"/>
        </w:rPr>
        <w:t xml:space="preserve">  Kişisel Koruyucu Donanım</w:t>
      </w:r>
    </w:p>
    <w:p w:rsidR="005355E8" w:rsidRPr="00DA7EBF" w:rsidRDefault="005355E8" w:rsidP="00DA7EBF">
      <w:pPr>
        <w:spacing w:line="276" w:lineRule="auto"/>
        <w:jc w:val="both"/>
        <w:rPr>
          <w:rFonts w:ascii="Times New Roman" w:hAnsi="Times New Roman"/>
        </w:rPr>
      </w:pPr>
      <w:r w:rsidRPr="00DA7EBF">
        <w:rPr>
          <w:rFonts w:ascii="Times New Roman" w:hAnsi="Times New Roman"/>
          <w:b/>
        </w:rPr>
        <w:t xml:space="preserve">Olay : </w:t>
      </w:r>
      <w:r w:rsidRPr="00DA7EBF">
        <w:rPr>
          <w:rFonts w:ascii="Times New Roman" w:hAnsi="Times New Roman"/>
        </w:rPr>
        <w:t xml:space="preserve">Kazaya neden olan veya  kazaya sebep olma potansiyeline sahip istenmeyen durumdur. </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 xml:space="preserve">OSGB : </w:t>
      </w:r>
      <w:r w:rsidRPr="00DA7EBF">
        <w:rPr>
          <w:rFonts w:ascii="Times New Roman" w:hAnsi="Times New Roman"/>
        </w:rPr>
        <w:t>Ortak Sağlık Güvenlik Birimi</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 xml:space="preserve">Operatör : </w:t>
      </w:r>
      <w:r w:rsidRPr="00DA7EBF">
        <w:rPr>
          <w:rFonts w:ascii="Times New Roman" w:hAnsi="Times New Roman"/>
        </w:rPr>
        <w:t>Ekranlı aracı kullanan kişidir.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Risk :</w:t>
      </w:r>
      <w:r w:rsidRPr="00DA7EBF">
        <w:rPr>
          <w:rFonts w:ascii="Times New Roman" w:hAnsi="Times New Roman"/>
        </w:rPr>
        <w:t xml:space="preserve"> Tehlikeli bir olayın meydana gelme olasılığı ile sonuçlarının bileşimidir.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Risk Değerlendirmesi :</w:t>
      </w:r>
      <w:r w:rsidRPr="00DA7EBF">
        <w:rPr>
          <w:rFonts w:ascii="Times New Roman" w:hAnsi="Times New Roman"/>
        </w:rPr>
        <w:t xml:space="preserve"> İşyerlerinde var olan ya da dışarıdan gelebilecek tehlikelerin, işçilere, işyerine ve çevresine verebileceği zararların belirlenmesi ve risk puanı hesaplanarak tehlike ve kaynak tahsisi önceliklerinin belirlenmesi için yapılan gerekli çalışmalardır.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Sağlık ve Güvenlik İşçi Temsilcisi :</w:t>
      </w:r>
      <w:r w:rsidRPr="00DA7EBF">
        <w:rPr>
          <w:rFonts w:ascii="Times New Roman" w:hAnsi="Times New Roman"/>
        </w:rPr>
        <w:t xml:space="preserve"> İşyerinde sağlık ve güvenlik konularında işçileri temsil etmeye yetkili kişidir.</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Sağlık Gözetimi :</w:t>
      </w:r>
      <w:r w:rsidRPr="00DA7EBF">
        <w:rPr>
          <w:rFonts w:ascii="Times New Roman" w:hAnsi="Times New Roman"/>
        </w:rPr>
        <w:t xml:space="preserve"> Çalışanların belirli bir kimyasal maddeye maruziyetleri ile ilgili olarak sağlık durumlarının belirlenmesi amacıyla yapılan değerlendirmelerdir.</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Sembol veya Piktogram :</w:t>
      </w:r>
      <w:r w:rsidRPr="00DA7EBF">
        <w:rPr>
          <w:rFonts w:ascii="Times New Roman" w:hAnsi="Times New Roman"/>
        </w:rPr>
        <w:t xml:space="preserve"> Bir işaret  levhası veya ışıklandırılmış yüzey üzerinde kullanılan ve özel bir durumu veya özel bir davranışı tanımlayan şekildir.</w:t>
      </w:r>
    </w:p>
    <w:p w:rsidR="005355E8" w:rsidRPr="00DA7EBF" w:rsidRDefault="005355E8" w:rsidP="00DA7EBF">
      <w:pPr>
        <w:spacing w:line="276" w:lineRule="auto"/>
        <w:jc w:val="both"/>
        <w:rPr>
          <w:rFonts w:ascii="Times New Roman" w:hAnsi="Times New Roman"/>
          <w:snapToGrid w:val="0"/>
        </w:rPr>
      </w:pPr>
      <w:r w:rsidRPr="00DA7EBF">
        <w:rPr>
          <w:rFonts w:ascii="Times New Roman" w:hAnsi="Times New Roman"/>
          <w:b/>
          <w:bCs/>
        </w:rPr>
        <w:t>Sesli Sinyal:</w:t>
      </w:r>
      <w:r w:rsidRPr="00DA7EBF">
        <w:rPr>
          <w:rFonts w:ascii="Times New Roman" w:hAnsi="Times New Roman"/>
          <w:snapToGrid w:val="0"/>
        </w:rPr>
        <w:t xml:space="preserve"> İnsan sesi ya da yapay insan sesi kullanmaksızın, özel amaçla yapılmış bir düzeneğin çıkardığı ve yaydığı, belirli bir anlama gelen kodlanmış sestir.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SGK :</w:t>
      </w:r>
      <w:r w:rsidRPr="00DA7EBF">
        <w:rPr>
          <w:rFonts w:ascii="Times New Roman" w:hAnsi="Times New Roman"/>
        </w:rPr>
        <w:t xml:space="preserve"> Sosyal Güvenlik Kurumu</w:t>
      </w:r>
    </w:p>
    <w:p w:rsidR="005355E8" w:rsidRPr="00DA7EBF" w:rsidRDefault="005355E8" w:rsidP="00DA7EBF">
      <w:pPr>
        <w:spacing w:line="276" w:lineRule="auto"/>
        <w:jc w:val="both"/>
        <w:rPr>
          <w:rFonts w:ascii="Times New Roman" w:hAnsi="Times New Roman"/>
        </w:rPr>
      </w:pPr>
      <w:r w:rsidRPr="00DA7EBF">
        <w:rPr>
          <w:rFonts w:ascii="Times New Roman" w:hAnsi="Times New Roman"/>
          <w:b/>
          <w:bCs/>
        </w:rPr>
        <w:t>Tahliye Projesi :</w:t>
      </w:r>
      <w:r w:rsidRPr="00DA7EBF">
        <w:rPr>
          <w:rFonts w:ascii="Times New Roman" w:hAnsi="Times New Roman"/>
        </w:rPr>
        <w:t xml:space="preserve"> Mimari proje üzerinde, kaçış yollarının, yangın merdivenlerinin, acil durum asansörlerinin, yangın dolaplarının, itfaiye su verme ve alma ağızlarının ve yangın pompalarının yerlerinin renkli olarak işaretlendiği projedir.</w:t>
      </w:r>
    </w:p>
    <w:p w:rsidR="005355E8" w:rsidRPr="00DA7EBF" w:rsidRDefault="00821686" w:rsidP="00DA7EBF">
      <w:pPr>
        <w:spacing w:line="276" w:lineRule="auto"/>
        <w:jc w:val="both"/>
        <w:rPr>
          <w:rFonts w:ascii="Times New Roman" w:hAnsi="Times New Roman"/>
        </w:rPr>
      </w:pPr>
      <w:r w:rsidRPr="00DA7EBF">
        <w:rPr>
          <w:rFonts w:ascii="Times New Roman" w:hAnsi="Times New Roman"/>
          <w:b/>
          <w:bCs/>
        </w:rPr>
        <w:t>Tehlike :</w:t>
      </w:r>
      <w:r w:rsidRPr="00DA7EBF">
        <w:rPr>
          <w:rFonts w:ascii="Times New Roman" w:hAnsi="Times New Roman"/>
        </w:rPr>
        <w:t xml:space="preserve"> İnsanların yaralanması, hastalanması, malın veya malzemenin zarar görmesi, iş yeri ortamının zarar görmesi veya bunların birlikte gerçekleşmesine sebep olabilecek potansiyel kaynak veya durumdur.</w:t>
      </w:r>
    </w:p>
    <w:p w:rsidR="00821686" w:rsidRPr="00DA7EBF" w:rsidRDefault="00821686" w:rsidP="00DA7EBF">
      <w:pPr>
        <w:pStyle w:val="bodytext2"/>
        <w:spacing w:before="0" w:beforeAutospacing="0" w:after="0" w:afterAutospacing="0" w:line="276" w:lineRule="auto"/>
        <w:jc w:val="both"/>
        <w:rPr>
          <w:szCs w:val="20"/>
        </w:rPr>
      </w:pPr>
      <w:r w:rsidRPr="00DA7EBF">
        <w:rPr>
          <w:b/>
          <w:bCs/>
          <w:szCs w:val="20"/>
        </w:rPr>
        <w:t xml:space="preserve">Tehlikeli Kimyasal Madde : </w:t>
      </w:r>
      <w:r w:rsidRPr="00DA7EBF">
        <w:rPr>
          <w:szCs w:val="20"/>
        </w:rPr>
        <w:t>Kimyasal, fiziko-kimyasal veya toksikolojik özellikleri ve kullanılma veya işyerinde bulundurulma şekli nedeni ile işçilerin sağlık ve güvenliği yönünden risk oluşturabilecek maddelerdir.</w:t>
      </w:r>
    </w:p>
    <w:p w:rsidR="00821686" w:rsidRPr="00DA7EBF" w:rsidRDefault="00821686" w:rsidP="00DA7EBF">
      <w:pPr>
        <w:spacing w:line="276" w:lineRule="auto"/>
        <w:jc w:val="both"/>
        <w:rPr>
          <w:rFonts w:ascii="Times New Roman" w:hAnsi="Times New Roman"/>
          <w:snapToGrid w:val="0"/>
        </w:rPr>
      </w:pPr>
      <w:r w:rsidRPr="00DA7EBF">
        <w:rPr>
          <w:rFonts w:ascii="Times New Roman" w:hAnsi="Times New Roman"/>
          <w:b/>
          <w:bCs/>
        </w:rPr>
        <w:t>Uyarı İşareti :</w:t>
      </w:r>
      <w:r w:rsidRPr="00DA7EBF">
        <w:rPr>
          <w:rFonts w:ascii="Times New Roman" w:hAnsi="Times New Roman"/>
          <w:snapToGrid w:val="0"/>
        </w:rPr>
        <w:t xml:space="preserve"> Bir tehlikeye neden olabilecek veya zarar verecek durum hakkında uyarıda bulunan işarettir.</w:t>
      </w:r>
    </w:p>
    <w:p w:rsidR="00821686" w:rsidRPr="00DA7EBF" w:rsidRDefault="00821686" w:rsidP="00DA7EBF">
      <w:pPr>
        <w:spacing w:line="276" w:lineRule="auto"/>
        <w:jc w:val="both"/>
        <w:rPr>
          <w:rFonts w:ascii="Times New Roman" w:hAnsi="Times New Roman"/>
        </w:rPr>
      </w:pPr>
      <w:r w:rsidRPr="00DA7EBF">
        <w:rPr>
          <w:rFonts w:ascii="Times New Roman" w:hAnsi="Times New Roman"/>
          <w:b/>
          <w:bCs/>
        </w:rPr>
        <w:t>Yasak İşareti :</w:t>
      </w:r>
      <w:r w:rsidRPr="00DA7EBF">
        <w:rPr>
          <w:rFonts w:ascii="Times New Roman" w:hAnsi="Times New Roman"/>
          <w:snapToGrid w:val="0"/>
        </w:rPr>
        <w:t xml:space="preserve"> Tehlikeye neden olacak veya tehlikeye maruz bırakacak bir davranışı yasaklayan işarettir.</w:t>
      </w:r>
    </w:p>
    <w:p w:rsidR="002D0EB0" w:rsidRPr="00DA7EBF" w:rsidRDefault="00821686" w:rsidP="00DA7EBF">
      <w:pPr>
        <w:spacing w:line="276" w:lineRule="auto"/>
        <w:jc w:val="both"/>
        <w:rPr>
          <w:rFonts w:ascii="Times New Roman" w:hAnsi="Times New Roman"/>
        </w:rPr>
      </w:pPr>
      <w:r w:rsidRPr="00DA7EBF">
        <w:rPr>
          <w:rFonts w:ascii="Times New Roman" w:hAnsi="Times New Roman"/>
          <w:b/>
          <w:bCs/>
        </w:rPr>
        <w:t>Zorlayıcı Travmalar :</w:t>
      </w:r>
      <w:r w:rsidRPr="00DA7EBF">
        <w:rPr>
          <w:rFonts w:ascii="Times New Roman" w:hAnsi="Times New Roman"/>
        </w:rPr>
        <w:t xml:space="preserve"> Göz yorgunluğu, kas gücünün aşırı kullanımı, uygun olmayan duruş biçimi, uzun süre ekranlı araç karşısında ara vermeden çalışma, aşırı iş yükü duygusu, zihinsel yorgunluk ve stres ile gürültü, ısı, nem ve aydınlatmanın neden </w:t>
      </w:r>
      <w:r w:rsidR="005355E8" w:rsidRPr="00DA7EBF">
        <w:rPr>
          <w:rFonts w:ascii="Times New Roman" w:hAnsi="Times New Roman"/>
        </w:rPr>
        <w:t>olduğu olumsuzlukların tümüdür.</w:t>
      </w:r>
    </w:p>
    <w:p w:rsidR="002D0EB0" w:rsidRDefault="002D0EB0" w:rsidP="00DA7EBF">
      <w:pPr>
        <w:spacing w:line="276" w:lineRule="auto"/>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rPr>
      </w:pPr>
    </w:p>
    <w:p w:rsidR="002D0EB0" w:rsidRPr="00DA7EBF" w:rsidRDefault="002D0EB0" w:rsidP="00DA7EBF">
      <w:pPr>
        <w:spacing w:line="276" w:lineRule="auto"/>
        <w:jc w:val="both"/>
        <w:rPr>
          <w:rFonts w:ascii="Times New Roman" w:hAnsi="Times New Roman"/>
          <w:b/>
          <w:bCs/>
        </w:rPr>
      </w:pPr>
      <w:r w:rsidRPr="00DA7EBF">
        <w:rPr>
          <w:rFonts w:ascii="Times New Roman" w:hAnsi="Times New Roman"/>
          <w:b/>
          <w:bCs/>
        </w:rPr>
        <w:t xml:space="preserve">4. İLGİLİ DOKÜMANLAR: </w:t>
      </w:r>
    </w:p>
    <w:p w:rsidR="002D0EB0" w:rsidRPr="00DA7EBF" w:rsidRDefault="002D0EB0" w:rsidP="00DA7EBF">
      <w:pPr>
        <w:spacing w:line="276" w:lineRule="auto"/>
        <w:jc w:val="both"/>
        <w:rPr>
          <w:rFonts w:ascii="Times New Roman" w:hAnsi="Times New Roman"/>
          <w:b/>
          <w:bCs/>
        </w:rPr>
      </w:pPr>
      <w:r w:rsidRPr="00DA7EBF">
        <w:rPr>
          <w:rFonts w:ascii="Times New Roman" w:hAnsi="Times New Roman"/>
          <w:b/>
          <w:bCs/>
        </w:rPr>
        <w:t xml:space="preserve">4.1 Standartlar </w:t>
      </w:r>
    </w:p>
    <w:p w:rsidR="002D0EB0" w:rsidRPr="00DA7EBF" w:rsidRDefault="002D0EB0" w:rsidP="00DA7EBF">
      <w:pPr>
        <w:numPr>
          <w:ilvl w:val="0"/>
          <w:numId w:val="2"/>
        </w:numPr>
        <w:tabs>
          <w:tab w:val="clear" w:pos="720"/>
        </w:tabs>
        <w:spacing w:line="276" w:lineRule="auto"/>
        <w:jc w:val="both"/>
        <w:rPr>
          <w:rFonts w:ascii="Times New Roman" w:hAnsi="Times New Roman"/>
        </w:rPr>
      </w:pPr>
      <w:r w:rsidRPr="00DA7EBF">
        <w:rPr>
          <w:rFonts w:ascii="Times New Roman" w:hAnsi="Times New Roman"/>
        </w:rPr>
        <w:t>TSE 18001:2007 İş Sağlığı ve Güvenliği Yönetim Sistemi Standardı</w:t>
      </w:r>
    </w:p>
    <w:p w:rsidR="002D0EB0" w:rsidRPr="00DA7EBF" w:rsidRDefault="002D0EB0" w:rsidP="00DA7EBF">
      <w:pPr>
        <w:spacing w:line="276" w:lineRule="auto"/>
        <w:jc w:val="both"/>
        <w:rPr>
          <w:rFonts w:ascii="Times New Roman" w:hAnsi="Times New Roman"/>
        </w:rPr>
      </w:pPr>
    </w:p>
    <w:p w:rsidR="002D0EB0" w:rsidRPr="00DA7EBF" w:rsidRDefault="002D0EB0" w:rsidP="00DA7EBF">
      <w:pPr>
        <w:spacing w:line="276" w:lineRule="auto"/>
        <w:jc w:val="both"/>
        <w:rPr>
          <w:rFonts w:ascii="Times New Roman" w:hAnsi="Times New Roman"/>
          <w:b/>
          <w:bCs/>
          <w:szCs w:val="24"/>
        </w:rPr>
      </w:pPr>
      <w:r w:rsidRPr="00DA7EBF">
        <w:rPr>
          <w:rFonts w:ascii="Times New Roman" w:hAnsi="Times New Roman"/>
          <w:b/>
          <w:bCs/>
          <w:szCs w:val="24"/>
        </w:rPr>
        <w:t>4.2 Yasal Mevzuat</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4857 sayılı İş Kanunu</w:t>
      </w:r>
    </w:p>
    <w:p w:rsidR="002D0EB0" w:rsidRPr="00DA7EBF" w:rsidRDefault="00E97B3F"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 xml:space="preserve">6331 sayılı </w:t>
      </w:r>
      <w:r w:rsidR="002D0EB0" w:rsidRPr="00DA7EBF">
        <w:rPr>
          <w:rFonts w:ascii="Times New Roman" w:hAnsi="Times New Roman"/>
          <w:szCs w:val="24"/>
        </w:rPr>
        <w:t xml:space="preserve">İşçi Sağlığı ve İş Güvenliği </w:t>
      </w:r>
      <w:r w:rsidRPr="00DA7EBF">
        <w:rPr>
          <w:rFonts w:ascii="Times New Roman" w:hAnsi="Times New Roman"/>
          <w:szCs w:val="24"/>
        </w:rPr>
        <w:t>Kanunu ve İlgili Mevzuat</w:t>
      </w:r>
    </w:p>
    <w:p w:rsidR="002D0EB0" w:rsidRPr="00DA7EBF" w:rsidRDefault="002D0EB0" w:rsidP="00DA7EBF">
      <w:pPr>
        <w:spacing w:line="276" w:lineRule="auto"/>
        <w:jc w:val="both"/>
        <w:rPr>
          <w:rFonts w:ascii="Times New Roman" w:hAnsi="Times New Roman"/>
          <w:szCs w:val="24"/>
        </w:rPr>
      </w:pPr>
    </w:p>
    <w:p w:rsidR="00D03DEB" w:rsidRPr="00DA7EBF" w:rsidRDefault="00D03DEB" w:rsidP="00DA7EBF">
      <w:pPr>
        <w:spacing w:line="276" w:lineRule="auto"/>
        <w:jc w:val="both"/>
        <w:rPr>
          <w:rFonts w:ascii="Times New Roman" w:hAnsi="Times New Roman"/>
          <w:b/>
          <w:bCs/>
          <w:szCs w:val="24"/>
        </w:rPr>
      </w:pPr>
      <w:r w:rsidRPr="00DA7EBF">
        <w:rPr>
          <w:rFonts w:ascii="Times New Roman" w:hAnsi="Times New Roman"/>
          <w:b/>
          <w:szCs w:val="24"/>
        </w:rPr>
        <w:t>5.</w:t>
      </w:r>
      <w:r w:rsidRPr="00DA7EBF">
        <w:rPr>
          <w:rFonts w:ascii="Times New Roman" w:hAnsi="Times New Roman"/>
          <w:b/>
          <w:bCs/>
          <w:szCs w:val="24"/>
        </w:rPr>
        <w:t xml:space="preserve"> İŞ SAĞLIĞI VE GÜVENLİĞİ KURULU </w:t>
      </w:r>
    </w:p>
    <w:p w:rsidR="00D03DEB" w:rsidRPr="00DA7EBF" w:rsidRDefault="00D03DEB" w:rsidP="00DA7EBF">
      <w:pPr>
        <w:spacing w:line="276" w:lineRule="auto"/>
        <w:jc w:val="both"/>
        <w:rPr>
          <w:rFonts w:ascii="Times New Roman" w:hAnsi="Times New Roman"/>
          <w:szCs w:val="24"/>
        </w:rPr>
      </w:pPr>
    </w:p>
    <w:p w:rsidR="00D03DEB" w:rsidRPr="00DA7EBF" w:rsidRDefault="00D03DEB" w:rsidP="00DA7EBF">
      <w:pPr>
        <w:spacing w:line="276" w:lineRule="auto"/>
        <w:ind w:firstLine="284"/>
        <w:jc w:val="both"/>
        <w:rPr>
          <w:rFonts w:ascii="Times New Roman" w:hAnsi="Times New Roman"/>
          <w:szCs w:val="24"/>
        </w:rPr>
      </w:pPr>
      <w:r w:rsidRPr="00DA7EBF">
        <w:rPr>
          <w:rFonts w:ascii="Times New Roman" w:hAnsi="Times New Roman"/>
          <w:szCs w:val="24"/>
        </w:rPr>
        <w:t xml:space="preserve">Mevzuat gereği, devamlı olarak en az 50 işçi çalışan ve altı aydan fazla sürekli işlerin yapıldığı işyerlerinde her işveren bir İş Sağlığı ve Güvenliği Kurulu kurmakla yükümlüdür. </w:t>
      </w:r>
    </w:p>
    <w:p w:rsidR="00D03DEB" w:rsidRPr="00DA7EBF" w:rsidRDefault="00D03DEB" w:rsidP="00DA7EBF">
      <w:pPr>
        <w:spacing w:line="276" w:lineRule="auto"/>
        <w:jc w:val="both"/>
        <w:rPr>
          <w:rFonts w:ascii="Times New Roman" w:hAnsi="Times New Roman"/>
          <w:b/>
          <w:szCs w:val="24"/>
        </w:rPr>
      </w:pPr>
    </w:p>
    <w:p w:rsidR="00D03DEB" w:rsidRPr="00DA7EBF" w:rsidRDefault="00972DF4" w:rsidP="00DA7EBF">
      <w:pPr>
        <w:spacing w:line="276" w:lineRule="auto"/>
        <w:ind w:firstLine="284"/>
        <w:jc w:val="both"/>
        <w:rPr>
          <w:rFonts w:ascii="Times New Roman" w:hAnsi="Times New Roman"/>
          <w:szCs w:val="24"/>
        </w:rPr>
      </w:pPr>
      <w:r w:rsidRPr="00DA7EBF">
        <w:rPr>
          <w:rFonts w:ascii="Times New Roman" w:hAnsi="Times New Roman"/>
          <w:szCs w:val="24"/>
        </w:rPr>
        <w:t>AKTÜRK RAPSODİ EVLERİ SİTE YÖNETİMİ</w:t>
      </w:r>
      <w:r w:rsidR="00D03DEB" w:rsidRPr="00DA7EBF">
        <w:rPr>
          <w:rFonts w:ascii="Times New Roman" w:hAnsi="Times New Roman"/>
          <w:szCs w:val="24"/>
        </w:rPr>
        <w:t xml:space="preserve"> işyerinde 1 adet İş Sağlığı ve Güvenliği Kurulu bulunmaktadır.  </w:t>
      </w:r>
    </w:p>
    <w:p w:rsidR="00D03DEB" w:rsidRPr="00DA7EBF" w:rsidRDefault="00D03DEB" w:rsidP="00DA7EBF">
      <w:pPr>
        <w:spacing w:line="276" w:lineRule="auto"/>
        <w:jc w:val="both"/>
        <w:rPr>
          <w:rFonts w:ascii="Times New Roman" w:hAnsi="Times New Roman"/>
          <w:b/>
          <w:bCs/>
          <w:szCs w:val="24"/>
        </w:rPr>
      </w:pPr>
    </w:p>
    <w:p w:rsidR="00D03DEB" w:rsidRPr="00DA7EBF" w:rsidRDefault="00D03DEB" w:rsidP="00DA7EBF">
      <w:pPr>
        <w:spacing w:line="276" w:lineRule="auto"/>
        <w:jc w:val="both"/>
        <w:rPr>
          <w:rFonts w:ascii="Times New Roman" w:hAnsi="Times New Roman"/>
          <w:b/>
          <w:bCs/>
          <w:szCs w:val="24"/>
        </w:rPr>
      </w:pPr>
      <w:r w:rsidRPr="00DA7EBF">
        <w:rPr>
          <w:rFonts w:ascii="Times New Roman" w:hAnsi="Times New Roman"/>
          <w:b/>
          <w:bCs/>
          <w:szCs w:val="24"/>
        </w:rPr>
        <w:t xml:space="preserve">  5.1 İSG Kurulunun Oluşumu </w:t>
      </w:r>
    </w:p>
    <w:p w:rsidR="00D03DEB" w:rsidRPr="00DA7EBF" w:rsidRDefault="00D03DEB" w:rsidP="00DA7EBF">
      <w:pPr>
        <w:spacing w:line="276" w:lineRule="auto"/>
        <w:jc w:val="both"/>
        <w:rPr>
          <w:rFonts w:ascii="Times New Roman" w:hAnsi="Times New Roman"/>
          <w:szCs w:val="24"/>
        </w:rPr>
      </w:pPr>
    </w:p>
    <w:p w:rsidR="00D03DEB" w:rsidRPr="00DA7EBF" w:rsidRDefault="00DD154E" w:rsidP="00DA7EBF">
      <w:pPr>
        <w:numPr>
          <w:ilvl w:val="0"/>
          <w:numId w:val="10"/>
        </w:numPr>
        <w:spacing w:line="276" w:lineRule="auto"/>
        <w:jc w:val="both"/>
        <w:rPr>
          <w:rFonts w:ascii="Times New Roman" w:hAnsi="Times New Roman"/>
          <w:szCs w:val="24"/>
        </w:rPr>
      </w:pPr>
      <w:r w:rsidRPr="00DA7EBF">
        <w:rPr>
          <w:rFonts w:ascii="Times New Roman" w:hAnsi="Times New Roman"/>
          <w:szCs w:val="24"/>
        </w:rPr>
        <w:t>İşveren veya İşveren Vekili</w:t>
      </w:r>
    </w:p>
    <w:p w:rsidR="00DD154E" w:rsidRPr="00DA7EBF" w:rsidRDefault="00DD154E" w:rsidP="00DA7EBF">
      <w:pPr>
        <w:spacing w:line="276" w:lineRule="auto"/>
        <w:ind w:left="720"/>
        <w:jc w:val="both"/>
        <w:rPr>
          <w:rFonts w:ascii="Times New Roman" w:hAnsi="Times New Roman"/>
          <w:szCs w:val="24"/>
        </w:rPr>
      </w:pPr>
      <w:r w:rsidRPr="00DA7EBF">
        <w:rPr>
          <w:rFonts w:ascii="Times New Roman" w:hAnsi="Times New Roman"/>
          <w:szCs w:val="24"/>
        </w:rPr>
        <w:t>Bu kişi kurul başkanıdır.</w:t>
      </w:r>
    </w:p>
    <w:p w:rsidR="00D03DEB" w:rsidRPr="00DA7EBF" w:rsidRDefault="00D03DEB" w:rsidP="00DA7EBF">
      <w:pPr>
        <w:numPr>
          <w:ilvl w:val="0"/>
          <w:numId w:val="10"/>
        </w:numPr>
        <w:spacing w:line="276" w:lineRule="auto"/>
        <w:jc w:val="both"/>
        <w:rPr>
          <w:rFonts w:ascii="Times New Roman" w:hAnsi="Times New Roman"/>
          <w:szCs w:val="24"/>
        </w:rPr>
      </w:pPr>
      <w:r w:rsidRPr="00DA7EBF">
        <w:rPr>
          <w:rFonts w:ascii="Times New Roman" w:hAnsi="Times New Roman"/>
          <w:szCs w:val="24"/>
        </w:rPr>
        <w:t xml:space="preserve">İş Güvenliği Uzmanı </w:t>
      </w:r>
    </w:p>
    <w:p w:rsidR="00DD154E" w:rsidRPr="00DA7EBF" w:rsidRDefault="00DD154E" w:rsidP="00DA7EBF">
      <w:pPr>
        <w:spacing w:line="276" w:lineRule="auto"/>
        <w:ind w:left="720"/>
        <w:jc w:val="both"/>
        <w:rPr>
          <w:rFonts w:ascii="Times New Roman" w:hAnsi="Times New Roman"/>
          <w:szCs w:val="24"/>
        </w:rPr>
      </w:pPr>
      <w:r w:rsidRPr="00DA7EBF">
        <w:rPr>
          <w:rFonts w:ascii="Times New Roman" w:hAnsi="Times New Roman"/>
          <w:szCs w:val="24"/>
        </w:rPr>
        <w:t>Bakanlıkça sertifikalandırılan Mühendis Mimar veya Teknik Elemandır.</w:t>
      </w:r>
    </w:p>
    <w:p w:rsidR="00D03DEB" w:rsidRPr="00DA7EBF" w:rsidRDefault="00D03DEB" w:rsidP="00DA7EBF">
      <w:pPr>
        <w:numPr>
          <w:ilvl w:val="0"/>
          <w:numId w:val="10"/>
        </w:numPr>
        <w:spacing w:line="276" w:lineRule="auto"/>
        <w:jc w:val="both"/>
        <w:rPr>
          <w:rFonts w:ascii="Times New Roman" w:hAnsi="Times New Roman"/>
          <w:szCs w:val="24"/>
        </w:rPr>
      </w:pPr>
      <w:r w:rsidRPr="00DA7EBF">
        <w:rPr>
          <w:rFonts w:ascii="Times New Roman" w:hAnsi="Times New Roman"/>
          <w:szCs w:val="24"/>
        </w:rPr>
        <w:t>İşyeri hekimi</w:t>
      </w:r>
    </w:p>
    <w:p w:rsidR="00DD154E" w:rsidRPr="00DA7EBF" w:rsidRDefault="00DD154E" w:rsidP="00DA7EBF">
      <w:pPr>
        <w:spacing w:line="276" w:lineRule="auto"/>
        <w:ind w:left="720"/>
        <w:jc w:val="both"/>
        <w:rPr>
          <w:rFonts w:ascii="Times New Roman" w:hAnsi="Times New Roman"/>
          <w:szCs w:val="24"/>
        </w:rPr>
      </w:pPr>
      <w:r w:rsidRPr="00DA7EBF">
        <w:rPr>
          <w:rFonts w:ascii="Times New Roman" w:hAnsi="Times New Roman"/>
          <w:szCs w:val="24"/>
        </w:rPr>
        <w:t>İşyeri Hekimliği sertifikası olan Doktordur.</w:t>
      </w:r>
    </w:p>
    <w:p w:rsidR="00D03DEB" w:rsidRPr="00DA7EBF" w:rsidRDefault="00D03DEB" w:rsidP="00DA7EBF">
      <w:pPr>
        <w:numPr>
          <w:ilvl w:val="0"/>
          <w:numId w:val="10"/>
        </w:numPr>
        <w:spacing w:line="276" w:lineRule="auto"/>
        <w:jc w:val="both"/>
        <w:rPr>
          <w:rFonts w:ascii="Times New Roman" w:hAnsi="Times New Roman"/>
          <w:szCs w:val="24"/>
        </w:rPr>
      </w:pPr>
      <w:r w:rsidRPr="00DA7EBF">
        <w:rPr>
          <w:rFonts w:ascii="Times New Roman" w:hAnsi="Times New Roman"/>
          <w:szCs w:val="24"/>
        </w:rPr>
        <w:t>İşçi Temsilcisi</w:t>
      </w:r>
    </w:p>
    <w:p w:rsidR="005355E8" w:rsidRPr="00DA7EBF" w:rsidRDefault="00DD154E" w:rsidP="00DA7EBF">
      <w:pPr>
        <w:spacing w:line="276" w:lineRule="auto"/>
        <w:ind w:left="720"/>
        <w:jc w:val="both"/>
        <w:rPr>
          <w:rFonts w:ascii="Times New Roman" w:hAnsi="Times New Roman"/>
          <w:szCs w:val="24"/>
        </w:rPr>
      </w:pPr>
      <w:r w:rsidRPr="00DA7EBF">
        <w:rPr>
          <w:rFonts w:ascii="Times New Roman" w:hAnsi="Times New Roman"/>
          <w:szCs w:val="24"/>
        </w:rPr>
        <w:t>İşçilerin yarısından fazlasının katıldığı bir seçimde çoğunlukla seçilen kişidir. Bir de yedeği seçilir.</w:t>
      </w:r>
    </w:p>
    <w:p w:rsidR="00D03DEB" w:rsidRPr="00DA7EBF" w:rsidRDefault="00972DF4" w:rsidP="00DA7EBF">
      <w:pPr>
        <w:numPr>
          <w:ilvl w:val="0"/>
          <w:numId w:val="10"/>
        </w:numPr>
        <w:spacing w:line="276" w:lineRule="auto"/>
        <w:jc w:val="both"/>
        <w:rPr>
          <w:rFonts w:ascii="Times New Roman" w:hAnsi="Times New Roman"/>
          <w:szCs w:val="24"/>
        </w:rPr>
      </w:pPr>
      <w:r w:rsidRPr="00DA7EBF">
        <w:rPr>
          <w:rFonts w:ascii="Times New Roman" w:hAnsi="Times New Roman"/>
          <w:szCs w:val="24"/>
        </w:rPr>
        <w:t>Sivil Savunma Uzmanı</w:t>
      </w:r>
    </w:p>
    <w:p w:rsidR="00DD154E" w:rsidRPr="00DA7EBF" w:rsidRDefault="00972DF4" w:rsidP="00DA7EBF">
      <w:pPr>
        <w:spacing w:line="276" w:lineRule="auto"/>
        <w:ind w:left="720"/>
        <w:jc w:val="both"/>
        <w:rPr>
          <w:rFonts w:ascii="Times New Roman" w:hAnsi="Times New Roman"/>
          <w:szCs w:val="24"/>
        </w:rPr>
      </w:pPr>
      <w:r w:rsidRPr="00DA7EBF">
        <w:rPr>
          <w:rFonts w:ascii="Times New Roman" w:hAnsi="Times New Roman"/>
          <w:szCs w:val="24"/>
        </w:rPr>
        <w:t>Deprem, savaş ve doğal afet gibi olaylarda sivil savunma müdürlüklerinin istekleri doğrultusunda verilen eğitimleri alan kişidir.</w:t>
      </w:r>
      <w:r w:rsidR="00E44291" w:rsidRPr="00DA7EBF">
        <w:rPr>
          <w:rFonts w:ascii="Times New Roman" w:hAnsi="Times New Roman"/>
          <w:szCs w:val="24"/>
        </w:rPr>
        <w:t xml:space="preserve"> İşyerinde bu görevi yapan kişi eğitim almamış olsa bile işveren işyerinde ilan etmek şartıyla çalışanlardan birini sivil savunma uzmanı olarak atayabilir.</w:t>
      </w:r>
    </w:p>
    <w:p w:rsidR="00D03DEB" w:rsidRPr="00DA7EBF" w:rsidRDefault="00D03DEB" w:rsidP="00DA7EBF">
      <w:pPr>
        <w:numPr>
          <w:ilvl w:val="0"/>
          <w:numId w:val="10"/>
        </w:numPr>
        <w:spacing w:line="276" w:lineRule="auto"/>
        <w:jc w:val="both"/>
        <w:rPr>
          <w:rFonts w:ascii="Times New Roman" w:hAnsi="Times New Roman"/>
          <w:szCs w:val="24"/>
        </w:rPr>
      </w:pPr>
      <w:r w:rsidRPr="00DA7EBF">
        <w:rPr>
          <w:rFonts w:ascii="Times New Roman" w:hAnsi="Times New Roman"/>
          <w:szCs w:val="24"/>
        </w:rPr>
        <w:t>Yönetimin belirli işlevler üzerinden uygun gördüğü Temsilci</w:t>
      </w:r>
    </w:p>
    <w:p w:rsidR="00D03DEB" w:rsidRPr="00DA7EBF" w:rsidRDefault="004D40F6" w:rsidP="00DA7EBF">
      <w:pPr>
        <w:spacing w:line="276" w:lineRule="auto"/>
        <w:ind w:left="720"/>
        <w:jc w:val="both"/>
        <w:rPr>
          <w:rFonts w:ascii="Times New Roman" w:hAnsi="Times New Roman"/>
          <w:szCs w:val="24"/>
        </w:rPr>
      </w:pPr>
      <w:r w:rsidRPr="00DA7EBF">
        <w:rPr>
          <w:rFonts w:ascii="Times New Roman" w:hAnsi="Times New Roman"/>
          <w:szCs w:val="24"/>
        </w:rPr>
        <w:t>Personel müdürü, insan kaynakları, mali ve idari işler diye adlandırı</w:t>
      </w:r>
      <w:r w:rsidR="00E44291" w:rsidRPr="00DA7EBF">
        <w:rPr>
          <w:rFonts w:ascii="Times New Roman" w:hAnsi="Times New Roman"/>
          <w:szCs w:val="24"/>
        </w:rPr>
        <w:t>lan bölüm sorumlularından biri.</w:t>
      </w:r>
    </w:p>
    <w:p w:rsidR="00D03DEB" w:rsidRDefault="00D03DEB" w:rsidP="00DA7EBF">
      <w:pPr>
        <w:tabs>
          <w:tab w:val="left" w:pos="2790"/>
        </w:tabs>
        <w:spacing w:line="276" w:lineRule="auto"/>
        <w:ind w:firstLine="284"/>
        <w:jc w:val="both"/>
        <w:rPr>
          <w:rFonts w:ascii="Times New Roman" w:hAnsi="Times New Roman"/>
          <w:szCs w:val="24"/>
        </w:rPr>
      </w:pPr>
      <w:r w:rsidRPr="00DA7EBF">
        <w:rPr>
          <w:rFonts w:ascii="Times New Roman" w:hAnsi="Times New Roman"/>
          <w:szCs w:val="24"/>
          <w:lang w:eastAsia="tr-TR"/>
        </w:rPr>
        <w:t xml:space="preserve">        İş güvenliği uzmanının tam zamanlı çalışma zorunluluğu olmayan işyerlerinde ise kurul sekretaryası; insan kaynakları, personel</w:t>
      </w:r>
      <w:r w:rsidR="004D40F6" w:rsidRPr="00DA7EBF">
        <w:rPr>
          <w:rFonts w:ascii="Times New Roman" w:hAnsi="Times New Roman"/>
          <w:szCs w:val="24"/>
          <w:lang w:eastAsia="tr-TR"/>
        </w:rPr>
        <w:t xml:space="preserve"> müdürü, mali</w:t>
      </w:r>
      <w:r w:rsidRPr="00DA7EBF">
        <w:rPr>
          <w:rFonts w:ascii="Times New Roman" w:hAnsi="Times New Roman"/>
          <w:szCs w:val="24"/>
          <w:lang w:eastAsia="tr-TR"/>
        </w:rPr>
        <w:t xml:space="preserve"> ve idari işleri yürütmekle görevli bir kişi tarafından yürütülür.</w:t>
      </w:r>
      <w:r w:rsidRPr="00DA7EBF">
        <w:rPr>
          <w:rFonts w:ascii="Times New Roman" w:hAnsi="Times New Roman"/>
          <w:szCs w:val="24"/>
        </w:rPr>
        <w:tab/>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tabs>
          <w:tab w:val="left" w:pos="2790"/>
        </w:tabs>
        <w:spacing w:line="276" w:lineRule="auto"/>
        <w:ind w:firstLine="284"/>
        <w:jc w:val="both"/>
        <w:rPr>
          <w:rFonts w:ascii="Times New Roman" w:hAnsi="Times New Roman"/>
          <w:szCs w:val="24"/>
        </w:rPr>
      </w:pPr>
    </w:p>
    <w:p w:rsidR="002D0EB0" w:rsidRPr="00DA7EBF" w:rsidRDefault="002D0EB0" w:rsidP="00DA7EBF">
      <w:pPr>
        <w:spacing w:line="276" w:lineRule="auto"/>
        <w:jc w:val="both"/>
        <w:rPr>
          <w:rFonts w:ascii="Times New Roman" w:hAnsi="Times New Roman"/>
          <w:szCs w:val="24"/>
        </w:rPr>
      </w:pPr>
    </w:p>
    <w:p w:rsidR="00D03DEB" w:rsidRPr="00DA7EBF" w:rsidRDefault="0065454A" w:rsidP="00DA7EBF">
      <w:pPr>
        <w:spacing w:line="276" w:lineRule="auto"/>
        <w:jc w:val="both"/>
        <w:rPr>
          <w:rFonts w:ascii="Times New Roman" w:hAnsi="Times New Roman"/>
          <w:b/>
          <w:bCs/>
          <w:szCs w:val="24"/>
        </w:rPr>
      </w:pPr>
      <w:r w:rsidRPr="00DA7EBF">
        <w:rPr>
          <w:rFonts w:ascii="Times New Roman" w:hAnsi="Times New Roman"/>
          <w:b/>
          <w:bCs/>
          <w:szCs w:val="24"/>
        </w:rPr>
        <w:t xml:space="preserve">  5.2</w:t>
      </w:r>
      <w:r w:rsidR="00D03DEB" w:rsidRPr="00DA7EBF">
        <w:rPr>
          <w:rFonts w:ascii="Times New Roman" w:hAnsi="Times New Roman"/>
          <w:b/>
          <w:bCs/>
          <w:szCs w:val="24"/>
        </w:rPr>
        <w:t xml:space="preserve"> İSG Kurulunun Görev ve Yetkileri</w:t>
      </w:r>
    </w:p>
    <w:p w:rsidR="00D03DEB" w:rsidRPr="00DA7EBF" w:rsidRDefault="00D03DEB" w:rsidP="00DA7EBF">
      <w:pPr>
        <w:spacing w:line="276" w:lineRule="auto"/>
        <w:jc w:val="both"/>
        <w:rPr>
          <w:rFonts w:ascii="Times New Roman" w:hAnsi="Times New Roman"/>
          <w:szCs w:val="24"/>
        </w:rPr>
      </w:pP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 xml:space="preserve">İşyerinin niteliğine uygun bir İSG </w:t>
      </w:r>
      <w:r w:rsidRPr="00DA7EBF">
        <w:rPr>
          <w:rFonts w:ascii="Times New Roman" w:hAnsi="Times New Roman"/>
          <w:bCs/>
          <w:szCs w:val="24"/>
        </w:rPr>
        <w:t>iç yönetmelik</w:t>
      </w:r>
      <w:r w:rsidRPr="00DA7EBF">
        <w:rPr>
          <w:rFonts w:ascii="Times New Roman" w:hAnsi="Times New Roman"/>
          <w:szCs w:val="24"/>
        </w:rPr>
        <w:t xml:space="preserve"> taslağı hazırlamaktan, işverenin veya işveren vekilinin onayına sunmak ve iç yönetmeliğin uygulanmasını izlemek, izleme sonuçlarını rapor haline getirip alınması gereken tedbirleri belirlemek ve kurul gündemine almaktan,</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İSG konularında işyerinde çalışanlara yol göstermekten,</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İşyerinde İSG’ ne ilişkin tehlikeleri ve önlemleri değerlendirmek, tedbirleri belirlemek, işveren veya işveren vekiline bildirimde bulunmaktan,</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İşyerinde meydana gelen her iş kazası ve tehlikeli vaka veya meslek hastalığında yahut İSG ile ilgili bir tehlike halinde gerekli araştırma ve incelemeyi yapmak, alınması gereken tedbirleri bir raporla tespit ederek işveren veya işveren vekiline vermekten,</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İşyerinde İSG eğitimlerini planlamak, bu konu ve kurallarla ilgili programları hazırlamak, işveren veya işveren vekilinin onayına sunmak ve bu programların uygulanmasını izlemekten,</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Tesislerde yapılacak bakım ve onarım çalışmalarında gerekli güvenlik tedbirlerini planlamak ve bu tedbirlerin uygulamalarını kontrol etmekten,</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İşyerinde yangınla, doğal afetlerle, sabotaj ve benzerleri ile ilgili tedbirlerin yeterliliğini ve ekiplerin çalışmalarını izlemekten,</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 xml:space="preserve">İşyerinin sağlık ve güvenlik durumuyla ilgili </w:t>
      </w:r>
      <w:r w:rsidRPr="00DA7EBF">
        <w:rPr>
          <w:rFonts w:ascii="Times New Roman" w:hAnsi="Times New Roman"/>
          <w:bCs/>
          <w:szCs w:val="24"/>
        </w:rPr>
        <w:t>yıllık çalışma rapor</w:t>
      </w:r>
      <w:r w:rsidRPr="00DA7EBF">
        <w:rPr>
          <w:rFonts w:ascii="Times New Roman" w:hAnsi="Times New Roman"/>
          <w:szCs w:val="24"/>
        </w:rPr>
        <w:t>u hazırlamak, o yılki çalışmaları değerlendirmek, elde edilen tecrübeye göre ertesi yılın çalışma programında yer alacak hususları ve gündemi tespit etmek, yıllık faaliyet planı hazırlamak, işverene teklifte bulunmak, planlanan gündemin yürütülmesini sağlamak ve uygulanmasını değerlendirmek, tesislerin bakım ve onarımının yapılabilmesi için uygun bir takvim belirlemek / önermek,</w:t>
      </w:r>
    </w:p>
    <w:p w:rsidR="00D03DEB" w:rsidRPr="00DA7EBF" w:rsidRDefault="00D03DEB" w:rsidP="00DA7EBF">
      <w:pPr>
        <w:numPr>
          <w:ilvl w:val="0"/>
          <w:numId w:val="11"/>
        </w:numPr>
        <w:spacing w:line="276" w:lineRule="auto"/>
        <w:jc w:val="both"/>
        <w:rPr>
          <w:rFonts w:ascii="Times New Roman" w:hAnsi="Times New Roman"/>
          <w:szCs w:val="24"/>
        </w:rPr>
      </w:pPr>
      <w:r w:rsidRPr="00DA7EBF">
        <w:rPr>
          <w:rFonts w:ascii="Times New Roman" w:hAnsi="Times New Roman"/>
          <w:szCs w:val="24"/>
        </w:rPr>
        <w:t>İşçilerin, işyerinde İSG açısından sağlıklarını bozacak ve/veya vücut bütünlüğünü tehlikeye sokacak yakın, acil ve hayati bir tehlike ile karşı karşıya kalmalarını İSG Kuruluna iletmeleri halinde, aynı gün acilen toplanmak, karar vermek, kararı işçiye yazılı olarak bildirmekten,</w:t>
      </w:r>
    </w:p>
    <w:p w:rsidR="00D03DEB" w:rsidRPr="00DA7EBF" w:rsidRDefault="00D03DEB" w:rsidP="00DA7EBF">
      <w:pPr>
        <w:spacing w:line="276" w:lineRule="auto"/>
        <w:ind w:left="720"/>
        <w:jc w:val="both"/>
        <w:rPr>
          <w:rFonts w:ascii="Times New Roman" w:hAnsi="Times New Roman"/>
          <w:szCs w:val="24"/>
        </w:rPr>
      </w:pPr>
      <w:r w:rsidRPr="00DA7EBF">
        <w:rPr>
          <w:rFonts w:ascii="Times New Roman" w:hAnsi="Times New Roman"/>
          <w:szCs w:val="24"/>
        </w:rPr>
        <w:t>sorumludur.</w:t>
      </w:r>
    </w:p>
    <w:p w:rsidR="00D03DEB" w:rsidRPr="00DA7EBF" w:rsidRDefault="00D03DEB" w:rsidP="00DA7EBF">
      <w:pPr>
        <w:spacing w:line="276" w:lineRule="auto"/>
        <w:jc w:val="both"/>
        <w:rPr>
          <w:rFonts w:ascii="Times New Roman" w:hAnsi="Times New Roman"/>
          <w:b/>
          <w:bCs/>
          <w:szCs w:val="24"/>
        </w:rPr>
      </w:pPr>
    </w:p>
    <w:p w:rsidR="00D03DEB" w:rsidRPr="00DA7EBF" w:rsidRDefault="0065454A" w:rsidP="00DA7EBF">
      <w:pPr>
        <w:spacing w:line="276" w:lineRule="auto"/>
        <w:jc w:val="both"/>
        <w:rPr>
          <w:rFonts w:ascii="Times New Roman" w:hAnsi="Times New Roman"/>
          <w:b/>
          <w:bCs/>
          <w:szCs w:val="24"/>
        </w:rPr>
      </w:pPr>
      <w:r w:rsidRPr="00DA7EBF">
        <w:rPr>
          <w:rFonts w:ascii="Times New Roman" w:hAnsi="Times New Roman"/>
          <w:b/>
          <w:bCs/>
          <w:szCs w:val="24"/>
        </w:rPr>
        <w:t xml:space="preserve">  5.3</w:t>
      </w:r>
      <w:r w:rsidR="00D03DEB" w:rsidRPr="00DA7EBF">
        <w:rPr>
          <w:rFonts w:ascii="Times New Roman" w:hAnsi="Times New Roman"/>
          <w:b/>
          <w:bCs/>
          <w:szCs w:val="24"/>
        </w:rPr>
        <w:t xml:space="preserve"> İSG Kurulunun Yükümlülüğü </w:t>
      </w:r>
    </w:p>
    <w:p w:rsidR="00D03DEB" w:rsidRPr="00DA7EBF" w:rsidRDefault="00D03DEB" w:rsidP="00DA7EBF">
      <w:pPr>
        <w:spacing w:line="276" w:lineRule="auto"/>
        <w:jc w:val="both"/>
        <w:rPr>
          <w:rFonts w:ascii="Times New Roman" w:hAnsi="Times New Roman"/>
          <w:szCs w:val="24"/>
        </w:rPr>
      </w:pPr>
    </w:p>
    <w:p w:rsidR="00D03DEB" w:rsidRPr="00DA7EBF" w:rsidRDefault="00D03DEB" w:rsidP="00DA7EBF">
      <w:pPr>
        <w:numPr>
          <w:ilvl w:val="0"/>
          <w:numId w:val="12"/>
        </w:numPr>
        <w:spacing w:line="276" w:lineRule="auto"/>
        <w:jc w:val="both"/>
        <w:rPr>
          <w:rFonts w:ascii="Times New Roman" w:hAnsi="Times New Roman"/>
          <w:szCs w:val="24"/>
        </w:rPr>
      </w:pPr>
      <w:r w:rsidRPr="00DA7EBF">
        <w:rPr>
          <w:rFonts w:ascii="Times New Roman" w:hAnsi="Times New Roman"/>
          <w:szCs w:val="24"/>
        </w:rPr>
        <w:t xml:space="preserve">Yapacakları tekliflerde, bulunacakları tavsiyelerde ve verecekleri kararlarda işyerinin durumunu ve işverenin olanaklarını göz önünde bulundurmak, </w:t>
      </w:r>
    </w:p>
    <w:p w:rsidR="00D03DEB" w:rsidRDefault="00D03DEB" w:rsidP="00DA7EBF">
      <w:pPr>
        <w:numPr>
          <w:ilvl w:val="0"/>
          <w:numId w:val="12"/>
        </w:numPr>
        <w:spacing w:line="276" w:lineRule="auto"/>
        <w:jc w:val="both"/>
        <w:rPr>
          <w:rFonts w:ascii="Times New Roman" w:hAnsi="Times New Roman"/>
          <w:szCs w:val="24"/>
        </w:rPr>
      </w:pPr>
      <w:r w:rsidRPr="00DA7EBF">
        <w:rPr>
          <w:rFonts w:ascii="Times New Roman" w:hAnsi="Times New Roman"/>
          <w:szCs w:val="24"/>
        </w:rPr>
        <w:t>Görevleri nedeniyle öğrendikleri mesleki tekniklere ve çalışma metotlarına ilişkin sırları gizli tutmak,</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szCs w:val="24"/>
        </w:rPr>
      </w:pPr>
    </w:p>
    <w:p w:rsidR="00D03DEB" w:rsidRPr="00DA7EBF" w:rsidRDefault="00D03DEB" w:rsidP="00DA7EBF">
      <w:pPr>
        <w:numPr>
          <w:ilvl w:val="0"/>
          <w:numId w:val="12"/>
        </w:numPr>
        <w:spacing w:line="276" w:lineRule="auto"/>
        <w:jc w:val="both"/>
        <w:rPr>
          <w:rFonts w:ascii="Times New Roman" w:hAnsi="Times New Roman"/>
          <w:szCs w:val="24"/>
        </w:rPr>
      </w:pPr>
      <w:r w:rsidRPr="00DA7EBF">
        <w:rPr>
          <w:rFonts w:ascii="Times New Roman" w:hAnsi="Times New Roman"/>
          <w:szCs w:val="24"/>
        </w:rPr>
        <w:t>İSG denetimine yetkili iş müfettişlerinin, işyerlerinde yapacakları çalışmaları kolaylaştırmak ve onlara yardımcı olmakla yükümlüdür.</w:t>
      </w:r>
    </w:p>
    <w:p w:rsidR="00D03DEB" w:rsidRPr="00DA7EBF" w:rsidRDefault="00D03DEB" w:rsidP="00DA7EBF">
      <w:pPr>
        <w:spacing w:line="276" w:lineRule="auto"/>
        <w:jc w:val="both"/>
        <w:rPr>
          <w:rFonts w:ascii="Times New Roman" w:hAnsi="Times New Roman"/>
          <w:szCs w:val="24"/>
        </w:rPr>
      </w:pPr>
    </w:p>
    <w:p w:rsidR="002D0EB0" w:rsidRPr="00DA7EBF" w:rsidRDefault="003B327D" w:rsidP="00DA7EBF">
      <w:pPr>
        <w:spacing w:line="276" w:lineRule="auto"/>
        <w:jc w:val="both"/>
        <w:rPr>
          <w:rFonts w:ascii="Times New Roman" w:hAnsi="Times New Roman"/>
          <w:b/>
          <w:bCs/>
          <w:szCs w:val="24"/>
        </w:rPr>
      </w:pPr>
      <w:r w:rsidRPr="00DA7EBF">
        <w:rPr>
          <w:rFonts w:ascii="Times New Roman" w:hAnsi="Times New Roman"/>
          <w:b/>
          <w:bCs/>
          <w:szCs w:val="24"/>
        </w:rPr>
        <w:t>5.</w:t>
      </w:r>
      <w:r w:rsidR="0065454A" w:rsidRPr="00DA7EBF">
        <w:rPr>
          <w:rFonts w:ascii="Times New Roman" w:hAnsi="Times New Roman"/>
          <w:b/>
          <w:bCs/>
          <w:szCs w:val="24"/>
        </w:rPr>
        <w:t>4</w:t>
      </w:r>
      <w:r w:rsidRPr="00DA7EBF">
        <w:rPr>
          <w:rFonts w:ascii="Times New Roman" w:hAnsi="Times New Roman"/>
          <w:b/>
          <w:bCs/>
          <w:szCs w:val="24"/>
        </w:rPr>
        <w:t xml:space="preserve"> </w:t>
      </w:r>
      <w:r w:rsidR="0065454A" w:rsidRPr="00DA7EBF">
        <w:rPr>
          <w:rFonts w:ascii="Times New Roman" w:hAnsi="Times New Roman"/>
          <w:b/>
          <w:bCs/>
          <w:szCs w:val="24"/>
        </w:rPr>
        <w:t>Sorumluluklar</w:t>
      </w:r>
    </w:p>
    <w:p w:rsidR="00D03DEB" w:rsidRPr="00DA7EBF" w:rsidRDefault="00D03DEB" w:rsidP="00DA7EBF">
      <w:pPr>
        <w:spacing w:line="276" w:lineRule="auto"/>
        <w:jc w:val="both"/>
        <w:rPr>
          <w:rFonts w:ascii="Times New Roman" w:hAnsi="Times New Roman"/>
          <w:b/>
          <w:bCs/>
          <w:szCs w:val="24"/>
        </w:rPr>
      </w:pPr>
    </w:p>
    <w:p w:rsidR="00D03DEB" w:rsidRPr="00DA7EBF" w:rsidRDefault="00D03DEB" w:rsidP="00DA7EBF">
      <w:pPr>
        <w:spacing w:line="276" w:lineRule="auto"/>
        <w:jc w:val="both"/>
        <w:rPr>
          <w:rFonts w:ascii="Times New Roman" w:hAnsi="Times New Roman"/>
          <w:b/>
          <w:bCs/>
          <w:szCs w:val="24"/>
        </w:rPr>
      </w:pPr>
      <w:r w:rsidRPr="00DA7EBF">
        <w:rPr>
          <w:rFonts w:ascii="Times New Roman" w:hAnsi="Times New Roman"/>
          <w:b/>
          <w:bCs/>
          <w:szCs w:val="24"/>
        </w:rPr>
        <w:t xml:space="preserve">  5.</w:t>
      </w:r>
      <w:r w:rsidR="0065454A" w:rsidRPr="00DA7EBF">
        <w:rPr>
          <w:rFonts w:ascii="Times New Roman" w:hAnsi="Times New Roman"/>
          <w:b/>
          <w:bCs/>
          <w:szCs w:val="24"/>
        </w:rPr>
        <w:t>4</w:t>
      </w:r>
      <w:r w:rsidRPr="00DA7EBF">
        <w:rPr>
          <w:rFonts w:ascii="Times New Roman" w:hAnsi="Times New Roman"/>
          <w:b/>
          <w:bCs/>
          <w:szCs w:val="24"/>
        </w:rPr>
        <w:t>.1 Yönetim</w:t>
      </w:r>
    </w:p>
    <w:p w:rsidR="00D03DEB" w:rsidRPr="00DA7EBF" w:rsidRDefault="00D03DEB" w:rsidP="00DA7EBF">
      <w:pPr>
        <w:spacing w:line="276" w:lineRule="auto"/>
        <w:jc w:val="both"/>
        <w:rPr>
          <w:rFonts w:ascii="Times New Roman" w:hAnsi="Times New Roman"/>
          <w:b/>
          <w:bCs/>
          <w:szCs w:val="24"/>
        </w:rPr>
      </w:pPr>
    </w:p>
    <w:p w:rsidR="00D03DEB" w:rsidRPr="00DA7EBF" w:rsidRDefault="00885871" w:rsidP="00DA7EBF">
      <w:pPr>
        <w:spacing w:line="276" w:lineRule="auto"/>
        <w:jc w:val="both"/>
        <w:rPr>
          <w:rFonts w:ascii="Times New Roman" w:eastAsia="Arial Unicode MS" w:hAnsi="Times New Roman"/>
          <w:szCs w:val="24"/>
        </w:rPr>
      </w:pPr>
      <w:r w:rsidRPr="00DA7EBF">
        <w:rPr>
          <w:rFonts w:ascii="Times New Roman" w:eastAsia="Arial Unicode MS" w:hAnsi="Times New Roman"/>
          <w:szCs w:val="24"/>
        </w:rPr>
        <w:t xml:space="preserve">            </w:t>
      </w:r>
      <w:r w:rsidR="00D03DEB" w:rsidRPr="00DA7EBF">
        <w:rPr>
          <w:rFonts w:ascii="Times New Roman" w:eastAsia="Arial Unicode MS" w:hAnsi="Times New Roman"/>
          <w:szCs w:val="24"/>
        </w:rPr>
        <w:t>İşverenler/ Yöneticiler;</w:t>
      </w:r>
    </w:p>
    <w:p w:rsidR="00D03DEB" w:rsidRPr="00DA7EBF" w:rsidRDefault="00D03DEB" w:rsidP="00DA7EBF">
      <w:pPr>
        <w:numPr>
          <w:ilvl w:val="0"/>
          <w:numId w:val="4"/>
        </w:numPr>
        <w:tabs>
          <w:tab w:val="clear" w:pos="720"/>
        </w:tabs>
        <w:spacing w:line="276" w:lineRule="auto"/>
        <w:jc w:val="both"/>
        <w:rPr>
          <w:rFonts w:ascii="Times New Roman" w:eastAsia="Arial Unicode MS" w:hAnsi="Times New Roman"/>
          <w:szCs w:val="24"/>
        </w:rPr>
      </w:pPr>
      <w:r w:rsidRPr="00DA7EBF">
        <w:rPr>
          <w:rFonts w:ascii="Times New Roman" w:eastAsia="Arial Unicode MS" w:hAnsi="Times New Roman"/>
          <w:szCs w:val="24"/>
        </w:rPr>
        <w:t>İşyerinde iş sağlığı ve güvenliğinin sağlanması için gerekli her türlü önlemi almak, araç ve gereçleri noksansız bulundurmaktan,</w:t>
      </w:r>
    </w:p>
    <w:p w:rsidR="00D03DEB" w:rsidRPr="00DA7EBF" w:rsidRDefault="00D03DEB" w:rsidP="00DA7EBF">
      <w:pPr>
        <w:numPr>
          <w:ilvl w:val="0"/>
          <w:numId w:val="4"/>
        </w:numPr>
        <w:tabs>
          <w:tab w:val="clear" w:pos="720"/>
        </w:tabs>
        <w:spacing w:line="276" w:lineRule="auto"/>
        <w:jc w:val="both"/>
        <w:rPr>
          <w:rFonts w:ascii="Times New Roman" w:eastAsia="Arial Unicode MS" w:hAnsi="Times New Roman"/>
        </w:rPr>
      </w:pPr>
      <w:r w:rsidRPr="00DA7EBF">
        <w:rPr>
          <w:rFonts w:ascii="Times New Roman" w:eastAsia="Arial Unicode MS" w:hAnsi="Times New Roman"/>
        </w:rPr>
        <w:t>İşyerinde alınan İSG önlemlerine uyulup uyulmadığını denetlemekten,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Çalışanları, yasal hak ve sorumlulukları konusunda bilgilendirmekten, onların karşı karşıya bulundukları mesleki riskler ve bunlarla ilgili alınması gerekli tedbirler konusunda işyerlerinde İSG eğitim programlarının yerine getirilmesini sağlamaktan,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Eğitimlerin düzenlenmesini, çalışanların bu programlara katılmasını sağlamak ve verilecek eğitim için uygun yer, araç ve gereç temin etmekten, bu eğitimleri özellikle;</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İşe başlanmadan önce,</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Çalışma yeri veya iş değişikliğinde,</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İş ekipmanlarının değişmesi halinde,</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Yeni teknoloji uygulanması halinde, yapmaktan,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Alt işverene ait çalışanların eğitimlerini takip etmekten,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Eğitimleri, değişen ve yeni ortaya çıkan risklere uygun olarak yenilemek ve gerektiğinde periyodik olarak tekrarlanmasını sağlamaktan,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Sağlık ve güvenlik önlemlerinin değişen şartlara uygun hale getirilmesi ve mevcut durumun sürekli iyileştirilmesi amaç ve çalışması içerisinde olmaktan,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Sağlık ve güvenliğin korunması ile ilgili önlemlerin alınmasında aşağıdaki genel prensiplere uymaktan;</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Risklerin önlenmesi,</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Önlenmesi mümkün olmayan risklerin değerlendirilmesi,</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Risklerle kaynağında mücadele edilmesi,</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İşin kişilere uygun hale getirilmesi için özellikle işyerlerinin tasarımında, iş ekipmanları, çalışma şekli ve üretim metotlarının seçiminde özen gösterilmesi, özellikle de monoton çalışma ve önceden belirlenmiş üretim temposunun hafifletilerek bunların sağlığa olumsuz etkilerinin en aza indirilmesi,</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Teknik gelişmelere uyum sağlanması ve tehlikeli olanların, tehlikesiz veya daha az tehlikeli olanlarla değiştirilmesi,</w:t>
      </w:r>
    </w:p>
    <w:p w:rsidR="00D03DEB"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Teknolojinin, iş organizasyonunun, çalışma şartlarının, sosyal ilişkilerin ve çalışma ortamı ile ilgili faktörlerin etkilerini kapsayan genel bir önleme politikasının geliştirilmesi,</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1440"/>
        <w:jc w:val="both"/>
        <w:rPr>
          <w:rFonts w:ascii="Times New Roman" w:hAnsi="Times New Roman"/>
        </w:rPr>
      </w:pP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Toplu korunma önlemlerine, kişisel korunma önlemlerine göre öncelik verilmesi,</w:t>
      </w:r>
    </w:p>
    <w:p w:rsidR="00D03DEB" w:rsidRPr="00DA7EBF" w:rsidRDefault="00D03DEB" w:rsidP="00DA7EBF">
      <w:pPr>
        <w:numPr>
          <w:ilvl w:val="1"/>
          <w:numId w:val="4"/>
        </w:numPr>
        <w:tabs>
          <w:tab w:val="clear" w:pos="1440"/>
        </w:tabs>
        <w:spacing w:line="276" w:lineRule="auto"/>
        <w:jc w:val="both"/>
        <w:rPr>
          <w:rFonts w:ascii="Times New Roman" w:hAnsi="Times New Roman"/>
        </w:rPr>
      </w:pPr>
      <w:r w:rsidRPr="00DA7EBF">
        <w:rPr>
          <w:rFonts w:ascii="Times New Roman" w:hAnsi="Times New Roman"/>
        </w:rPr>
        <w:t>İşçilere uygun talimatların verilmesi,</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Kullanılacak iş ekipmanının, kimyasal madde ve preparatların seçimi, işyerindeki çalışma düzeni gibi konular da dahil işçilerin sağlık ve güvenliği yönünden tüm risklerinin değerlendirmekten,</w:t>
      </w:r>
    </w:p>
    <w:p w:rsidR="005355E8"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Bir işçiye herhangi bir görev verirken, işçinin sağlık ve güvenlik yönünden uygunluğunu göz önüne almaktan,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Yeni teknolojinin planlanması ve uygulanmasında, seçilecek iş ekipmanının çalışma ortam ve koşullarına, işçilerin sağlığı ve güvenliğine etkisi konusunda işçiler veya temsilcileri ile görüş alışverişinde bulunmaktan,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Ciddi tehlike bulunduğu bilinen özel yerlere sadece yeterli bilgi ve talimat verilen işçilerin girebilmesi için uygun önlemleri almaktan,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Aynı işyerinin birden fazla işveren tarafından kullanılması durumunda, yapılan işin niteliği dikkate alınarak; İSG ile iş hijyeni önlemlerinin uygulanmasında işbirliği yapmak, mesleki risklerin önlenmesi ve bunlardan korunma ile ilgili çalışmaları koordine etmek, birbirlerini ve birbirlerinin işçi veya işçi temsilcilerini riskler konusunda bilgilendirmekten,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İşyerinin büyüklüğünü, yapılan işin özelliğini ve işyerinde bulunan işçilerin ve diğer kişilerin sayısını dikkate alarak; ilkyardım, yangınla mücadele ve kişilerin tahliyesi için gerekli tedbirleri almaktan,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İlkyardım, yangınla mücadele ve tahliye işleri için, işyerinin büyüklüğü ve taşıdığı özel tehlikeleri dikkate alarak, bu konuda eğitimli, uygun donanıma sahip yeterli sayıda kişiyi görevlendirmekten,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Özellikle ilkyardım, acil tıbbi müdahale, kurtarma ve yangınla mücadele konularında, işyeri dışındaki kuruluşlarla irtibatı sağlayarak gerekli düzenlemeleri yapmaktan ve eğitimleri aldırmaktan,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Ciddi ve yakın tehlikeye maruz kalan veya kalma riski olan tüm işçileri, tehlikeler ile bunlara karşı alınmış ve alınacak önlemler hakkında mümkün olan en kısa sürede bilgilendirmekten,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Ciddi, yakın ve önlenemeyen tehlike durumunda, işçilerin işi bırakarak derhal çalışma yerlerinden ayrılıp güvenli bir yere gidebilmeleri için gerekli talimatı vermek ve gerekeni yapmaktan,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Ciddi ve yakın tehlike durumunun devam ettiği çalışma şartlarında, zorunlu kalınması halinde, gerekli donanıma sahip ve özel olarak görevlendirilen kişiler hariç, işçilerden çalışmaya devam etmelerini istememekten,</w:t>
      </w:r>
    </w:p>
    <w:p w:rsidR="00D03DEB"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Ciddi, yakın ve önlenemeyen tehlike durumunda işyerini veya tehlikeli bölgeyi terk eden işçileri bu hareketleri nedeniyle dezavantajlı duruma düşürmemek ve herhangi bir zarar görmesini engellemekten,</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rPr>
      </w:pP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İşçilerin kendileri veya diğer kişilerin güvenliği için ciddi ve yakın bir tehlike olduğunda ve amirine hemen haber veremedikleri durumlarda, kendi bilgileri doğrultusunda ve mevcut teknik donanımlar ile tehlikenin sonuçlarının engellenmesi için gerekeni yapabilecek durumda olmalarını sağlamaktan,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İş kazaları ile ilgili kayıt tutmaktan,</w:t>
      </w:r>
    </w:p>
    <w:p w:rsidR="00D03DEB" w:rsidRPr="00DA7EBF" w:rsidRDefault="00D03DEB" w:rsidP="00DA7EBF">
      <w:pPr>
        <w:numPr>
          <w:ilvl w:val="0"/>
          <w:numId w:val="4"/>
        </w:numPr>
        <w:tabs>
          <w:tab w:val="clear" w:pos="720"/>
        </w:tabs>
        <w:spacing w:line="276" w:lineRule="auto"/>
        <w:jc w:val="both"/>
        <w:rPr>
          <w:rFonts w:ascii="Times New Roman" w:hAnsi="Times New Roman"/>
          <w:bCs/>
        </w:rPr>
      </w:pPr>
      <w:r w:rsidRPr="00DA7EBF">
        <w:rPr>
          <w:rFonts w:ascii="Times New Roman" w:hAnsi="Times New Roman"/>
          <w:bCs/>
        </w:rPr>
        <w:t>İşyeri hekimi ve İş Güvenliği Uzmanı ile birlikte, İşçilerin uğradığı iş kazaları ile ilgili rapor hazırlamaktan,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bCs/>
        </w:rPr>
        <w:t>İSG konularında işçi veya temsilcilerinin</w:t>
      </w:r>
      <w:r w:rsidRPr="00DA7EBF">
        <w:rPr>
          <w:rFonts w:ascii="Times New Roman" w:hAnsi="Times New Roman"/>
        </w:rPr>
        <w:t xml:space="preserve"> görüşlerini almak, öneri getirme hakkı tanımak ve bu konulardaki görüşmelerde yer almalarını ve dengeli katılımlarını sağlamaktan,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İSG konusunda özel görevi bulunan işçi temsilcilerine, görevlerini yerine getirebilmeleri için her türlü imkanı sağlamak ve herhangi bir ücret kaybı olmadan çalışma saatleri içerisinde yeterli zamanı vermekten,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İşçiden gerçek dışı sürelerde işi bitirmesini istememek ve / veya işçinin bitirmek istediği işi bitirmesine izin vermekten,</w:t>
      </w:r>
    </w:p>
    <w:p w:rsidR="005355E8"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İşçilerin işyerinde maruz kalacakları sağlık ve güvenlik risklerine uygun olarak sağlık gözetimine tabi tutmaktan,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İşçilerin işe girişlerinde sağlık durumlarının yapacakları işe uygun olduğunu belirten sağlık raporu aldırmaktan,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Yapılan işin özelliğine göre, işin devamı süresince sağlık muayeneleri düzenli aralıklarla yaptırmaktan,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İşyeri Hekimleri ve İş Güvenliği Uzmanlarının görevlerini etkili bir şekilde yürütebilmesi amacıyla gerekli planlama ve düzenlemeler yapmasına ve meslekleri ile ilgili gelişmeleri izlemesine olanak sağlamaktan,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İSGK toplantıları için gerekli yeri, araç ve gereçleri sağlamaktan,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İSGK tarafından hazırlanan toplantı tutanaklarını, kaza ve diğer vakaların inceleme raporlarını ve Kurulca işyerinde yapılan denetim sonuçlarına ait kurul raporlarını, iş müfettişlerinin incelemesini sağlamak amacıyla, işyerinde bulundurmaktan,</w:t>
      </w:r>
    </w:p>
    <w:p w:rsidR="00D03DEB" w:rsidRPr="00DA7EBF" w:rsidRDefault="00D03DEB" w:rsidP="00DA7EBF">
      <w:pPr>
        <w:numPr>
          <w:ilvl w:val="0"/>
          <w:numId w:val="4"/>
        </w:numPr>
        <w:tabs>
          <w:tab w:val="clear" w:pos="720"/>
        </w:tabs>
        <w:spacing w:line="276" w:lineRule="auto"/>
        <w:jc w:val="both"/>
        <w:rPr>
          <w:rFonts w:ascii="Times New Roman" w:hAnsi="Times New Roman"/>
        </w:rPr>
      </w:pPr>
      <w:r w:rsidRPr="00DA7EBF">
        <w:rPr>
          <w:rFonts w:ascii="Times New Roman" w:hAnsi="Times New Roman"/>
        </w:rPr>
        <w:t>İSG kurullarında mevzuata uygun olarak verilen kararları uygulamaktan,</w:t>
      </w:r>
    </w:p>
    <w:p w:rsidR="00D03DEB" w:rsidRPr="00DA7EBF" w:rsidRDefault="00D03DEB" w:rsidP="00DA7EBF">
      <w:pPr>
        <w:spacing w:line="276" w:lineRule="auto"/>
        <w:ind w:left="360"/>
        <w:jc w:val="both"/>
        <w:rPr>
          <w:rFonts w:ascii="Times New Roman" w:hAnsi="Times New Roman"/>
        </w:rPr>
      </w:pPr>
      <w:r w:rsidRPr="00DA7EBF">
        <w:rPr>
          <w:rFonts w:ascii="Times New Roman" w:hAnsi="Times New Roman"/>
        </w:rPr>
        <w:t>sorumludur.</w:t>
      </w:r>
    </w:p>
    <w:p w:rsidR="00D03DEB" w:rsidRPr="00DA7EBF" w:rsidRDefault="00D03DEB" w:rsidP="00DA7EBF">
      <w:pPr>
        <w:spacing w:line="276" w:lineRule="auto"/>
        <w:ind w:left="360"/>
        <w:jc w:val="both"/>
        <w:rPr>
          <w:rFonts w:ascii="Times New Roman" w:hAnsi="Times New Roman"/>
        </w:rPr>
      </w:pPr>
    </w:p>
    <w:p w:rsidR="00D03DEB" w:rsidRPr="00DA7EBF" w:rsidRDefault="00D03DEB" w:rsidP="00DA7EBF">
      <w:pPr>
        <w:spacing w:line="276" w:lineRule="auto"/>
        <w:jc w:val="both"/>
        <w:rPr>
          <w:rFonts w:ascii="Times New Roman" w:hAnsi="Times New Roman"/>
          <w:b/>
          <w:bCs/>
        </w:rPr>
      </w:pPr>
      <w:r w:rsidRPr="00DA7EBF">
        <w:rPr>
          <w:rFonts w:ascii="Times New Roman" w:hAnsi="Times New Roman"/>
          <w:b/>
          <w:bCs/>
        </w:rPr>
        <w:t xml:space="preserve">  5.</w:t>
      </w:r>
      <w:r w:rsidR="0065454A" w:rsidRPr="00DA7EBF">
        <w:rPr>
          <w:rFonts w:ascii="Times New Roman" w:hAnsi="Times New Roman"/>
          <w:b/>
          <w:bCs/>
        </w:rPr>
        <w:t>4</w:t>
      </w:r>
      <w:r w:rsidRPr="00DA7EBF">
        <w:rPr>
          <w:rFonts w:ascii="Times New Roman" w:hAnsi="Times New Roman"/>
          <w:b/>
          <w:bCs/>
        </w:rPr>
        <w:t>.2 İş Güvenliği Uzmanı</w:t>
      </w:r>
    </w:p>
    <w:p w:rsidR="00D03DEB" w:rsidRPr="00DA7EBF" w:rsidRDefault="00D03DEB" w:rsidP="00DA7EBF">
      <w:pPr>
        <w:spacing w:line="276" w:lineRule="auto"/>
        <w:jc w:val="both"/>
        <w:rPr>
          <w:rFonts w:ascii="Times New Roman" w:hAnsi="Times New Roman"/>
          <w:b/>
          <w:bCs/>
        </w:rPr>
      </w:pP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 Sağlığı ve Güvenliği Mevzuatına uygun olarak</w:t>
      </w:r>
      <w:r w:rsidRPr="00DA7EBF">
        <w:rPr>
          <w:rFonts w:ascii="Times New Roman" w:hAnsi="Times New Roman"/>
          <w:b/>
          <w:bCs/>
        </w:rPr>
        <w:t xml:space="preserve"> </w:t>
      </w:r>
      <w:r w:rsidRPr="00DA7EBF">
        <w:rPr>
          <w:rFonts w:ascii="Times New Roman" w:hAnsi="Times New Roman"/>
        </w:rPr>
        <w:t>işyerinde gerekli çalışmaların yapılmasını sağlamaktan,</w:t>
      </w:r>
    </w:p>
    <w:p w:rsidR="00D03DEB"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İşyerindeki tehlikelerin tanımlanmasını ve risk değerlendirmesinin yapılmasını, tehlikelerin ortadan kaldırılmasını ve risklerin kontrol altına alınmasını sağlamak için önerilerde bulunmak, bu hususlarla ilgili işverene rapor vermekten,</w:t>
      </w:r>
    </w:p>
    <w:p w:rsidR="00DA7EBF" w:rsidRDefault="00DA7EBF" w:rsidP="00DA7EBF">
      <w:pPr>
        <w:spacing w:line="276" w:lineRule="auto"/>
        <w:ind w:left="720"/>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rPr>
      </w:pP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İşin ve işyerinin özelliklerine uygun olarak tehlikeleri kaynağında yok etmeye yönelik tedbirlere öncelik vererek gerekirse ölçümlere dayalı değerlendirme yapmak/yaptırmak, alınması gerekli güvenlik önlemleri konusunda, çalışanların veya temsilcilerinin görüşünü de alarak işverene önerilerde bulunmak ve uygulamaların takibini yapmaktan,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İşyerinde yapılacak periyodik kontrol, bakım ve ölçümleri planlanmasını, hazırlanan planların uygulanmasını sağlamaktan,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Risk değerlendirme sonuçlarını da dikkate alarak, ani veya yakın tehlike durumları ve kazaların potansiyelini tanımlayan ve bunlara ilişkin risklerin nasıl önleneceğini gösteren acil durum planlarını hazırlanmasını ve gerekli tatbikatların yapılmasını sağlamaktan,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Yangın ve patlamaların önlenmesi, yangın ve patlama durumunda önlemlerin alınması, yangından korunma teçhizatı ve araçlarının kontrol edilmesi, yangın ekiplerinin oluşturulması, yangın tatbikatı gibi yangından korunma ve yangınla mücadele çalışmalarını yönetilmesini ve ilgili kayıtların tutulmasını sağlamaktan,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İSGK toplantılarına katılmak, Kurula işyerinin sağlık ve güvenlik durumu ile ilgili bilgi vermek ve önerilerde bulunmaktan,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İSGK ile işbirliği içinde çalışarak işyerinin sağlık ve güvenlik durumunu, işyerinde olabilecek kaza ve meslek hastalıklarını işyeri hekimi ile değerlendirmek ve değerlendirme sonuçlarına göre önleyici faaliyet  planlarını yapmak ve uygulanmasını sağlamaktan,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İşyerinde meydana gelen kaza veya meslek hastalıklarının tekrarlanmaması için inceleme ve araştırma yaparak düzeltici faaliyet planlarını yapmak ve uygulanmasını sağlamaktan,</w:t>
      </w:r>
    </w:p>
    <w:p w:rsidR="005355E8"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İşyerinde yapılan inceleme ve araştırmalar için yöntemler geliştirmek, bu yöntemlerle ilgili çalışanları bilgilendirmek, her incelemeden sonra inceleme formlarını doldurmak ve gereği için işverene bildirerek sonuçlarını takip etmek, formların değerlendirme ve izlenmesi amacıyla muhafazasını sağlamaktan,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İşyerine yeni bir sistem kurulması veya makine ya da cihaz alınması halinde; kurulacak sistem veya alınacak makine ya da cihaz ile ilgili olarak risk değerlendirmesi yaparak sağlık ve güvenlik yönünden aranan özellikleri belirlemek ve bu özelliklere uygun sistemin kurulması, makine veya cihazın alınması için işverene rapor vermekten,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Uygun nitelikteki kişisel koruyucuların seçimi, sağlanması, kullanılması, bakımı ve test edilmesi ile ilgili bilgi ve önerileri hakkında işverene rapor vermekten,</w:t>
      </w:r>
    </w:p>
    <w:p w:rsidR="00D03DEB"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İşyerinde sağlıklı ve güvenli bir çalışma ortamının oluşturulması ve geliştirilmesi amacıyla verilecek eğitimin kimlere verileceği, kapsamı, kimlerin vereceği, süresi ve eğitimin sürekliliğinin sağlanması konusunda işverene önerilerde bulunmaktan,</w:t>
      </w:r>
    </w:p>
    <w:p w:rsidR="00DA7EBF" w:rsidRDefault="00DA7EBF" w:rsidP="00DA7EBF">
      <w:pPr>
        <w:spacing w:line="276" w:lineRule="auto"/>
        <w:ind w:left="720"/>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rPr>
      </w:pP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İşyerinde çalışanların yaşamı ile ilgili yakın tehlike oluşturan bir husus tespit ettiğinde derhal üst yönetimi bilgilendirerek işin geçici olarak durdurulmasını sağlamaktan,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Görevi gereği işyerinin bütün bölümlerinde İSG konusunda inceleme, araştırma ve çalışanlarla görüşme yapmaktan,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Gerektiğinde İSG ile ilgili kurum veya kuruluşlar ile işbirliği yapmaktan,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Bu görevlerini yaparken, işin normal akışını mümkün olduğu kadar aksatmamak, durdurmamak, güçleştirmemek, verimli bir çalışma ortamının sağlanmasına katkıda bulunmaktan,</w:t>
      </w:r>
    </w:p>
    <w:p w:rsidR="00D03DEB" w:rsidRPr="00DA7EBF" w:rsidRDefault="00D03DEB" w:rsidP="00DA7EBF">
      <w:pPr>
        <w:numPr>
          <w:ilvl w:val="0"/>
          <w:numId w:val="9"/>
        </w:numPr>
        <w:spacing w:line="276" w:lineRule="auto"/>
        <w:jc w:val="both"/>
        <w:rPr>
          <w:rFonts w:ascii="Times New Roman" w:hAnsi="Times New Roman"/>
        </w:rPr>
      </w:pPr>
      <w:r w:rsidRPr="00DA7EBF">
        <w:rPr>
          <w:rFonts w:ascii="Times New Roman" w:hAnsi="Times New Roman"/>
        </w:rPr>
        <w:t>İşverenin ve işyerinin meslek sırları, ekonomik ve ticari durumları ile ilgili bilgileri gizli tutmaktan</w:t>
      </w:r>
    </w:p>
    <w:p w:rsidR="00D03DEB" w:rsidRPr="00DA7EBF" w:rsidRDefault="00D03DEB" w:rsidP="00DA7EBF">
      <w:pPr>
        <w:numPr>
          <w:ilvl w:val="0"/>
          <w:numId w:val="16"/>
        </w:numPr>
        <w:spacing w:line="276" w:lineRule="auto"/>
        <w:jc w:val="both"/>
        <w:rPr>
          <w:rFonts w:ascii="Times New Roman" w:hAnsi="Times New Roman"/>
          <w:b/>
          <w:bCs/>
        </w:rPr>
      </w:pPr>
      <w:r w:rsidRPr="00DA7EBF">
        <w:rPr>
          <w:rFonts w:ascii="Times New Roman" w:hAnsi="Times New Roman"/>
        </w:rPr>
        <w:t>Çalışanların işe girişlerinde verilen oryantasyon eğitimleri esnasında çalışacakları birime ait önceden belirlenmiş riskler ve alınacak önlemler konusunda bilgilendirilmesini sağlamaktan</w:t>
      </w:r>
    </w:p>
    <w:p w:rsidR="00D03DEB" w:rsidRPr="00DA7EBF" w:rsidRDefault="00D03DEB" w:rsidP="00DA7EBF">
      <w:pPr>
        <w:numPr>
          <w:ilvl w:val="0"/>
          <w:numId w:val="16"/>
        </w:numPr>
        <w:spacing w:line="276" w:lineRule="auto"/>
        <w:jc w:val="both"/>
        <w:rPr>
          <w:rFonts w:ascii="Times New Roman" w:hAnsi="Times New Roman"/>
        </w:rPr>
      </w:pPr>
      <w:r w:rsidRPr="00DA7EBF">
        <w:rPr>
          <w:rFonts w:ascii="Times New Roman" w:hAnsi="Times New Roman"/>
        </w:rPr>
        <w:t>İSG ile ilgili eğitim sürecini yönetmekten</w:t>
      </w:r>
    </w:p>
    <w:p w:rsidR="00D03DEB" w:rsidRPr="00DA7EBF" w:rsidRDefault="00D03DEB" w:rsidP="00DA7EBF">
      <w:pPr>
        <w:spacing w:line="276" w:lineRule="auto"/>
        <w:ind w:left="360"/>
        <w:jc w:val="both"/>
        <w:rPr>
          <w:rFonts w:ascii="Times New Roman" w:hAnsi="Times New Roman"/>
        </w:rPr>
      </w:pPr>
      <w:r w:rsidRPr="00DA7EBF">
        <w:rPr>
          <w:rFonts w:ascii="Times New Roman" w:hAnsi="Times New Roman"/>
        </w:rPr>
        <w:t>sorumludur.</w:t>
      </w:r>
    </w:p>
    <w:p w:rsidR="00D03DEB" w:rsidRPr="00DA7EBF" w:rsidRDefault="00D03DEB" w:rsidP="00DA7EBF">
      <w:pPr>
        <w:spacing w:line="276" w:lineRule="auto"/>
        <w:jc w:val="both"/>
        <w:rPr>
          <w:rFonts w:ascii="Times New Roman" w:hAnsi="Times New Roman"/>
          <w:b/>
          <w:bCs/>
        </w:rPr>
      </w:pPr>
    </w:p>
    <w:p w:rsidR="00D03DEB" w:rsidRPr="00DA7EBF" w:rsidRDefault="00D03DEB" w:rsidP="00DA7EBF">
      <w:pPr>
        <w:spacing w:line="276" w:lineRule="auto"/>
        <w:jc w:val="both"/>
        <w:rPr>
          <w:rFonts w:ascii="Times New Roman" w:hAnsi="Times New Roman"/>
          <w:b/>
        </w:rPr>
      </w:pPr>
      <w:r w:rsidRPr="00DA7EBF">
        <w:rPr>
          <w:rFonts w:ascii="Times New Roman" w:hAnsi="Times New Roman"/>
          <w:b/>
        </w:rPr>
        <w:t xml:space="preserve">  5.</w:t>
      </w:r>
      <w:r w:rsidR="0065454A" w:rsidRPr="00DA7EBF">
        <w:rPr>
          <w:rFonts w:ascii="Times New Roman" w:hAnsi="Times New Roman"/>
          <w:b/>
        </w:rPr>
        <w:t>4</w:t>
      </w:r>
      <w:r w:rsidRPr="00DA7EBF">
        <w:rPr>
          <w:rFonts w:ascii="Times New Roman" w:hAnsi="Times New Roman"/>
          <w:b/>
        </w:rPr>
        <w:t>.3 İşyeri Hekimi</w:t>
      </w:r>
    </w:p>
    <w:p w:rsidR="00D03DEB" w:rsidRPr="00DA7EBF" w:rsidRDefault="00D03DEB" w:rsidP="00DA7EBF">
      <w:pPr>
        <w:spacing w:line="276" w:lineRule="auto"/>
        <w:jc w:val="both"/>
        <w:rPr>
          <w:rFonts w:ascii="Times New Roman" w:hAnsi="Times New Roman"/>
        </w:rPr>
      </w:pP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İşyerinde yürütülecek sağlık hizmetleri ile ilgili olarak yıllık çalışma planı hazırlayarak işverenin onayına sunmaktan, onaylanan planı işyerinde ilan etmekten,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İşyerinde yürütülen sağlık hizmetleri ile ilgili olarak yapılacak denetimlerde incelenmek üzere her yıl yıllık değerlendirme raporu hazırlamaktan,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İSGK ile İş Güvenliği Uzmanı ve çalışanların temsilcileriyle işbirliği içinde çalışmaktan,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Büyük kazalar ve doğal afetlere karşı acil eylem planı hazırlanması ve uygulanmasında ilgili diğer birim, kurum ve kuruluşlarla işbirliği yapmaktan,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Çalışanlara acil müdahale gerektiren durumlarda veya kazaya uğrama durumlarında ilkyardım ve acil tedaviyi organize etmek, yürütmek ve diğer sağlık kuruluşlarıyla işbirliği yapmaktan,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İşyeri yöneticilerine, ISGK üyelerine, çalışanlara ve temsilcilerine genel sağlık ve iş sağlığı konularında eğitim ve danışmanlık vermek ve bu eğitimlerin sürekliliğini sağlamaktan,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Yürütülecek her türlü sağlık gözetimi ve hizmeti faaliyetleri ile ilgili olarak çalışanları bilgilendirmek ve onaylarını almaktan,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Çalışma ortamı ve çalışanların sağlık gözetimine ait bütün bilgileri kayıt altına almak ve belgeleri muhafaza etmekten,</w:t>
      </w:r>
    </w:p>
    <w:p w:rsidR="00DA7EBF" w:rsidRDefault="00D03DEB" w:rsidP="005355E8">
      <w:pPr>
        <w:numPr>
          <w:ilvl w:val="0"/>
          <w:numId w:val="13"/>
        </w:numPr>
        <w:spacing w:line="276" w:lineRule="auto"/>
        <w:jc w:val="both"/>
        <w:rPr>
          <w:rFonts w:ascii="Times New Roman" w:hAnsi="Times New Roman"/>
        </w:rPr>
      </w:pPr>
      <w:r w:rsidRPr="00DA7EBF">
        <w:rPr>
          <w:rFonts w:ascii="Times New Roman" w:hAnsi="Times New Roman"/>
        </w:rPr>
        <w:t xml:space="preserve">Çalışanların sağlık bilgileri, yaptığı işler ve çalıştığı ortamdaki maruziyet bilgileri ile bu maruziyetlerin değerlendirme sonuçlarını kişisel sağlık dosyalarında saklamaktan, </w:t>
      </w:r>
    </w:p>
    <w:p w:rsidR="00DA7EBF" w:rsidRDefault="00DA7EBF" w:rsidP="00DA7EBF">
      <w:pPr>
        <w:spacing w:line="276" w:lineRule="auto"/>
        <w:ind w:left="720"/>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Default="00DA7EBF" w:rsidP="00DA7EBF">
      <w:pPr>
        <w:spacing w:line="276" w:lineRule="auto"/>
        <w:ind w:left="720"/>
        <w:jc w:val="both"/>
        <w:rPr>
          <w:rFonts w:ascii="Times New Roman" w:hAnsi="Times New Roman"/>
        </w:rPr>
      </w:pPr>
    </w:p>
    <w:p w:rsidR="005355E8" w:rsidRPr="00DA7EBF" w:rsidRDefault="00D03DEB" w:rsidP="00DA7EBF">
      <w:pPr>
        <w:spacing w:line="276" w:lineRule="auto"/>
        <w:ind w:left="720"/>
        <w:jc w:val="both"/>
        <w:rPr>
          <w:rFonts w:ascii="Times New Roman" w:hAnsi="Times New Roman"/>
        </w:rPr>
      </w:pPr>
      <w:r w:rsidRPr="00DA7EBF">
        <w:rPr>
          <w:rFonts w:ascii="Times New Roman" w:hAnsi="Times New Roman"/>
        </w:rPr>
        <w:t>ve çalışanların kişisel sağlık dosyalarını işten ayrılma tarihinden itibaren 10 yıl boyunca saklamaktan,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İşyerinde meydana gelen bütün kazalar ve meslek hastalıklarını kaydetmek, kaza ve meslek hastalıklarının kayıtlarını değerlendirerek kaynaklarını belirlemek ve bunlara yönelik önlemler geliştirmekten,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Çalışma ortamı şartlarını (sıcaklık, aydınlatma, toz, havalandırma, gürültü, vb.) sürekli olarak izlemekten,</w:t>
      </w:r>
    </w:p>
    <w:p w:rsidR="00D03DEB" w:rsidRPr="00DA7EBF" w:rsidRDefault="00D03DEB" w:rsidP="00DA7EBF">
      <w:pPr>
        <w:numPr>
          <w:ilvl w:val="0"/>
          <w:numId w:val="13"/>
        </w:numPr>
        <w:spacing w:line="276" w:lineRule="auto"/>
        <w:jc w:val="both"/>
        <w:rPr>
          <w:rFonts w:ascii="Times New Roman" w:hAnsi="Times New Roman"/>
        </w:rPr>
      </w:pPr>
      <w:r w:rsidRPr="00DA7EBF">
        <w:rPr>
          <w:rFonts w:ascii="Times New Roman" w:hAnsi="Times New Roman"/>
        </w:rPr>
        <w:t>Sağlıklı ve güvenli bir çalışma ortamı oluşturmak üzere işyerlerinde fiziksel, kimyasal ve biyolojik risklerin belirlenmesi, ortadan kaldırılması için gerekli tedbirlerin alınmasını ve bu amaçla ölçüm, analiz ve kontrollerin yapılmasını sağlamak için yönetime önerilerde bulunmak, alınan sonuçların çalışanlar yönünden değerlendirmesini yapmak. Bu hizmetlerin yürütülmesinde ve İş Sağlığı ve Güvenliği Mevzuatı’nda öngörülen tedbirlerin uygulanmasında İş Güvenliği Uzmanı ile işbirliği ve koordinasyon içinde çalışmaktan,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Çalışanların işe giriş ve periyodik muayenelerini yapmaktan,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İşyerindeki İSGK’ya katılarak çalışma ortamı ve çalışanların sağlığının gözetimi ile ilgili gerekli açıklamalarda bulunmak, danışmanlık yapmak ve kurulda alınan kararların uygulanmasını izlemekten,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Özelliği olan çalışanları; gebe ve emzikli kadınları, on sekiz yaşından küçükleri, iki yaşından küçük çocuğu olan anneleri, meslek hastalığı veya şüphesi tanısı alanları, kronik hastalığı olanları, malul ve engellileri, alkolikleri, ilaç ve uyuşturucu bağımlılığı olanları, birden fazla iş kazası geçirmiş olanları yakın takip ve koruma altına almaktan,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Engellilerin, eski hükümlülerin ve malüllerin işe alınmalarında, işyerinde oluşan bir kaza ya da hastalık sonrasında geçici ya da kalıcı iş göremezliği olanların işe başlamaların da gerekli sağlık muayenelerini yaparak uygun işe yerleştirilmeleri için rapor hazırlamak, eski hükümlü, malul ve engellilerin işlerine uyumlarını sağlamaktan.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 xml:space="preserve">Sağlık nedeniyle üç haftadan uzun veya meslek hastalıkları veya iş kazaları nedeniyle veya sık tekrarlanan işten uzaklaşmalarda, işe dönüş muayenesi yapmaktan, </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Kronik hastalığı olanları daha sık aralıklarla muayene etmek, gerekli tetkikleri yaptırmak ve koruyucu önlemlerin alınması hususunda gerekli işlemleri yapmaktan,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 xml:space="preserve">Gerekli portör muayeneleri, laboratuvar tetkikleri ve radyolojik muayeneleri yaptırmaktan, </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Bulaşıcı hastalıkların kontrolünü sağlayarak yayılmasını önleme ve aşılama çalışmaları yapmak ve izlemekten,</w:t>
      </w:r>
    </w:p>
    <w:p w:rsidR="00D03DEB" w:rsidRDefault="00D03DEB" w:rsidP="00DA7EBF">
      <w:pPr>
        <w:numPr>
          <w:ilvl w:val="0"/>
          <w:numId w:val="5"/>
        </w:numPr>
        <w:spacing w:line="276" w:lineRule="auto"/>
        <w:jc w:val="both"/>
        <w:rPr>
          <w:rFonts w:ascii="Times New Roman" w:hAnsi="Times New Roman"/>
        </w:rPr>
      </w:pPr>
      <w:r w:rsidRPr="00DA7EBF">
        <w:rPr>
          <w:rFonts w:ascii="Times New Roman" w:hAnsi="Times New Roman"/>
        </w:rPr>
        <w:t>İşyerinde varsa kreş ve çocuk bakım yuvası ile emzirme odalarının sağlık koşullarını kontrol etmek. Sağlık koşullarına uygunluğunu sağlamak, kreş/anaokulu çocuklarının sağlık muayenelerini yaparak gelişmelerini izlemek ve kayıt altına almaktan,</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rPr>
      </w:pP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Gebe ve emzikli kadınların işyerindeki olası sağlık tehlikelerine karşı sağlığını korumak, geliştirmek ve eğitimlerini sağlamaktan,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İşyerinde kullanılan, tüketilen maddeleri kontrol ve izlemek için aralıklı olarak inceleme yaparak etmenleri belirlemek, değerlendirmek ve kontrol önlemleri geliştirmekten,</w:t>
      </w:r>
    </w:p>
    <w:p w:rsidR="00D03DEB" w:rsidRPr="00DA7EBF" w:rsidRDefault="00D03DEB" w:rsidP="00DA7EBF">
      <w:pPr>
        <w:numPr>
          <w:ilvl w:val="0"/>
          <w:numId w:val="5"/>
        </w:numPr>
        <w:spacing w:line="276" w:lineRule="auto"/>
        <w:jc w:val="both"/>
        <w:rPr>
          <w:rFonts w:ascii="Times New Roman" w:hAnsi="Times New Roman"/>
        </w:rPr>
      </w:pPr>
      <w:r w:rsidRPr="00DA7EBF">
        <w:rPr>
          <w:rFonts w:ascii="Times New Roman" w:hAnsi="Times New Roman"/>
        </w:rPr>
        <w:t>Çalışanlara hastalanmaları durumunda poliklinik hizmeti vererek ayaktan tedavilerini düzenlemek, gereğinde istirahat etmelerini sağlamak, gerekiyorsa sevk ederek hastaneye başvurmalarını sağlamak, hastalıklarını izlemekten,</w:t>
      </w:r>
    </w:p>
    <w:p w:rsidR="005355E8" w:rsidRPr="00DA7EBF" w:rsidRDefault="00D03DEB" w:rsidP="00DA7EBF">
      <w:pPr>
        <w:numPr>
          <w:ilvl w:val="0"/>
          <w:numId w:val="5"/>
        </w:numPr>
        <w:spacing w:line="276" w:lineRule="auto"/>
        <w:jc w:val="both"/>
        <w:rPr>
          <w:rFonts w:ascii="Times New Roman" w:hAnsi="Times New Roman"/>
          <w:bCs/>
          <w:szCs w:val="24"/>
        </w:rPr>
      </w:pPr>
      <w:r w:rsidRPr="00DA7EBF">
        <w:rPr>
          <w:rFonts w:ascii="Times New Roman" w:hAnsi="Times New Roman"/>
          <w:bCs/>
        </w:rPr>
        <w:t xml:space="preserve">İşyerinin genel hijyen koşullarını devamlı izleyerek ve denetleyerek işyerindeki bütün birimlerde çalışanların sağlığını koruyup geliştirecek biçimde düzenlenmesi, çalışana sağlıklı bir ortamda ve yürütülen işin gerektirdiği kaloriyi karşılayacak nitelikte yemek </w:t>
      </w:r>
      <w:r w:rsidRPr="00DA7EBF">
        <w:rPr>
          <w:rFonts w:ascii="Times New Roman" w:hAnsi="Times New Roman"/>
          <w:bCs/>
          <w:szCs w:val="24"/>
        </w:rPr>
        <w:t>sunulması, içme suyu imkanı sağlanması, soyunma odaları, banyo, lavabo ve tuvaletler, mutfak, yemekhane, saklama yerleri ve çay ocaklarının bakımlı ve temiz olması ve genel temizlik donanımının temin edilmesi ve sürdürülmesi için gereğini yerine getirmekten,</w:t>
      </w:r>
    </w:p>
    <w:p w:rsidR="00D03DEB" w:rsidRPr="00DA7EBF" w:rsidRDefault="00D03DEB" w:rsidP="00DA7EBF">
      <w:pPr>
        <w:numPr>
          <w:ilvl w:val="0"/>
          <w:numId w:val="5"/>
        </w:numPr>
        <w:spacing w:line="276" w:lineRule="auto"/>
        <w:jc w:val="both"/>
        <w:rPr>
          <w:rFonts w:ascii="Times New Roman" w:hAnsi="Times New Roman"/>
          <w:szCs w:val="24"/>
        </w:rPr>
      </w:pPr>
      <w:r w:rsidRPr="00DA7EBF">
        <w:rPr>
          <w:rFonts w:ascii="Times New Roman" w:hAnsi="Times New Roman"/>
          <w:szCs w:val="24"/>
        </w:rPr>
        <w:t>İş ve işçi uyumu (ergonomi) ve iş psikolojisi konularında çalışmalar yapmak, iş ve çalışanın uyumunu sağlamak için çalışanların sağlığının, yapılan iş ve işlemler ile çalışma ortamındaki çeşitli stres faktörlerinden olumsuz yönde etkilenmesi olasılığına karşı inceleme ve araştırmalar yapmaktan,</w:t>
      </w:r>
    </w:p>
    <w:p w:rsidR="00D03DEB" w:rsidRPr="00DA7EBF" w:rsidRDefault="00D03DEB" w:rsidP="00DA7EBF">
      <w:pPr>
        <w:numPr>
          <w:ilvl w:val="0"/>
          <w:numId w:val="5"/>
        </w:numPr>
        <w:spacing w:line="276" w:lineRule="auto"/>
        <w:jc w:val="both"/>
        <w:rPr>
          <w:rFonts w:ascii="Times New Roman" w:hAnsi="Times New Roman"/>
          <w:szCs w:val="24"/>
        </w:rPr>
      </w:pPr>
      <w:r w:rsidRPr="00DA7EBF">
        <w:rPr>
          <w:rFonts w:ascii="Times New Roman" w:hAnsi="Times New Roman"/>
          <w:szCs w:val="24"/>
        </w:rPr>
        <w:t>Meslek hastalığı veya şüphesi tanısı alan çalışanların izleme ve kontrolünü yapmaktan, SGK Meslek Hastalıkları Hastaneleri ile sürekli işbirliği içinde çalışmaktan, İşyerinde meslek hastalığı veya meslek hastalığı şüphesi tanısı alanların çalıştığı ortamda ve çalışanlarla ilgili inceleme yapmaktan,</w:t>
      </w:r>
    </w:p>
    <w:p w:rsidR="00D03DEB" w:rsidRPr="00DA7EBF" w:rsidRDefault="00D03DEB" w:rsidP="00DA7EBF">
      <w:pPr>
        <w:numPr>
          <w:ilvl w:val="0"/>
          <w:numId w:val="5"/>
        </w:numPr>
        <w:spacing w:line="276" w:lineRule="auto"/>
        <w:jc w:val="both"/>
        <w:rPr>
          <w:rFonts w:ascii="Times New Roman" w:hAnsi="Times New Roman"/>
          <w:szCs w:val="24"/>
        </w:rPr>
      </w:pPr>
      <w:r w:rsidRPr="00DA7EBF">
        <w:rPr>
          <w:rFonts w:ascii="Times New Roman" w:hAnsi="Times New Roman"/>
          <w:szCs w:val="24"/>
        </w:rPr>
        <w:t>Herhangi bir hastalık veya kaza ya da periyodik muayene sonrasında eski işinde çalışması sakıncalı bulunan çalışanın, mevcut sağlık durumuna uygun bir işte çalıştırılmasını sağlamaktan,</w:t>
      </w:r>
    </w:p>
    <w:p w:rsidR="00D03DEB" w:rsidRPr="00DA7EBF" w:rsidRDefault="00D03DEB" w:rsidP="00DA7EBF">
      <w:pPr>
        <w:numPr>
          <w:ilvl w:val="0"/>
          <w:numId w:val="5"/>
        </w:numPr>
        <w:spacing w:line="276" w:lineRule="auto"/>
        <w:jc w:val="both"/>
        <w:rPr>
          <w:rFonts w:ascii="Times New Roman" w:hAnsi="Times New Roman"/>
          <w:szCs w:val="24"/>
        </w:rPr>
      </w:pPr>
      <w:r w:rsidRPr="00DA7EBF">
        <w:rPr>
          <w:rFonts w:ascii="Times New Roman" w:hAnsi="Times New Roman"/>
          <w:szCs w:val="24"/>
        </w:rPr>
        <w:t>İş kazasına uğrayan ya da meslek hastalığına tutulan çalışanların rehabilitasyonu konusunda işyerindeki ilgili birimlerle işbirliği içinde çalışmaktan,</w:t>
      </w:r>
    </w:p>
    <w:p w:rsidR="00D03DEB" w:rsidRPr="00DA7EBF" w:rsidRDefault="00D03DEB" w:rsidP="00DA7EBF">
      <w:pPr>
        <w:numPr>
          <w:ilvl w:val="0"/>
          <w:numId w:val="5"/>
        </w:numPr>
        <w:spacing w:line="276" w:lineRule="auto"/>
        <w:jc w:val="both"/>
        <w:rPr>
          <w:rFonts w:ascii="Times New Roman" w:hAnsi="Times New Roman"/>
          <w:bCs/>
          <w:szCs w:val="24"/>
        </w:rPr>
      </w:pPr>
      <w:r w:rsidRPr="00DA7EBF">
        <w:rPr>
          <w:rFonts w:ascii="Times New Roman" w:hAnsi="Times New Roman"/>
          <w:bCs/>
          <w:szCs w:val="24"/>
        </w:rPr>
        <w:t>Çalışanların, zamanlarını etkin ve verimli biçimde değerlendirmeleri için eğitici, kültürel ve sportif etkinliklerle zenginleştirilmiş dinlenme imkanı sağlayacak öneriler  yapmaktan,</w:t>
      </w:r>
    </w:p>
    <w:p w:rsidR="00D03DEB" w:rsidRPr="00DA7EBF" w:rsidRDefault="00D03DEB" w:rsidP="00DA7EBF">
      <w:pPr>
        <w:numPr>
          <w:ilvl w:val="0"/>
          <w:numId w:val="5"/>
        </w:numPr>
        <w:spacing w:line="276" w:lineRule="auto"/>
        <w:jc w:val="both"/>
        <w:rPr>
          <w:rFonts w:ascii="Times New Roman" w:hAnsi="Times New Roman"/>
          <w:szCs w:val="24"/>
        </w:rPr>
      </w:pPr>
      <w:r w:rsidRPr="00DA7EBF">
        <w:rPr>
          <w:rFonts w:ascii="Times New Roman" w:hAnsi="Times New Roman"/>
          <w:szCs w:val="24"/>
        </w:rPr>
        <w:t>Yıllık çalışma raporu hazırlayarak İSGK’ ya göndermekten,</w:t>
      </w:r>
    </w:p>
    <w:p w:rsidR="00D03DEB" w:rsidRPr="00DA7EBF" w:rsidRDefault="00D03DEB" w:rsidP="00DA7EBF">
      <w:pPr>
        <w:numPr>
          <w:ilvl w:val="0"/>
          <w:numId w:val="6"/>
        </w:numPr>
        <w:spacing w:line="276" w:lineRule="auto"/>
        <w:jc w:val="both"/>
        <w:rPr>
          <w:rFonts w:ascii="Times New Roman" w:hAnsi="Times New Roman"/>
          <w:szCs w:val="24"/>
        </w:rPr>
      </w:pPr>
      <w:r w:rsidRPr="00DA7EBF">
        <w:rPr>
          <w:rFonts w:ascii="Times New Roman" w:hAnsi="Times New Roman"/>
          <w:szCs w:val="24"/>
        </w:rPr>
        <w:t>Çalışmaları tam bir mesleki özgürlük içinde ve tıbbi deontoloji (etik) kurallarına uygun biçimde yürütmekten,</w:t>
      </w:r>
    </w:p>
    <w:p w:rsidR="00D03DEB" w:rsidRPr="00DA7EBF" w:rsidRDefault="00D03DEB" w:rsidP="00DA7EBF">
      <w:pPr>
        <w:numPr>
          <w:ilvl w:val="0"/>
          <w:numId w:val="6"/>
        </w:numPr>
        <w:spacing w:line="276" w:lineRule="auto"/>
        <w:jc w:val="both"/>
        <w:rPr>
          <w:rFonts w:ascii="Times New Roman" w:hAnsi="Times New Roman"/>
          <w:szCs w:val="24"/>
        </w:rPr>
      </w:pPr>
      <w:r w:rsidRPr="00DA7EBF">
        <w:rPr>
          <w:rFonts w:ascii="Times New Roman" w:hAnsi="Times New Roman"/>
          <w:szCs w:val="24"/>
        </w:rPr>
        <w:t>İşyerinde çalışanların hayatı ile ilgili yakın tehlike oluşturan bir husus tespit edildiğinde derhal üst yönetimi bilgilendirip onaylarını alarak işin geçici olarak durdurulmasını sağlamaktan,</w:t>
      </w:r>
    </w:p>
    <w:p w:rsidR="00D03DEB" w:rsidRDefault="00D03DEB" w:rsidP="00DA7EBF">
      <w:pPr>
        <w:numPr>
          <w:ilvl w:val="0"/>
          <w:numId w:val="6"/>
        </w:numPr>
        <w:spacing w:line="276" w:lineRule="auto"/>
        <w:jc w:val="both"/>
        <w:rPr>
          <w:rFonts w:ascii="Times New Roman" w:hAnsi="Times New Roman"/>
          <w:szCs w:val="24"/>
        </w:rPr>
      </w:pPr>
      <w:r w:rsidRPr="00DA7EBF">
        <w:rPr>
          <w:rFonts w:ascii="Times New Roman" w:hAnsi="Times New Roman"/>
          <w:szCs w:val="24"/>
        </w:rPr>
        <w:t>Üretim teknolojilerinin planlanmasında iş sağlığı ile ilgili tavsiyelerde bulunmaktan,</w:t>
      </w:r>
    </w:p>
    <w:p w:rsidR="00DA7EBF" w:rsidRDefault="00DA7EBF" w:rsidP="00DA7EBF">
      <w:pPr>
        <w:spacing w:line="276" w:lineRule="auto"/>
        <w:jc w:val="both"/>
        <w:rPr>
          <w:rFonts w:ascii="Times New Roman" w:hAnsi="Times New Roman"/>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szCs w:val="24"/>
        </w:rPr>
      </w:pPr>
    </w:p>
    <w:p w:rsidR="00D03DEB" w:rsidRPr="00DA7EBF" w:rsidRDefault="00D03DEB" w:rsidP="00DA7EBF">
      <w:pPr>
        <w:numPr>
          <w:ilvl w:val="0"/>
          <w:numId w:val="6"/>
        </w:numPr>
        <w:spacing w:line="276" w:lineRule="auto"/>
        <w:jc w:val="both"/>
        <w:rPr>
          <w:rFonts w:ascii="Times New Roman" w:hAnsi="Times New Roman"/>
          <w:szCs w:val="24"/>
        </w:rPr>
      </w:pPr>
      <w:r w:rsidRPr="00DA7EBF">
        <w:rPr>
          <w:rFonts w:ascii="Times New Roman" w:hAnsi="Times New Roman"/>
          <w:szCs w:val="24"/>
        </w:rPr>
        <w:t>İşyerinin bütün bölümlerinde iş sağlığı konusunda inceleme, araştırma ve çalışanlarla görüşme yapmaktan,</w:t>
      </w:r>
    </w:p>
    <w:p w:rsidR="00D03DEB" w:rsidRPr="00DA7EBF" w:rsidRDefault="00D03DEB" w:rsidP="00DA7EBF">
      <w:pPr>
        <w:numPr>
          <w:ilvl w:val="0"/>
          <w:numId w:val="6"/>
        </w:numPr>
        <w:spacing w:line="276" w:lineRule="auto"/>
        <w:jc w:val="both"/>
        <w:rPr>
          <w:rFonts w:ascii="Times New Roman" w:hAnsi="Times New Roman"/>
          <w:szCs w:val="24"/>
        </w:rPr>
      </w:pPr>
      <w:r w:rsidRPr="00DA7EBF">
        <w:rPr>
          <w:rFonts w:ascii="Times New Roman" w:hAnsi="Times New Roman"/>
          <w:szCs w:val="24"/>
        </w:rPr>
        <w:t>Gerektiğinde konu ile ilgili işyeri dışı kurum veya kuruluşlarla (ÇSGB, İSGGM, SG</w:t>
      </w:r>
      <w:r w:rsidR="00175457" w:rsidRPr="00DA7EBF">
        <w:rPr>
          <w:rFonts w:ascii="Times New Roman" w:hAnsi="Times New Roman"/>
          <w:szCs w:val="24"/>
        </w:rPr>
        <w:t>K, İSGÜM, ÇASGEM,</w:t>
      </w:r>
      <w:r w:rsidRPr="00DA7EBF">
        <w:rPr>
          <w:rFonts w:ascii="Times New Roman" w:hAnsi="Times New Roman"/>
          <w:szCs w:val="24"/>
        </w:rPr>
        <w:t xml:space="preserve"> Üniversiteler, vb.) ile ilişkileri sağlayıp sürdürerek, gereğinde işbirliği yapmaktan,</w:t>
      </w:r>
    </w:p>
    <w:p w:rsidR="00D03DEB" w:rsidRPr="00DA7EBF" w:rsidRDefault="00D03DEB" w:rsidP="00DA7EBF">
      <w:pPr>
        <w:numPr>
          <w:ilvl w:val="0"/>
          <w:numId w:val="7"/>
        </w:numPr>
        <w:spacing w:line="276" w:lineRule="auto"/>
        <w:jc w:val="both"/>
        <w:rPr>
          <w:rFonts w:ascii="Times New Roman" w:hAnsi="Times New Roman"/>
          <w:szCs w:val="24"/>
        </w:rPr>
      </w:pPr>
      <w:r w:rsidRPr="00DA7EBF">
        <w:rPr>
          <w:rFonts w:ascii="Times New Roman" w:hAnsi="Times New Roman"/>
          <w:szCs w:val="24"/>
        </w:rPr>
        <w:t>İşin normal akışını mümkün olduğu kadar aksatmamak ve verimli bir çalışma ortamının sağlanmasına katkıda bulunmaktan,</w:t>
      </w:r>
    </w:p>
    <w:p w:rsidR="00D03DEB" w:rsidRPr="00DA7EBF" w:rsidRDefault="00D03DEB" w:rsidP="00DA7EBF">
      <w:pPr>
        <w:numPr>
          <w:ilvl w:val="0"/>
          <w:numId w:val="7"/>
        </w:numPr>
        <w:spacing w:line="276" w:lineRule="auto"/>
        <w:jc w:val="both"/>
        <w:rPr>
          <w:rFonts w:ascii="Times New Roman" w:hAnsi="Times New Roman"/>
          <w:szCs w:val="24"/>
        </w:rPr>
      </w:pPr>
      <w:r w:rsidRPr="00DA7EBF">
        <w:rPr>
          <w:rFonts w:ascii="Times New Roman" w:hAnsi="Times New Roman"/>
          <w:szCs w:val="24"/>
        </w:rPr>
        <w:t>İşverenin ve işyerinin meslek sırları, ekonomik ve ticari durumları ile çalışanların kişisel sağlık dosyasındaki bilgileri gizli tutmaktan</w:t>
      </w:r>
    </w:p>
    <w:p w:rsidR="00D03DEB" w:rsidRPr="00DA7EBF" w:rsidRDefault="00DA7EBF" w:rsidP="00DA7EBF">
      <w:pPr>
        <w:spacing w:line="276" w:lineRule="auto"/>
        <w:jc w:val="both"/>
        <w:rPr>
          <w:rFonts w:ascii="Times New Roman" w:hAnsi="Times New Roman"/>
          <w:szCs w:val="24"/>
        </w:rPr>
      </w:pPr>
      <w:r>
        <w:rPr>
          <w:rFonts w:ascii="Times New Roman" w:hAnsi="Times New Roman"/>
          <w:szCs w:val="24"/>
        </w:rPr>
        <w:t xml:space="preserve">  </w:t>
      </w:r>
      <w:r w:rsidR="00885871" w:rsidRPr="00DA7EBF">
        <w:rPr>
          <w:rFonts w:ascii="Times New Roman" w:hAnsi="Times New Roman"/>
          <w:szCs w:val="24"/>
        </w:rPr>
        <w:t xml:space="preserve">   </w:t>
      </w:r>
      <w:r w:rsidR="00D03DEB" w:rsidRPr="00DA7EBF">
        <w:rPr>
          <w:rFonts w:ascii="Times New Roman" w:hAnsi="Times New Roman"/>
          <w:szCs w:val="24"/>
        </w:rPr>
        <w:t>sorumludur.</w:t>
      </w:r>
    </w:p>
    <w:p w:rsidR="00D03DEB" w:rsidRPr="00DA7EBF" w:rsidRDefault="00D03DEB" w:rsidP="00DA7EBF">
      <w:pPr>
        <w:spacing w:line="276" w:lineRule="auto"/>
        <w:jc w:val="both"/>
        <w:rPr>
          <w:rFonts w:ascii="Times New Roman" w:hAnsi="Times New Roman"/>
          <w:b/>
          <w:bCs/>
        </w:rPr>
      </w:pPr>
    </w:p>
    <w:p w:rsidR="00BF01CF" w:rsidRPr="00DA7EBF" w:rsidRDefault="00D03DEB" w:rsidP="00DA7EBF">
      <w:pPr>
        <w:spacing w:line="276" w:lineRule="auto"/>
        <w:jc w:val="both"/>
        <w:rPr>
          <w:rFonts w:ascii="Times New Roman" w:hAnsi="Times New Roman"/>
          <w:b/>
          <w:bCs/>
        </w:rPr>
      </w:pPr>
      <w:r w:rsidRPr="00DA7EBF">
        <w:rPr>
          <w:rFonts w:ascii="Times New Roman" w:hAnsi="Times New Roman"/>
          <w:b/>
          <w:bCs/>
        </w:rPr>
        <w:t xml:space="preserve">  </w:t>
      </w:r>
      <w:r w:rsidR="002D0EB0" w:rsidRPr="00DA7EBF">
        <w:rPr>
          <w:rFonts w:ascii="Times New Roman" w:hAnsi="Times New Roman"/>
          <w:b/>
          <w:bCs/>
        </w:rPr>
        <w:t>5.</w:t>
      </w:r>
      <w:r w:rsidR="0065454A" w:rsidRPr="00DA7EBF">
        <w:rPr>
          <w:rFonts w:ascii="Times New Roman" w:hAnsi="Times New Roman"/>
          <w:b/>
          <w:bCs/>
        </w:rPr>
        <w:t>4</w:t>
      </w:r>
      <w:r w:rsidRPr="00DA7EBF">
        <w:rPr>
          <w:rFonts w:ascii="Times New Roman" w:hAnsi="Times New Roman"/>
          <w:b/>
          <w:bCs/>
        </w:rPr>
        <w:t>.4</w:t>
      </w:r>
      <w:r w:rsidR="00BF01CF" w:rsidRPr="00DA7EBF">
        <w:rPr>
          <w:rFonts w:ascii="Times New Roman" w:hAnsi="Times New Roman"/>
          <w:b/>
          <w:bCs/>
        </w:rPr>
        <w:t xml:space="preserve"> Personel Sorumlusu, İnsan Kaynakları İdari ve Mali İşler Yöneticisi</w:t>
      </w:r>
    </w:p>
    <w:p w:rsidR="00BF01CF" w:rsidRPr="00DA7EBF" w:rsidRDefault="00BF01CF" w:rsidP="00DA7EBF">
      <w:pPr>
        <w:spacing w:line="276" w:lineRule="auto"/>
        <w:jc w:val="both"/>
        <w:rPr>
          <w:rFonts w:ascii="Times New Roman" w:hAnsi="Times New Roman"/>
          <w:b/>
          <w:bCs/>
        </w:rPr>
      </w:pPr>
    </w:p>
    <w:p w:rsidR="00BF01CF" w:rsidRPr="00DA7EBF" w:rsidRDefault="00BF01CF" w:rsidP="00DA7EBF">
      <w:pPr>
        <w:numPr>
          <w:ilvl w:val="0"/>
          <w:numId w:val="15"/>
        </w:numPr>
        <w:spacing w:line="276" w:lineRule="auto"/>
        <w:jc w:val="both"/>
        <w:rPr>
          <w:rFonts w:ascii="Times New Roman" w:hAnsi="Times New Roman"/>
        </w:rPr>
      </w:pPr>
      <w:r w:rsidRPr="00DA7EBF">
        <w:rPr>
          <w:rFonts w:ascii="Times New Roman" w:hAnsi="Times New Roman"/>
        </w:rPr>
        <w:t>İşyerlerinde meydana gelen iş kazasını ve tespit edilecek meslek hastalığını en geç iki iş günü içinde yazı ile ilgili ÇSGB Bölge Müdürlüğü, Sosyal Güvenlik Kurumu ve Kolluk Kuvvetlerine bildirmekten,</w:t>
      </w:r>
    </w:p>
    <w:p w:rsidR="00BF01CF" w:rsidRPr="00DA7EBF" w:rsidRDefault="00BF01CF" w:rsidP="00DA7EBF">
      <w:pPr>
        <w:numPr>
          <w:ilvl w:val="0"/>
          <w:numId w:val="15"/>
        </w:numPr>
        <w:spacing w:line="276" w:lineRule="auto"/>
        <w:jc w:val="both"/>
        <w:rPr>
          <w:rFonts w:ascii="Times New Roman" w:hAnsi="Times New Roman"/>
        </w:rPr>
      </w:pPr>
      <w:r w:rsidRPr="00DA7EBF">
        <w:rPr>
          <w:rFonts w:ascii="Times New Roman" w:hAnsi="Times New Roman"/>
        </w:rPr>
        <w:t>Çalışanların yapacakları işe uygun olarak seçimini sağlamaktan,</w:t>
      </w:r>
    </w:p>
    <w:p w:rsidR="00BF01CF" w:rsidRPr="00DA7EBF" w:rsidRDefault="00BF01CF" w:rsidP="00DA7EBF">
      <w:pPr>
        <w:numPr>
          <w:ilvl w:val="0"/>
          <w:numId w:val="15"/>
        </w:numPr>
        <w:spacing w:line="276" w:lineRule="auto"/>
        <w:jc w:val="both"/>
        <w:rPr>
          <w:rFonts w:ascii="Times New Roman" w:hAnsi="Times New Roman"/>
        </w:rPr>
      </w:pPr>
      <w:r w:rsidRPr="00DA7EBF">
        <w:rPr>
          <w:rFonts w:ascii="Times New Roman" w:hAnsi="Times New Roman"/>
        </w:rPr>
        <w:t>İşe girişlerde İSG ile ilgili hazırlanmış dokümanları tebliğ etmekten,</w:t>
      </w:r>
    </w:p>
    <w:p w:rsidR="00BF01CF" w:rsidRPr="00DA7EBF" w:rsidRDefault="00BF01CF" w:rsidP="00DA7EBF">
      <w:pPr>
        <w:numPr>
          <w:ilvl w:val="0"/>
          <w:numId w:val="15"/>
        </w:numPr>
        <w:spacing w:line="276" w:lineRule="auto"/>
        <w:jc w:val="both"/>
        <w:rPr>
          <w:rFonts w:ascii="Times New Roman" w:hAnsi="Times New Roman"/>
        </w:rPr>
      </w:pPr>
      <w:r w:rsidRPr="00DA7EBF">
        <w:rPr>
          <w:rFonts w:ascii="Times New Roman" w:hAnsi="Times New Roman"/>
        </w:rPr>
        <w:t>Toplantıların duyurulması, zamanında yapılması ve görüşülen konular ile alınan kararların tutanaklarının tutulması ve dağıtımının yapılmasından</w:t>
      </w:r>
    </w:p>
    <w:p w:rsidR="00BF01CF" w:rsidRPr="00DA7EBF" w:rsidRDefault="00BF01CF" w:rsidP="00DA7EBF">
      <w:pPr>
        <w:numPr>
          <w:ilvl w:val="0"/>
          <w:numId w:val="15"/>
        </w:numPr>
        <w:spacing w:line="276" w:lineRule="auto"/>
        <w:jc w:val="both"/>
        <w:rPr>
          <w:rFonts w:ascii="Times New Roman" w:hAnsi="Times New Roman"/>
        </w:rPr>
      </w:pPr>
      <w:r w:rsidRPr="00DA7EBF">
        <w:rPr>
          <w:rFonts w:ascii="Times New Roman" w:hAnsi="Times New Roman"/>
        </w:rPr>
        <w:t>Mevzuat değişikliklerinin kurula raporlanmasından</w:t>
      </w:r>
    </w:p>
    <w:p w:rsidR="00BF01CF" w:rsidRPr="00DA7EBF" w:rsidRDefault="00BF01CF" w:rsidP="00DA7EBF">
      <w:pPr>
        <w:numPr>
          <w:ilvl w:val="0"/>
          <w:numId w:val="15"/>
        </w:numPr>
        <w:spacing w:line="276" w:lineRule="auto"/>
        <w:jc w:val="both"/>
        <w:rPr>
          <w:rFonts w:ascii="Times New Roman" w:hAnsi="Times New Roman"/>
        </w:rPr>
      </w:pPr>
      <w:r w:rsidRPr="00DA7EBF">
        <w:rPr>
          <w:rFonts w:ascii="Times New Roman" w:hAnsi="Times New Roman"/>
        </w:rPr>
        <w:t>Bütün üyelerden kurulda gündeme alınmasını istedikleri konuları belirlemelerini ve bildirmelerini sağlanmasından</w:t>
      </w:r>
    </w:p>
    <w:p w:rsidR="00BF01CF" w:rsidRPr="00DA7EBF" w:rsidRDefault="00BF01CF" w:rsidP="00DA7EBF">
      <w:pPr>
        <w:spacing w:line="276" w:lineRule="auto"/>
        <w:ind w:left="360"/>
        <w:jc w:val="both"/>
        <w:rPr>
          <w:rFonts w:ascii="Times New Roman" w:hAnsi="Times New Roman"/>
        </w:rPr>
      </w:pPr>
      <w:r w:rsidRPr="00DA7EBF">
        <w:rPr>
          <w:rFonts w:ascii="Times New Roman" w:hAnsi="Times New Roman"/>
        </w:rPr>
        <w:t>sorumludur.</w:t>
      </w:r>
    </w:p>
    <w:p w:rsidR="006660A7" w:rsidRPr="00DA7EBF" w:rsidRDefault="006660A7" w:rsidP="00DA7EBF">
      <w:pPr>
        <w:spacing w:line="276" w:lineRule="auto"/>
        <w:jc w:val="both"/>
        <w:rPr>
          <w:rFonts w:ascii="Times New Roman" w:hAnsi="Times New Roman"/>
        </w:rPr>
      </w:pPr>
    </w:p>
    <w:p w:rsidR="006660A7" w:rsidRPr="00DA7EBF" w:rsidRDefault="00E44291" w:rsidP="00DA7EBF">
      <w:pPr>
        <w:spacing w:line="276" w:lineRule="auto"/>
        <w:jc w:val="both"/>
        <w:rPr>
          <w:rFonts w:ascii="Times New Roman" w:hAnsi="Times New Roman"/>
          <w:b/>
          <w:bCs/>
        </w:rPr>
      </w:pPr>
      <w:r w:rsidRPr="00DA7EBF">
        <w:rPr>
          <w:rFonts w:ascii="Times New Roman" w:hAnsi="Times New Roman"/>
          <w:b/>
          <w:bCs/>
        </w:rPr>
        <w:t xml:space="preserve">  </w:t>
      </w:r>
      <w:r w:rsidR="006660A7" w:rsidRPr="00DA7EBF">
        <w:rPr>
          <w:rFonts w:ascii="Times New Roman" w:hAnsi="Times New Roman"/>
          <w:b/>
        </w:rPr>
        <w:t xml:space="preserve">  </w:t>
      </w:r>
      <w:r w:rsidR="0065454A" w:rsidRPr="00DA7EBF">
        <w:rPr>
          <w:rFonts w:ascii="Times New Roman" w:hAnsi="Times New Roman"/>
          <w:b/>
        </w:rPr>
        <w:t>5.4</w:t>
      </w:r>
      <w:r w:rsidRPr="00DA7EBF">
        <w:rPr>
          <w:rFonts w:ascii="Times New Roman" w:hAnsi="Times New Roman"/>
          <w:b/>
        </w:rPr>
        <w:t>.5</w:t>
      </w:r>
      <w:r w:rsidR="006660A7" w:rsidRPr="00DA7EBF">
        <w:rPr>
          <w:rFonts w:ascii="Times New Roman" w:hAnsi="Times New Roman"/>
          <w:b/>
        </w:rPr>
        <w:t xml:space="preserve"> </w:t>
      </w:r>
      <w:r w:rsidR="006660A7" w:rsidRPr="00DA7EBF">
        <w:rPr>
          <w:rFonts w:ascii="Times New Roman" w:hAnsi="Times New Roman"/>
          <w:b/>
          <w:bCs/>
        </w:rPr>
        <w:t xml:space="preserve">Çalışan Temsilcisi </w:t>
      </w:r>
    </w:p>
    <w:p w:rsidR="006660A7" w:rsidRPr="00DA7EBF" w:rsidRDefault="006660A7" w:rsidP="00DA7EBF">
      <w:pPr>
        <w:spacing w:line="276" w:lineRule="auto"/>
        <w:jc w:val="both"/>
        <w:rPr>
          <w:rFonts w:ascii="Times New Roman" w:hAnsi="Times New Roman"/>
          <w:b/>
          <w:bCs/>
        </w:rPr>
      </w:pPr>
    </w:p>
    <w:p w:rsidR="006660A7" w:rsidRPr="00DA7EBF" w:rsidRDefault="006660A7" w:rsidP="00DA7EBF">
      <w:pPr>
        <w:pStyle w:val="ListeParagraf"/>
        <w:numPr>
          <w:ilvl w:val="0"/>
          <w:numId w:val="27"/>
        </w:numPr>
        <w:spacing w:line="276" w:lineRule="auto"/>
        <w:jc w:val="both"/>
        <w:rPr>
          <w:rFonts w:ascii="Times New Roman" w:hAnsi="Times New Roman"/>
          <w:bCs/>
        </w:rPr>
      </w:pPr>
      <w:r w:rsidRPr="00DA7EBF">
        <w:rPr>
          <w:rFonts w:ascii="Times New Roman" w:hAnsi="Times New Roman"/>
          <w:bCs/>
        </w:rPr>
        <w:t>İşyerinde işin yapılması esnasında karşılaştıkları tehlikeleri kurula bildirmekten,</w:t>
      </w:r>
    </w:p>
    <w:p w:rsidR="006660A7" w:rsidRPr="00DA7EBF" w:rsidRDefault="006660A7" w:rsidP="00DA7EBF">
      <w:pPr>
        <w:pStyle w:val="ListeParagraf"/>
        <w:numPr>
          <w:ilvl w:val="0"/>
          <w:numId w:val="27"/>
        </w:numPr>
        <w:spacing w:line="276" w:lineRule="auto"/>
        <w:jc w:val="both"/>
        <w:rPr>
          <w:rFonts w:ascii="Times New Roman" w:hAnsi="Times New Roman"/>
          <w:bCs/>
        </w:rPr>
      </w:pPr>
      <w:r w:rsidRPr="00DA7EBF">
        <w:rPr>
          <w:rFonts w:ascii="Times New Roman" w:hAnsi="Times New Roman"/>
          <w:bCs/>
        </w:rPr>
        <w:t>Bunun yapılabilmesi için kurula gelmeden çalışanlarla istişare ederek belirlenen konuları gündeme taşımaktan,</w:t>
      </w:r>
    </w:p>
    <w:p w:rsidR="006660A7" w:rsidRPr="00DA7EBF" w:rsidRDefault="006660A7" w:rsidP="00DA7EBF">
      <w:pPr>
        <w:pStyle w:val="ListeParagraf"/>
        <w:numPr>
          <w:ilvl w:val="0"/>
          <w:numId w:val="27"/>
        </w:numPr>
        <w:spacing w:line="276" w:lineRule="auto"/>
        <w:jc w:val="both"/>
        <w:rPr>
          <w:rFonts w:ascii="Times New Roman" w:hAnsi="Times New Roman"/>
          <w:bCs/>
        </w:rPr>
      </w:pPr>
      <w:r w:rsidRPr="00DA7EBF">
        <w:rPr>
          <w:rFonts w:ascii="Times New Roman" w:hAnsi="Times New Roman"/>
          <w:bCs/>
        </w:rPr>
        <w:t>Belirlenen risk kontrol önlemlerinin etkili olup olmadığının tespitinden,</w:t>
      </w:r>
    </w:p>
    <w:p w:rsidR="006660A7" w:rsidRPr="00DA7EBF" w:rsidRDefault="006660A7" w:rsidP="00DA7EBF">
      <w:pPr>
        <w:pStyle w:val="ListeParagraf"/>
        <w:numPr>
          <w:ilvl w:val="0"/>
          <w:numId w:val="27"/>
        </w:numPr>
        <w:spacing w:line="276" w:lineRule="auto"/>
        <w:jc w:val="both"/>
        <w:rPr>
          <w:rFonts w:ascii="Times New Roman" w:hAnsi="Times New Roman"/>
          <w:bCs/>
        </w:rPr>
      </w:pPr>
      <w:r w:rsidRPr="00DA7EBF">
        <w:rPr>
          <w:rFonts w:ascii="Times New Roman" w:hAnsi="Times New Roman"/>
          <w:bCs/>
        </w:rPr>
        <w:t>İSG bilincinin yaygınlaşıp yaygınlaşmadığı ve yaygınlaşmasına nelerin engel olduğu konusunu araştırarak kurul gündemine taşımaktan</w:t>
      </w:r>
    </w:p>
    <w:p w:rsidR="006660A7" w:rsidRPr="00DA7EBF" w:rsidRDefault="006660A7" w:rsidP="00DA7EBF">
      <w:pPr>
        <w:spacing w:line="276" w:lineRule="auto"/>
        <w:ind w:left="360"/>
        <w:jc w:val="both"/>
        <w:rPr>
          <w:rFonts w:ascii="Times New Roman" w:hAnsi="Times New Roman"/>
          <w:bCs/>
        </w:rPr>
      </w:pPr>
      <w:r w:rsidRPr="00DA7EBF">
        <w:rPr>
          <w:rFonts w:ascii="Times New Roman" w:hAnsi="Times New Roman"/>
          <w:bCs/>
        </w:rPr>
        <w:t>sorumludur.</w:t>
      </w:r>
    </w:p>
    <w:p w:rsidR="006660A7" w:rsidRDefault="006660A7" w:rsidP="00DA7EBF">
      <w:pPr>
        <w:spacing w:line="276" w:lineRule="auto"/>
        <w:jc w:val="both"/>
        <w:rPr>
          <w:rFonts w:ascii="Times New Roman" w:hAnsi="Times New Roman"/>
          <w:bCs/>
        </w:rPr>
      </w:pPr>
    </w:p>
    <w:p w:rsidR="00DA7EBF" w:rsidRDefault="00DA7EBF" w:rsidP="00DA7EBF">
      <w:pPr>
        <w:spacing w:line="276" w:lineRule="auto"/>
        <w:jc w:val="both"/>
        <w:rPr>
          <w:rFonts w:ascii="Times New Roman" w:hAnsi="Times New Roman"/>
          <w:bCs/>
        </w:rPr>
      </w:pPr>
    </w:p>
    <w:p w:rsidR="00DA7EBF" w:rsidRDefault="00DA7EBF" w:rsidP="00DA7EBF">
      <w:pPr>
        <w:spacing w:line="276" w:lineRule="auto"/>
        <w:jc w:val="both"/>
        <w:rPr>
          <w:rFonts w:ascii="Times New Roman" w:hAnsi="Times New Roman"/>
          <w:bCs/>
        </w:rPr>
      </w:pPr>
    </w:p>
    <w:p w:rsidR="00DA7EBF" w:rsidRDefault="00DA7EBF" w:rsidP="00DA7EBF">
      <w:pPr>
        <w:spacing w:line="276" w:lineRule="auto"/>
        <w:jc w:val="both"/>
        <w:rPr>
          <w:rFonts w:ascii="Times New Roman" w:hAnsi="Times New Roman"/>
          <w:bCs/>
        </w:rPr>
      </w:pPr>
    </w:p>
    <w:p w:rsidR="00DA7EBF" w:rsidRDefault="00DA7EBF" w:rsidP="00DA7EBF">
      <w:pPr>
        <w:spacing w:line="276" w:lineRule="auto"/>
        <w:jc w:val="both"/>
        <w:rPr>
          <w:rFonts w:ascii="Times New Roman" w:hAnsi="Times New Roman"/>
          <w:bCs/>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36334773" wp14:editId="6848D9DF">
                  <wp:extent cx="1546123" cy="352425"/>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bCs/>
        </w:rPr>
      </w:pPr>
    </w:p>
    <w:p w:rsidR="006660A7" w:rsidRPr="00DA7EBF" w:rsidRDefault="006660A7" w:rsidP="00DA7EBF">
      <w:pPr>
        <w:spacing w:line="276" w:lineRule="auto"/>
        <w:jc w:val="both"/>
        <w:rPr>
          <w:rFonts w:ascii="Times New Roman" w:hAnsi="Times New Roman"/>
          <w:b/>
          <w:bCs/>
        </w:rPr>
      </w:pPr>
      <w:r w:rsidRPr="00DA7EBF">
        <w:rPr>
          <w:rFonts w:ascii="Times New Roman" w:hAnsi="Times New Roman"/>
          <w:b/>
          <w:bCs/>
        </w:rPr>
        <w:t>5.</w:t>
      </w:r>
      <w:r w:rsidR="0065454A" w:rsidRPr="00DA7EBF">
        <w:rPr>
          <w:rFonts w:ascii="Times New Roman" w:hAnsi="Times New Roman"/>
          <w:b/>
          <w:bCs/>
        </w:rPr>
        <w:t>4</w:t>
      </w:r>
      <w:r w:rsidR="00E44291" w:rsidRPr="00DA7EBF">
        <w:rPr>
          <w:rFonts w:ascii="Times New Roman" w:hAnsi="Times New Roman"/>
          <w:b/>
          <w:bCs/>
        </w:rPr>
        <w:t>.6</w:t>
      </w:r>
      <w:r w:rsidRPr="00DA7EBF">
        <w:rPr>
          <w:rFonts w:ascii="Times New Roman" w:hAnsi="Times New Roman"/>
          <w:b/>
          <w:bCs/>
        </w:rPr>
        <w:t xml:space="preserve"> Personel </w:t>
      </w:r>
    </w:p>
    <w:p w:rsidR="00BF01CF" w:rsidRPr="00DA7EBF" w:rsidRDefault="00BF01CF" w:rsidP="00DA7EBF">
      <w:pPr>
        <w:spacing w:line="276" w:lineRule="auto"/>
        <w:jc w:val="both"/>
        <w:rPr>
          <w:rFonts w:ascii="Times New Roman" w:hAnsi="Times New Roman"/>
          <w:b/>
          <w:bCs/>
        </w:rPr>
      </w:pPr>
    </w:p>
    <w:p w:rsidR="002D0EB0" w:rsidRPr="00DA7EBF" w:rsidRDefault="002D0EB0" w:rsidP="00DA7EBF">
      <w:pPr>
        <w:spacing w:line="276" w:lineRule="auto"/>
        <w:jc w:val="both"/>
        <w:rPr>
          <w:rFonts w:ascii="Times New Roman" w:hAnsi="Times New Roman"/>
          <w:b/>
          <w:bCs/>
        </w:rPr>
      </w:pPr>
      <w:r w:rsidRPr="00DA7EBF">
        <w:rPr>
          <w:rFonts w:ascii="Times New Roman" w:hAnsi="Times New Roman"/>
          <w:b/>
          <w:bCs/>
        </w:rPr>
        <w:t xml:space="preserve"> İşçiler</w:t>
      </w:r>
    </w:p>
    <w:p w:rsidR="002D0EB0" w:rsidRPr="00DA7EBF" w:rsidRDefault="002D0EB0" w:rsidP="00DA7EBF">
      <w:pPr>
        <w:spacing w:line="276" w:lineRule="auto"/>
        <w:jc w:val="both"/>
        <w:rPr>
          <w:rFonts w:ascii="Times New Roman" w:hAnsi="Times New Roman"/>
          <w:b/>
          <w:bCs/>
        </w:rPr>
      </w:pPr>
    </w:p>
    <w:p w:rsidR="002D0EB0" w:rsidRPr="00DA7EBF" w:rsidRDefault="002D0EB0" w:rsidP="00DA7EBF">
      <w:pPr>
        <w:numPr>
          <w:ilvl w:val="0"/>
          <w:numId w:val="3"/>
        </w:numPr>
        <w:tabs>
          <w:tab w:val="clear" w:pos="720"/>
        </w:tabs>
        <w:spacing w:line="276" w:lineRule="auto"/>
        <w:jc w:val="both"/>
        <w:rPr>
          <w:rFonts w:ascii="Times New Roman" w:eastAsia="Arial Unicode MS" w:hAnsi="Times New Roman"/>
        </w:rPr>
      </w:pPr>
      <w:r w:rsidRPr="00DA7EBF">
        <w:rPr>
          <w:rFonts w:ascii="Times New Roman" w:eastAsia="Arial Unicode MS" w:hAnsi="Times New Roman"/>
        </w:rPr>
        <w:t>İSG konusunda alınan her türlü önleme uymaktan</w:t>
      </w:r>
      <w:r w:rsidR="003B327D" w:rsidRPr="00DA7EBF">
        <w:rPr>
          <w:rFonts w:ascii="Times New Roman" w:eastAsia="Arial Unicode MS" w:hAnsi="Times New Roman"/>
        </w:rPr>
        <w:t>,</w:t>
      </w:r>
    </w:p>
    <w:p w:rsidR="002D0EB0" w:rsidRPr="00DA7EBF" w:rsidRDefault="002D0EB0" w:rsidP="00DA7EBF">
      <w:pPr>
        <w:numPr>
          <w:ilvl w:val="0"/>
          <w:numId w:val="3"/>
        </w:numPr>
        <w:tabs>
          <w:tab w:val="clear" w:pos="720"/>
        </w:tabs>
        <w:spacing w:line="276" w:lineRule="auto"/>
        <w:jc w:val="both"/>
        <w:rPr>
          <w:rFonts w:ascii="Times New Roman" w:eastAsia="Arial Unicode MS" w:hAnsi="Times New Roman"/>
          <w:szCs w:val="24"/>
        </w:rPr>
      </w:pPr>
      <w:r w:rsidRPr="00DA7EBF">
        <w:rPr>
          <w:rFonts w:ascii="Times New Roman" w:eastAsia="Arial Unicode MS" w:hAnsi="Times New Roman"/>
        </w:rPr>
        <w:t xml:space="preserve">İşyerinde İSG açısından kendisinin ve diğer çalışanların sağlığını bozacak veya vücut bütünlüğünü tehlikeye sokacak acil ve hayati bir tehlike ile karşı karşıya kalınması </w:t>
      </w:r>
      <w:r w:rsidRPr="00DA7EBF">
        <w:rPr>
          <w:rFonts w:ascii="Times New Roman" w:eastAsia="Arial Unicode MS" w:hAnsi="Times New Roman"/>
          <w:szCs w:val="24"/>
        </w:rPr>
        <w:t>halinde, iş Sağlığı ve Güvenliği kuruluna başvurarak durumun tespit edilmesini ve gerekli tedbirlerin alınmasına karar verilmesini talep etmekten</w:t>
      </w:r>
      <w:r w:rsidR="003B327D" w:rsidRPr="00DA7EBF">
        <w:rPr>
          <w:rFonts w:ascii="Times New Roman" w:eastAsia="Arial Unicode MS" w:hAnsi="Times New Roman"/>
          <w:szCs w:val="24"/>
        </w:rPr>
        <w:t>,</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Sağlıklı ve güvenli bir çalışma ortamının tesisi için işyerinde düzenlenecek olan İSG eğitimlerine katılmak ve bu konudaki talimat ve prosedürlere uymaktan</w:t>
      </w:r>
      <w:r w:rsidR="003B327D" w:rsidRPr="00DA7EBF">
        <w:rPr>
          <w:rFonts w:ascii="Times New Roman" w:hAnsi="Times New Roman"/>
          <w:szCs w:val="24"/>
        </w:rPr>
        <w:t>,</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Davranış ve kusurlarından dolayı, kendisinin ve diğer kişilerin sağlık ve güvenliğinin olumsuz etkilenmemesi için azami dikkati göstermek ve görevlerini, işveren tarafından kendilerine verilen eğitim ve talimatlar doğrultusunda yapmaktan</w:t>
      </w:r>
      <w:r w:rsidR="003B327D" w:rsidRPr="00DA7EBF">
        <w:rPr>
          <w:rFonts w:ascii="Times New Roman" w:hAnsi="Times New Roman"/>
          <w:szCs w:val="24"/>
        </w:rPr>
        <w:t>,</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Bilme-katılma-itiraz haklarını kullanarak uygun önlemlerin alınmasını istemek / sağlamaktan,</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Makina, cihaz, araç, gereç, tehlikeli madde, taşıma ekipmanı ve diğer üretim araçlarını doğru şekilde kullanmaktan,</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Kendisine sağlanan KKD’yi doğru kullanmak ve kullanımdan sonra muhafaza edildiği yere geri koymaktan,</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 xml:space="preserve">Sağlık ve güvenliğin korunması </w:t>
      </w:r>
      <w:r w:rsidR="007819AD" w:rsidRPr="00DA7EBF">
        <w:rPr>
          <w:rFonts w:ascii="Times New Roman" w:hAnsi="Times New Roman"/>
          <w:szCs w:val="24"/>
        </w:rPr>
        <w:t>ve geliştirilmesi amacıyla İSGK tarafından</w:t>
      </w:r>
      <w:r w:rsidRPr="00DA7EBF">
        <w:rPr>
          <w:rFonts w:ascii="Times New Roman" w:hAnsi="Times New Roman"/>
          <w:szCs w:val="24"/>
        </w:rPr>
        <w:t xml:space="preserve"> konulan kurallar, yasaklar ile alınan karar ve tedbirlere uymaktan,</w:t>
      </w:r>
    </w:p>
    <w:p w:rsidR="00E44291" w:rsidRPr="00DA7EBF" w:rsidRDefault="00E44291" w:rsidP="00E44291">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 xml:space="preserve">İşyerinde sağlık ve güvenlik tedbirlerinin belirlenmesi, uygulanması ve alınan tedbirlere uyulması hususunda İSGK ile işbirliği yapmaktan, </w:t>
      </w:r>
    </w:p>
    <w:p w:rsidR="00E44291" w:rsidRPr="00DA7EBF" w:rsidRDefault="00E44291" w:rsidP="00E44291">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Uygulamada karşılaştıkları güçlükler hakkında İSGK’ya bilgi vermekten,</w:t>
      </w:r>
    </w:p>
    <w:p w:rsidR="00E44291" w:rsidRPr="00DA7EBF" w:rsidRDefault="00E44291" w:rsidP="00E44291">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İşyerindeki makina, cihaz, araç, gereç, tesis ve binalardaki güvenlik donanımlarını kurallara uygun olarak kullanmak ve bunları keyfi olarak çıkarmamak ve değiştirmemekten,</w:t>
      </w:r>
    </w:p>
    <w:p w:rsidR="00E44291" w:rsidRPr="00DA7EBF" w:rsidRDefault="00E44291" w:rsidP="00E44291">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İşyerinde sağlık ve güvenlik için ciddi ve ani bir tehlike olduğu kanaatine vardıkları herhangi bir durumla karşılaştıklarında veya koruma tedbirlerinde bir aksaklık ve eksiklik gördüklerinde, işverene veya sağlık ve güvenlik işçi temsilcisine derhal haber vermekten,</w:t>
      </w:r>
    </w:p>
    <w:p w:rsidR="003B327D" w:rsidRPr="00DA7EBF" w:rsidRDefault="00E44291" w:rsidP="00DA7EBF">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İşyerinde, sağlık ve güvenliğin korunması için teftişe yetkili makam tarafından belirlenen zorunlulukların yerine getirilmesinde, işverenle veya sağlık ve güvenlik işçi temsilcisi ile işbirliği yapmaktan,</w:t>
      </w:r>
    </w:p>
    <w:p w:rsidR="002D0EB0"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İşveren tarafından güvenli çalışma ortam ve koşullarının sağlanması ve kendi yaptıkları işlerde sağlık ve güvenlik yönünden risklerin önlenmesinde, işveren veya sağlık ve güvenlik işçi temsilcisi ile mevzuat uygulamaları doğrultusunda işbirliği yapmaktan,</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23FDC019" wp14:editId="58BF3E18">
                  <wp:extent cx="1546123" cy="3524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szCs w:val="24"/>
        </w:rPr>
      </w:pP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İS</w:t>
      </w:r>
      <w:r w:rsidR="003B327D" w:rsidRPr="00DA7EBF">
        <w:rPr>
          <w:rFonts w:ascii="Times New Roman" w:hAnsi="Times New Roman"/>
          <w:szCs w:val="24"/>
        </w:rPr>
        <w:t xml:space="preserve">G kurulunun </w:t>
      </w:r>
      <w:r w:rsidRPr="00DA7EBF">
        <w:rPr>
          <w:rFonts w:ascii="Times New Roman" w:hAnsi="Times New Roman"/>
          <w:szCs w:val="24"/>
        </w:rPr>
        <w:t>çalışmalarına destek sağlamak,</w:t>
      </w:r>
      <w:r w:rsidRPr="00DA7EBF">
        <w:rPr>
          <w:rFonts w:ascii="Times New Roman" w:hAnsi="Times New Roman"/>
          <w:b/>
          <w:bCs/>
          <w:szCs w:val="24"/>
        </w:rPr>
        <w:t xml:space="preserve"> </w:t>
      </w:r>
      <w:r w:rsidRPr="00DA7EBF">
        <w:rPr>
          <w:rFonts w:ascii="Times New Roman" w:hAnsi="Times New Roman"/>
          <w:szCs w:val="24"/>
        </w:rPr>
        <w:t>sağlık muayeneleri, bilgilendirme ve eğitim programlarına katılmak ve gerektiğinde işbirliği yapmaktan,</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İşyerinde sağlık gözetiminin yerine getirilmesine ilişkin organizasyonlarda karar verme sürecinde yer almaktan,</w:t>
      </w:r>
    </w:p>
    <w:p w:rsidR="002D0EB0" w:rsidRPr="00DA7EBF" w:rsidRDefault="002D0EB0" w:rsidP="002D0EB0">
      <w:pPr>
        <w:numPr>
          <w:ilvl w:val="0"/>
          <w:numId w:val="3"/>
        </w:numPr>
        <w:tabs>
          <w:tab w:val="clear" w:pos="720"/>
        </w:tabs>
        <w:spacing w:line="276" w:lineRule="auto"/>
        <w:jc w:val="both"/>
        <w:rPr>
          <w:rFonts w:ascii="Times New Roman" w:hAnsi="Times New Roman"/>
          <w:szCs w:val="24"/>
        </w:rPr>
      </w:pPr>
      <w:r w:rsidRPr="00DA7EBF">
        <w:rPr>
          <w:rFonts w:ascii="Times New Roman" w:hAnsi="Times New Roman"/>
          <w:szCs w:val="24"/>
        </w:rPr>
        <w:t>Sağlık muayenelerinin sonuçlarıyla ilgili olarak hatalı veya hataya yol aça</w:t>
      </w:r>
      <w:r w:rsidR="003B327D" w:rsidRPr="00DA7EBF">
        <w:rPr>
          <w:rFonts w:ascii="Times New Roman" w:hAnsi="Times New Roman"/>
          <w:szCs w:val="24"/>
        </w:rPr>
        <w:t>bilecek bilgiye itiraz etmekten,</w:t>
      </w:r>
    </w:p>
    <w:p w:rsidR="002D0EB0" w:rsidRPr="00DA7EBF" w:rsidRDefault="002D0EB0" w:rsidP="002D0EB0">
      <w:pPr>
        <w:spacing w:line="276" w:lineRule="auto"/>
        <w:ind w:left="360"/>
        <w:jc w:val="both"/>
        <w:rPr>
          <w:rFonts w:ascii="Times New Roman" w:hAnsi="Times New Roman"/>
          <w:szCs w:val="24"/>
        </w:rPr>
      </w:pPr>
      <w:r w:rsidRPr="00DA7EBF">
        <w:rPr>
          <w:rFonts w:ascii="Times New Roman" w:hAnsi="Times New Roman"/>
          <w:szCs w:val="24"/>
        </w:rPr>
        <w:t>sorumludur.</w:t>
      </w:r>
    </w:p>
    <w:p w:rsidR="00DD154E" w:rsidRPr="00DA7EBF" w:rsidRDefault="00DD154E" w:rsidP="002D0EB0">
      <w:pPr>
        <w:spacing w:line="276" w:lineRule="auto"/>
        <w:ind w:left="360"/>
        <w:jc w:val="both"/>
        <w:rPr>
          <w:rFonts w:ascii="Times New Roman" w:hAnsi="Times New Roman"/>
          <w:szCs w:val="24"/>
        </w:rPr>
      </w:pPr>
    </w:p>
    <w:p w:rsidR="002D0EB0" w:rsidRPr="00DA7EBF" w:rsidRDefault="002D0EB0" w:rsidP="002D0EB0">
      <w:pPr>
        <w:spacing w:line="276" w:lineRule="auto"/>
        <w:jc w:val="both"/>
        <w:rPr>
          <w:rFonts w:ascii="Times New Roman" w:hAnsi="Times New Roman"/>
          <w:b/>
          <w:bCs/>
          <w:szCs w:val="24"/>
        </w:rPr>
      </w:pPr>
      <w:r w:rsidRPr="00DA7EBF">
        <w:rPr>
          <w:rFonts w:ascii="Times New Roman" w:hAnsi="Times New Roman"/>
          <w:b/>
          <w:bCs/>
          <w:szCs w:val="24"/>
        </w:rPr>
        <w:t>Güvenlik :</w:t>
      </w:r>
    </w:p>
    <w:p w:rsidR="002D0EB0" w:rsidRPr="00DA7EBF" w:rsidRDefault="002D0EB0" w:rsidP="002D0EB0">
      <w:pPr>
        <w:spacing w:line="276" w:lineRule="auto"/>
        <w:jc w:val="both"/>
        <w:rPr>
          <w:rFonts w:ascii="Times New Roman" w:hAnsi="Times New Roman"/>
          <w:b/>
          <w:bCs/>
          <w:szCs w:val="24"/>
        </w:rPr>
      </w:pPr>
    </w:p>
    <w:p w:rsidR="002D0EB0" w:rsidRPr="00DA7EBF" w:rsidRDefault="002D0EB0" w:rsidP="002D0EB0">
      <w:pPr>
        <w:numPr>
          <w:ilvl w:val="0"/>
          <w:numId w:val="16"/>
        </w:numPr>
        <w:spacing w:line="276" w:lineRule="auto"/>
        <w:jc w:val="both"/>
        <w:rPr>
          <w:rFonts w:ascii="Times New Roman" w:hAnsi="Times New Roman"/>
        </w:rPr>
      </w:pPr>
      <w:r w:rsidRPr="00DA7EBF">
        <w:rPr>
          <w:rFonts w:ascii="Times New Roman" w:hAnsi="Times New Roman"/>
        </w:rPr>
        <w:t>Tesisi Sabotajlara karşı korumaktan</w:t>
      </w:r>
      <w:r w:rsidR="003F321A" w:rsidRPr="00DA7EBF">
        <w:rPr>
          <w:rFonts w:ascii="Times New Roman" w:hAnsi="Times New Roman"/>
        </w:rPr>
        <w:t>,</w:t>
      </w:r>
    </w:p>
    <w:p w:rsidR="002D0EB0" w:rsidRPr="00DA7EBF" w:rsidRDefault="002D0EB0" w:rsidP="002D0EB0">
      <w:pPr>
        <w:numPr>
          <w:ilvl w:val="0"/>
          <w:numId w:val="16"/>
        </w:numPr>
        <w:spacing w:line="276" w:lineRule="auto"/>
        <w:jc w:val="both"/>
        <w:rPr>
          <w:rFonts w:ascii="Times New Roman" w:hAnsi="Times New Roman"/>
        </w:rPr>
      </w:pPr>
      <w:r w:rsidRPr="00DA7EBF">
        <w:rPr>
          <w:rFonts w:ascii="Times New Roman" w:hAnsi="Times New Roman"/>
        </w:rPr>
        <w:t>Acil durumlarda ilgili planlar doğrultusunda müdahale etmek ve paniği yatıştırmaktan</w:t>
      </w:r>
      <w:r w:rsidR="003F321A" w:rsidRPr="00DA7EBF">
        <w:rPr>
          <w:rFonts w:ascii="Times New Roman" w:hAnsi="Times New Roman"/>
        </w:rPr>
        <w:t>,</w:t>
      </w:r>
    </w:p>
    <w:p w:rsidR="002D0EB0" w:rsidRPr="00DA7EBF" w:rsidRDefault="002D0EB0" w:rsidP="002D0EB0">
      <w:pPr>
        <w:numPr>
          <w:ilvl w:val="0"/>
          <w:numId w:val="16"/>
        </w:numPr>
        <w:spacing w:line="276" w:lineRule="auto"/>
        <w:jc w:val="both"/>
        <w:rPr>
          <w:rFonts w:ascii="Times New Roman" w:hAnsi="Times New Roman"/>
        </w:rPr>
      </w:pPr>
      <w:r w:rsidRPr="00DA7EBF">
        <w:rPr>
          <w:rFonts w:ascii="Times New Roman" w:hAnsi="Times New Roman"/>
        </w:rPr>
        <w:t>İlgili kurum ve kuruluşlar ile iletişim halinde olmaktan,</w:t>
      </w:r>
    </w:p>
    <w:p w:rsidR="002D0EB0" w:rsidRPr="00DA7EBF" w:rsidRDefault="002D0EB0" w:rsidP="002D0EB0">
      <w:pPr>
        <w:numPr>
          <w:ilvl w:val="0"/>
          <w:numId w:val="16"/>
        </w:numPr>
        <w:spacing w:line="276" w:lineRule="auto"/>
        <w:jc w:val="both"/>
        <w:rPr>
          <w:rFonts w:ascii="Times New Roman" w:hAnsi="Times New Roman"/>
        </w:rPr>
      </w:pPr>
      <w:r w:rsidRPr="00DA7EBF">
        <w:rPr>
          <w:rFonts w:ascii="Times New Roman" w:hAnsi="Times New Roman"/>
        </w:rPr>
        <w:t>Tesiste verilecek Acil Durum Eğitimlerinde ve yapılacak olan Tatbikatlarda organizasyonu sağlamaktan,</w:t>
      </w:r>
    </w:p>
    <w:p w:rsidR="002D0EB0" w:rsidRPr="00DA7EBF" w:rsidRDefault="002D0EB0" w:rsidP="002D0EB0">
      <w:pPr>
        <w:numPr>
          <w:ilvl w:val="0"/>
          <w:numId w:val="16"/>
        </w:numPr>
        <w:spacing w:line="276" w:lineRule="auto"/>
        <w:jc w:val="both"/>
        <w:rPr>
          <w:rFonts w:ascii="Times New Roman" w:hAnsi="Times New Roman"/>
        </w:rPr>
      </w:pPr>
      <w:r w:rsidRPr="00DA7EBF">
        <w:rPr>
          <w:rFonts w:ascii="Times New Roman" w:hAnsi="Times New Roman"/>
        </w:rPr>
        <w:t>Tesise gelen kişilere (Müşteri, Alt İşveren, Ziyaretçi, vb.) İSG talimatını vermekten</w:t>
      </w:r>
    </w:p>
    <w:p w:rsidR="002D0EB0" w:rsidRPr="00DA7EBF" w:rsidRDefault="00885871" w:rsidP="00885871">
      <w:pPr>
        <w:spacing w:line="276" w:lineRule="auto"/>
        <w:jc w:val="both"/>
        <w:rPr>
          <w:rFonts w:ascii="Times New Roman" w:hAnsi="Times New Roman"/>
        </w:rPr>
      </w:pPr>
      <w:r w:rsidRPr="00DA7EBF">
        <w:rPr>
          <w:rFonts w:ascii="Times New Roman" w:hAnsi="Times New Roman"/>
        </w:rPr>
        <w:t xml:space="preserve">      </w:t>
      </w:r>
      <w:r w:rsidR="002D0EB0" w:rsidRPr="00DA7EBF">
        <w:rPr>
          <w:rFonts w:ascii="Times New Roman" w:hAnsi="Times New Roman"/>
        </w:rPr>
        <w:t>sorumludur.</w:t>
      </w:r>
    </w:p>
    <w:p w:rsidR="002D0EB0" w:rsidRPr="00DA7EBF" w:rsidRDefault="002D0EB0" w:rsidP="002D0EB0">
      <w:pPr>
        <w:spacing w:line="276" w:lineRule="auto"/>
        <w:jc w:val="both"/>
        <w:rPr>
          <w:rFonts w:ascii="Times New Roman" w:hAnsi="Times New Roman"/>
          <w:b/>
          <w:bCs/>
        </w:rPr>
      </w:pPr>
    </w:p>
    <w:p w:rsidR="002D0EB0" w:rsidRPr="00DA7EBF" w:rsidRDefault="002D0EB0" w:rsidP="002D0EB0">
      <w:pPr>
        <w:spacing w:line="276" w:lineRule="auto"/>
        <w:jc w:val="both"/>
        <w:rPr>
          <w:rFonts w:ascii="Times New Roman" w:hAnsi="Times New Roman"/>
          <w:b/>
          <w:bCs/>
        </w:rPr>
      </w:pPr>
      <w:r w:rsidRPr="00DA7EBF">
        <w:rPr>
          <w:rFonts w:ascii="Times New Roman" w:hAnsi="Times New Roman"/>
          <w:b/>
          <w:bCs/>
        </w:rPr>
        <w:t xml:space="preserve">Satın </w:t>
      </w:r>
      <w:r w:rsidR="00E97B3F" w:rsidRPr="00DA7EBF">
        <w:rPr>
          <w:rFonts w:ascii="Times New Roman" w:hAnsi="Times New Roman"/>
          <w:b/>
          <w:bCs/>
        </w:rPr>
        <w:t>A</w:t>
      </w:r>
      <w:r w:rsidRPr="00DA7EBF">
        <w:rPr>
          <w:rFonts w:ascii="Times New Roman" w:hAnsi="Times New Roman"/>
          <w:b/>
          <w:bCs/>
        </w:rPr>
        <w:t xml:space="preserve">lma Birimi: </w:t>
      </w:r>
    </w:p>
    <w:p w:rsidR="002D0EB0" w:rsidRPr="00DA7EBF" w:rsidRDefault="002D0EB0" w:rsidP="002D0EB0">
      <w:pPr>
        <w:spacing w:line="276" w:lineRule="auto"/>
        <w:jc w:val="both"/>
        <w:rPr>
          <w:rFonts w:ascii="Times New Roman" w:hAnsi="Times New Roman"/>
          <w:b/>
          <w:bCs/>
        </w:rPr>
      </w:pPr>
    </w:p>
    <w:p w:rsidR="002D0EB0" w:rsidRPr="00DA7EBF" w:rsidRDefault="002D0EB0" w:rsidP="002D0EB0">
      <w:pPr>
        <w:numPr>
          <w:ilvl w:val="0"/>
          <w:numId w:val="18"/>
        </w:numPr>
        <w:spacing w:line="276" w:lineRule="auto"/>
        <w:jc w:val="both"/>
        <w:rPr>
          <w:rFonts w:ascii="Times New Roman" w:hAnsi="Times New Roman"/>
          <w:bCs/>
        </w:rPr>
      </w:pPr>
      <w:r w:rsidRPr="00DA7EBF">
        <w:rPr>
          <w:rFonts w:ascii="Times New Roman" w:hAnsi="Times New Roman"/>
          <w:bCs/>
        </w:rPr>
        <w:t>İşyerine alınacak olan kimyasallar ile ilgili Malzeme Güvenlik Bilgi Formları’nı (MSDS) temin et</w:t>
      </w:r>
      <w:r w:rsidR="003F321A" w:rsidRPr="00DA7EBF">
        <w:rPr>
          <w:rFonts w:ascii="Times New Roman" w:hAnsi="Times New Roman"/>
          <w:bCs/>
        </w:rPr>
        <w:t>mek, kullanıcısına teslim etmekten,</w:t>
      </w:r>
    </w:p>
    <w:p w:rsidR="002D0EB0" w:rsidRPr="00DA7EBF" w:rsidRDefault="002D0EB0" w:rsidP="002D0EB0">
      <w:pPr>
        <w:numPr>
          <w:ilvl w:val="0"/>
          <w:numId w:val="18"/>
        </w:numPr>
        <w:spacing w:line="276" w:lineRule="auto"/>
        <w:jc w:val="both"/>
        <w:rPr>
          <w:rFonts w:ascii="Times New Roman" w:hAnsi="Times New Roman"/>
          <w:bCs/>
        </w:rPr>
      </w:pPr>
      <w:r w:rsidRPr="00DA7EBF">
        <w:rPr>
          <w:rFonts w:ascii="Times New Roman" w:hAnsi="Times New Roman"/>
          <w:bCs/>
        </w:rPr>
        <w:t>İşyerinde çalışan ve çalışacak olan tüm alt işverenlere İş Sağlığı ve Güvenliği ile ilgili uyulması gereken kura</w:t>
      </w:r>
      <w:r w:rsidR="003F321A" w:rsidRPr="00DA7EBF">
        <w:rPr>
          <w:rFonts w:ascii="Times New Roman" w:hAnsi="Times New Roman"/>
          <w:bCs/>
        </w:rPr>
        <w:t>lları sözleşme ile tebliğ etmekten,</w:t>
      </w:r>
    </w:p>
    <w:p w:rsidR="002D0EB0" w:rsidRPr="00DA7EBF" w:rsidRDefault="002D0EB0" w:rsidP="002D0EB0">
      <w:pPr>
        <w:numPr>
          <w:ilvl w:val="0"/>
          <w:numId w:val="18"/>
        </w:numPr>
        <w:spacing w:line="276" w:lineRule="auto"/>
        <w:jc w:val="both"/>
        <w:rPr>
          <w:rFonts w:ascii="Times New Roman" w:hAnsi="Times New Roman"/>
          <w:bCs/>
        </w:rPr>
      </w:pPr>
      <w:r w:rsidRPr="00DA7EBF">
        <w:rPr>
          <w:rFonts w:ascii="Times New Roman" w:hAnsi="Times New Roman"/>
          <w:bCs/>
        </w:rPr>
        <w:t xml:space="preserve">Ofis malzemeleri ile ilgili satın alma işlemlerini “Ekranlı Araçlar ile çalışmalarda sağlık ve güvenlik önlemleri hakkında </w:t>
      </w:r>
      <w:r w:rsidR="003F321A" w:rsidRPr="00DA7EBF">
        <w:rPr>
          <w:rFonts w:ascii="Times New Roman" w:hAnsi="Times New Roman"/>
          <w:bCs/>
        </w:rPr>
        <w:t>yönetmelik” kapsamında yürütmekten</w:t>
      </w:r>
    </w:p>
    <w:p w:rsidR="003F321A" w:rsidRPr="00DA7EBF" w:rsidRDefault="003F321A" w:rsidP="00885871">
      <w:pPr>
        <w:spacing w:line="276" w:lineRule="auto"/>
        <w:ind w:left="360"/>
        <w:jc w:val="both"/>
        <w:rPr>
          <w:rFonts w:ascii="Times New Roman" w:hAnsi="Times New Roman"/>
        </w:rPr>
      </w:pPr>
      <w:r w:rsidRPr="00DA7EBF">
        <w:rPr>
          <w:rFonts w:ascii="Times New Roman" w:hAnsi="Times New Roman"/>
        </w:rPr>
        <w:t>sorumludur.</w:t>
      </w:r>
    </w:p>
    <w:p w:rsidR="00E44291" w:rsidRPr="00DA7EBF" w:rsidRDefault="00E44291" w:rsidP="003F321A">
      <w:pPr>
        <w:pStyle w:val="ListeParagraf"/>
        <w:spacing w:line="276" w:lineRule="auto"/>
        <w:jc w:val="both"/>
        <w:rPr>
          <w:rFonts w:ascii="Times New Roman" w:hAnsi="Times New Roman"/>
        </w:rPr>
      </w:pPr>
    </w:p>
    <w:p w:rsidR="00E44291" w:rsidRPr="00DA7EBF" w:rsidRDefault="00E44291" w:rsidP="00E44291">
      <w:pPr>
        <w:spacing w:line="276" w:lineRule="auto"/>
        <w:jc w:val="both"/>
        <w:rPr>
          <w:rFonts w:ascii="Times New Roman" w:hAnsi="Times New Roman"/>
          <w:b/>
          <w:bCs/>
        </w:rPr>
      </w:pPr>
    </w:p>
    <w:p w:rsidR="00E44291" w:rsidRPr="00DA7EBF" w:rsidRDefault="00E44291" w:rsidP="00E44291">
      <w:pPr>
        <w:spacing w:line="276" w:lineRule="auto"/>
        <w:jc w:val="both"/>
        <w:rPr>
          <w:rFonts w:ascii="Times New Roman" w:hAnsi="Times New Roman"/>
          <w:b/>
          <w:bCs/>
        </w:rPr>
      </w:pPr>
      <w:r w:rsidRPr="00DA7EBF">
        <w:rPr>
          <w:rFonts w:ascii="Times New Roman" w:hAnsi="Times New Roman"/>
          <w:b/>
          <w:bCs/>
        </w:rPr>
        <w:t>5.5 Noter Onaylı Defter</w:t>
      </w:r>
    </w:p>
    <w:p w:rsidR="00E44291" w:rsidRPr="00DA7EBF" w:rsidRDefault="00E44291" w:rsidP="00E44291">
      <w:pPr>
        <w:spacing w:line="276" w:lineRule="auto"/>
        <w:jc w:val="both"/>
        <w:rPr>
          <w:rFonts w:ascii="Times New Roman" w:hAnsi="Times New Roman"/>
          <w:b/>
          <w:bCs/>
        </w:rPr>
      </w:pPr>
    </w:p>
    <w:p w:rsidR="00E44291" w:rsidRPr="00DA7EBF" w:rsidRDefault="00E44291" w:rsidP="00885871">
      <w:pPr>
        <w:spacing w:line="276" w:lineRule="auto"/>
        <w:ind w:firstLine="284"/>
        <w:jc w:val="both"/>
        <w:rPr>
          <w:rFonts w:ascii="Times New Roman" w:hAnsi="Times New Roman"/>
        </w:rPr>
      </w:pPr>
      <w:r w:rsidRPr="00DA7EBF">
        <w:rPr>
          <w:rFonts w:ascii="Times New Roman" w:hAnsi="Times New Roman"/>
        </w:rPr>
        <w:t>Noter Onaylı Defter, İşyeri Sağlık ve Güvenlik Birimleri ile Ortak sağlık ve Güvenlik Birimleri Yönetmeliği’nin 5inci maddesinin 9ncu bendine dayanarak hazırlanacak olup, işyeri hekimi ile iş güvenliği uzmanının, iş sağlığı ve güvenliğine ilişkin tedbir ve tavsiyelerinin yazılması amacıyla oluşturulacaktır.</w:t>
      </w:r>
    </w:p>
    <w:p w:rsidR="00E44291" w:rsidRPr="00DA7EBF" w:rsidRDefault="00E44291" w:rsidP="00885871">
      <w:pPr>
        <w:spacing w:line="276" w:lineRule="auto"/>
        <w:ind w:firstLine="284"/>
        <w:jc w:val="both"/>
        <w:rPr>
          <w:rFonts w:ascii="Times New Roman" w:hAnsi="Times New Roman"/>
        </w:rPr>
      </w:pPr>
    </w:p>
    <w:p w:rsidR="00E44291" w:rsidRDefault="00E44291" w:rsidP="00885871">
      <w:pPr>
        <w:spacing w:line="276" w:lineRule="auto"/>
        <w:ind w:firstLine="284"/>
        <w:jc w:val="both"/>
        <w:rPr>
          <w:rFonts w:ascii="Times New Roman" w:hAnsi="Times New Roman"/>
        </w:rPr>
      </w:pPr>
      <w:r w:rsidRPr="00DA7EBF">
        <w:rPr>
          <w:rFonts w:ascii="Times New Roman" w:hAnsi="Times New Roman"/>
        </w:rPr>
        <w:t>Bu deftere yazılmış olan tedbir ve tavsiyeler işverene tebliğ edilmiş sayılacaktır.</w:t>
      </w:r>
    </w:p>
    <w:p w:rsidR="00DA7EBF" w:rsidRDefault="00DA7EBF" w:rsidP="00885871">
      <w:pPr>
        <w:spacing w:line="276" w:lineRule="auto"/>
        <w:ind w:firstLine="284"/>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885871">
      <w:pPr>
        <w:spacing w:line="276" w:lineRule="auto"/>
        <w:ind w:firstLine="284"/>
        <w:jc w:val="both"/>
        <w:rPr>
          <w:rFonts w:ascii="Times New Roman" w:hAnsi="Times New Roman"/>
        </w:rPr>
      </w:pPr>
    </w:p>
    <w:p w:rsidR="00E44291" w:rsidRPr="00DA7EBF" w:rsidRDefault="00E44291" w:rsidP="00885871">
      <w:pPr>
        <w:spacing w:line="276" w:lineRule="auto"/>
        <w:ind w:firstLine="284"/>
        <w:jc w:val="both"/>
        <w:rPr>
          <w:rFonts w:ascii="Times New Roman" w:hAnsi="Times New Roman"/>
        </w:rPr>
      </w:pPr>
    </w:p>
    <w:p w:rsidR="00E44291" w:rsidRPr="00DA7EBF" w:rsidRDefault="00E44291" w:rsidP="00885871">
      <w:pPr>
        <w:spacing w:line="276" w:lineRule="auto"/>
        <w:ind w:firstLine="284"/>
        <w:jc w:val="both"/>
        <w:rPr>
          <w:rFonts w:ascii="Times New Roman" w:hAnsi="Times New Roman"/>
          <w:b/>
          <w:bCs/>
        </w:rPr>
      </w:pPr>
      <w:r w:rsidRPr="00DA7EBF">
        <w:rPr>
          <w:rFonts w:ascii="Times New Roman" w:hAnsi="Times New Roman"/>
        </w:rPr>
        <w:t>Aynı madde hükümleri gereği iş sağlığı ve güvenliğine ilişkin tedbir ve tavsiyelerin yerine getirilmemesinin sonuçlarından işveren sorumlu olacaktır. Bu defterin, istenmesi halinde, işyerini teftişe yetkili iş müfettişlerine gösterilmesi zorunludur.</w:t>
      </w:r>
    </w:p>
    <w:p w:rsidR="002D0EB0" w:rsidRPr="007B0182" w:rsidRDefault="002D0EB0" w:rsidP="002D0EB0">
      <w:pPr>
        <w:spacing w:line="276" w:lineRule="auto"/>
        <w:jc w:val="both"/>
        <w:rPr>
          <w:rFonts w:cs="Arial"/>
          <w:b/>
          <w:bCs/>
          <w:sz w:val="20"/>
        </w:rPr>
      </w:pPr>
    </w:p>
    <w:p w:rsidR="002D0EB0" w:rsidRPr="00DA7EBF" w:rsidRDefault="002D0EB0" w:rsidP="002D0EB0">
      <w:pPr>
        <w:spacing w:line="276" w:lineRule="auto"/>
        <w:jc w:val="both"/>
        <w:rPr>
          <w:rFonts w:ascii="Times New Roman" w:hAnsi="Times New Roman"/>
          <w:b/>
          <w:bCs/>
        </w:rPr>
      </w:pPr>
      <w:r w:rsidRPr="00DA7EBF">
        <w:rPr>
          <w:rFonts w:ascii="Times New Roman" w:hAnsi="Times New Roman"/>
          <w:b/>
          <w:bCs/>
        </w:rPr>
        <w:t xml:space="preserve">6. ESASLAR </w:t>
      </w:r>
    </w:p>
    <w:p w:rsidR="002D0EB0" w:rsidRPr="00DA7EBF" w:rsidRDefault="002D0EB0" w:rsidP="002D0EB0">
      <w:pPr>
        <w:spacing w:line="276" w:lineRule="auto"/>
        <w:jc w:val="both"/>
        <w:rPr>
          <w:rFonts w:ascii="Times New Roman" w:hAnsi="Times New Roman"/>
          <w:b/>
          <w:bCs/>
        </w:rPr>
      </w:pPr>
    </w:p>
    <w:p w:rsidR="002D0EB0" w:rsidRPr="00DA7EBF" w:rsidRDefault="002D0EB0" w:rsidP="002D0EB0">
      <w:pPr>
        <w:spacing w:line="276" w:lineRule="auto"/>
        <w:jc w:val="both"/>
        <w:rPr>
          <w:rFonts w:ascii="Times New Roman" w:hAnsi="Times New Roman"/>
          <w:b/>
          <w:bCs/>
        </w:rPr>
      </w:pPr>
      <w:r w:rsidRPr="00DA7EBF">
        <w:rPr>
          <w:rFonts w:ascii="Times New Roman" w:hAnsi="Times New Roman"/>
          <w:b/>
          <w:bCs/>
        </w:rPr>
        <w:t>6.1 İş Sağlığı ve Güvenliği Kurulunun Çalışma Esasları</w:t>
      </w:r>
    </w:p>
    <w:p w:rsidR="002D0EB0" w:rsidRPr="00DA7EBF" w:rsidRDefault="002D0EB0" w:rsidP="002D0EB0">
      <w:pPr>
        <w:spacing w:line="276" w:lineRule="auto"/>
        <w:jc w:val="both"/>
        <w:rPr>
          <w:rFonts w:ascii="Times New Roman" w:hAnsi="Times New Roman"/>
          <w:b/>
          <w:bCs/>
        </w:rPr>
      </w:pPr>
    </w:p>
    <w:p w:rsidR="002D0EB0" w:rsidRPr="00DA7EBF" w:rsidRDefault="00885871" w:rsidP="002D0EB0">
      <w:pPr>
        <w:spacing w:line="276" w:lineRule="auto"/>
        <w:ind w:left="360"/>
        <w:jc w:val="both"/>
        <w:rPr>
          <w:rFonts w:ascii="Times New Roman" w:hAnsi="Times New Roman"/>
        </w:rPr>
      </w:pPr>
      <w:r w:rsidRPr="00DA7EBF">
        <w:rPr>
          <w:rFonts w:ascii="Times New Roman" w:hAnsi="Times New Roman"/>
        </w:rPr>
        <w:t xml:space="preserve">      </w:t>
      </w:r>
      <w:r w:rsidR="002D0EB0" w:rsidRPr="00DA7EBF">
        <w:rPr>
          <w:rFonts w:ascii="Times New Roman" w:hAnsi="Times New Roman"/>
        </w:rPr>
        <w:t xml:space="preserve">İş Sağlığı ve Güvenliği Kurulları inceleme, izleme ve uyarmayı öngören bir düzen içinde ve aşağıdaki esasları göz önünde bulundurarak çalışırlar: </w:t>
      </w:r>
    </w:p>
    <w:p w:rsidR="002D0EB0" w:rsidRPr="00DA7EBF" w:rsidRDefault="002D0EB0" w:rsidP="002D0EB0">
      <w:pPr>
        <w:spacing w:line="276" w:lineRule="auto"/>
        <w:ind w:left="360"/>
        <w:jc w:val="both"/>
        <w:rPr>
          <w:rFonts w:ascii="Times New Roman" w:hAnsi="Times New Roman"/>
        </w:rPr>
      </w:pPr>
    </w:p>
    <w:p w:rsidR="0039133F" w:rsidRPr="00DA7EBF" w:rsidRDefault="002D0EB0" w:rsidP="0039133F">
      <w:pPr>
        <w:numPr>
          <w:ilvl w:val="0"/>
          <w:numId w:val="14"/>
        </w:numPr>
        <w:spacing w:line="276" w:lineRule="auto"/>
        <w:jc w:val="both"/>
        <w:rPr>
          <w:rFonts w:ascii="Times New Roman" w:hAnsi="Times New Roman"/>
        </w:rPr>
      </w:pPr>
      <w:r w:rsidRPr="00DA7EBF">
        <w:rPr>
          <w:rFonts w:ascii="Times New Roman" w:hAnsi="Times New Roman"/>
        </w:rPr>
        <w:t xml:space="preserve">Kurullar </w:t>
      </w:r>
      <w:r w:rsidRPr="00DA7EBF">
        <w:rPr>
          <w:rFonts w:ascii="Times New Roman" w:hAnsi="Times New Roman"/>
          <w:bCs/>
        </w:rPr>
        <w:t>en az</w:t>
      </w:r>
      <w:r w:rsidR="0039133F" w:rsidRPr="00DA7EBF">
        <w:rPr>
          <w:rFonts w:ascii="Times New Roman" w:hAnsi="Times New Roman"/>
          <w:bCs/>
        </w:rPr>
        <w:t xml:space="preserve"> iki</w:t>
      </w:r>
      <w:r w:rsidRPr="00DA7EBF">
        <w:rPr>
          <w:rFonts w:ascii="Times New Roman" w:hAnsi="Times New Roman"/>
          <w:bCs/>
        </w:rPr>
        <w:t xml:space="preserve"> ayda bir</w:t>
      </w:r>
      <w:r w:rsidRPr="00DA7EBF">
        <w:rPr>
          <w:rFonts w:ascii="Times New Roman" w:hAnsi="Times New Roman"/>
        </w:rPr>
        <w:t xml:space="preserve"> kere toplanır. </w:t>
      </w:r>
    </w:p>
    <w:p w:rsidR="0039133F" w:rsidRPr="00DA7EBF" w:rsidRDefault="0039133F" w:rsidP="0039133F">
      <w:pPr>
        <w:numPr>
          <w:ilvl w:val="0"/>
          <w:numId w:val="14"/>
        </w:numPr>
        <w:spacing w:line="276" w:lineRule="auto"/>
        <w:jc w:val="both"/>
        <w:rPr>
          <w:rFonts w:ascii="Times New Roman" w:hAnsi="Times New Roman"/>
        </w:rPr>
      </w:pPr>
      <w:r w:rsidRPr="00DA7EBF">
        <w:rPr>
          <w:rFonts w:ascii="Times New Roman" w:hAnsi="Times New Roman"/>
        </w:rPr>
        <w:t xml:space="preserve">Toplantının gündemi, yeri, günü ve saati toplantıdan </w:t>
      </w:r>
      <w:r w:rsidRPr="00DA7EBF">
        <w:rPr>
          <w:rFonts w:ascii="Times New Roman" w:hAnsi="Times New Roman"/>
          <w:bCs/>
        </w:rPr>
        <w:t>en az kırk sekiz saat</w:t>
      </w:r>
      <w:r w:rsidRPr="00DA7EBF">
        <w:rPr>
          <w:rFonts w:ascii="Times New Roman" w:hAnsi="Times New Roman"/>
        </w:rPr>
        <w:t xml:space="preserve"> önce kurul üyelerine bildirilir.</w:t>
      </w:r>
    </w:p>
    <w:p w:rsidR="0039133F" w:rsidRPr="00DA7EBF" w:rsidRDefault="0039133F" w:rsidP="0039133F">
      <w:pPr>
        <w:numPr>
          <w:ilvl w:val="0"/>
          <w:numId w:val="14"/>
        </w:numPr>
        <w:spacing w:line="276" w:lineRule="auto"/>
        <w:jc w:val="both"/>
        <w:rPr>
          <w:rFonts w:ascii="Times New Roman" w:hAnsi="Times New Roman"/>
        </w:rPr>
      </w:pPr>
      <w:r w:rsidRPr="00DA7EBF">
        <w:rPr>
          <w:rFonts w:ascii="Times New Roman" w:hAnsi="Times New Roman"/>
        </w:rPr>
        <w:t>Gündem, sorunların ve projelerin önem sırasına göre belirlenir. Kurul üyeleri gündemde değişiklik isteyebilirler. Bu istek kurulca uygun görüldüğünde gündem buna göre değiştirilir.</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Ağır iş kazası halleri veya özel bir tedbiri gerektiren önemli hallerde kurul üyelerinden herhangi biri kurulu olağanüstü toplantıya çağırabilir. Bu konudaki tekliflerin kurul başkanına veya sekreterine yapılması gerekir. Toplantı zamanı, konunun ivedilik ve önemine göre tespit olunur.</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İşyerinde İSG açısından kendisinin sağlığını bozacak ve/veya vücut bütünlüğünü tehlikeye sokacak yakın, acil ve hayati bir tehlike ile karşı karşıya kalan işçi, İş Sağlığı ve Güvenliği Kuruluna başvurarak durumun tespit edilmesini ve gerekli tedbirlerin alınmasını talep edebilir. Kurul, aynı gün acilen toplanarak kararını verir, bu durumu tutanakla tespit eder ve kararı işçiye yazılı olarak bildirir.</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 xml:space="preserve">Kurulun olağan toplantılarının süresi toplam olarak ayda yirmi dört saati geçemez. Bu toplantıların günlük çalışma saatleri içinde yapılması asıldır. </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 xml:space="preserve">Kurulun toplantılarında geçecek süreler günlük çalışma süresinden sayılır. </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Kurul üyeleri yaptıkları görev dolayısıyla maddi-manevi zarara uğratılamaz.</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Kurul, üyelerin çoğunluğu ile toplanır, kararlar toplantıya katılanların oy çokluğu ile alınır. Oyların eşitliği halinde başkanın oyu kararı belirler.</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Çoğunluğun sağlanamadığı veya başka bir nedenle toplantının yapılmadığı hallerde durumu belirten bir tutanak düzenlenir.</w:t>
      </w:r>
    </w:p>
    <w:p w:rsidR="002D0EB0" w:rsidRPr="00DA7EBF" w:rsidRDefault="002D0EB0" w:rsidP="002D0EB0">
      <w:pPr>
        <w:numPr>
          <w:ilvl w:val="0"/>
          <w:numId w:val="14"/>
        </w:numPr>
        <w:spacing w:line="276" w:lineRule="auto"/>
        <w:jc w:val="both"/>
        <w:rPr>
          <w:rFonts w:ascii="Times New Roman" w:hAnsi="Times New Roman"/>
        </w:rPr>
      </w:pPr>
      <w:r w:rsidRPr="00DA7EBF">
        <w:rPr>
          <w:rFonts w:ascii="Times New Roman" w:hAnsi="Times New Roman"/>
        </w:rPr>
        <w:t>Her toplantıda, görüşülen konularla ilgili alınan kararları içeren bir tutanak düzenlenir.</w:t>
      </w:r>
    </w:p>
    <w:p w:rsidR="002D0EB0" w:rsidRDefault="002D0EB0" w:rsidP="002D0EB0">
      <w:pPr>
        <w:numPr>
          <w:ilvl w:val="0"/>
          <w:numId w:val="14"/>
        </w:numPr>
        <w:spacing w:line="276" w:lineRule="auto"/>
        <w:jc w:val="both"/>
        <w:rPr>
          <w:rFonts w:ascii="Times New Roman" w:hAnsi="Times New Roman"/>
        </w:rPr>
      </w:pPr>
      <w:r w:rsidRPr="00DA7EBF">
        <w:rPr>
          <w:rFonts w:ascii="Times New Roman" w:hAnsi="Times New Roman"/>
        </w:rPr>
        <w:t>Tutanak, toplantıya katılan başkan ve üyeler tarafından imzalanır ve gereği yapılmak üzere işverene bildirilir. İmzalı tutanak ve kararlar sırasıyla özel dosyasında saklanır.</w:t>
      </w:r>
    </w:p>
    <w:p w:rsidR="00DA7EBF" w:rsidRDefault="00DA7EBF" w:rsidP="00DA7EBF">
      <w:pPr>
        <w:spacing w:line="276" w:lineRule="auto"/>
        <w:jc w:val="both"/>
        <w:rPr>
          <w:rFonts w:ascii="Times New Roman" w:hAnsi="Times New Roman"/>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rPr>
      </w:pPr>
    </w:p>
    <w:p w:rsidR="00E44291" w:rsidRPr="00DA7EBF" w:rsidRDefault="00E44291" w:rsidP="00E44291">
      <w:pPr>
        <w:numPr>
          <w:ilvl w:val="0"/>
          <w:numId w:val="14"/>
        </w:numPr>
        <w:spacing w:line="276" w:lineRule="auto"/>
        <w:jc w:val="both"/>
        <w:rPr>
          <w:rFonts w:ascii="Times New Roman" w:hAnsi="Times New Roman"/>
        </w:rPr>
      </w:pPr>
      <w:r w:rsidRPr="00DA7EBF">
        <w:rPr>
          <w:rFonts w:ascii="Times New Roman" w:hAnsi="Times New Roman"/>
        </w:rPr>
        <w:t>Toplantıda alınan kararlar gereği yapılmak üzere ilgililere duyurulur. Ayrıca işçilere duyurulması faydalı görülen konular işyerinde ilan edilir.</w:t>
      </w:r>
    </w:p>
    <w:p w:rsidR="005355E8" w:rsidRPr="00DA7EBF" w:rsidRDefault="00E44291" w:rsidP="005355E8">
      <w:pPr>
        <w:numPr>
          <w:ilvl w:val="0"/>
          <w:numId w:val="14"/>
        </w:numPr>
        <w:spacing w:line="276" w:lineRule="auto"/>
        <w:jc w:val="both"/>
        <w:rPr>
          <w:rFonts w:cs="Arial"/>
          <w:sz w:val="20"/>
        </w:rPr>
      </w:pPr>
      <w:r w:rsidRPr="00DA7EBF">
        <w:rPr>
          <w:rFonts w:ascii="Times New Roman" w:hAnsi="Times New Roman"/>
        </w:rPr>
        <w:t>Her toplantıda, önceki toplantıya ilişkin kararlar ve bunlarla ilgili uygulamalar hakkında başkan veya kurulun sekreteri tarafından kurula gerekli b</w:t>
      </w:r>
      <w:r w:rsidR="00DA7EBF" w:rsidRPr="00DA7EBF">
        <w:rPr>
          <w:rFonts w:ascii="Times New Roman" w:hAnsi="Times New Roman"/>
        </w:rPr>
        <w:t>ilgi verilir ve gündeme geçilir.</w:t>
      </w:r>
    </w:p>
    <w:p w:rsidR="0039133F" w:rsidRPr="00DA7EBF" w:rsidRDefault="0039133F" w:rsidP="0039133F">
      <w:pPr>
        <w:spacing w:line="276" w:lineRule="auto"/>
        <w:ind w:left="720"/>
        <w:jc w:val="both"/>
        <w:rPr>
          <w:rFonts w:ascii="Times New Roman" w:hAnsi="Times New Roman"/>
        </w:rPr>
      </w:pPr>
    </w:p>
    <w:p w:rsidR="002D0EB0" w:rsidRPr="00DA7EBF" w:rsidRDefault="002D0EB0" w:rsidP="002D0EB0">
      <w:pPr>
        <w:spacing w:line="276" w:lineRule="auto"/>
        <w:jc w:val="both"/>
        <w:rPr>
          <w:rFonts w:ascii="Times New Roman" w:hAnsi="Times New Roman"/>
          <w:b/>
          <w:bCs/>
        </w:rPr>
      </w:pPr>
      <w:r w:rsidRPr="00DA7EBF">
        <w:rPr>
          <w:rFonts w:ascii="Times New Roman" w:hAnsi="Times New Roman"/>
          <w:b/>
          <w:bCs/>
        </w:rPr>
        <w:t>6.2 Şikâyet, Öneri ve İletişim Mekanizması</w:t>
      </w:r>
    </w:p>
    <w:p w:rsidR="002D0EB0" w:rsidRPr="00DA7EBF" w:rsidRDefault="002D0EB0" w:rsidP="002D0EB0">
      <w:pPr>
        <w:spacing w:line="276" w:lineRule="auto"/>
        <w:jc w:val="both"/>
        <w:rPr>
          <w:rFonts w:ascii="Times New Roman" w:hAnsi="Times New Roman"/>
          <w:b/>
          <w:bCs/>
        </w:rPr>
      </w:pPr>
    </w:p>
    <w:p w:rsidR="002D0EB0" w:rsidRPr="00DA7EBF" w:rsidRDefault="0065454A" w:rsidP="002D0EB0">
      <w:pPr>
        <w:spacing w:line="276" w:lineRule="auto"/>
        <w:rPr>
          <w:rFonts w:ascii="Times New Roman" w:hAnsi="Times New Roman"/>
          <w:b/>
          <w:bCs/>
        </w:rPr>
      </w:pPr>
      <w:r w:rsidRPr="00DA7EBF">
        <w:rPr>
          <w:rFonts w:ascii="Times New Roman" w:hAnsi="Times New Roman"/>
          <w:b/>
          <w:bCs/>
        </w:rPr>
        <w:t>6.2.1</w:t>
      </w:r>
      <w:r w:rsidR="00A736E7" w:rsidRPr="00DA7EBF">
        <w:rPr>
          <w:rFonts w:ascii="Times New Roman" w:hAnsi="Times New Roman"/>
          <w:b/>
          <w:bCs/>
        </w:rPr>
        <w:t xml:space="preserve"> </w:t>
      </w:r>
      <w:r w:rsidRPr="00DA7EBF">
        <w:rPr>
          <w:rFonts w:ascii="Times New Roman" w:hAnsi="Times New Roman"/>
          <w:b/>
          <w:bCs/>
        </w:rPr>
        <w:t xml:space="preserve">Çalışanlar </w:t>
      </w:r>
    </w:p>
    <w:p w:rsidR="002D0EB0" w:rsidRPr="00DA7EBF" w:rsidRDefault="002D0EB0" w:rsidP="002D0EB0">
      <w:pPr>
        <w:spacing w:line="276" w:lineRule="auto"/>
        <w:jc w:val="both"/>
        <w:rPr>
          <w:rFonts w:ascii="Times New Roman" w:hAnsi="Times New Roman"/>
        </w:rPr>
      </w:pP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rPr>
        <w:t xml:space="preserve">İşyerimizde çalışanlar tarafından yapılacak olan İş Sağlığı ve Güvenliğine ilişkin Şikayet ve/veya Öneriler yazı ile İSG Kurulu Başkanına iletilmesi; İSG Kurulu Başkanı, Sekreteri veya üyelerine sözlü veya yazılı (elektronik posta, dilekçe, telefon görüşmesi vb. ile) bildirilmesi doğrultusunda takip eden ilk İSG Kurulunda görüşülür, alınan kararlar ilgililere bildirilir. </w:t>
      </w:r>
    </w:p>
    <w:p w:rsidR="002D0EB0" w:rsidRPr="00DA7EBF" w:rsidRDefault="002D0EB0" w:rsidP="002D0EB0">
      <w:pPr>
        <w:spacing w:line="276" w:lineRule="auto"/>
        <w:jc w:val="both"/>
        <w:rPr>
          <w:rFonts w:ascii="Times New Roman" w:hAnsi="Times New Roman"/>
        </w:rPr>
      </w:pPr>
      <w:r w:rsidRPr="00DA7EBF">
        <w:rPr>
          <w:rFonts w:ascii="Times New Roman" w:hAnsi="Times New Roman"/>
        </w:rPr>
        <w:t xml:space="preserve">  </w:t>
      </w:r>
    </w:p>
    <w:p w:rsidR="002D0EB0" w:rsidRPr="00DA7EBF" w:rsidRDefault="00A736E7" w:rsidP="002D0EB0">
      <w:pPr>
        <w:spacing w:line="276" w:lineRule="auto"/>
        <w:jc w:val="both"/>
        <w:rPr>
          <w:rFonts w:ascii="Times New Roman" w:hAnsi="Times New Roman"/>
          <w:b/>
          <w:bCs/>
        </w:rPr>
      </w:pPr>
      <w:r w:rsidRPr="00DA7EBF">
        <w:rPr>
          <w:rFonts w:ascii="Times New Roman" w:hAnsi="Times New Roman"/>
          <w:b/>
          <w:bCs/>
        </w:rPr>
        <w:t>6.</w:t>
      </w:r>
      <w:r w:rsidR="0065454A" w:rsidRPr="00DA7EBF">
        <w:rPr>
          <w:rFonts w:ascii="Times New Roman" w:hAnsi="Times New Roman"/>
          <w:b/>
          <w:bCs/>
        </w:rPr>
        <w:t>2.2</w:t>
      </w:r>
      <w:r w:rsidRPr="00DA7EBF">
        <w:rPr>
          <w:rFonts w:ascii="Times New Roman" w:hAnsi="Times New Roman"/>
          <w:b/>
          <w:bCs/>
        </w:rPr>
        <w:t xml:space="preserve"> </w:t>
      </w:r>
      <w:r w:rsidR="002D0EB0" w:rsidRPr="00DA7EBF">
        <w:rPr>
          <w:rFonts w:ascii="Times New Roman" w:hAnsi="Times New Roman"/>
          <w:b/>
          <w:bCs/>
        </w:rPr>
        <w:t xml:space="preserve">Ziyaretçiler / Müşteriler / Alt Yükleniciler  </w:t>
      </w:r>
    </w:p>
    <w:p w:rsidR="00F472F5" w:rsidRPr="00DA7EBF" w:rsidRDefault="00F472F5" w:rsidP="002D0EB0">
      <w:pPr>
        <w:spacing w:line="276" w:lineRule="auto"/>
        <w:jc w:val="both"/>
        <w:rPr>
          <w:rFonts w:ascii="Times New Roman" w:hAnsi="Times New Roman"/>
          <w:b/>
          <w:bCs/>
        </w:rPr>
      </w:pPr>
    </w:p>
    <w:p w:rsidR="002D0EB0" w:rsidRPr="00DA7EBF" w:rsidRDefault="00FF71A8" w:rsidP="00885871">
      <w:pPr>
        <w:spacing w:line="276" w:lineRule="auto"/>
        <w:ind w:firstLine="284"/>
        <w:jc w:val="both"/>
        <w:rPr>
          <w:rFonts w:ascii="Times New Roman" w:hAnsi="Times New Roman"/>
        </w:rPr>
      </w:pPr>
      <w:r w:rsidRPr="00DA7EBF">
        <w:rPr>
          <w:rFonts w:ascii="Times New Roman" w:hAnsi="Times New Roman"/>
          <w:szCs w:val="28"/>
        </w:rPr>
        <w:t>AKTÜRK RAPSODİ EVLERİ SİTE YÖNETİMİ</w:t>
      </w:r>
      <w:r w:rsidRPr="00DA7EBF">
        <w:rPr>
          <w:rFonts w:ascii="Times New Roman" w:hAnsi="Times New Roman"/>
          <w:sz w:val="22"/>
        </w:rPr>
        <w:t xml:space="preserve"> </w:t>
      </w:r>
      <w:r w:rsidR="002D0EB0" w:rsidRPr="00DA7EBF">
        <w:rPr>
          <w:rFonts w:ascii="Times New Roman" w:hAnsi="Times New Roman"/>
        </w:rPr>
        <w:t>İş</w:t>
      </w:r>
      <w:r w:rsidR="00F472F5" w:rsidRPr="00DA7EBF">
        <w:rPr>
          <w:rFonts w:ascii="Times New Roman" w:hAnsi="Times New Roman"/>
        </w:rPr>
        <w:t xml:space="preserve"> Sağlığı ve Güvenliğine ilişkin kuralları</w:t>
      </w:r>
      <w:r w:rsidR="002D0EB0" w:rsidRPr="00DA7EBF">
        <w:rPr>
          <w:rFonts w:ascii="Times New Roman" w:hAnsi="Times New Roman"/>
        </w:rPr>
        <w:t xml:space="preserve"> takdim eden bir broşür/talimatı tesis girişlerindeki Güvenlik Bölümünden alması ve okuması sağlanır</w:t>
      </w:r>
      <w:r w:rsidR="00F472F5" w:rsidRPr="00DA7EBF">
        <w:rPr>
          <w:rFonts w:ascii="Times New Roman" w:hAnsi="Times New Roman"/>
        </w:rPr>
        <w:t>. Bu broşürde ilgili tesisteki g</w:t>
      </w:r>
      <w:r w:rsidR="002D0EB0" w:rsidRPr="00DA7EBF">
        <w:rPr>
          <w:rFonts w:ascii="Times New Roman" w:hAnsi="Times New Roman"/>
        </w:rPr>
        <w:t>üvenlik şartları, uyulması gereken kurallar, acil çıkış yerleri ve benzeri İSG bilgileri ile Acil Durumlarda iletişim sağlanacak telefon numaraları yer alır.</w:t>
      </w:r>
    </w:p>
    <w:p w:rsidR="00F472F5" w:rsidRPr="00DA7EBF" w:rsidRDefault="00F472F5" w:rsidP="002D0EB0">
      <w:pPr>
        <w:spacing w:line="276" w:lineRule="auto"/>
        <w:jc w:val="both"/>
        <w:rPr>
          <w:rFonts w:ascii="Times New Roman" w:hAnsi="Times New Roman"/>
          <w:b/>
          <w:bCs/>
        </w:rPr>
      </w:pPr>
    </w:p>
    <w:p w:rsidR="002D0EB0" w:rsidRPr="00DA7EBF" w:rsidRDefault="002D0EB0" w:rsidP="002D0EB0">
      <w:pPr>
        <w:spacing w:line="276" w:lineRule="auto"/>
        <w:jc w:val="both"/>
        <w:rPr>
          <w:rFonts w:ascii="Times New Roman" w:hAnsi="Times New Roman"/>
          <w:b/>
          <w:bCs/>
        </w:rPr>
      </w:pPr>
      <w:r w:rsidRPr="00DA7EBF">
        <w:rPr>
          <w:rFonts w:ascii="Times New Roman" w:hAnsi="Times New Roman"/>
          <w:b/>
          <w:bCs/>
        </w:rPr>
        <w:t>6.</w:t>
      </w:r>
      <w:r w:rsidR="0065454A" w:rsidRPr="00DA7EBF">
        <w:rPr>
          <w:rFonts w:ascii="Times New Roman" w:hAnsi="Times New Roman"/>
          <w:b/>
          <w:bCs/>
        </w:rPr>
        <w:t>2.</w:t>
      </w:r>
      <w:r w:rsidRPr="00DA7EBF">
        <w:rPr>
          <w:rFonts w:ascii="Times New Roman" w:hAnsi="Times New Roman"/>
          <w:b/>
          <w:bCs/>
        </w:rPr>
        <w:t>3 Kaza, Olay ve Hasarsız Olayların Raporlanması, Bildirilmesi</w:t>
      </w:r>
    </w:p>
    <w:p w:rsidR="002D0EB0" w:rsidRPr="00DA7EBF" w:rsidRDefault="002D0EB0" w:rsidP="002D0EB0">
      <w:pPr>
        <w:spacing w:line="276" w:lineRule="auto"/>
        <w:jc w:val="both"/>
        <w:rPr>
          <w:rFonts w:ascii="Times New Roman" w:hAnsi="Times New Roman"/>
          <w:b/>
          <w:bCs/>
        </w:rPr>
      </w:pP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rPr>
        <w:t xml:space="preserve">Kaza ve olaylara ramak kalındığı hallerde </w:t>
      </w:r>
      <w:r w:rsidRPr="00DA7EBF">
        <w:rPr>
          <w:rFonts w:ascii="Times New Roman" w:hAnsi="Times New Roman"/>
          <w:b/>
          <w:bCs/>
        </w:rPr>
        <w:t xml:space="preserve">“Kaza / Olay Bildirim Formu” </w:t>
      </w:r>
      <w:r w:rsidRPr="00DA7EBF">
        <w:rPr>
          <w:rFonts w:ascii="Times New Roman" w:hAnsi="Times New Roman"/>
        </w:rPr>
        <w:t xml:space="preserve">ilgili çalışan(lar) tarafından tam olarak doldurularak konu İş Güvenliği Uzmanı ve/veya İşyeri hekimine bildirilir. Çalışanın bir sağlık şikayetiyle İşyeri Hekimliğine gelmesiyle ortaya çıkan ramak kalma durumlarında İşyeri Hekimi kayıtlarında durum belirtilir ve konu </w:t>
      </w:r>
      <w:r w:rsidRPr="00DA7EBF">
        <w:rPr>
          <w:rFonts w:ascii="Times New Roman" w:hAnsi="Times New Roman"/>
          <w:b/>
          <w:bCs/>
        </w:rPr>
        <w:t xml:space="preserve">“Kaza / Olay Bildirim Formu” </w:t>
      </w:r>
      <w:r w:rsidRPr="00DA7EBF">
        <w:rPr>
          <w:rFonts w:ascii="Times New Roman" w:hAnsi="Times New Roman"/>
        </w:rPr>
        <w:t>ile kayıt altına alınır. Ramak kalmanın yaşandığı yerde ilgili tedbirlerin derhal alınması sağlanır, gerektiğinde bu yerde tedbirler alınana kadar işler durdurulabilir.</w:t>
      </w:r>
    </w:p>
    <w:p w:rsidR="002D0EB0" w:rsidRPr="00DA7EBF" w:rsidRDefault="002D0EB0" w:rsidP="00885871">
      <w:pPr>
        <w:spacing w:line="276" w:lineRule="auto"/>
        <w:ind w:firstLine="284"/>
        <w:jc w:val="both"/>
        <w:rPr>
          <w:rFonts w:ascii="Times New Roman" w:hAnsi="Times New Roman"/>
        </w:rPr>
      </w:pP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rPr>
        <w:t xml:space="preserve">Kaza / Olay Bildirim Formunu alan İşyeri Hekimi ve/veya İş Güvenliği Uzmanı derhal olay yerine giderek durum değerlendirmesi yaparak, acil önlem alınması gereken bir husus gördüğünde İSG Kurulunun olağanüstü toplanması için İSG Kurul Başkanı’na talepte bulunur ve İSG Kurulu mevzuata uygun kaza oluşması halinde resmi İş Kazası Formunu düzenler. </w:t>
      </w:r>
    </w:p>
    <w:p w:rsidR="002D0EB0" w:rsidRDefault="002D0EB0" w:rsidP="00885871">
      <w:pPr>
        <w:spacing w:line="276" w:lineRule="auto"/>
        <w:ind w:firstLine="284"/>
        <w:jc w:val="both"/>
        <w:rPr>
          <w:rFonts w:ascii="Times New Roman" w:hAnsi="Times New Roman"/>
        </w:rPr>
      </w:pPr>
      <w:r w:rsidRPr="00DA7EBF">
        <w:rPr>
          <w:rFonts w:ascii="Times New Roman" w:hAnsi="Times New Roman"/>
        </w:rPr>
        <w:t xml:space="preserve">Tespit sonrasında acilen bir önlem alınmasını gerektirecek bir husus olmaması halinde ilk İSG Kurulunda görüşülmek üzere kayıtlar İş Güvenliği Uzmanı tarafından saklanır.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885871">
      <w:pPr>
        <w:spacing w:line="276" w:lineRule="auto"/>
        <w:ind w:firstLine="284"/>
        <w:jc w:val="both"/>
        <w:rPr>
          <w:rFonts w:ascii="Times New Roman" w:hAnsi="Times New Roman"/>
        </w:rPr>
      </w:pPr>
    </w:p>
    <w:p w:rsidR="002D0EB0" w:rsidRPr="00DA7EBF" w:rsidRDefault="002D0EB0" w:rsidP="00885871">
      <w:pPr>
        <w:spacing w:line="276" w:lineRule="auto"/>
        <w:ind w:firstLine="284"/>
        <w:jc w:val="both"/>
        <w:rPr>
          <w:rFonts w:ascii="Times New Roman" w:hAnsi="Times New Roman"/>
        </w:rPr>
      </w:pP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rPr>
        <w:t xml:space="preserve">İşyerinde meydana gelebilecek bir Kaza / Sağlık Olayı sonrasında </w:t>
      </w:r>
      <w:r w:rsidRPr="00DA7EBF">
        <w:rPr>
          <w:rFonts w:ascii="Times New Roman" w:hAnsi="Times New Roman"/>
          <w:b/>
          <w:bCs/>
        </w:rPr>
        <w:t>“Kaza – Sağlık Olayları Acil Durum Planı</w:t>
      </w:r>
      <w:r w:rsidR="007819AD" w:rsidRPr="00DA7EBF">
        <w:rPr>
          <w:rFonts w:ascii="Times New Roman" w:hAnsi="Times New Roman"/>
          <w:bCs/>
        </w:rPr>
        <w:t xml:space="preserve">’ </w:t>
      </w:r>
      <w:r w:rsidRPr="00DA7EBF">
        <w:rPr>
          <w:rFonts w:ascii="Times New Roman" w:hAnsi="Times New Roman"/>
          <w:bCs/>
        </w:rPr>
        <w:t>na</w:t>
      </w:r>
      <w:r w:rsidRPr="00DA7EBF">
        <w:rPr>
          <w:rFonts w:ascii="Times New Roman" w:hAnsi="Times New Roman"/>
        </w:rPr>
        <w:t xml:space="preserve"> göre hareket edilir. </w:t>
      </w: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rPr>
        <w:t xml:space="preserve">  </w:t>
      </w: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rPr>
        <w:t xml:space="preserve">İşyerinde yaşanan bir kaza veya ciddi sağlık olayı sonrasında İSG Kurulu tarafından </w:t>
      </w:r>
      <w:r w:rsidRPr="00DA7EBF">
        <w:rPr>
          <w:rFonts w:ascii="Times New Roman" w:hAnsi="Times New Roman"/>
          <w:b/>
          <w:bCs/>
        </w:rPr>
        <w:t>“Kaza-Olay Araştırma Raporu”</w:t>
      </w:r>
      <w:r w:rsidRPr="00DA7EBF">
        <w:rPr>
          <w:rFonts w:ascii="Times New Roman" w:hAnsi="Times New Roman"/>
        </w:rPr>
        <w:t xml:space="preserve"> hazırlanır.</w:t>
      </w:r>
    </w:p>
    <w:p w:rsidR="00E44291" w:rsidRPr="00DA7EBF" w:rsidRDefault="00E44291" w:rsidP="00885871">
      <w:pPr>
        <w:spacing w:line="276" w:lineRule="auto"/>
        <w:ind w:firstLine="284"/>
        <w:jc w:val="both"/>
        <w:rPr>
          <w:rFonts w:ascii="Times New Roman" w:hAnsi="Times New Roman"/>
        </w:rPr>
      </w:pPr>
    </w:p>
    <w:p w:rsidR="00E44291" w:rsidRPr="00DA7EBF" w:rsidRDefault="00E44291" w:rsidP="00885871">
      <w:pPr>
        <w:spacing w:line="276" w:lineRule="auto"/>
        <w:ind w:firstLine="284"/>
        <w:jc w:val="both"/>
        <w:rPr>
          <w:rFonts w:ascii="Times New Roman" w:hAnsi="Times New Roman"/>
          <w:szCs w:val="24"/>
        </w:rPr>
      </w:pPr>
      <w:r w:rsidRPr="00DA7EBF">
        <w:rPr>
          <w:rFonts w:ascii="Times New Roman" w:hAnsi="Times New Roman"/>
          <w:szCs w:val="24"/>
        </w:rPr>
        <w:t>Kaza-Olay Araştırma Raporunun düzenlenmesinde aşağıdaki hususlara dikkat edilir:</w:t>
      </w:r>
    </w:p>
    <w:p w:rsidR="00E44291" w:rsidRPr="00DA7EBF" w:rsidRDefault="00E44291" w:rsidP="00885871">
      <w:pPr>
        <w:spacing w:line="276" w:lineRule="auto"/>
        <w:ind w:firstLine="284"/>
        <w:jc w:val="both"/>
        <w:rPr>
          <w:rFonts w:ascii="Times New Roman" w:hAnsi="Times New Roman"/>
          <w:szCs w:val="24"/>
        </w:rPr>
      </w:pPr>
    </w:p>
    <w:p w:rsidR="00E44291" w:rsidRPr="00DA7EBF" w:rsidRDefault="00E44291" w:rsidP="00885871">
      <w:pPr>
        <w:numPr>
          <w:ilvl w:val="0"/>
          <w:numId w:val="1"/>
        </w:numPr>
        <w:tabs>
          <w:tab w:val="clear" w:pos="720"/>
        </w:tabs>
        <w:spacing w:line="276" w:lineRule="auto"/>
        <w:ind w:firstLine="284"/>
        <w:jc w:val="both"/>
        <w:rPr>
          <w:rFonts w:ascii="Times New Roman" w:hAnsi="Times New Roman"/>
          <w:szCs w:val="24"/>
        </w:rPr>
      </w:pPr>
      <w:r w:rsidRPr="00DA7EBF">
        <w:rPr>
          <w:rFonts w:ascii="Times New Roman" w:hAnsi="Times New Roman"/>
          <w:szCs w:val="24"/>
        </w:rPr>
        <w:t>Kaza-Olay yeri fotoğrafları yer temizlenmeden alınır.</w:t>
      </w:r>
    </w:p>
    <w:p w:rsidR="00E44291" w:rsidRPr="00DA7EBF" w:rsidRDefault="00E44291" w:rsidP="00885871">
      <w:pPr>
        <w:numPr>
          <w:ilvl w:val="0"/>
          <w:numId w:val="1"/>
        </w:numPr>
        <w:tabs>
          <w:tab w:val="clear" w:pos="720"/>
        </w:tabs>
        <w:spacing w:line="276" w:lineRule="auto"/>
        <w:ind w:firstLine="284"/>
        <w:jc w:val="both"/>
        <w:rPr>
          <w:rFonts w:ascii="Times New Roman" w:hAnsi="Times New Roman"/>
          <w:szCs w:val="24"/>
        </w:rPr>
      </w:pPr>
      <w:r w:rsidRPr="00DA7EBF">
        <w:rPr>
          <w:rFonts w:ascii="Times New Roman" w:hAnsi="Times New Roman"/>
          <w:szCs w:val="24"/>
        </w:rPr>
        <w:t>Tanıkların ve kazazede(ler)in kaza-olayı tarifi istenir.</w:t>
      </w:r>
    </w:p>
    <w:p w:rsidR="00E44291" w:rsidRPr="00DA7EBF" w:rsidRDefault="00E44291" w:rsidP="00885871">
      <w:pPr>
        <w:spacing w:line="276" w:lineRule="auto"/>
        <w:ind w:firstLine="284"/>
        <w:jc w:val="both"/>
        <w:rPr>
          <w:rFonts w:ascii="Times New Roman" w:hAnsi="Times New Roman"/>
          <w:szCs w:val="24"/>
        </w:rPr>
      </w:pPr>
    </w:p>
    <w:p w:rsidR="00E44291" w:rsidRPr="00DA7EBF" w:rsidRDefault="00E44291" w:rsidP="00885871">
      <w:pPr>
        <w:spacing w:line="276" w:lineRule="auto"/>
        <w:ind w:firstLine="284"/>
        <w:jc w:val="both"/>
        <w:rPr>
          <w:rFonts w:ascii="Times New Roman" w:hAnsi="Times New Roman"/>
          <w:szCs w:val="24"/>
        </w:rPr>
      </w:pPr>
      <w:r w:rsidRPr="00DA7EBF">
        <w:rPr>
          <w:rFonts w:ascii="Times New Roman" w:hAnsi="Times New Roman"/>
          <w:szCs w:val="24"/>
        </w:rPr>
        <w:t xml:space="preserve">Kaza-Olay Araştırma Raporunun oluşturulmasının sonrasında kazaya ilişkin </w:t>
      </w:r>
      <w:r w:rsidRPr="00DA7EBF">
        <w:rPr>
          <w:rFonts w:ascii="Times New Roman" w:hAnsi="Times New Roman"/>
          <w:b/>
          <w:bCs/>
          <w:szCs w:val="24"/>
        </w:rPr>
        <w:t xml:space="preserve">“Kaza Dosyası” </w:t>
      </w:r>
      <w:r w:rsidRPr="00DA7EBF">
        <w:rPr>
          <w:rFonts w:ascii="Times New Roman" w:hAnsi="Times New Roman"/>
          <w:szCs w:val="24"/>
        </w:rPr>
        <w:t>oluşturulur. Kaza dosyası ÇSGB Müfettişlerinin talepleri doğrultusunda kendilerine gösterilir.</w:t>
      </w:r>
    </w:p>
    <w:p w:rsidR="002D0EB0" w:rsidRPr="00DA7EBF" w:rsidRDefault="002D0EB0" w:rsidP="002D0EB0">
      <w:pPr>
        <w:spacing w:line="276" w:lineRule="auto"/>
        <w:jc w:val="both"/>
        <w:rPr>
          <w:rFonts w:ascii="Times New Roman" w:hAnsi="Times New Roman"/>
          <w:szCs w:val="24"/>
        </w:rPr>
      </w:pPr>
      <w:r w:rsidRPr="00DA7EBF">
        <w:rPr>
          <w:rFonts w:ascii="Times New Roman" w:hAnsi="Times New Roman"/>
          <w:szCs w:val="24"/>
        </w:rPr>
        <w:t xml:space="preserve">Kaza Dosyasında; </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İşçinin sigortalı işe giriş bildirgesi,</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 xml:space="preserve">İşe giriş sağlık raporu, </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İş Sözleşmesi</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Eğitim sertifikaları,</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Kişisel koruyucu zimmet formu,</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İlgili birime ait Risk analiz formu,</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Kişiye veya amirine yapılan uyarı yazıları (kaza ile ilgili)</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 xml:space="preserve">Kaza ile ilgili İSG Kurul kayıtları, </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Kazazedeye tebliğ edilmiş olan Görev Tanımları,</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Kazazedeye tebliğ edilmiş olan talimatlar,</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Ustalık ve/veya yeterlik belgeleri,</w:t>
      </w:r>
    </w:p>
    <w:p w:rsidR="002D0EB0" w:rsidRPr="00DA7EBF"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Kaza-Olay Bildirim Formu,</w:t>
      </w:r>
    </w:p>
    <w:p w:rsidR="005355E8" w:rsidRDefault="002D0EB0" w:rsidP="002D0EB0">
      <w:pPr>
        <w:numPr>
          <w:ilvl w:val="1"/>
          <w:numId w:val="1"/>
        </w:numPr>
        <w:tabs>
          <w:tab w:val="clear" w:pos="1440"/>
        </w:tabs>
        <w:spacing w:line="276" w:lineRule="auto"/>
        <w:jc w:val="both"/>
        <w:rPr>
          <w:rFonts w:ascii="Times New Roman" w:hAnsi="Times New Roman"/>
          <w:szCs w:val="24"/>
        </w:rPr>
      </w:pPr>
      <w:r w:rsidRPr="00DA7EBF">
        <w:rPr>
          <w:rFonts w:ascii="Times New Roman" w:hAnsi="Times New Roman"/>
          <w:szCs w:val="24"/>
        </w:rPr>
        <w:t>İş Kazası Formu bulundurulur.</w:t>
      </w:r>
    </w:p>
    <w:p w:rsidR="00DA7EBF" w:rsidRPr="00DA7EBF" w:rsidRDefault="00DA7EBF" w:rsidP="00DA7EBF">
      <w:pPr>
        <w:spacing w:line="276" w:lineRule="auto"/>
        <w:ind w:left="1440"/>
        <w:jc w:val="both"/>
        <w:rPr>
          <w:rFonts w:ascii="Times New Roman" w:hAnsi="Times New Roman"/>
          <w:szCs w:val="24"/>
        </w:rPr>
      </w:pPr>
    </w:p>
    <w:p w:rsidR="002D0EB0" w:rsidRPr="00DA7EBF" w:rsidRDefault="002D0EB0" w:rsidP="002D0EB0">
      <w:pPr>
        <w:spacing w:line="276" w:lineRule="auto"/>
        <w:jc w:val="both"/>
        <w:rPr>
          <w:rFonts w:ascii="Times New Roman" w:hAnsi="Times New Roman"/>
          <w:b/>
          <w:bCs/>
          <w:szCs w:val="24"/>
        </w:rPr>
      </w:pPr>
      <w:r w:rsidRPr="00DA7EBF">
        <w:rPr>
          <w:rFonts w:ascii="Times New Roman" w:hAnsi="Times New Roman"/>
          <w:b/>
          <w:bCs/>
          <w:szCs w:val="24"/>
        </w:rPr>
        <w:t>6.</w:t>
      </w:r>
      <w:r w:rsidR="0065454A" w:rsidRPr="00DA7EBF">
        <w:rPr>
          <w:rFonts w:ascii="Times New Roman" w:hAnsi="Times New Roman"/>
          <w:b/>
          <w:bCs/>
          <w:szCs w:val="24"/>
        </w:rPr>
        <w:t>2.</w:t>
      </w:r>
      <w:r w:rsidRPr="00DA7EBF">
        <w:rPr>
          <w:rFonts w:ascii="Times New Roman" w:hAnsi="Times New Roman"/>
          <w:b/>
          <w:bCs/>
          <w:szCs w:val="24"/>
        </w:rPr>
        <w:t>4 İşaretlemeler</w:t>
      </w:r>
    </w:p>
    <w:p w:rsidR="002D0EB0" w:rsidRPr="00DA7EBF" w:rsidRDefault="002D0EB0" w:rsidP="002D0EB0">
      <w:pPr>
        <w:spacing w:line="276" w:lineRule="auto"/>
        <w:jc w:val="both"/>
        <w:rPr>
          <w:rFonts w:ascii="Times New Roman" w:hAnsi="Times New Roman"/>
          <w:b/>
          <w:bCs/>
          <w:szCs w:val="24"/>
        </w:rPr>
      </w:pPr>
    </w:p>
    <w:p w:rsidR="002D0EB0" w:rsidRPr="00DA7EBF" w:rsidRDefault="00DA7EBF" w:rsidP="00885871">
      <w:pPr>
        <w:spacing w:line="276" w:lineRule="auto"/>
        <w:ind w:firstLine="284"/>
        <w:jc w:val="both"/>
        <w:rPr>
          <w:rFonts w:ascii="Times New Roman" w:hAnsi="Times New Roman"/>
          <w:b/>
          <w:bCs/>
          <w:szCs w:val="24"/>
        </w:rPr>
      </w:pPr>
      <w:r>
        <w:rPr>
          <w:rFonts w:ascii="Times New Roman" w:hAnsi="Times New Roman"/>
          <w:szCs w:val="24"/>
        </w:rPr>
        <w:t>……………..</w:t>
      </w:r>
      <w:r w:rsidR="00FF71A8" w:rsidRPr="00DA7EBF">
        <w:rPr>
          <w:rFonts w:ascii="Times New Roman" w:hAnsi="Times New Roman"/>
          <w:szCs w:val="24"/>
        </w:rPr>
        <w:t xml:space="preserve"> </w:t>
      </w:r>
      <w:r w:rsidR="00F472F5" w:rsidRPr="00DA7EBF">
        <w:rPr>
          <w:rFonts w:ascii="Times New Roman" w:hAnsi="Times New Roman"/>
          <w:szCs w:val="24"/>
        </w:rPr>
        <w:t>işye</w:t>
      </w:r>
      <w:r w:rsidR="002D0EB0" w:rsidRPr="00DA7EBF">
        <w:rPr>
          <w:rFonts w:ascii="Times New Roman" w:hAnsi="Times New Roman"/>
          <w:szCs w:val="24"/>
        </w:rPr>
        <w:t xml:space="preserve">rinde çalışma yöntemleri, iş organizasyonu ve toplu korunma önlemleriyle işyerindeki risklerin giderilemediği veya yeterince azaltılamadığı durumlarda, güvenlik ve sağlık işaretleri bulundurulur. </w:t>
      </w:r>
    </w:p>
    <w:p w:rsidR="002D0EB0" w:rsidRPr="00DA7EBF" w:rsidRDefault="002D0EB0" w:rsidP="00885871">
      <w:pPr>
        <w:spacing w:line="276" w:lineRule="auto"/>
        <w:ind w:firstLine="284"/>
        <w:jc w:val="both"/>
        <w:rPr>
          <w:rFonts w:ascii="Times New Roman" w:hAnsi="Times New Roman"/>
          <w:b/>
          <w:bCs/>
          <w:szCs w:val="24"/>
        </w:rPr>
      </w:pPr>
    </w:p>
    <w:p w:rsidR="002D0EB0" w:rsidRPr="00DA7EBF" w:rsidRDefault="002D0EB0" w:rsidP="00885871">
      <w:pPr>
        <w:spacing w:line="276" w:lineRule="auto"/>
        <w:ind w:firstLine="284"/>
        <w:jc w:val="both"/>
        <w:rPr>
          <w:rFonts w:ascii="Times New Roman" w:hAnsi="Times New Roman"/>
          <w:szCs w:val="24"/>
        </w:rPr>
      </w:pPr>
      <w:r w:rsidRPr="00DA7EBF">
        <w:rPr>
          <w:rFonts w:ascii="Times New Roman" w:hAnsi="Times New Roman"/>
          <w:szCs w:val="24"/>
        </w:rPr>
        <w:t xml:space="preserve">İşyerimizdeki işaretlemeler “Güvenlik ve Sağlık İşaretleri Yönetmeliği” uyarınca hazırlanmış olup, işaretlerin anlamları ve davranış biçimleri intranette duyurulur. </w:t>
      </w:r>
    </w:p>
    <w:p w:rsidR="00E44291" w:rsidRDefault="00E44291" w:rsidP="00885871">
      <w:pPr>
        <w:spacing w:line="276" w:lineRule="auto"/>
        <w:ind w:firstLine="284"/>
        <w:jc w:val="both"/>
        <w:rPr>
          <w:rFonts w:ascii="Times New Roman" w:hAnsi="Times New Roman"/>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885871">
      <w:pPr>
        <w:spacing w:line="276" w:lineRule="auto"/>
        <w:ind w:firstLine="284"/>
        <w:jc w:val="both"/>
        <w:rPr>
          <w:rFonts w:ascii="Times New Roman" w:hAnsi="Times New Roman"/>
          <w:szCs w:val="24"/>
        </w:rPr>
      </w:pPr>
    </w:p>
    <w:p w:rsidR="00E44291" w:rsidRPr="00DA7EBF" w:rsidRDefault="00885871" w:rsidP="00885871">
      <w:pPr>
        <w:spacing w:line="276" w:lineRule="auto"/>
        <w:jc w:val="both"/>
        <w:rPr>
          <w:rFonts w:ascii="Times New Roman" w:hAnsi="Times New Roman"/>
          <w:bCs/>
          <w:snapToGrid w:val="0"/>
          <w:szCs w:val="24"/>
        </w:rPr>
      </w:pPr>
      <w:r w:rsidRPr="00DA7EBF">
        <w:rPr>
          <w:rFonts w:ascii="Times New Roman" w:hAnsi="Times New Roman"/>
          <w:bCs/>
          <w:snapToGrid w:val="0"/>
          <w:szCs w:val="24"/>
        </w:rPr>
        <w:t xml:space="preserve">     </w:t>
      </w:r>
      <w:r w:rsidR="00E44291" w:rsidRPr="00DA7EBF">
        <w:rPr>
          <w:rFonts w:ascii="Times New Roman" w:hAnsi="Times New Roman"/>
          <w:bCs/>
          <w:snapToGrid w:val="0"/>
          <w:szCs w:val="24"/>
        </w:rPr>
        <w:t>Aşağıdaki tabloda yer alan hususlar güvenlik rengi kullanılan tüm işaretlere uygulanır.</w:t>
      </w:r>
    </w:p>
    <w:p w:rsidR="00E44291" w:rsidRDefault="00E44291" w:rsidP="002D0EB0">
      <w:pPr>
        <w:spacing w:line="276" w:lineRule="auto"/>
        <w:jc w:val="both"/>
        <w:rPr>
          <w:rFonts w:cs="Arial"/>
          <w:sz w:val="20"/>
        </w:rPr>
      </w:pPr>
    </w:p>
    <w:p w:rsidR="00E44291" w:rsidRDefault="00E44291" w:rsidP="002D0EB0">
      <w:pPr>
        <w:spacing w:line="276" w:lineRule="auto"/>
        <w:jc w:val="both"/>
        <w:rPr>
          <w:rFonts w:cs="Arial"/>
          <w:sz w:val="20"/>
        </w:rPr>
      </w:pPr>
    </w:p>
    <w:tbl>
      <w:tblPr>
        <w:tblW w:w="0" w:type="auto"/>
        <w:tblInd w:w="430" w:type="dxa"/>
        <w:tblCellMar>
          <w:left w:w="0" w:type="dxa"/>
          <w:right w:w="0" w:type="dxa"/>
        </w:tblCellMar>
        <w:tblLook w:val="0000" w:firstRow="0" w:lastRow="0" w:firstColumn="0" w:lastColumn="0" w:noHBand="0" w:noVBand="0"/>
      </w:tblPr>
      <w:tblGrid>
        <w:gridCol w:w="1690"/>
        <w:gridCol w:w="2837"/>
        <w:gridCol w:w="4255"/>
      </w:tblGrid>
      <w:tr w:rsidR="00E44291" w:rsidRPr="00DA7EBF" w:rsidTr="00FB4355">
        <w:trPr>
          <w:trHeight w:val="456"/>
        </w:trPr>
        <w:tc>
          <w:tcPr>
            <w:tcW w:w="170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E44291" w:rsidRPr="00DA7EBF" w:rsidRDefault="00E44291" w:rsidP="00FB4355">
            <w:pPr>
              <w:spacing w:line="276" w:lineRule="auto"/>
              <w:jc w:val="center"/>
              <w:rPr>
                <w:rFonts w:ascii="Times New Roman" w:hAnsi="Times New Roman"/>
              </w:rPr>
            </w:pPr>
            <w:r w:rsidRPr="00DA7EBF">
              <w:rPr>
                <w:rFonts w:ascii="Times New Roman" w:hAnsi="Times New Roman"/>
                <w:b/>
                <w:bCs/>
              </w:rPr>
              <w:t>Renk</w:t>
            </w:r>
          </w:p>
        </w:tc>
        <w:tc>
          <w:tcPr>
            <w:tcW w:w="288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E44291" w:rsidRPr="00DA7EBF" w:rsidRDefault="00E44291" w:rsidP="00FB4355">
            <w:pPr>
              <w:spacing w:line="276" w:lineRule="auto"/>
              <w:ind w:left="110"/>
              <w:jc w:val="center"/>
              <w:rPr>
                <w:rFonts w:ascii="Times New Roman" w:hAnsi="Times New Roman"/>
              </w:rPr>
            </w:pPr>
            <w:r w:rsidRPr="00DA7EBF">
              <w:rPr>
                <w:rFonts w:ascii="Times New Roman" w:hAnsi="Times New Roman"/>
                <w:b/>
                <w:bCs/>
              </w:rPr>
              <w:t>Anlamı veya Amacı</w:t>
            </w:r>
          </w:p>
        </w:tc>
        <w:tc>
          <w:tcPr>
            <w:tcW w:w="432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E44291" w:rsidRPr="00DA7EBF" w:rsidRDefault="00E44291" w:rsidP="00FB4355">
            <w:pPr>
              <w:spacing w:line="276" w:lineRule="auto"/>
              <w:ind w:left="110"/>
              <w:jc w:val="center"/>
              <w:rPr>
                <w:rFonts w:ascii="Times New Roman" w:hAnsi="Times New Roman"/>
              </w:rPr>
            </w:pPr>
            <w:r w:rsidRPr="00DA7EBF">
              <w:rPr>
                <w:rFonts w:ascii="Times New Roman" w:hAnsi="Times New Roman"/>
                <w:b/>
                <w:bCs/>
              </w:rPr>
              <w:t>Talimat  ve Bilgi</w:t>
            </w:r>
          </w:p>
        </w:tc>
      </w:tr>
      <w:tr w:rsidR="00E44291" w:rsidRPr="00DA7EBF" w:rsidTr="00FB4355">
        <w:trPr>
          <w:cantSplit/>
          <w:trHeight w:val="260"/>
        </w:trPr>
        <w:tc>
          <w:tcPr>
            <w:tcW w:w="1708" w:type="dxa"/>
            <w:vMerge w:val="restart"/>
            <w:tcBorders>
              <w:top w:val="single" w:sz="8" w:space="0" w:color="auto"/>
              <w:left w:val="single" w:sz="8" w:space="0" w:color="auto"/>
              <w:bottom w:val="single" w:sz="8" w:space="0" w:color="auto"/>
              <w:right w:val="single" w:sz="8" w:space="0" w:color="auto"/>
            </w:tcBorders>
            <w:shd w:val="clear" w:color="auto" w:fill="FF0000"/>
            <w:tcMar>
              <w:top w:w="0" w:type="dxa"/>
              <w:left w:w="70" w:type="dxa"/>
              <w:bottom w:w="0" w:type="dxa"/>
              <w:right w:w="70" w:type="dxa"/>
            </w:tcMar>
            <w:vAlign w:val="center"/>
          </w:tcPr>
          <w:p w:rsidR="00E44291" w:rsidRPr="00DA7EBF" w:rsidRDefault="00E44291" w:rsidP="00FB4355">
            <w:pPr>
              <w:spacing w:line="276" w:lineRule="auto"/>
              <w:rPr>
                <w:rFonts w:ascii="Times New Roman" w:hAnsi="Times New Roman"/>
              </w:rPr>
            </w:pPr>
            <w:r w:rsidRPr="00DA7EBF">
              <w:rPr>
                <w:rFonts w:ascii="Times New Roman" w:hAnsi="Times New Roman"/>
                <w:b/>
                <w:bCs/>
              </w:rPr>
              <w:t>Kırmızı</w:t>
            </w:r>
          </w:p>
        </w:tc>
        <w:tc>
          <w:tcPr>
            <w:tcW w:w="2880" w:type="dxa"/>
            <w:tcBorders>
              <w:top w:val="single" w:sz="8" w:space="0" w:color="auto"/>
              <w:left w:val="nil"/>
              <w:bottom w:val="single" w:sz="8" w:space="0" w:color="auto"/>
              <w:right w:val="single" w:sz="8" w:space="0" w:color="auto"/>
            </w:tcBorders>
            <w:shd w:val="clear" w:color="auto" w:fill="FF00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Yasak işareti</w:t>
            </w:r>
          </w:p>
        </w:tc>
        <w:tc>
          <w:tcPr>
            <w:tcW w:w="4320" w:type="dxa"/>
            <w:tcBorders>
              <w:top w:val="single" w:sz="8" w:space="0" w:color="auto"/>
              <w:left w:val="nil"/>
              <w:bottom w:val="single" w:sz="8" w:space="0" w:color="auto"/>
              <w:right w:val="single" w:sz="8" w:space="0" w:color="auto"/>
            </w:tcBorders>
            <w:shd w:val="clear" w:color="auto" w:fill="FF00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Tehlikeli hareket veya davranış</w:t>
            </w:r>
          </w:p>
        </w:tc>
      </w:tr>
      <w:tr w:rsidR="00E44291" w:rsidRPr="00DA7EBF" w:rsidTr="00FB4355">
        <w:trPr>
          <w:cantSplit/>
          <w:trHeight w:val="353"/>
        </w:trPr>
        <w:tc>
          <w:tcPr>
            <w:tcW w:w="0" w:type="auto"/>
            <w:vMerge/>
            <w:tcBorders>
              <w:top w:val="single" w:sz="8" w:space="0" w:color="auto"/>
              <w:left w:val="single" w:sz="8" w:space="0" w:color="auto"/>
              <w:bottom w:val="single" w:sz="8" w:space="0" w:color="auto"/>
              <w:right w:val="single" w:sz="8" w:space="0" w:color="auto"/>
            </w:tcBorders>
            <w:shd w:val="clear" w:color="auto" w:fill="FF0000"/>
            <w:vAlign w:val="center"/>
          </w:tcPr>
          <w:p w:rsidR="00E44291" w:rsidRPr="00DA7EBF" w:rsidRDefault="00E44291" w:rsidP="00FB4355">
            <w:pPr>
              <w:spacing w:line="276" w:lineRule="auto"/>
              <w:rPr>
                <w:rFonts w:ascii="Times New Roman" w:hAnsi="Times New Roman"/>
              </w:rPr>
            </w:pPr>
          </w:p>
        </w:tc>
        <w:tc>
          <w:tcPr>
            <w:tcW w:w="2880" w:type="dxa"/>
            <w:tcBorders>
              <w:top w:val="single" w:sz="8" w:space="0" w:color="auto"/>
              <w:left w:val="nil"/>
              <w:bottom w:val="single" w:sz="8" w:space="0" w:color="auto"/>
              <w:right w:val="single" w:sz="8" w:space="0" w:color="auto"/>
            </w:tcBorders>
            <w:shd w:val="clear" w:color="auto" w:fill="FF00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Tehlike alarmı</w:t>
            </w:r>
          </w:p>
        </w:tc>
        <w:tc>
          <w:tcPr>
            <w:tcW w:w="4320" w:type="dxa"/>
            <w:tcBorders>
              <w:top w:val="single" w:sz="8" w:space="0" w:color="auto"/>
              <w:left w:val="nil"/>
              <w:bottom w:val="single" w:sz="8" w:space="0" w:color="auto"/>
              <w:right w:val="single" w:sz="8" w:space="0" w:color="auto"/>
            </w:tcBorders>
            <w:shd w:val="clear" w:color="auto" w:fill="FF00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Dur, kapat, düzeneği acil durdur, tahliye et</w:t>
            </w:r>
          </w:p>
        </w:tc>
      </w:tr>
      <w:tr w:rsidR="00E44291" w:rsidRPr="00DA7EBF" w:rsidTr="00FB4355">
        <w:trPr>
          <w:cantSplit/>
          <w:trHeight w:val="349"/>
        </w:trPr>
        <w:tc>
          <w:tcPr>
            <w:tcW w:w="0" w:type="auto"/>
            <w:vMerge/>
            <w:tcBorders>
              <w:top w:val="single" w:sz="8" w:space="0" w:color="auto"/>
              <w:left w:val="single" w:sz="8" w:space="0" w:color="auto"/>
              <w:bottom w:val="single" w:sz="8" w:space="0" w:color="auto"/>
              <w:right w:val="single" w:sz="8" w:space="0" w:color="auto"/>
            </w:tcBorders>
            <w:shd w:val="clear" w:color="auto" w:fill="FF0000"/>
            <w:vAlign w:val="center"/>
          </w:tcPr>
          <w:p w:rsidR="00E44291" w:rsidRPr="00DA7EBF" w:rsidRDefault="00E44291" w:rsidP="00FB4355">
            <w:pPr>
              <w:spacing w:line="276" w:lineRule="auto"/>
              <w:rPr>
                <w:rFonts w:ascii="Times New Roman" w:hAnsi="Times New Roman"/>
              </w:rPr>
            </w:pPr>
          </w:p>
        </w:tc>
        <w:tc>
          <w:tcPr>
            <w:tcW w:w="2880" w:type="dxa"/>
            <w:tcBorders>
              <w:top w:val="single" w:sz="8" w:space="0" w:color="auto"/>
              <w:left w:val="nil"/>
              <w:bottom w:val="single" w:sz="8" w:space="0" w:color="auto"/>
              <w:right w:val="single" w:sz="8" w:space="0" w:color="auto"/>
            </w:tcBorders>
            <w:shd w:val="clear" w:color="auto" w:fill="FF00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Yangınla mücadele ekipmanı</w:t>
            </w:r>
          </w:p>
        </w:tc>
        <w:tc>
          <w:tcPr>
            <w:tcW w:w="4320" w:type="dxa"/>
            <w:tcBorders>
              <w:top w:val="single" w:sz="8" w:space="0" w:color="auto"/>
              <w:left w:val="nil"/>
              <w:bottom w:val="single" w:sz="8" w:space="0" w:color="auto"/>
              <w:right w:val="single" w:sz="8" w:space="0" w:color="auto"/>
            </w:tcBorders>
            <w:shd w:val="clear" w:color="auto" w:fill="FF00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Ekipmanların yerinin gösterilmesi ve ne olduğu</w:t>
            </w:r>
          </w:p>
        </w:tc>
      </w:tr>
      <w:tr w:rsidR="00E44291" w:rsidRPr="00DA7EBF" w:rsidTr="00FB4355">
        <w:trPr>
          <w:trHeight w:val="345"/>
        </w:trPr>
        <w:tc>
          <w:tcPr>
            <w:tcW w:w="1708" w:type="dxa"/>
            <w:tcBorders>
              <w:top w:val="single" w:sz="8" w:space="0" w:color="auto"/>
              <w:left w:val="single" w:sz="8" w:space="0" w:color="auto"/>
              <w:bottom w:val="single" w:sz="8" w:space="0" w:color="auto"/>
              <w:right w:val="single" w:sz="8" w:space="0" w:color="auto"/>
            </w:tcBorders>
            <w:shd w:val="clear" w:color="auto" w:fill="FFFF00"/>
            <w:tcMar>
              <w:top w:w="0" w:type="dxa"/>
              <w:left w:w="70" w:type="dxa"/>
              <w:bottom w:w="0" w:type="dxa"/>
              <w:right w:w="70" w:type="dxa"/>
            </w:tcMar>
            <w:vAlign w:val="center"/>
          </w:tcPr>
          <w:p w:rsidR="00E44291" w:rsidRPr="00DA7EBF" w:rsidRDefault="00E44291" w:rsidP="00FB4355">
            <w:pPr>
              <w:spacing w:line="276" w:lineRule="auto"/>
              <w:rPr>
                <w:rFonts w:ascii="Times New Roman" w:hAnsi="Times New Roman"/>
              </w:rPr>
            </w:pPr>
            <w:r w:rsidRPr="00DA7EBF">
              <w:rPr>
                <w:rFonts w:ascii="Times New Roman" w:hAnsi="Times New Roman"/>
                <w:b/>
                <w:bCs/>
              </w:rPr>
              <w:t xml:space="preserve">Sarı </w:t>
            </w:r>
          </w:p>
        </w:tc>
        <w:tc>
          <w:tcPr>
            <w:tcW w:w="288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Uyarı işareti</w:t>
            </w:r>
          </w:p>
        </w:tc>
        <w:tc>
          <w:tcPr>
            <w:tcW w:w="432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Dikkatli ol, önlem al, kontrol et</w:t>
            </w:r>
          </w:p>
        </w:tc>
      </w:tr>
      <w:tr w:rsidR="00E44291" w:rsidRPr="00DA7EBF" w:rsidTr="00FB4355">
        <w:trPr>
          <w:trHeight w:val="409"/>
        </w:trPr>
        <w:tc>
          <w:tcPr>
            <w:tcW w:w="1708" w:type="dxa"/>
            <w:tcBorders>
              <w:top w:val="single" w:sz="8" w:space="0" w:color="auto"/>
              <w:left w:val="single" w:sz="8" w:space="0" w:color="auto"/>
              <w:bottom w:val="single" w:sz="8" w:space="0" w:color="auto"/>
              <w:right w:val="single" w:sz="8" w:space="0" w:color="auto"/>
            </w:tcBorders>
            <w:shd w:val="clear" w:color="auto" w:fill="00CCFF"/>
            <w:tcMar>
              <w:top w:w="0" w:type="dxa"/>
              <w:left w:w="70" w:type="dxa"/>
              <w:bottom w:w="0" w:type="dxa"/>
              <w:right w:w="70" w:type="dxa"/>
            </w:tcMar>
            <w:vAlign w:val="center"/>
          </w:tcPr>
          <w:p w:rsidR="00E44291" w:rsidRPr="00DA7EBF" w:rsidRDefault="00E44291" w:rsidP="00FB4355">
            <w:pPr>
              <w:spacing w:line="276" w:lineRule="auto"/>
              <w:rPr>
                <w:rFonts w:ascii="Times New Roman" w:hAnsi="Times New Roman"/>
              </w:rPr>
            </w:pPr>
            <w:r w:rsidRPr="00DA7EBF">
              <w:rPr>
                <w:rFonts w:ascii="Times New Roman" w:hAnsi="Times New Roman"/>
                <w:b/>
                <w:bCs/>
              </w:rPr>
              <w:t>Mavi (1)</w:t>
            </w:r>
          </w:p>
        </w:tc>
        <w:tc>
          <w:tcPr>
            <w:tcW w:w="2880" w:type="dxa"/>
            <w:tcBorders>
              <w:top w:val="single" w:sz="8" w:space="0" w:color="auto"/>
              <w:left w:val="nil"/>
              <w:bottom w:val="single" w:sz="8" w:space="0" w:color="auto"/>
              <w:right w:val="single" w:sz="8" w:space="0" w:color="auto"/>
            </w:tcBorders>
            <w:shd w:val="clear" w:color="auto" w:fill="00CCFF"/>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Zorunluluk işareti</w:t>
            </w:r>
          </w:p>
        </w:tc>
        <w:tc>
          <w:tcPr>
            <w:tcW w:w="4320" w:type="dxa"/>
            <w:tcBorders>
              <w:top w:val="single" w:sz="8" w:space="0" w:color="auto"/>
              <w:left w:val="nil"/>
              <w:bottom w:val="single" w:sz="8" w:space="0" w:color="auto"/>
              <w:right w:val="single" w:sz="8" w:space="0" w:color="auto"/>
            </w:tcBorders>
            <w:shd w:val="clear" w:color="auto" w:fill="00CCFF"/>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Özel bir davranış ya da eylem</w:t>
            </w:r>
          </w:p>
          <w:p w:rsidR="00E44291" w:rsidRPr="00DA7EBF" w:rsidRDefault="00E44291" w:rsidP="00FB4355">
            <w:pPr>
              <w:spacing w:line="276" w:lineRule="auto"/>
              <w:ind w:left="110"/>
              <w:rPr>
                <w:rFonts w:ascii="Times New Roman" w:hAnsi="Times New Roman"/>
              </w:rPr>
            </w:pPr>
            <w:r w:rsidRPr="00DA7EBF">
              <w:rPr>
                <w:rFonts w:ascii="Times New Roman" w:hAnsi="Times New Roman"/>
              </w:rPr>
              <w:t>Kişisel koruyucu donanım kullan</w:t>
            </w:r>
          </w:p>
        </w:tc>
      </w:tr>
      <w:tr w:rsidR="00E44291" w:rsidRPr="00DA7EBF" w:rsidTr="00FB4355">
        <w:trPr>
          <w:cantSplit/>
          <w:trHeight w:val="433"/>
        </w:trPr>
        <w:tc>
          <w:tcPr>
            <w:tcW w:w="1708" w:type="dxa"/>
            <w:vMerge w:val="restart"/>
            <w:tcBorders>
              <w:top w:val="single" w:sz="8" w:space="0" w:color="auto"/>
              <w:left w:val="single" w:sz="8" w:space="0" w:color="auto"/>
              <w:bottom w:val="single" w:sz="8" w:space="0" w:color="auto"/>
              <w:right w:val="single" w:sz="8" w:space="0" w:color="auto"/>
            </w:tcBorders>
            <w:shd w:val="clear" w:color="auto" w:fill="00FF00"/>
            <w:tcMar>
              <w:top w:w="0" w:type="dxa"/>
              <w:left w:w="70" w:type="dxa"/>
              <w:bottom w:w="0" w:type="dxa"/>
              <w:right w:w="70" w:type="dxa"/>
            </w:tcMar>
            <w:vAlign w:val="center"/>
          </w:tcPr>
          <w:p w:rsidR="00E44291" w:rsidRPr="00DA7EBF" w:rsidRDefault="00E44291" w:rsidP="00FB4355">
            <w:pPr>
              <w:spacing w:line="276" w:lineRule="auto"/>
              <w:rPr>
                <w:rFonts w:ascii="Times New Roman" w:hAnsi="Times New Roman"/>
              </w:rPr>
            </w:pPr>
            <w:r w:rsidRPr="00DA7EBF">
              <w:rPr>
                <w:rFonts w:ascii="Times New Roman" w:hAnsi="Times New Roman"/>
                <w:b/>
                <w:bCs/>
              </w:rPr>
              <w:t>Yeşil</w:t>
            </w:r>
          </w:p>
        </w:tc>
        <w:tc>
          <w:tcPr>
            <w:tcW w:w="2880" w:type="dxa"/>
            <w:tcBorders>
              <w:top w:val="single" w:sz="8" w:space="0" w:color="auto"/>
              <w:left w:val="nil"/>
              <w:bottom w:val="single" w:sz="8" w:space="0" w:color="auto"/>
              <w:right w:val="single" w:sz="8" w:space="0" w:color="auto"/>
            </w:tcBorders>
            <w:shd w:val="clear" w:color="auto" w:fill="00FF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Acil kaçış, ilkyardım işareti</w:t>
            </w:r>
          </w:p>
        </w:tc>
        <w:tc>
          <w:tcPr>
            <w:tcW w:w="4320" w:type="dxa"/>
            <w:tcBorders>
              <w:top w:val="single" w:sz="8" w:space="0" w:color="auto"/>
              <w:left w:val="nil"/>
              <w:bottom w:val="single" w:sz="8" w:space="0" w:color="auto"/>
              <w:right w:val="single" w:sz="8" w:space="0" w:color="auto"/>
            </w:tcBorders>
            <w:shd w:val="clear" w:color="auto" w:fill="00FF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Kapılar, çıkış yerleri ve yolları,  ekipman, tesisler</w:t>
            </w:r>
          </w:p>
        </w:tc>
      </w:tr>
      <w:tr w:rsidR="00E44291" w:rsidRPr="00DA7EBF" w:rsidTr="00FB4355">
        <w:trPr>
          <w:cantSplit/>
          <w:trHeight w:val="385"/>
        </w:trPr>
        <w:tc>
          <w:tcPr>
            <w:tcW w:w="0" w:type="auto"/>
            <w:vMerge/>
            <w:tcBorders>
              <w:top w:val="single" w:sz="8" w:space="0" w:color="auto"/>
              <w:left w:val="single" w:sz="8" w:space="0" w:color="auto"/>
              <w:bottom w:val="single" w:sz="8" w:space="0" w:color="auto"/>
              <w:right w:val="single" w:sz="8" w:space="0" w:color="auto"/>
            </w:tcBorders>
            <w:shd w:val="clear" w:color="auto" w:fill="00FF00"/>
            <w:vAlign w:val="center"/>
          </w:tcPr>
          <w:p w:rsidR="00E44291" w:rsidRPr="00DA7EBF" w:rsidRDefault="00E44291" w:rsidP="00FB4355">
            <w:pPr>
              <w:spacing w:line="276" w:lineRule="auto"/>
              <w:rPr>
                <w:rFonts w:ascii="Times New Roman" w:hAnsi="Times New Roman"/>
              </w:rPr>
            </w:pPr>
          </w:p>
        </w:tc>
        <w:tc>
          <w:tcPr>
            <w:tcW w:w="2880" w:type="dxa"/>
            <w:tcBorders>
              <w:top w:val="single" w:sz="8" w:space="0" w:color="auto"/>
              <w:left w:val="nil"/>
              <w:bottom w:val="single" w:sz="8" w:space="0" w:color="auto"/>
              <w:right w:val="single" w:sz="8" w:space="0" w:color="auto"/>
            </w:tcBorders>
            <w:shd w:val="clear" w:color="auto" w:fill="00FF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Tehlike yok</w:t>
            </w:r>
          </w:p>
        </w:tc>
        <w:tc>
          <w:tcPr>
            <w:tcW w:w="4320" w:type="dxa"/>
            <w:tcBorders>
              <w:top w:val="single" w:sz="8" w:space="0" w:color="auto"/>
              <w:left w:val="nil"/>
              <w:bottom w:val="single" w:sz="8" w:space="0" w:color="auto"/>
              <w:right w:val="single" w:sz="8" w:space="0" w:color="auto"/>
            </w:tcBorders>
            <w:shd w:val="clear" w:color="auto" w:fill="00FF00"/>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Normale dön</w:t>
            </w:r>
          </w:p>
        </w:tc>
      </w:tr>
      <w:tr w:rsidR="00E44291" w:rsidRPr="00DA7EBF" w:rsidTr="00FB4355">
        <w:trPr>
          <w:trHeight w:val="345"/>
        </w:trPr>
        <w:tc>
          <w:tcPr>
            <w:tcW w:w="170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rsidR="00E44291" w:rsidRPr="00DA7EBF" w:rsidRDefault="00E44291" w:rsidP="00FB4355">
            <w:pPr>
              <w:spacing w:line="276" w:lineRule="auto"/>
              <w:rPr>
                <w:rFonts w:ascii="Times New Roman" w:hAnsi="Times New Roman"/>
              </w:rPr>
            </w:pPr>
            <w:r w:rsidRPr="00DA7EBF">
              <w:rPr>
                <w:rFonts w:ascii="Times New Roman" w:hAnsi="Times New Roman"/>
                <w:b/>
                <w:bCs/>
              </w:rPr>
              <w:t xml:space="preserve">(1) Mavi: </w:t>
            </w:r>
          </w:p>
          <w:p w:rsidR="00E44291" w:rsidRPr="00DA7EBF" w:rsidRDefault="00E44291" w:rsidP="00FB4355">
            <w:pPr>
              <w:spacing w:line="276" w:lineRule="auto"/>
              <w:rPr>
                <w:rFonts w:ascii="Times New Roman" w:hAnsi="Times New Roman"/>
              </w:rPr>
            </w:pPr>
            <w:r w:rsidRPr="00DA7EBF">
              <w:rPr>
                <w:rFonts w:ascii="Times New Roman" w:hAnsi="Times New Roman"/>
                <w:b/>
                <w:bCs/>
              </w:rPr>
              <w:t> </w:t>
            </w:r>
          </w:p>
          <w:p w:rsidR="00E44291" w:rsidRPr="00DA7EBF" w:rsidRDefault="00E44291" w:rsidP="00FB4355">
            <w:pPr>
              <w:spacing w:line="276" w:lineRule="auto"/>
              <w:rPr>
                <w:rFonts w:ascii="Times New Roman" w:hAnsi="Times New Roman"/>
              </w:rPr>
            </w:pPr>
            <w:r w:rsidRPr="00DA7EBF">
              <w:rPr>
                <w:rFonts w:ascii="Times New Roman" w:hAnsi="Times New Roman"/>
                <w:b/>
                <w:bCs/>
              </w:rPr>
              <w:t xml:space="preserve">(2) </w:t>
            </w:r>
            <w:r w:rsidR="00DA7EBF" w:rsidRPr="00DA7EBF">
              <w:rPr>
                <w:rFonts w:ascii="Times New Roman" w:hAnsi="Times New Roman"/>
                <w:b/>
                <w:bCs/>
              </w:rPr>
              <w:t>Floresan</w:t>
            </w:r>
            <w:r w:rsidRPr="00DA7EBF">
              <w:rPr>
                <w:rFonts w:ascii="Times New Roman" w:hAnsi="Times New Roman"/>
                <w:b/>
                <w:bCs/>
              </w:rPr>
              <w:t xml:space="preserve"> turuncu:</w:t>
            </w:r>
            <w:r w:rsidRPr="00DA7EBF">
              <w:rPr>
                <w:rFonts w:ascii="Times New Roman" w:hAnsi="Times New Roman"/>
              </w:rPr>
              <w:t xml:space="preserve"> </w:t>
            </w:r>
          </w:p>
        </w:tc>
        <w:tc>
          <w:tcPr>
            <w:tcW w:w="7200" w:type="dxa"/>
            <w:gridSpan w:val="2"/>
            <w:tcBorders>
              <w:top w:val="nil"/>
              <w:left w:val="nil"/>
              <w:bottom w:val="single" w:sz="8" w:space="0" w:color="auto"/>
              <w:right w:val="single" w:sz="8" w:space="0" w:color="auto"/>
            </w:tcBorders>
            <w:tcMar>
              <w:top w:w="0" w:type="dxa"/>
              <w:left w:w="70" w:type="dxa"/>
              <w:bottom w:w="0" w:type="dxa"/>
              <w:right w:w="70" w:type="dxa"/>
            </w:tcMar>
            <w:vAlign w:val="center"/>
          </w:tcPr>
          <w:p w:rsidR="00E44291" w:rsidRPr="00DA7EBF" w:rsidRDefault="00E44291" w:rsidP="00FB4355">
            <w:pPr>
              <w:spacing w:line="276" w:lineRule="auto"/>
              <w:ind w:left="110"/>
              <w:rPr>
                <w:rFonts w:ascii="Times New Roman" w:hAnsi="Times New Roman"/>
              </w:rPr>
            </w:pPr>
            <w:r w:rsidRPr="00DA7EBF">
              <w:rPr>
                <w:rFonts w:ascii="Times New Roman" w:hAnsi="Times New Roman"/>
              </w:rPr>
              <w:t>Sadece dairevi bir şekil içinde kullanıldığında emniyet rengi olarak kabul edilir.</w:t>
            </w:r>
          </w:p>
          <w:p w:rsidR="00E44291" w:rsidRPr="00DA7EBF" w:rsidRDefault="00E44291" w:rsidP="00FB4355">
            <w:pPr>
              <w:spacing w:line="276" w:lineRule="auto"/>
              <w:ind w:left="110"/>
              <w:rPr>
                <w:rFonts w:ascii="Times New Roman" w:hAnsi="Times New Roman"/>
              </w:rPr>
            </w:pPr>
            <w:r w:rsidRPr="00DA7EBF">
              <w:rPr>
                <w:rFonts w:ascii="Times New Roman" w:hAnsi="Times New Roman"/>
              </w:rPr>
              <w:t>Emniyet işaretleri dışında sarı yerine kullanılabilir.</w:t>
            </w:r>
          </w:p>
          <w:p w:rsidR="00E44291" w:rsidRPr="00DA7EBF" w:rsidRDefault="00E44291" w:rsidP="00FB4355">
            <w:pPr>
              <w:spacing w:line="276" w:lineRule="auto"/>
              <w:ind w:left="110"/>
              <w:rPr>
                <w:rFonts w:ascii="Times New Roman" w:hAnsi="Times New Roman"/>
              </w:rPr>
            </w:pPr>
            <w:r w:rsidRPr="00DA7EBF">
              <w:rPr>
                <w:rFonts w:ascii="Times New Roman" w:hAnsi="Times New Roman"/>
              </w:rPr>
              <w:t xml:space="preserve">Özellikle zayıf doğal görüş şartlarında bu renk çok dikkat çekicidir.                </w:t>
            </w:r>
          </w:p>
        </w:tc>
      </w:tr>
    </w:tbl>
    <w:p w:rsidR="002D0EB0" w:rsidRDefault="002D0EB0" w:rsidP="002D0EB0">
      <w:pPr>
        <w:spacing w:line="276" w:lineRule="auto"/>
        <w:jc w:val="both"/>
        <w:rPr>
          <w:rFonts w:cs="Arial"/>
          <w:b/>
          <w:bCs/>
          <w:snapToGrid w:val="0"/>
          <w:sz w:val="20"/>
        </w:rPr>
      </w:pPr>
    </w:p>
    <w:p w:rsidR="00DA7EBF" w:rsidRPr="007B0182" w:rsidRDefault="00DA7EBF" w:rsidP="002D0EB0">
      <w:pPr>
        <w:spacing w:line="276" w:lineRule="auto"/>
        <w:jc w:val="both"/>
        <w:rPr>
          <w:rFonts w:cs="Arial"/>
          <w:b/>
          <w:bCs/>
          <w:sz w:val="20"/>
        </w:rPr>
      </w:pPr>
    </w:p>
    <w:p w:rsidR="002D0EB0" w:rsidRPr="00DA7EBF" w:rsidRDefault="0065454A" w:rsidP="00DA7EBF">
      <w:pPr>
        <w:spacing w:line="276" w:lineRule="auto"/>
        <w:jc w:val="both"/>
        <w:rPr>
          <w:rFonts w:ascii="Times New Roman" w:hAnsi="Times New Roman"/>
          <w:b/>
          <w:bCs/>
        </w:rPr>
      </w:pPr>
      <w:r w:rsidRPr="00DA7EBF">
        <w:rPr>
          <w:rFonts w:ascii="Times New Roman" w:hAnsi="Times New Roman"/>
          <w:b/>
          <w:bCs/>
        </w:rPr>
        <w:t>6.3</w:t>
      </w:r>
      <w:r w:rsidR="002D0EB0" w:rsidRPr="00DA7EBF">
        <w:rPr>
          <w:rFonts w:ascii="Times New Roman" w:hAnsi="Times New Roman"/>
          <w:b/>
          <w:bCs/>
        </w:rPr>
        <w:t xml:space="preserve"> İş Sağlığı ve Güvenliği Uygulamalarına Yönelik Genel Kurallar</w:t>
      </w:r>
    </w:p>
    <w:p w:rsidR="002D0EB0" w:rsidRPr="00DA7EBF" w:rsidRDefault="002D0EB0" w:rsidP="00DA7EBF">
      <w:pPr>
        <w:tabs>
          <w:tab w:val="left" w:pos="3750"/>
        </w:tabs>
        <w:spacing w:line="276" w:lineRule="auto"/>
        <w:jc w:val="both"/>
        <w:rPr>
          <w:rFonts w:ascii="Times New Roman" w:hAnsi="Times New Roman"/>
          <w:b/>
          <w:bCs/>
        </w:rPr>
      </w:pPr>
      <w:r w:rsidRPr="00DA7EBF">
        <w:rPr>
          <w:rFonts w:ascii="Times New Roman" w:hAnsi="Times New Roman"/>
          <w:b/>
          <w:bCs/>
        </w:rPr>
        <w:tab/>
      </w:r>
    </w:p>
    <w:p w:rsidR="002D0EB0" w:rsidRPr="00DA7EBF" w:rsidRDefault="00AC2329" w:rsidP="00DA7EBF">
      <w:pPr>
        <w:spacing w:line="276" w:lineRule="auto"/>
        <w:ind w:firstLine="284"/>
        <w:jc w:val="both"/>
        <w:rPr>
          <w:rFonts w:ascii="Times New Roman" w:hAnsi="Times New Roman"/>
        </w:rPr>
      </w:pPr>
      <w:r w:rsidRPr="00DA7EBF">
        <w:rPr>
          <w:rFonts w:ascii="Times New Roman" w:hAnsi="Times New Roman"/>
          <w:szCs w:val="28"/>
        </w:rPr>
        <w:t xml:space="preserve">…… de </w:t>
      </w:r>
      <w:r w:rsidR="00FF71A8" w:rsidRPr="00DA7EBF">
        <w:rPr>
          <w:rFonts w:ascii="Times New Roman" w:hAnsi="Times New Roman"/>
          <w:sz w:val="22"/>
        </w:rPr>
        <w:t xml:space="preserve"> </w:t>
      </w:r>
      <w:r w:rsidR="002D0EB0" w:rsidRPr="00DA7EBF">
        <w:rPr>
          <w:rFonts w:ascii="Times New Roman" w:hAnsi="Times New Roman"/>
        </w:rPr>
        <w:t>bünyesinde çalışan tüm personelin çalışma süresince uyması gereken İSG ile ilgili genel kurallar aşağıda belirtilmiştir. Tüm çalışanların bu genel kurallar çerçevesinde çalışması ve olası güvensiz ve sağlıksız koşulların derhal ilgili birim amirine bildirilmesi gerekmektedir. İSG konularına ilişkin genel ve işe özel uygulamalara yönelik eğitimler ilgili birimler ve İSGK’</w:t>
      </w:r>
      <w:r w:rsidR="007819AD" w:rsidRPr="00DA7EBF">
        <w:rPr>
          <w:rFonts w:ascii="Times New Roman" w:hAnsi="Times New Roman"/>
        </w:rPr>
        <w:t xml:space="preserve"> </w:t>
      </w:r>
      <w:r w:rsidR="002D0EB0" w:rsidRPr="00DA7EBF">
        <w:rPr>
          <w:rFonts w:ascii="Times New Roman" w:hAnsi="Times New Roman"/>
        </w:rPr>
        <w:t xml:space="preserve">nın işbirliği ile düzenlenir. </w:t>
      </w:r>
    </w:p>
    <w:p w:rsidR="002D0EB0" w:rsidRPr="00DA7EBF" w:rsidRDefault="002D0EB0" w:rsidP="00DA7EBF">
      <w:pPr>
        <w:spacing w:line="276" w:lineRule="auto"/>
        <w:ind w:left="360"/>
        <w:jc w:val="both"/>
        <w:rPr>
          <w:rFonts w:ascii="Times New Roman" w:hAnsi="Times New Roman"/>
        </w:rPr>
      </w:pPr>
      <w:bookmarkStart w:id="1" w:name="OLE_LINK1"/>
      <w:bookmarkStart w:id="2" w:name="OLE_LINK2"/>
      <w:bookmarkEnd w:id="1"/>
      <w:bookmarkEnd w:id="2"/>
    </w:p>
    <w:p w:rsidR="002D0EB0" w:rsidRPr="00DA7EBF" w:rsidRDefault="002D0EB0" w:rsidP="00DA7EBF">
      <w:pPr>
        <w:spacing w:line="276" w:lineRule="auto"/>
        <w:jc w:val="both"/>
        <w:rPr>
          <w:rFonts w:ascii="Times New Roman" w:hAnsi="Times New Roman"/>
        </w:rPr>
      </w:pPr>
      <w:r w:rsidRPr="00DA7EBF">
        <w:rPr>
          <w:rFonts w:ascii="Times New Roman" w:hAnsi="Times New Roman"/>
        </w:rPr>
        <w:t>İşyeri kapalı ve açık alanlarında,</w:t>
      </w:r>
    </w:p>
    <w:p w:rsidR="002D0EB0" w:rsidRPr="00DA7EBF" w:rsidRDefault="002D0EB0" w:rsidP="00DA7EBF">
      <w:pPr>
        <w:spacing w:line="276" w:lineRule="auto"/>
        <w:jc w:val="both"/>
        <w:rPr>
          <w:rFonts w:ascii="Times New Roman" w:hAnsi="Times New Roman"/>
        </w:rPr>
      </w:pPr>
    </w:p>
    <w:p w:rsidR="002D0EB0" w:rsidRPr="00DA7EBF" w:rsidRDefault="002D0EB0" w:rsidP="00DA7EBF">
      <w:pPr>
        <w:numPr>
          <w:ilvl w:val="0"/>
          <w:numId w:val="9"/>
        </w:numPr>
        <w:spacing w:line="276" w:lineRule="auto"/>
        <w:jc w:val="both"/>
        <w:rPr>
          <w:rFonts w:ascii="Times New Roman" w:hAnsi="Times New Roman"/>
          <w:bCs/>
        </w:rPr>
      </w:pPr>
      <w:r w:rsidRPr="00DA7EBF">
        <w:rPr>
          <w:rFonts w:ascii="Times New Roman" w:hAnsi="Times New Roman"/>
          <w:bCs/>
        </w:rPr>
        <w:t>İSG konusunda alınan her türlü ö</w:t>
      </w:r>
      <w:r w:rsidR="00F472F5" w:rsidRPr="00DA7EBF">
        <w:rPr>
          <w:rFonts w:ascii="Times New Roman" w:hAnsi="Times New Roman"/>
          <w:bCs/>
        </w:rPr>
        <w:t>nlemlere uyulacaktır.</w:t>
      </w:r>
      <w:r w:rsidRPr="00DA7EBF">
        <w:rPr>
          <w:rFonts w:ascii="Times New Roman" w:hAnsi="Times New Roman"/>
          <w:bCs/>
        </w:rPr>
        <w:t xml:space="preserve"> </w:t>
      </w:r>
    </w:p>
    <w:p w:rsidR="005D4CCE" w:rsidRPr="00DA7EBF" w:rsidRDefault="002D0EB0" w:rsidP="00DA7EBF">
      <w:pPr>
        <w:numPr>
          <w:ilvl w:val="0"/>
          <w:numId w:val="9"/>
        </w:numPr>
        <w:spacing w:line="276" w:lineRule="auto"/>
        <w:jc w:val="both"/>
        <w:rPr>
          <w:rFonts w:ascii="Times New Roman" w:hAnsi="Times New Roman"/>
          <w:bCs/>
        </w:rPr>
      </w:pPr>
      <w:r w:rsidRPr="00DA7EBF">
        <w:rPr>
          <w:rFonts w:ascii="Times New Roman" w:hAnsi="Times New Roman"/>
          <w:bCs/>
        </w:rPr>
        <w:t>Sağlıklı ve güvenli bir çalışma ortamının tesisi için işyerinde düzenlenecek olan İSG eğitimlerine katılım sağlanacak, bu konuda verilen ve duyurulan talimat ve prosedürlere uyulacaktır.</w:t>
      </w:r>
    </w:p>
    <w:p w:rsidR="002D0EB0" w:rsidRDefault="002D0EB0" w:rsidP="00DA7EBF">
      <w:pPr>
        <w:numPr>
          <w:ilvl w:val="0"/>
          <w:numId w:val="9"/>
        </w:numPr>
        <w:spacing w:line="276" w:lineRule="auto"/>
        <w:jc w:val="both"/>
        <w:rPr>
          <w:rFonts w:ascii="Times New Roman" w:hAnsi="Times New Roman"/>
          <w:bCs/>
        </w:rPr>
      </w:pPr>
      <w:r w:rsidRPr="00DA7EBF">
        <w:rPr>
          <w:rFonts w:ascii="Times New Roman" w:hAnsi="Times New Roman"/>
          <w:bCs/>
        </w:rPr>
        <w:t>İşyerinde duyurulmuş olan Güvenlik ve Sağlık işaretler</w:t>
      </w:r>
      <w:r w:rsidR="00F472F5" w:rsidRPr="00DA7EBF">
        <w:rPr>
          <w:rFonts w:ascii="Times New Roman" w:hAnsi="Times New Roman"/>
          <w:bCs/>
        </w:rPr>
        <w:t>ine uygun olarak çalışılacaktır.</w:t>
      </w:r>
      <w:r w:rsidRPr="00DA7EBF">
        <w:rPr>
          <w:rFonts w:ascii="Times New Roman" w:hAnsi="Times New Roman"/>
          <w:bCs/>
        </w:rPr>
        <w:t xml:space="preserve"> </w:t>
      </w:r>
    </w:p>
    <w:p w:rsidR="00DA7EBF" w:rsidRDefault="00DA7EBF" w:rsidP="00DA7EBF">
      <w:pPr>
        <w:spacing w:line="276" w:lineRule="auto"/>
        <w:jc w:val="both"/>
        <w:rPr>
          <w:rFonts w:ascii="Times New Roman" w:hAnsi="Times New Roman"/>
          <w:bCs/>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bCs/>
        </w:rPr>
      </w:pPr>
    </w:p>
    <w:p w:rsidR="002D0EB0" w:rsidRPr="00DA7EBF" w:rsidRDefault="002D0EB0" w:rsidP="00DA7EBF">
      <w:pPr>
        <w:numPr>
          <w:ilvl w:val="0"/>
          <w:numId w:val="9"/>
        </w:numPr>
        <w:spacing w:line="276" w:lineRule="auto"/>
        <w:jc w:val="both"/>
        <w:rPr>
          <w:rFonts w:ascii="Times New Roman" w:hAnsi="Times New Roman"/>
          <w:bCs/>
        </w:rPr>
      </w:pPr>
      <w:r w:rsidRPr="00DA7EBF">
        <w:rPr>
          <w:rFonts w:ascii="Times New Roman" w:hAnsi="Times New Roman"/>
          <w:bCs/>
        </w:rPr>
        <w:t>Her birim kendi sorumluluk alanındaki işaretlemeleri takip edecek ve eksikleri hemen giderecektir.</w:t>
      </w:r>
    </w:p>
    <w:p w:rsidR="002D0EB0" w:rsidRPr="00DA7EBF" w:rsidRDefault="002D0EB0" w:rsidP="00DA7EBF">
      <w:pPr>
        <w:numPr>
          <w:ilvl w:val="0"/>
          <w:numId w:val="9"/>
        </w:numPr>
        <w:spacing w:line="276" w:lineRule="auto"/>
        <w:jc w:val="both"/>
        <w:rPr>
          <w:rFonts w:ascii="Times New Roman" w:hAnsi="Times New Roman"/>
          <w:bCs/>
        </w:rPr>
      </w:pPr>
      <w:r w:rsidRPr="00DA7EBF">
        <w:rPr>
          <w:rFonts w:ascii="Times New Roman" w:hAnsi="Times New Roman"/>
          <w:bCs/>
        </w:rPr>
        <w:t>Kendi ve diğer kişilerin sağlık ve güvenliğinin olumsuz etkilenmemesi için azami dikkat gösterilecek ve görevler, işveren tarafından verilen eğitim ve talimatlar doğrultusunda yapılacaktır.</w:t>
      </w:r>
    </w:p>
    <w:p w:rsidR="002D0EB0" w:rsidRPr="00DA7EBF" w:rsidRDefault="007819AD" w:rsidP="002D0EB0">
      <w:pPr>
        <w:numPr>
          <w:ilvl w:val="0"/>
          <w:numId w:val="9"/>
        </w:numPr>
        <w:spacing w:line="276" w:lineRule="auto"/>
        <w:jc w:val="both"/>
        <w:rPr>
          <w:rFonts w:ascii="Times New Roman" w:hAnsi="Times New Roman"/>
          <w:bCs/>
        </w:rPr>
      </w:pPr>
      <w:r w:rsidRPr="00DA7EBF">
        <w:rPr>
          <w:rFonts w:ascii="Times New Roman" w:hAnsi="Times New Roman"/>
          <w:bCs/>
        </w:rPr>
        <w:t>Çalışanlar i</w:t>
      </w:r>
      <w:r w:rsidR="002D0EB0" w:rsidRPr="00DA7EBF">
        <w:rPr>
          <w:rFonts w:ascii="Times New Roman" w:hAnsi="Times New Roman"/>
          <w:bCs/>
        </w:rPr>
        <w:t>şyerinden</w:t>
      </w:r>
      <w:r w:rsidRPr="00DA7EBF">
        <w:rPr>
          <w:rFonts w:ascii="Times New Roman" w:hAnsi="Times New Roman"/>
          <w:bCs/>
        </w:rPr>
        <w:t>,</w:t>
      </w:r>
      <w:r w:rsidR="002D0EB0" w:rsidRPr="00DA7EBF">
        <w:rPr>
          <w:rFonts w:ascii="Times New Roman" w:hAnsi="Times New Roman"/>
          <w:bCs/>
        </w:rPr>
        <w:t xml:space="preserve"> mesai saatleri içerisinde işverenin/yöneticinin bilgisi ve izni olmadan </w:t>
      </w:r>
      <w:r w:rsidRPr="00DA7EBF">
        <w:rPr>
          <w:rFonts w:ascii="Times New Roman" w:hAnsi="Times New Roman"/>
          <w:bCs/>
        </w:rPr>
        <w:t>ayrılmayacaktır.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 xml:space="preserve">Makine, cihaz, araç, gereç, tehlikeli madde, taşıma ekipmanı ve diğer üretim araçları </w:t>
      </w:r>
      <w:r w:rsidR="00123573" w:rsidRPr="00DA7EBF">
        <w:rPr>
          <w:rFonts w:ascii="Times New Roman" w:hAnsi="Times New Roman"/>
          <w:bCs/>
        </w:rPr>
        <w:t xml:space="preserve">talimatlara uygun, </w:t>
      </w:r>
      <w:r w:rsidRPr="00DA7EBF">
        <w:rPr>
          <w:rFonts w:ascii="Times New Roman" w:hAnsi="Times New Roman"/>
          <w:bCs/>
        </w:rPr>
        <w:t>doğru şekilde kullanılacaktır.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Zimmetlenen ve eğitimi verilen kişisel koruyucu donanımlar doğru kullanılacak ve kullanımdan sonra muhafaza edildiği yere geri konulacaktır.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İşyerindeki makine, cihaz, araç, gereç, tesis ve binalardaki güvenlik donanımları, duyuru, talimat ve uyarı levhaları kurallara uygun olarak kullanılacak, bunlar keyfi olarak çıkarılmayacak ve değiştirilmeyecektir.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İşyerinde sağlık ve güvenlik için ciddi ve ani bir tehlike olduğu kanaatine varıldığı anda, herhangi bir durumla karşılaşıldığında veya koruma tedbirlerinde bir aksaklık ve eksiklik görüldüğünde, birim yöneticisine, güvenlik birimine, iş güvenliği uzmanına veya sağlık birimine derhal haber verilecektir.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Çalışma alanını tehlikeye düşürecek tutum ve davranışta kesinlikle bulunulmayacaktır, ayrıca yapılan işler işin tekniğine uygun olacak ve güvenlik en üst düzeyde tutulacaktır.</w:t>
      </w:r>
    </w:p>
    <w:p w:rsidR="00E44291" w:rsidRPr="00DA7EBF" w:rsidRDefault="00E44291" w:rsidP="00E44291">
      <w:pPr>
        <w:numPr>
          <w:ilvl w:val="0"/>
          <w:numId w:val="9"/>
        </w:numPr>
        <w:spacing w:line="276" w:lineRule="auto"/>
        <w:jc w:val="both"/>
        <w:rPr>
          <w:rFonts w:ascii="Times New Roman" w:eastAsia="Arial Unicode MS" w:hAnsi="Times New Roman"/>
          <w:bCs/>
        </w:rPr>
      </w:pPr>
      <w:r w:rsidRPr="00DA7EBF">
        <w:rPr>
          <w:rFonts w:ascii="Times New Roman" w:hAnsi="Times New Roman"/>
          <w:bCs/>
        </w:rPr>
        <w:t>İşveren tarafından güvenli çalışma ortam ve koşullarının sağlanması ve yapılan işlerde sağlık ve güvenlik yönünden risklerin önlenmesinde, işveren veya sağlık ve güvenlik işçi temsilcisi ile mevzuat uygulamaları doğrultusunda işbirliği yapılacaktır,</w:t>
      </w:r>
    </w:p>
    <w:p w:rsidR="00E44291" w:rsidRPr="00DA7EBF" w:rsidRDefault="00E44291" w:rsidP="00E44291">
      <w:pPr>
        <w:numPr>
          <w:ilvl w:val="0"/>
          <w:numId w:val="9"/>
        </w:numPr>
        <w:spacing w:line="276" w:lineRule="auto"/>
        <w:jc w:val="both"/>
        <w:rPr>
          <w:rFonts w:ascii="Times New Roman" w:eastAsia="Arial Unicode MS" w:hAnsi="Times New Roman"/>
          <w:bCs/>
        </w:rPr>
      </w:pPr>
      <w:r w:rsidRPr="00DA7EBF">
        <w:rPr>
          <w:rFonts w:ascii="Times New Roman" w:eastAsia="Arial Unicode MS" w:hAnsi="Times New Roman"/>
          <w:bCs/>
        </w:rPr>
        <w:t>İşyerine sarhoş veya uyuşturucu madde almış olarak gelinmeyecek ve işbaşında  alkollü içki veya uyuşturucu madde kullanılmayacaktır.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İşyerinde ziyaretçilerin İSG konusunda bilgilendirilmeden, izinsiz veya refakatsiz olarak bulunmaları engellenecektir.</w:t>
      </w:r>
    </w:p>
    <w:p w:rsidR="005355E8" w:rsidRPr="00DA7EBF" w:rsidRDefault="00E44291" w:rsidP="00DA7EBF">
      <w:pPr>
        <w:numPr>
          <w:ilvl w:val="0"/>
          <w:numId w:val="9"/>
        </w:numPr>
        <w:spacing w:line="276" w:lineRule="auto"/>
        <w:jc w:val="both"/>
        <w:rPr>
          <w:rFonts w:ascii="Times New Roman" w:hAnsi="Times New Roman"/>
          <w:bCs/>
        </w:rPr>
      </w:pPr>
      <w:r w:rsidRPr="00DA7EBF">
        <w:rPr>
          <w:rFonts w:ascii="Times New Roman" w:hAnsi="Times New Roman"/>
          <w:bCs/>
        </w:rPr>
        <w:t>Sigara içilmesi yasaklanmış bölgelerde sigara içilmeyecektir.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İşyerinde girilmesi yasaklanmış bö</w:t>
      </w:r>
      <w:r w:rsidR="00123573" w:rsidRPr="00DA7EBF">
        <w:rPr>
          <w:rFonts w:ascii="Times New Roman" w:hAnsi="Times New Roman"/>
          <w:bCs/>
        </w:rPr>
        <w:t xml:space="preserve">lgelere (orta gerilim alanları, </w:t>
      </w:r>
      <w:r w:rsidRPr="00DA7EBF">
        <w:rPr>
          <w:rFonts w:ascii="Times New Roman" w:hAnsi="Times New Roman"/>
          <w:bCs/>
        </w:rPr>
        <w:t xml:space="preserve">elektrik pano odaları, </w:t>
      </w:r>
      <w:r w:rsidR="00FF71A8" w:rsidRPr="00DA7EBF">
        <w:rPr>
          <w:rFonts w:ascii="Times New Roman" w:hAnsi="Times New Roman"/>
          <w:bCs/>
        </w:rPr>
        <w:t>kazan dairesi</w:t>
      </w:r>
      <w:r w:rsidRPr="00DA7EBF">
        <w:rPr>
          <w:rFonts w:ascii="Times New Roman" w:hAnsi="Times New Roman"/>
          <w:bCs/>
        </w:rPr>
        <w:t>, jeneratör odası vb.) yetkisiz girilmeyecektir.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Elektrik ile ilgili her türlü arıza Elektrik Arıza Birimine bildirilecek, arızaya kesinlikle müdahale edilmeyecek, arıza giderilinceye kadar çalışma yapılmayacaktır.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Elektrikli cihazlar, uzatma kabloları ve seyyar lambalar toprak hatsız kullanılmayacaktır.</w:t>
      </w:r>
    </w:p>
    <w:p w:rsidR="002D0EB0"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Elektrik panolarının önüne konulan yalıtkan paspaslar hiçbir şekilde kaldırılmayacak</w:t>
      </w:r>
      <w:r w:rsidR="00123573" w:rsidRPr="00DA7EBF">
        <w:rPr>
          <w:rFonts w:ascii="Times New Roman" w:hAnsi="Times New Roman"/>
          <w:bCs/>
        </w:rPr>
        <w:t>, yerinden oynatılmayacak, üzerine malzeme konulmayacaktır.</w:t>
      </w:r>
    </w:p>
    <w:p w:rsidR="00DA7EBF" w:rsidRDefault="00DA7EBF" w:rsidP="00DA7EBF">
      <w:pPr>
        <w:spacing w:line="276" w:lineRule="auto"/>
        <w:jc w:val="both"/>
        <w:rPr>
          <w:rFonts w:ascii="Times New Roman" w:hAnsi="Times New Roman"/>
          <w:bCs/>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jc w:val="both"/>
        <w:rPr>
          <w:rFonts w:ascii="Times New Roman" w:hAnsi="Times New Roman"/>
          <w:bCs/>
        </w:rPr>
      </w:pP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Kullanılan seyyar lamba, seyyar uzatma kablosu vb., elektrikle çalışan cihazların kablo, fiş, anahtar ve benzeri parçalarında bozulma, yıpranma ve aşınma görüldüğünde kesinlikle kullanılmayacaktır.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Seyyar elektrik kabloları</w:t>
      </w:r>
      <w:r w:rsidR="00123573" w:rsidRPr="00DA7EBF">
        <w:rPr>
          <w:rFonts w:ascii="Times New Roman" w:hAnsi="Times New Roman"/>
          <w:bCs/>
        </w:rPr>
        <w:t>,</w:t>
      </w:r>
      <w:r w:rsidRPr="00DA7EBF">
        <w:rPr>
          <w:rFonts w:ascii="Times New Roman" w:hAnsi="Times New Roman"/>
          <w:bCs/>
        </w:rPr>
        <w:t xml:space="preserve"> su, kimyasal madde vb. içinden geçirilmeyecektir. </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Seyyar kabloların serilmesi ve toplanması işlemleri kabloda enerji varken kesinlikle yapılmayacaktır.</w:t>
      </w:r>
    </w:p>
    <w:p w:rsidR="005D4CCE" w:rsidRPr="00DA7EBF" w:rsidRDefault="002D0EB0" w:rsidP="005D4CCE">
      <w:pPr>
        <w:numPr>
          <w:ilvl w:val="0"/>
          <w:numId w:val="9"/>
        </w:numPr>
        <w:spacing w:line="276" w:lineRule="auto"/>
        <w:jc w:val="both"/>
        <w:rPr>
          <w:rFonts w:ascii="Times New Roman" w:hAnsi="Times New Roman"/>
          <w:bCs/>
        </w:rPr>
      </w:pPr>
      <w:r w:rsidRPr="00DA7EBF">
        <w:rPr>
          <w:rFonts w:ascii="Times New Roman" w:hAnsi="Times New Roman"/>
          <w:bCs/>
        </w:rPr>
        <w:t>Bakım, onarım vb. işler hemen Tesis İşletme Koordinatörlüğüne bildirilecek, kesinlikle müdahale edilmeyecektir.</w:t>
      </w:r>
    </w:p>
    <w:p w:rsidR="002D0EB0" w:rsidRPr="00DA7EBF" w:rsidRDefault="00123573" w:rsidP="002D0EB0">
      <w:pPr>
        <w:numPr>
          <w:ilvl w:val="0"/>
          <w:numId w:val="9"/>
        </w:numPr>
        <w:spacing w:line="276" w:lineRule="auto"/>
        <w:jc w:val="both"/>
        <w:rPr>
          <w:rFonts w:ascii="Times New Roman" w:hAnsi="Times New Roman"/>
          <w:bCs/>
        </w:rPr>
      </w:pPr>
      <w:r w:rsidRPr="00DA7EBF">
        <w:rPr>
          <w:rFonts w:ascii="Times New Roman" w:hAnsi="Times New Roman"/>
          <w:bCs/>
        </w:rPr>
        <w:t>Makine ve teç</w:t>
      </w:r>
      <w:r w:rsidR="002D0EB0" w:rsidRPr="00DA7EBF">
        <w:rPr>
          <w:rFonts w:ascii="Times New Roman" w:hAnsi="Times New Roman"/>
          <w:bCs/>
        </w:rPr>
        <w:t>hizatlarda, işletme, temizlik ve bakım, onarım çalışmalarında</w:t>
      </w:r>
      <w:r w:rsidRPr="00DA7EBF">
        <w:rPr>
          <w:rFonts w:ascii="Times New Roman" w:hAnsi="Times New Roman"/>
          <w:bCs/>
        </w:rPr>
        <w:t>,</w:t>
      </w:r>
      <w:r w:rsidR="002D0EB0" w:rsidRPr="00DA7EBF">
        <w:rPr>
          <w:rFonts w:ascii="Times New Roman" w:hAnsi="Times New Roman"/>
          <w:bCs/>
        </w:rPr>
        <w:t xml:space="preserve"> ilgili veya dolaylı sistemlerin elektri</w:t>
      </w:r>
      <w:r w:rsidRPr="00DA7EBF">
        <w:rPr>
          <w:rFonts w:ascii="Times New Roman" w:hAnsi="Times New Roman"/>
          <w:bCs/>
        </w:rPr>
        <w:t>k enerjisi kestirilecek. E</w:t>
      </w:r>
      <w:r w:rsidR="002D0EB0" w:rsidRPr="00DA7EBF">
        <w:rPr>
          <w:rFonts w:ascii="Times New Roman" w:hAnsi="Times New Roman"/>
          <w:bCs/>
        </w:rPr>
        <w:t>nerjinin kesildiği ve cihazların durdurulduğu işaretlenmeden çalışma yapılmayacaktır.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 xml:space="preserve">Çalışan makine ve cihazlar durdurulmadan kesinlikle temizlik, bakım, onarım vb. işler yapılmayacaktır.  </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Makine, ekipman ve cihazlar durdurulmad</w:t>
      </w:r>
      <w:r w:rsidR="00123573" w:rsidRPr="00DA7EBF">
        <w:rPr>
          <w:rFonts w:ascii="Times New Roman" w:hAnsi="Times New Roman"/>
          <w:bCs/>
        </w:rPr>
        <w:t>an müdahale edilmeyecektir.</w:t>
      </w:r>
      <w:r w:rsidRPr="00DA7EBF">
        <w:rPr>
          <w:rFonts w:ascii="Times New Roman" w:hAnsi="Times New Roman"/>
          <w:bCs/>
        </w:rPr>
        <w:t xml:space="preserve">    </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Çalışma alanları daima temiz, tertipli ve düzenli tutulacaktır.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Bakım onarım sırasında ilgili bölge, geçişlere kapatılması için güvenlik şeridi ile çevrilecektir.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İşyeri duyuru panoları ve İntranet ortamında İş Sağlığı ve Güvenliği konularında yapılan her türlü duyuru</w:t>
      </w:r>
      <w:r w:rsidR="00123573" w:rsidRPr="00DA7EBF">
        <w:rPr>
          <w:rFonts w:ascii="Times New Roman" w:hAnsi="Times New Roman"/>
          <w:bCs/>
        </w:rPr>
        <w:t xml:space="preserve"> okunup, duyurulara uyulacaktır.</w:t>
      </w:r>
    </w:p>
    <w:p w:rsidR="002D0EB0" w:rsidRPr="00DA7EBF" w:rsidRDefault="002D0EB0" w:rsidP="002D0EB0">
      <w:pPr>
        <w:numPr>
          <w:ilvl w:val="0"/>
          <w:numId w:val="9"/>
        </w:numPr>
        <w:spacing w:line="276" w:lineRule="auto"/>
        <w:jc w:val="both"/>
        <w:rPr>
          <w:rFonts w:ascii="Times New Roman" w:hAnsi="Times New Roman"/>
          <w:bCs/>
        </w:rPr>
      </w:pPr>
      <w:r w:rsidRPr="00DA7EBF">
        <w:rPr>
          <w:rFonts w:ascii="Times New Roman" w:hAnsi="Times New Roman"/>
          <w:bCs/>
        </w:rPr>
        <w:t>Birimlere duyurulmuş olan acil durum ekipleri ve telefonları öğrenilecek, olası acil durumlarda acil durum planlarına uy</w:t>
      </w:r>
      <w:r w:rsidR="00123573" w:rsidRPr="00DA7EBF">
        <w:rPr>
          <w:rFonts w:ascii="Times New Roman" w:hAnsi="Times New Roman"/>
          <w:bCs/>
        </w:rPr>
        <w:t>gun olarak hareket edilecektir.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Acil çıkış kapılarının önü, arkası ve güzergahları kapatılmayacak ve kaçış yolu üzerine malzeme bırakılmayacaktır.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 xml:space="preserve">Yangın söndürme tüp ve hortumları ile elektrik panolarının önüne malzeme bırakılmayacaktır. </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 xml:space="preserve">Görev Tanımlarında belirtilen ve Yöneticileri tarafından verilen görevler haricinde hiçbir işle izin almadan ilgilenilmeyecektir. </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Sağlık ile ilgili tüm sorunlar işe başlamadan önce yöneticilere veya işyeri hekimine bildirilecektir.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İşyerinde duyurulmuş olan güvenlik levhalarına göre gerekli olan kişisel koruyucu malzeme kullanılacaktır.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İş güvenliği malzemelerinde yıpranma, bozulma vb. durumlar olması durumunda yenilenmesi veya temin edilmesi için ilgili yöneticiler bilgilendirilecektir.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 xml:space="preserve">Düşme tehlikesi olan ve korkuluğu olmayan veya yetersiz olan yerlerde çalışılmayacaktır. </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 xml:space="preserve">Kimyasallarla çalışırken gerekli koruyucular kullanılacaktır. </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 xml:space="preserve">İşletme içi trafik kurallarına uyulacaktır. </w:t>
      </w:r>
    </w:p>
    <w:p w:rsidR="00E44291"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İşyerinde döner aksamlı (hareketli) makineler ile çalışma esnasında takı, kravat, bol elbise vb. takılmayacak ve giyilmeyecektir.</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bCs/>
        </w:rPr>
      </w:pP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İşyerinde bulunan forklift, vinç vb. tüm araçlar yeterlik belgesi olmadan kullanılmayacaktır.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Ağır malzemelerin taşınması veya kaldırılması esnasında gerekli teçhizatlar kullanılacaktır.</w:t>
      </w:r>
    </w:p>
    <w:p w:rsidR="00E44291" w:rsidRPr="00DA7EBF" w:rsidRDefault="00E44291" w:rsidP="00E44291">
      <w:pPr>
        <w:numPr>
          <w:ilvl w:val="0"/>
          <w:numId w:val="9"/>
        </w:numPr>
        <w:spacing w:line="276" w:lineRule="auto"/>
        <w:jc w:val="both"/>
        <w:rPr>
          <w:rFonts w:ascii="Times New Roman" w:hAnsi="Times New Roman"/>
          <w:bCs/>
        </w:rPr>
      </w:pPr>
      <w:r w:rsidRPr="00DA7EBF">
        <w:rPr>
          <w:rFonts w:ascii="Times New Roman" w:hAnsi="Times New Roman"/>
          <w:bCs/>
        </w:rPr>
        <w:t>Bozuk ve ıslak zemin için gerekli uyarı levhası konulacaktır.</w:t>
      </w:r>
    </w:p>
    <w:p w:rsidR="00E44291" w:rsidRPr="00DA7EBF" w:rsidRDefault="00E44291" w:rsidP="00E44291">
      <w:pPr>
        <w:numPr>
          <w:ilvl w:val="0"/>
          <w:numId w:val="9"/>
        </w:numPr>
        <w:spacing w:line="276" w:lineRule="auto"/>
        <w:jc w:val="both"/>
        <w:rPr>
          <w:rFonts w:ascii="Times New Roman" w:hAnsi="Times New Roman"/>
        </w:rPr>
      </w:pPr>
      <w:r w:rsidRPr="00DA7EBF">
        <w:rPr>
          <w:rFonts w:ascii="Times New Roman" w:hAnsi="Times New Roman"/>
        </w:rPr>
        <w:t>İşyerinde çalışırken tehlike yaratacak şekilde şakalaşma yapılmayacaktır.</w:t>
      </w:r>
    </w:p>
    <w:p w:rsidR="002D0EB0" w:rsidRPr="007B0182" w:rsidRDefault="002D0EB0" w:rsidP="002D0EB0">
      <w:pPr>
        <w:spacing w:line="276" w:lineRule="auto"/>
        <w:ind w:left="360"/>
        <w:jc w:val="both"/>
        <w:rPr>
          <w:rFonts w:cs="Arial"/>
          <w:sz w:val="20"/>
        </w:rPr>
      </w:pPr>
    </w:p>
    <w:p w:rsidR="002D0EB0" w:rsidRPr="00DA7EBF" w:rsidRDefault="002D0EB0" w:rsidP="00DA7EBF">
      <w:pPr>
        <w:spacing w:line="276" w:lineRule="auto"/>
        <w:ind w:firstLine="284"/>
        <w:jc w:val="both"/>
        <w:rPr>
          <w:rFonts w:ascii="Times New Roman" w:hAnsi="Times New Roman"/>
          <w:szCs w:val="24"/>
        </w:rPr>
      </w:pPr>
      <w:r w:rsidRPr="00DA7EBF">
        <w:rPr>
          <w:rFonts w:ascii="Times New Roman" w:hAnsi="Times New Roman"/>
          <w:szCs w:val="24"/>
        </w:rPr>
        <w:t xml:space="preserve">İş Sağlığı ve Güvenliğine ilişkin başlıca </w:t>
      </w:r>
      <w:r w:rsidRPr="00DA7EBF">
        <w:rPr>
          <w:rFonts w:ascii="Times New Roman" w:hAnsi="Times New Roman"/>
          <w:bCs/>
          <w:szCs w:val="24"/>
        </w:rPr>
        <w:t xml:space="preserve">Yasal Mevzuat aşağıda verilmiştir. Yöneticilerin ve personelin yönettikleri/yaptıkları işlerde mevzuat kurallarını yerine getirmeleri gereklidir. Bu mevzuatın gerekleri </w:t>
      </w:r>
      <w:r w:rsidR="00123573" w:rsidRPr="00DA7EBF">
        <w:rPr>
          <w:rFonts w:ascii="Times New Roman" w:hAnsi="Times New Roman"/>
          <w:szCs w:val="24"/>
        </w:rPr>
        <w:t xml:space="preserve">şirket </w:t>
      </w:r>
      <w:r w:rsidRPr="00DA7EBF">
        <w:rPr>
          <w:rFonts w:ascii="Times New Roman" w:hAnsi="Times New Roman"/>
          <w:szCs w:val="24"/>
        </w:rPr>
        <w:t>içi düzenlenecek eğitimlerle personele verilir.</w:t>
      </w:r>
    </w:p>
    <w:p w:rsidR="002D0EB0" w:rsidRPr="00DA7EBF" w:rsidRDefault="002D0EB0" w:rsidP="00DA7EBF">
      <w:pPr>
        <w:spacing w:line="276" w:lineRule="auto"/>
        <w:jc w:val="both"/>
        <w:rPr>
          <w:rFonts w:ascii="Times New Roman" w:hAnsi="Times New Roman"/>
          <w:bCs/>
          <w:szCs w:val="24"/>
        </w:rPr>
      </w:pPr>
    </w:p>
    <w:p w:rsidR="002D0EB0" w:rsidRPr="00DA7EBF" w:rsidRDefault="007608B6" w:rsidP="00DA7EBF">
      <w:pPr>
        <w:spacing w:line="276" w:lineRule="auto"/>
        <w:ind w:left="720"/>
        <w:jc w:val="both"/>
        <w:rPr>
          <w:rFonts w:ascii="Times New Roman" w:hAnsi="Times New Roman"/>
          <w:szCs w:val="24"/>
        </w:rPr>
      </w:pPr>
      <w:hyperlink r:id="rId10" w:history="1">
        <w:r w:rsidR="005D4CCE" w:rsidRPr="00DA7EBF">
          <w:rPr>
            <w:rStyle w:val="Kpr"/>
            <w:rFonts w:ascii="Times New Roman" w:hAnsi="Times New Roman"/>
            <w:color w:val="auto"/>
            <w:szCs w:val="24"/>
          </w:rPr>
          <w:t>6331</w:t>
        </w:r>
        <w:r w:rsidR="002D0EB0" w:rsidRPr="00DA7EBF">
          <w:rPr>
            <w:rStyle w:val="Kpr"/>
            <w:rFonts w:ascii="Times New Roman" w:hAnsi="Times New Roman"/>
            <w:color w:val="auto"/>
            <w:szCs w:val="24"/>
          </w:rPr>
          <w:t xml:space="preserve"> sayılı İş</w:t>
        </w:r>
        <w:r w:rsidR="005D4CCE" w:rsidRPr="00DA7EBF">
          <w:rPr>
            <w:rStyle w:val="Kpr"/>
            <w:rFonts w:ascii="Times New Roman" w:hAnsi="Times New Roman"/>
            <w:color w:val="auto"/>
            <w:szCs w:val="24"/>
          </w:rPr>
          <w:t xml:space="preserve"> Sağlığı Ve Güvenliği</w:t>
        </w:r>
        <w:r w:rsidR="002D0EB0" w:rsidRPr="00DA7EBF">
          <w:rPr>
            <w:rStyle w:val="Kpr"/>
            <w:rFonts w:ascii="Times New Roman" w:hAnsi="Times New Roman"/>
            <w:color w:val="auto"/>
            <w:szCs w:val="24"/>
          </w:rPr>
          <w:t xml:space="preserve"> Kanunu</w:t>
        </w:r>
      </w:hyperlink>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İşçi Sağlığı ve İş Güvenliği Tüzüğü</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Parlayıcı, Patlayıcı, Tehlikeli Ve Zararlı Maddelerle Çalışılan İşyerlerinde Ve İşlerde Alınacak Tedbirler Hakkında Tüzük </w:t>
      </w:r>
    </w:p>
    <w:p w:rsidR="002D0EB0" w:rsidRPr="00DA7EBF" w:rsidRDefault="002D0EB0" w:rsidP="00DA7EBF">
      <w:pPr>
        <w:numPr>
          <w:ilvl w:val="0"/>
          <w:numId w:val="2"/>
        </w:numPr>
        <w:tabs>
          <w:tab w:val="clear" w:pos="720"/>
        </w:tabs>
        <w:spacing w:line="276" w:lineRule="auto"/>
        <w:jc w:val="both"/>
        <w:rPr>
          <w:rFonts w:ascii="Times New Roman" w:hAnsi="Times New Roman"/>
          <w:b/>
          <w:bCs/>
          <w:szCs w:val="24"/>
        </w:rPr>
      </w:pPr>
      <w:r w:rsidRPr="00DA7EBF">
        <w:rPr>
          <w:rFonts w:ascii="Times New Roman" w:hAnsi="Times New Roman"/>
          <w:szCs w:val="24"/>
        </w:rPr>
        <w:t>Çalışanların İş Sağlığı ve Güvenliği Eğitimlerinin Usul ve Esasları Hakkında Yönetmelik</w:t>
      </w:r>
    </w:p>
    <w:p w:rsidR="002D0EB0" w:rsidRPr="00DA7EBF" w:rsidRDefault="002D0EB0" w:rsidP="00DA7EBF">
      <w:pPr>
        <w:numPr>
          <w:ilvl w:val="0"/>
          <w:numId w:val="2"/>
        </w:numPr>
        <w:tabs>
          <w:tab w:val="clear" w:pos="720"/>
        </w:tabs>
        <w:spacing w:line="276" w:lineRule="auto"/>
        <w:jc w:val="both"/>
        <w:rPr>
          <w:rFonts w:ascii="Times New Roman" w:hAnsi="Times New Roman"/>
          <w:b/>
          <w:bCs/>
          <w:szCs w:val="24"/>
        </w:rPr>
      </w:pPr>
      <w:r w:rsidRPr="00DA7EBF">
        <w:rPr>
          <w:rFonts w:ascii="Times New Roman" w:hAnsi="Times New Roman"/>
          <w:szCs w:val="24"/>
        </w:rPr>
        <w:t>Ekranlı Araçlarla Çalışmalarda Sağlık ve Güvenlik Önlemleri Hakkında Yönetmelik</w:t>
      </w:r>
    </w:p>
    <w:p w:rsidR="002D0EB0" w:rsidRPr="00DA7EBF" w:rsidRDefault="002D0EB0" w:rsidP="00DA7EBF">
      <w:pPr>
        <w:numPr>
          <w:ilvl w:val="0"/>
          <w:numId w:val="2"/>
        </w:numPr>
        <w:tabs>
          <w:tab w:val="clear" w:pos="720"/>
        </w:tabs>
        <w:spacing w:line="276" w:lineRule="auto"/>
        <w:jc w:val="both"/>
        <w:rPr>
          <w:rFonts w:ascii="Times New Roman" w:hAnsi="Times New Roman"/>
          <w:b/>
          <w:bCs/>
          <w:szCs w:val="24"/>
        </w:rPr>
      </w:pPr>
      <w:r w:rsidRPr="00DA7EBF">
        <w:rPr>
          <w:rFonts w:ascii="Times New Roman" w:hAnsi="Times New Roman"/>
          <w:szCs w:val="24"/>
        </w:rPr>
        <w:t>Elle Taşıma İşleri Yönetmeliği</w:t>
      </w:r>
    </w:p>
    <w:p w:rsidR="005D4CCE"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Gebe veya Emziren Kadınların Çalıştırılma Şartlarıyla Emzirme Odaları ve Çocuk Bakım Yurtlarına Dair Yönetmelik</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Gürültü Yönetmeliği</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Güvenlik ve Sağlık İşaretleri Yönetmeliği</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İş Ekipmanlarının Kullanımında Sağlık ve Güvenlik Şartları Yönetmeliği</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İş Güvenliği İle Görevli Mühendis veya Teknik Elemanların Görev, Yetki ve Sorumlulukları İle Çalışma Usul ve Esasları Hakkında</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İş Sağlığı ve Güvenliği Kurulları Hakkında Yönetmelik</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İşyeri Bina ve Eklentilerinde Alınacak Sağlık ve Güvenlik Önlemlerine İlişkin Yönetmelik</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İşyeri Sağlık Birimleri ve İşyeri Hekimlerinin Görevleri İle Çalışma Usul ve Esasları Hakkında Yönetmelik</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Kanserojen ve Mutajen Maddelerle Çalışmalarda Sağlık ve Güvenlik Önlemleri Hakkında Yönetmelik</w:t>
      </w:r>
    </w:p>
    <w:p w:rsidR="002D0EB0" w:rsidRPr="00DA7EBF" w:rsidRDefault="002D0EB0"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Kimyasal Maddelerle Çalışmalarda Sağlık ve Güvenlik Önlemleri Hakkında Yönetmelik</w:t>
      </w:r>
    </w:p>
    <w:p w:rsidR="005D5421" w:rsidRPr="00DA7EBF" w:rsidRDefault="005D5421"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Kişisel Koruyucu Donanımların İşyerlerinde Kullanılması Hakkında Yönetmelik</w:t>
      </w:r>
    </w:p>
    <w:p w:rsidR="005D5421" w:rsidRPr="00DA7EBF" w:rsidRDefault="005D5421"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Titreşim Yönetmeliği</w:t>
      </w:r>
    </w:p>
    <w:p w:rsidR="005D5421" w:rsidRPr="00DA7EBF" w:rsidRDefault="005D5421"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Binaların Yangından Korunması Hakkında Yönetmelik</w:t>
      </w:r>
    </w:p>
    <w:p w:rsidR="005D5421" w:rsidRDefault="005D5421"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Elektrik Tesislerinde Topraklamalar Yönetmeliği</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szCs w:val="24"/>
        </w:rPr>
      </w:pPr>
    </w:p>
    <w:p w:rsidR="005D5421" w:rsidRPr="00DA7EBF" w:rsidRDefault="005D5421"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Elektrik Kuvvetli Akım Tesisleri Yönetmeliği</w:t>
      </w:r>
    </w:p>
    <w:p w:rsidR="005D5421" w:rsidRPr="00DA7EBF" w:rsidRDefault="005D5421" w:rsidP="00DA7EBF">
      <w:pPr>
        <w:numPr>
          <w:ilvl w:val="0"/>
          <w:numId w:val="2"/>
        </w:numPr>
        <w:tabs>
          <w:tab w:val="clear" w:pos="720"/>
        </w:tabs>
        <w:spacing w:line="276" w:lineRule="auto"/>
        <w:jc w:val="both"/>
        <w:rPr>
          <w:rFonts w:ascii="Times New Roman" w:hAnsi="Times New Roman"/>
          <w:szCs w:val="24"/>
        </w:rPr>
      </w:pPr>
      <w:r w:rsidRPr="00DA7EBF">
        <w:rPr>
          <w:rFonts w:ascii="Times New Roman" w:hAnsi="Times New Roman"/>
          <w:szCs w:val="24"/>
        </w:rPr>
        <w:t>İşyeri Kurma İzni ve İşletme Belgesi Alınması Hakkında Yönetmelik</w:t>
      </w:r>
    </w:p>
    <w:p w:rsidR="005D5421" w:rsidRPr="00DA7EBF" w:rsidRDefault="005D5421" w:rsidP="00DA7EBF">
      <w:pPr>
        <w:numPr>
          <w:ilvl w:val="0"/>
          <w:numId w:val="2"/>
        </w:numPr>
        <w:tabs>
          <w:tab w:val="clear" w:pos="720"/>
        </w:tabs>
        <w:spacing w:line="276" w:lineRule="auto"/>
        <w:jc w:val="both"/>
        <w:rPr>
          <w:rFonts w:ascii="Times New Roman" w:hAnsi="Times New Roman"/>
          <w:bCs/>
          <w:szCs w:val="24"/>
        </w:rPr>
      </w:pPr>
      <w:r w:rsidRPr="00DA7EBF">
        <w:rPr>
          <w:rFonts w:ascii="Times New Roman" w:hAnsi="Times New Roman"/>
          <w:szCs w:val="24"/>
        </w:rPr>
        <w:t>Radyasyon Güvenliği Yönetmeliği</w:t>
      </w:r>
    </w:p>
    <w:p w:rsidR="005D5421" w:rsidRPr="00DA7EBF" w:rsidRDefault="005D5421" w:rsidP="00DA7EBF">
      <w:pPr>
        <w:numPr>
          <w:ilvl w:val="0"/>
          <w:numId w:val="2"/>
        </w:numPr>
        <w:tabs>
          <w:tab w:val="clear" w:pos="720"/>
        </w:tabs>
        <w:spacing w:line="276" w:lineRule="auto"/>
        <w:jc w:val="both"/>
        <w:rPr>
          <w:rFonts w:ascii="Times New Roman" w:hAnsi="Times New Roman"/>
          <w:bCs/>
          <w:szCs w:val="24"/>
        </w:rPr>
      </w:pPr>
      <w:r w:rsidRPr="00DA7EBF">
        <w:rPr>
          <w:rFonts w:ascii="Times New Roman" w:hAnsi="Times New Roman"/>
          <w:szCs w:val="24"/>
        </w:rPr>
        <w:t>Sürücü Adayları Ve Sürücülerde Aranacak Sağlık Şartları İle Muayenelerine Dair Yönetmelik</w:t>
      </w:r>
    </w:p>
    <w:p w:rsidR="005D5421" w:rsidRPr="00DA7EBF" w:rsidRDefault="005D5421" w:rsidP="00DA7EBF">
      <w:pPr>
        <w:numPr>
          <w:ilvl w:val="0"/>
          <w:numId w:val="2"/>
        </w:numPr>
        <w:tabs>
          <w:tab w:val="clear" w:pos="720"/>
        </w:tabs>
        <w:spacing w:line="276" w:lineRule="auto"/>
        <w:jc w:val="both"/>
        <w:rPr>
          <w:rFonts w:ascii="Times New Roman" w:hAnsi="Times New Roman"/>
          <w:bCs/>
          <w:szCs w:val="24"/>
        </w:rPr>
      </w:pPr>
      <w:r w:rsidRPr="00DA7EBF">
        <w:rPr>
          <w:rFonts w:ascii="Times New Roman" w:hAnsi="Times New Roman"/>
          <w:szCs w:val="24"/>
        </w:rPr>
        <w:t>Makina Koruyucuları Yönetmeliği</w:t>
      </w:r>
    </w:p>
    <w:p w:rsidR="005D5421" w:rsidRPr="00DA7EBF" w:rsidRDefault="005D5421" w:rsidP="00DA7EBF">
      <w:pPr>
        <w:spacing w:line="276" w:lineRule="auto"/>
        <w:jc w:val="both"/>
        <w:rPr>
          <w:rFonts w:ascii="Times New Roman" w:hAnsi="Times New Roman"/>
          <w:szCs w:val="24"/>
        </w:rPr>
      </w:pPr>
    </w:p>
    <w:p w:rsidR="005D5421" w:rsidRPr="00DA7EBF" w:rsidRDefault="005D5421" w:rsidP="00DA7EBF">
      <w:pPr>
        <w:spacing w:line="276" w:lineRule="auto"/>
        <w:jc w:val="both"/>
        <w:rPr>
          <w:rFonts w:ascii="Times New Roman" w:hAnsi="Times New Roman"/>
          <w:b/>
          <w:szCs w:val="24"/>
        </w:rPr>
      </w:pPr>
      <w:r w:rsidRPr="00DA7EBF">
        <w:rPr>
          <w:rFonts w:ascii="Times New Roman" w:hAnsi="Times New Roman"/>
          <w:b/>
          <w:szCs w:val="24"/>
        </w:rPr>
        <w:t>6.3.1 Kişisel Koruyucu Donanımların İşyerlerinde Kullanılması</w:t>
      </w:r>
    </w:p>
    <w:p w:rsidR="005D5421" w:rsidRPr="00DA7EBF" w:rsidRDefault="005D5421" w:rsidP="00DA7EBF">
      <w:pPr>
        <w:spacing w:line="276" w:lineRule="auto"/>
        <w:jc w:val="both"/>
        <w:rPr>
          <w:rFonts w:ascii="Times New Roman" w:hAnsi="Times New Roman"/>
          <w:szCs w:val="24"/>
        </w:rPr>
      </w:pPr>
    </w:p>
    <w:p w:rsidR="005D5421" w:rsidRPr="00DA7EBF" w:rsidRDefault="003A191E" w:rsidP="00DA7EBF">
      <w:pPr>
        <w:spacing w:line="276" w:lineRule="auto"/>
        <w:ind w:firstLine="284"/>
        <w:jc w:val="both"/>
        <w:rPr>
          <w:rFonts w:ascii="Times New Roman" w:hAnsi="Times New Roman"/>
          <w:szCs w:val="24"/>
        </w:rPr>
      </w:pPr>
      <w:r w:rsidRPr="00DA7EBF">
        <w:rPr>
          <w:rFonts w:ascii="Times New Roman" w:hAnsi="Times New Roman"/>
          <w:szCs w:val="24"/>
        </w:rPr>
        <w:t xml:space="preserve">……  </w:t>
      </w:r>
      <w:r w:rsidR="00FF71A8" w:rsidRPr="00DA7EBF">
        <w:rPr>
          <w:rFonts w:ascii="Times New Roman" w:hAnsi="Times New Roman"/>
          <w:szCs w:val="24"/>
        </w:rPr>
        <w:t xml:space="preserve"> </w:t>
      </w:r>
      <w:r w:rsidR="005D5421" w:rsidRPr="00DA7EBF">
        <w:rPr>
          <w:rFonts w:ascii="Times New Roman" w:hAnsi="Times New Roman"/>
          <w:szCs w:val="24"/>
        </w:rPr>
        <w:t xml:space="preserve">işyerindeki risklerin önlenmesinin veya yeterli derecede azaltılmasının, teknik tedbirlere dayalı toplu koruma ya da iş organizasyonu veya çalışma yöntemleri ile sağlanamadığı durumlarda, kişisel koruyucu donanımlar kullanılır. Bu konuda “Kişisel Koruyucu Donanımların İşyerlerinde Kullanılması Hakkında Yönetmelik” uyarınca çalışmalar yapılır. KKD alımlarında yönetmelik hükümleri uygulanır. </w:t>
      </w:r>
    </w:p>
    <w:p w:rsidR="002D0EB0" w:rsidRPr="007B0182" w:rsidRDefault="002D0EB0" w:rsidP="002D0EB0">
      <w:pPr>
        <w:spacing w:line="276" w:lineRule="auto"/>
        <w:jc w:val="both"/>
        <w:rPr>
          <w:rFonts w:cs="Arial"/>
          <w:sz w:val="20"/>
        </w:rPr>
      </w:pPr>
    </w:p>
    <w:p w:rsidR="002D0EB0" w:rsidRPr="00DA7EBF" w:rsidRDefault="00040CA4" w:rsidP="002D0EB0">
      <w:pPr>
        <w:spacing w:line="276" w:lineRule="auto"/>
        <w:jc w:val="both"/>
        <w:rPr>
          <w:rFonts w:ascii="Times New Roman" w:hAnsi="Times New Roman"/>
          <w:b/>
          <w:bCs/>
        </w:rPr>
      </w:pPr>
      <w:r w:rsidRPr="00DA7EBF">
        <w:rPr>
          <w:rFonts w:ascii="Times New Roman" w:hAnsi="Times New Roman"/>
          <w:b/>
          <w:bCs/>
        </w:rPr>
        <w:t>6.</w:t>
      </w:r>
      <w:r w:rsidR="0065454A" w:rsidRPr="00DA7EBF">
        <w:rPr>
          <w:rFonts w:ascii="Times New Roman" w:hAnsi="Times New Roman"/>
          <w:b/>
          <w:bCs/>
        </w:rPr>
        <w:t>3.2</w:t>
      </w:r>
      <w:r w:rsidR="002D0EB0" w:rsidRPr="00DA7EBF">
        <w:rPr>
          <w:rFonts w:ascii="Times New Roman" w:hAnsi="Times New Roman"/>
          <w:b/>
          <w:bCs/>
        </w:rPr>
        <w:t xml:space="preserve"> Risk Analizi ve Risk Azaltma Planları </w:t>
      </w:r>
    </w:p>
    <w:p w:rsidR="002D0EB0" w:rsidRPr="00DA7EBF" w:rsidRDefault="002D0EB0" w:rsidP="002D0EB0">
      <w:pPr>
        <w:spacing w:line="276" w:lineRule="auto"/>
        <w:jc w:val="both"/>
        <w:rPr>
          <w:rFonts w:ascii="Times New Roman" w:hAnsi="Times New Roman"/>
          <w:b/>
          <w:bCs/>
        </w:rPr>
      </w:pPr>
    </w:p>
    <w:p w:rsidR="002D0EB0" w:rsidRPr="00DA7EBF" w:rsidRDefault="00AC2329" w:rsidP="00885871">
      <w:pPr>
        <w:spacing w:line="276" w:lineRule="auto"/>
        <w:ind w:firstLine="284"/>
        <w:jc w:val="both"/>
        <w:rPr>
          <w:rFonts w:ascii="Times New Roman" w:hAnsi="Times New Roman"/>
        </w:rPr>
      </w:pPr>
      <w:r w:rsidRPr="00DA7EBF">
        <w:rPr>
          <w:rFonts w:ascii="Times New Roman" w:hAnsi="Times New Roman"/>
        </w:rPr>
        <w:t xml:space="preserve">……………………….  De </w:t>
      </w:r>
      <w:r w:rsidR="002D0EB0" w:rsidRPr="00DA7EBF">
        <w:rPr>
          <w:rFonts w:ascii="Times New Roman" w:hAnsi="Times New Roman"/>
        </w:rPr>
        <w:t xml:space="preserve">faaliyetleri sırasında oluşabilecek potansiyel tehlikelerin ve bunlara ilişkin risklerin belirlenmesi, böylelikle beklenen veya olası risklerin kontrol altına alınmasına ilişkin yöntem ve esasların sistematik bir şekilde tanımlanmasını, böylelikle iş kazaları ve meslek hastalıklarının asgari seviyelere indirilmesini sağlamak için, işyerinde hazırlanmış olan </w:t>
      </w:r>
      <w:r w:rsidR="002D0EB0" w:rsidRPr="00DA7EBF">
        <w:rPr>
          <w:rFonts w:ascii="Times New Roman" w:hAnsi="Times New Roman"/>
          <w:b/>
          <w:bCs/>
        </w:rPr>
        <w:t xml:space="preserve">“Risk </w:t>
      </w:r>
      <w:r w:rsidR="00040CA4" w:rsidRPr="00DA7EBF">
        <w:rPr>
          <w:rFonts w:ascii="Times New Roman" w:hAnsi="Times New Roman"/>
          <w:b/>
          <w:bCs/>
        </w:rPr>
        <w:t xml:space="preserve">Analizi ve  </w:t>
      </w:r>
      <w:r w:rsidR="002D0EB0" w:rsidRPr="00DA7EBF">
        <w:rPr>
          <w:rFonts w:ascii="Times New Roman" w:hAnsi="Times New Roman"/>
          <w:b/>
          <w:bCs/>
        </w:rPr>
        <w:t xml:space="preserve">Değerlendirme </w:t>
      </w:r>
      <w:r w:rsidR="00040CA4" w:rsidRPr="00DA7EBF">
        <w:rPr>
          <w:rFonts w:ascii="Times New Roman" w:hAnsi="Times New Roman"/>
          <w:b/>
          <w:bCs/>
        </w:rPr>
        <w:t>Tablosu</w:t>
      </w:r>
      <w:r w:rsidR="002D0EB0" w:rsidRPr="00DA7EBF">
        <w:rPr>
          <w:rFonts w:ascii="Times New Roman" w:hAnsi="Times New Roman"/>
          <w:b/>
          <w:bCs/>
        </w:rPr>
        <w:t>”</w:t>
      </w:r>
      <w:r w:rsidR="00040CA4" w:rsidRPr="00DA7EBF">
        <w:rPr>
          <w:rFonts w:ascii="Times New Roman" w:hAnsi="Times New Roman"/>
          <w:b/>
          <w:bCs/>
        </w:rPr>
        <w:t xml:space="preserve"> </w:t>
      </w:r>
      <w:r w:rsidR="002D0EB0" w:rsidRPr="00DA7EBF">
        <w:rPr>
          <w:rFonts w:ascii="Times New Roman" w:hAnsi="Times New Roman"/>
        </w:rPr>
        <w:t>n</w:t>
      </w:r>
      <w:r w:rsidR="00040CA4" w:rsidRPr="00DA7EBF">
        <w:rPr>
          <w:rFonts w:ascii="Times New Roman" w:hAnsi="Times New Roman"/>
        </w:rPr>
        <w:t>a</w:t>
      </w:r>
      <w:r w:rsidR="002D0EB0" w:rsidRPr="00DA7EBF">
        <w:rPr>
          <w:rFonts w:ascii="Times New Roman" w:hAnsi="Times New Roman"/>
        </w:rPr>
        <w:t xml:space="preserve"> göre hareket edilir.</w:t>
      </w:r>
    </w:p>
    <w:p w:rsidR="002D0EB0" w:rsidRPr="00DA7EBF" w:rsidRDefault="002D0EB0" w:rsidP="00885871">
      <w:pPr>
        <w:spacing w:line="276" w:lineRule="auto"/>
        <w:ind w:firstLine="284"/>
        <w:jc w:val="both"/>
        <w:rPr>
          <w:rFonts w:ascii="Times New Roman" w:hAnsi="Times New Roman"/>
        </w:rPr>
      </w:pP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b/>
          <w:bCs/>
        </w:rPr>
        <w:t>“</w:t>
      </w:r>
      <w:r w:rsidR="00040CA4" w:rsidRPr="00DA7EBF">
        <w:rPr>
          <w:rFonts w:ascii="Times New Roman" w:hAnsi="Times New Roman"/>
          <w:b/>
          <w:bCs/>
        </w:rPr>
        <w:t>Risk Analizi ve  Değerlendirme Tablosu”</w:t>
      </w:r>
      <w:r w:rsidRPr="00DA7EBF">
        <w:rPr>
          <w:rFonts w:ascii="Times New Roman" w:hAnsi="Times New Roman"/>
        </w:rPr>
        <w:t xml:space="preserve"> her birime özel olarak birim yetkililerinin desteği ile hazırlanır. Riskler ile ilgili birim tarafından risk azaltma planı hazırlanarak bertaraf edilir. İSG Kurulu, risk azaltma planlarındaki ilerlemeyi ve riskin kapatılmasını ayda bir birimlerle koordine eder ve izler.</w:t>
      </w:r>
    </w:p>
    <w:p w:rsidR="002D0EB0" w:rsidRPr="00DA7EBF" w:rsidRDefault="002D0EB0" w:rsidP="002D0EB0">
      <w:pPr>
        <w:spacing w:line="276" w:lineRule="auto"/>
        <w:jc w:val="both"/>
        <w:rPr>
          <w:rFonts w:ascii="Times New Roman" w:hAnsi="Times New Roman"/>
        </w:rPr>
      </w:pPr>
    </w:p>
    <w:p w:rsidR="002D0EB0" w:rsidRPr="00DA7EBF" w:rsidRDefault="002D0EB0" w:rsidP="002D0EB0">
      <w:pPr>
        <w:spacing w:line="276" w:lineRule="auto"/>
        <w:jc w:val="both"/>
        <w:rPr>
          <w:rFonts w:ascii="Times New Roman" w:hAnsi="Times New Roman"/>
          <w:b/>
          <w:bCs/>
        </w:rPr>
      </w:pPr>
      <w:r w:rsidRPr="00DA7EBF">
        <w:rPr>
          <w:rFonts w:ascii="Times New Roman" w:hAnsi="Times New Roman"/>
          <w:b/>
          <w:bCs/>
        </w:rPr>
        <w:t>6.</w:t>
      </w:r>
      <w:r w:rsidR="0065454A" w:rsidRPr="00DA7EBF">
        <w:rPr>
          <w:rFonts w:ascii="Times New Roman" w:hAnsi="Times New Roman"/>
          <w:b/>
          <w:bCs/>
        </w:rPr>
        <w:t>3.3</w:t>
      </w:r>
      <w:r w:rsidRPr="00DA7EBF">
        <w:rPr>
          <w:rFonts w:ascii="Times New Roman" w:hAnsi="Times New Roman"/>
          <w:b/>
          <w:bCs/>
        </w:rPr>
        <w:t xml:space="preserve"> Acil Durumlarda Yapılacak İşler   </w:t>
      </w:r>
    </w:p>
    <w:p w:rsidR="002D0EB0" w:rsidRPr="00DA7EBF" w:rsidRDefault="002D0EB0" w:rsidP="002D0EB0">
      <w:pPr>
        <w:spacing w:line="276" w:lineRule="auto"/>
        <w:jc w:val="both"/>
        <w:rPr>
          <w:rFonts w:ascii="Times New Roman" w:hAnsi="Times New Roman"/>
          <w:b/>
          <w:bCs/>
        </w:rPr>
      </w:pPr>
    </w:p>
    <w:p w:rsidR="002D0EB0" w:rsidRPr="00DA7EBF" w:rsidRDefault="00AC2329" w:rsidP="00885871">
      <w:pPr>
        <w:spacing w:line="276" w:lineRule="auto"/>
        <w:ind w:firstLine="284"/>
        <w:jc w:val="both"/>
        <w:rPr>
          <w:rFonts w:ascii="Times New Roman" w:hAnsi="Times New Roman"/>
        </w:rPr>
      </w:pPr>
      <w:r w:rsidRPr="00DA7EBF">
        <w:rPr>
          <w:rFonts w:ascii="Times New Roman" w:hAnsi="Times New Roman"/>
        </w:rPr>
        <w:t xml:space="preserve">……………………….  De </w:t>
      </w:r>
      <w:r w:rsidR="00040CA4" w:rsidRPr="00DA7EBF">
        <w:rPr>
          <w:rFonts w:ascii="Times New Roman" w:hAnsi="Times New Roman"/>
        </w:rPr>
        <w:t>işyer</w:t>
      </w:r>
      <w:r w:rsidR="002D0EB0" w:rsidRPr="00DA7EBF">
        <w:rPr>
          <w:rFonts w:ascii="Times New Roman" w:hAnsi="Times New Roman"/>
        </w:rPr>
        <w:t xml:space="preserve">inde; Kaza, Ciddi Sağlık Olayları, Deprem, Sabotaj, Yangın ve Makine-Ekipman Hasarlarında yapılması gereken genel kurallar </w:t>
      </w:r>
      <w:r w:rsidR="00040CA4" w:rsidRPr="00DA7EBF">
        <w:rPr>
          <w:rFonts w:ascii="Times New Roman" w:hAnsi="Times New Roman"/>
          <w:bCs/>
        </w:rPr>
        <w:t xml:space="preserve">ve </w:t>
      </w:r>
      <w:r w:rsidR="002D0EB0" w:rsidRPr="00DA7EBF">
        <w:rPr>
          <w:rFonts w:ascii="Times New Roman" w:hAnsi="Times New Roman"/>
        </w:rPr>
        <w:t>yapılması gereken hareket tarzları</w:t>
      </w:r>
      <w:r w:rsidR="00040CA4" w:rsidRPr="00DA7EBF">
        <w:rPr>
          <w:rFonts w:ascii="Times New Roman" w:hAnsi="Times New Roman"/>
          <w:b/>
          <w:bCs/>
        </w:rPr>
        <w:t xml:space="preserve"> “Acil Durum Planı</w:t>
      </w:r>
      <w:r w:rsidR="002D0EB0" w:rsidRPr="00DA7EBF">
        <w:rPr>
          <w:rFonts w:ascii="Times New Roman" w:hAnsi="Times New Roman"/>
          <w:b/>
          <w:bCs/>
        </w:rPr>
        <w:t>”</w:t>
      </w:r>
      <w:r w:rsidR="00040CA4" w:rsidRPr="00DA7EBF">
        <w:rPr>
          <w:rFonts w:ascii="Times New Roman" w:hAnsi="Times New Roman"/>
          <w:b/>
          <w:bCs/>
        </w:rPr>
        <w:t xml:space="preserve"> </w:t>
      </w:r>
      <w:r w:rsidR="002D0EB0" w:rsidRPr="00DA7EBF">
        <w:rPr>
          <w:rFonts w:ascii="Times New Roman" w:hAnsi="Times New Roman"/>
        </w:rPr>
        <w:t>nda</w:t>
      </w:r>
      <w:r w:rsidR="002D0EB0" w:rsidRPr="00DA7EBF">
        <w:rPr>
          <w:rFonts w:ascii="Times New Roman" w:hAnsi="Times New Roman"/>
          <w:b/>
          <w:bCs/>
        </w:rPr>
        <w:t xml:space="preserve"> </w:t>
      </w:r>
      <w:r w:rsidR="002D0EB0" w:rsidRPr="00DA7EBF">
        <w:rPr>
          <w:rFonts w:ascii="Times New Roman" w:hAnsi="Times New Roman"/>
        </w:rPr>
        <w:t xml:space="preserve">belirtilmiştir. </w:t>
      </w:r>
    </w:p>
    <w:p w:rsidR="002D0EB0" w:rsidRPr="00DA7EBF" w:rsidRDefault="002D0EB0" w:rsidP="002D0EB0">
      <w:pPr>
        <w:spacing w:line="276" w:lineRule="auto"/>
        <w:jc w:val="both"/>
        <w:rPr>
          <w:rFonts w:ascii="Times New Roman" w:hAnsi="Times New Roman"/>
        </w:rPr>
      </w:pPr>
    </w:p>
    <w:p w:rsidR="002D0EB0" w:rsidRPr="00DA7EBF" w:rsidRDefault="002D0EB0" w:rsidP="002D0EB0">
      <w:pPr>
        <w:spacing w:line="276" w:lineRule="auto"/>
        <w:jc w:val="both"/>
        <w:rPr>
          <w:rFonts w:ascii="Times New Roman" w:hAnsi="Times New Roman"/>
        </w:rPr>
      </w:pPr>
    </w:p>
    <w:p w:rsidR="002D0EB0" w:rsidRPr="00DA7EBF" w:rsidRDefault="00040CA4" w:rsidP="002D0EB0">
      <w:pPr>
        <w:spacing w:line="276" w:lineRule="auto"/>
        <w:jc w:val="both"/>
        <w:rPr>
          <w:rFonts w:ascii="Times New Roman" w:hAnsi="Times New Roman"/>
          <w:b/>
          <w:bCs/>
        </w:rPr>
      </w:pPr>
      <w:r w:rsidRPr="00DA7EBF">
        <w:rPr>
          <w:rFonts w:ascii="Times New Roman" w:hAnsi="Times New Roman"/>
          <w:b/>
          <w:bCs/>
        </w:rPr>
        <w:t>6.</w:t>
      </w:r>
      <w:r w:rsidR="0065454A" w:rsidRPr="00DA7EBF">
        <w:rPr>
          <w:rFonts w:ascii="Times New Roman" w:hAnsi="Times New Roman"/>
          <w:b/>
          <w:bCs/>
        </w:rPr>
        <w:t>3.4</w:t>
      </w:r>
      <w:r w:rsidR="002D0EB0" w:rsidRPr="00DA7EBF">
        <w:rPr>
          <w:rFonts w:ascii="Times New Roman" w:hAnsi="Times New Roman"/>
          <w:b/>
          <w:bCs/>
        </w:rPr>
        <w:t xml:space="preserve"> Çalışma Talimatları</w:t>
      </w:r>
    </w:p>
    <w:p w:rsidR="002D0EB0" w:rsidRPr="00DA7EBF" w:rsidRDefault="002D0EB0" w:rsidP="002D0EB0">
      <w:pPr>
        <w:spacing w:line="276" w:lineRule="auto"/>
        <w:jc w:val="both"/>
        <w:rPr>
          <w:rFonts w:ascii="Times New Roman" w:hAnsi="Times New Roman"/>
          <w:b/>
          <w:bCs/>
        </w:rPr>
      </w:pPr>
    </w:p>
    <w:p w:rsidR="002D0EB0" w:rsidRDefault="002D0EB0" w:rsidP="00885871">
      <w:pPr>
        <w:spacing w:line="276" w:lineRule="auto"/>
        <w:ind w:firstLine="284"/>
        <w:jc w:val="both"/>
        <w:rPr>
          <w:rFonts w:ascii="Times New Roman" w:hAnsi="Times New Roman"/>
        </w:rPr>
      </w:pPr>
      <w:r w:rsidRPr="00DA7EBF">
        <w:rPr>
          <w:rFonts w:ascii="Times New Roman" w:hAnsi="Times New Roman"/>
        </w:rPr>
        <w:t xml:space="preserve">Çalışma talimatları işyerimizde genel ve işe özgü olarak hazırlanmakta yazılı ve sözel bir şekilde duyurulmaktadır.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2D0EB0" w:rsidRPr="00DA7EBF" w:rsidRDefault="002D0EB0" w:rsidP="00885871">
      <w:pPr>
        <w:spacing w:line="276" w:lineRule="auto"/>
        <w:ind w:firstLine="284"/>
        <w:jc w:val="both"/>
        <w:rPr>
          <w:rFonts w:ascii="Times New Roman" w:hAnsi="Times New Roman"/>
        </w:rPr>
      </w:pPr>
    </w:p>
    <w:p w:rsidR="002D0EB0" w:rsidRPr="00DA7EBF" w:rsidRDefault="002D0EB0" w:rsidP="00885871">
      <w:pPr>
        <w:spacing w:line="276" w:lineRule="auto"/>
        <w:ind w:firstLine="284"/>
        <w:jc w:val="both"/>
        <w:rPr>
          <w:rFonts w:ascii="Times New Roman" w:hAnsi="Times New Roman"/>
        </w:rPr>
      </w:pPr>
      <w:r w:rsidRPr="00DA7EBF">
        <w:rPr>
          <w:rFonts w:ascii="Times New Roman" w:hAnsi="Times New Roman"/>
        </w:rPr>
        <w:t xml:space="preserve">Yayınlanan tüm talimatların çalışanlara tebliğ edilmesi ve çalışma talimatlarının içeriğinde kesinlikle çalışma esnasında alınması gereken sağlık ve güvenlik tedbirleri ve kullanılması gereken kişisel koruyucuların bulunması sağlanır. </w:t>
      </w:r>
    </w:p>
    <w:p w:rsidR="005D5421" w:rsidRPr="00DA7EBF" w:rsidRDefault="005D5421" w:rsidP="005D5421">
      <w:pPr>
        <w:spacing w:line="276" w:lineRule="auto"/>
        <w:jc w:val="both"/>
        <w:rPr>
          <w:rFonts w:ascii="Times New Roman" w:hAnsi="Times New Roman"/>
          <w:b/>
          <w:bCs/>
        </w:rPr>
      </w:pPr>
    </w:p>
    <w:p w:rsidR="005D5421" w:rsidRPr="00DA7EBF" w:rsidRDefault="005D5421" w:rsidP="005D5421">
      <w:pPr>
        <w:spacing w:line="276" w:lineRule="auto"/>
        <w:jc w:val="both"/>
        <w:rPr>
          <w:rFonts w:ascii="Times New Roman" w:hAnsi="Times New Roman"/>
          <w:b/>
          <w:bCs/>
          <w:szCs w:val="24"/>
        </w:rPr>
      </w:pPr>
      <w:r w:rsidRPr="00DA7EBF">
        <w:rPr>
          <w:rFonts w:ascii="Times New Roman" w:hAnsi="Times New Roman"/>
          <w:b/>
          <w:bCs/>
          <w:szCs w:val="24"/>
        </w:rPr>
        <w:t xml:space="preserve">6.3.5 Eğitimler </w:t>
      </w:r>
    </w:p>
    <w:p w:rsidR="005D5421" w:rsidRPr="00DA7EBF" w:rsidRDefault="005D5421" w:rsidP="005D5421">
      <w:pPr>
        <w:spacing w:line="276" w:lineRule="auto"/>
        <w:jc w:val="both"/>
        <w:rPr>
          <w:rFonts w:ascii="Times New Roman" w:hAnsi="Times New Roman"/>
          <w:b/>
          <w:bCs/>
          <w:szCs w:val="24"/>
        </w:rPr>
      </w:pPr>
    </w:p>
    <w:p w:rsidR="005D5421" w:rsidRPr="00DA7EBF" w:rsidRDefault="005D5421" w:rsidP="005D5421">
      <w:pPr>
        <w:numPr>
          <w:ilvl w:val="0"/>
          <w:numId w:val="20"/>
        </w:numPr>
        <w:spacing w:line="276" w:lineRule="auto"/>
        <w:jc w:val="both"/>
        <w:rPr>
          <w:rFonts w:ascii="Times New Roman" w:hAnsi="Times New Roman"/>
          <w:szCs w:val="24"/>
        </w:rPr>
      </w:pPr>
      <w:r w:rsidRPr="00DA7EBF">
        <w:rPr>
          <w:rFonts w:ascii="Times New Roman" w:hAnsi="Times New Roman"/>
          <w:szCs w:val="24"/>
        </w:rPr>
        <w:t>Eğitim programlarının planlanması ve takibi işlemlerinden sorumlu olan İSG Birimi, işin yapıldığı birimle ortaklaşa bir sorumlulukla çalışanın işiyle ilgili özel eğitimler ve İSG eğitimlerinin verilmesini sağlar. Eğitimlerin verilmesi Eğitim Planına göre gerçekleştirilir.</w:t>
      </w:r>
    </w:p>
    <w:p w:rsidR="005D5421" w:rsidRPr="00DA7EBF" w:rsidRDefault="005D5421" w:rsidP="005D5421">
      <w:pPr>
        <w:numPr>
          <w:ilvl w:val="0"/>
          <w:numId w:val="20"/>
        </w:numPr>
        <w:spacing w:line="276" w:lineRule="auto"/>
        <w:jc w:val="both"/>
        <w:rPr>
          <w:rFonts w:ascii="Times New Roman" w:hAnsi="Times New Roman"/>
          <w:szCs w:val="24"/>
        </w:rPr>
      </w:pPr>
      <w:r w:rsidRPr="00DA7EBF">
        <w:rPr>
          <w:rFonts w:ascii="Times New Roman" w:hAnsi="Times New Roman"/>
          <w:szCs w:val="24"/>
        </w:rPr>
        <w:t xml:space="preserve">İşyerinde çalışan her bir işçinin görevini en iyi bir biçimde yerine getirebilmesi için sahip olması gereken bilgi, beceri, davranış ve tutumlarının ayrı ayrı ve ölçülebilir bir biçimde ortaya konması esastır. </w:t>
      </w:r>
    </w:p>
    <w:p w:rsidR="005D5421" w:rsidRPr="00DA7EBF" w:rsidRDefault="005D5421" w:rsidP="005D5421">
      <w:pPr>
        <w:numPr>
          <w:ilvl w:val="0"/>
          <w:numId w:val="20"/>
        </w:numPr>
        <w:spacing w:line="276" w:lineRule="auto"/>
        <w:jc w:val="both"/>
        <w:rPr>
          <w:rFonts w:ascii="Times New Roman" w:hAnsi="Times New Roman"/>
          <w:szCs w:val="24"/>
        </w:rPr>
      </w:pPr>
      <w:r w:rsidRPr="00DA7EBF">
        <w:rPr>
          <w:rFonts w:ascii="Times New Roman" w:hAnsi="Times New Roman"/>
          <w:szCs w:val="24"/>
        </w:rPr>
        <w:t>İşyerinde, çalışanlara verilecek olan İSG ile ilgili eğitimler</w:t>
      </w:r>
      <w:r w:rsidRPr="00DA7EBF">
        <w:rPr>
          <w:rFonts w:ascii="Times New Roman" w:hAnsi="Times New Roman"/>
          <w:b/>
          <w:bCs/>
          <w:szCs w:val="24"/>
        </w:rPr>
        <w:t xml:space="preserve"> </w:t>
      </w:r>
      <w:r w:rsidRPr="00DA7EBF">
        <w:rPr>
          <w:rFonts w:ascii="Times New Roman" w:hAnsi="Times New Roman"/>
          <w:bCs/>
          <w:szCs w:val="24"/>
        </w:rPr>
        <w:t>“Çalışanların İş Sağlığı ve Güvenliği Eğitimlerinin Usul ve Esasları Hakkında Yönetmelik”</w:t>
      </w:r>
      <w:r w:rsidRPr="00DA7EBF">
        <w:rPr>
          <w:rFonts w:ascii="Times New Roman" w:hAnsi="Times New Roman"/>
          <w:b/>
          <w:bCs/>
          <w:szCs w:val="24"/>
        </w:rPr>
        <w:t xml:space="preserve"> </w:t>
      </w:r>
      <w:r w:rsidRPr="00DA7EBF">
        <w:rPr>
          <w:rFonts w:ascii="Times New Roman" w:hAnsi="Times New Roman"/>
          <w:szCs w:val="24"/>
        </w:rPr>
        <w:t xml:space="preserve">kapsamında, İSGK tarafından </w:t>
      </w:r>
      <w:r w:rsidRPr="00DA7EBF">
        <w:rPr>
          <w:rFonts w:ascii="Times New Roman" w:hAnsi="Times New Roman"/>
          <w:bCs/>
          <w:szCs w:val="24"/>
        </w:rPr>
        <w:t>planlanarak, Yıllık Eğitim Planı’na dahil edilir.</w:t>
      </w:r>
      <w:r w:rsidRPr="00DA7EBF">
        <w:rPr>
          <w:rFonts w:ascii="Times New Roman" w:hAnsi="Times New Roman"/>
          <w:szCs w:val="24"/>
        </w:rPr>
        <w:t xml:space="preserve"> </w:t>
      </w:r>
    </w:p>
    <w:p w:rsidR="005D5421" w:rsidRPr="00DA7EBF" w:rsidRDefault="005D5421" w:rsidP="005D5421">
      <w:pPr>
        <w:spacing w:line="276" w:lineRule="auto"/>
        <w:jc w:val="both"/>
        <w:rPr>
          <w:rFonts w:ascii="Times New Roman" w:hAnsi="Times New Roman"/>
          <w:b/>
          <w:bCs/>
          <w:szCs w:val="24"/>
        </w:rPr>
      </w:pPr>
    </w:p>
    <w:p w:rsidR="005D5421" w:rsidRPr="00DA7EBF" w:rsidRDefault="005D5421" w:rsidP="00885871">
      <w:pPr>
        <w:spacing w:line="276" w:lineRule="auto"/>
        <w:ind w:firstLine="284"/>
        <w:jc w:val="both"/>
        <w:rPr>
          <w:rFonts w:ascii="Times New Roman" w:hAnsi="Times New Roman"/>
          <w:szCs w:val="24"/>
        </w:rPr>
      </w:pPr>
      <w:r w:rsidRPr="00DA7EBF">
        <w:rPr>
          <w:rFonts w:ascii="Times New Roman" w:hAnsi="Times New Roman"/>
          <w:szCs w:val="24"/>
        </w:rPr>
        <w:t>Eğitim, değişen ve yeni ortaya çıkan risklere uygun olarak yenilenir ve gerektiğinde periyodik olarak tekrarlanır.</w:t>
      </w:r>
    </w:p>
    <w:p w:rsidR="005D5421" w:rsidRDefault="005D5421" w:rsidP="002D0EB0">
      <w:pPr>
        <w:spacing w:line="276" w:lineRule="auto"/>
        <w:rPr>
          <w:rFonts w:cs="Arial"/>
          <w:sz w:val="20"/>
        </w:rPr>
      </w:pPr>
    </w:p>
    <w:p w:rsidR="002D0EB0" w:rsidRPr="00DA7EBF" w:rsidRDefault="002D0EB0" w:rsidP="00DA7EBF">
      <w:pPr>
        <w:spacing w:line="276" w:lineRule="auto"/>
        <w:jc w:val="both"/>
        <w:rPr>
          <w:rFonts w:ascii="Times New Roman" w:hAnsi="Times New Roman"/>
        </w:rPr>
      </w:pPr>
      <w:r w:rsidRPr="00DA7EBF">
        <w:rPr>
          <w:rFonts w:ascii="Times New Roman" w:hAnsi="Times New Roman"/>
        </w:rPr>
        <w:t xml:space="preserve">Çalışanlara İSG bilgileri veren eğitimler aşağıda verilmiştir:  </w:t>
      </w:r>
    </w:p>
    <w:p w:rsidR="002D0EB0" w:rsidRPr="00DA7EBF" w:rsidRDefault="002D0EB0" w:rsidP="00DA7EBF">
      <w:pPr>
        <w:spacing w:line="276" w:lineRule="auto"/>
        <w:jc w:val="both"/>
        <w:rPr>
          <w:rFonts w:ascii="Times New Roman" w:hAnsi="Times New Roman"/>
        </w:rPr>
      </w:pPr>
    </w:p>
    <w:p w:rsidR="002D0EB0"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Çalışma Mevzuatı İle İlgili Bilgiler</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Çalışanların Yasal Hak Ve  Sorumlulukları</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İsg Genel Kuralları Ve Güvenlik Kültürü</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İş Kazası Ve Meslek Hastalıklarından Doğan Hukuki Sonuçlar</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İşyeri Temizliği Ve Düzeni</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Güvenlik Ve Sağlık İşaretleri</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Tahliye Ve Kurtarma</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Parlama, Patlama Ve Yangından Korunma</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Kimyasal, Fiziksel Ve Ergonomik Risk Etmenleri</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Elle Kaldırma Ve Taşıma</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İş Ekipmanlarının Güvenli Kullanımı</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Ekranlı Araçlarda Çalışma</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İş Kazalarının Sebepleri Ve Korunma Prensipleri İle Tekniklerinin Uygulanması</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Kişisel Koruyucu Donanım Kullanımı</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Elektrik , Tehlikeleri, Riskleri, Önlemleri</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İlkyardım</w:t>
      </w:r>
    </w:p>
    <w:p w:rsidR="003A4231" w:rsidRDefault="003A4231" w:rsidP="00DA7EBF">
      <w:pPr>
        <w:numPr>
          <w:ilvl w:val="0"/>
          <w:numId w:val="22"/>
        </w:numPr>
        <w:spacing w:line="276" w:lineRule="auto"/>
        <w:jc w:val="both"/>
        <w:rPr>
          <w:rFonts w:ascii="Times New Roman" w:hAnsi="Times New Roman"/>
        </w:rPr>
      </w:pPr>
      <w:r w:rsidRPr="00DA7EBF">
        <w:rPr>
          <w:rFonts w:ascii="Times New Roman" w:hAnsi="Times New Roman"/>
        </w:rPr>
        <w:t>Meslek Hastalıklarının Sebepleri</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DA7EBF" w:rsidRPr="004C6F32" w:rsidTr="007131C3">
        <w:trPr>
          <w:cantSplit/>
          <w:trHeight w:val="1240"/>
          <w:jc w:val="center"/>
        </w:trPr>
        <w:tc>
          <w:tcPr>
            <w:tcW w:w="2361" w:type="dxa"/>
            <w:vAlign w:val="center"/>
          </w:tcPr>
          <w:p w:rsidR="00DA7EBF" w:rsidRPr="004C6F32" w:rsidRDefault="00DA7EBF" w:rsidP="007131C3">
            <w:pPr>
              <w:pStyle w:val="stbilgi"/>
              <w:jc w:val="center"/>
              <w:rPr>
                <w:rFonts w:ascii="Tahoma" w:hAnsi="Tahoma" w:cs="Tahoma"/>
                <w:sz w:val="18"/>
                <w:szCs w:val="18"/>
              </w:rPr>
            </w:pPr>
          </w:p>
          <w:p w:rsidR="00DA7EBF" w:rsidRPr="004C6F32" w:rsidRDefault="00DA7EBF" w:rsidP="007131C3">
            <w:pPr>
              <w:pStyle w:val="stbilgi"/>
              <w:jc w:val="center"/>
              <w:rPr>
                <w:rFonts w:ascii="Tahoma" w:hAnsi="Tahoma" w:cs="Tahoma"/>
                <w:sz w:val="18"/>
                <w:szCs w:val="18"/>
              </w:rPr>
            </w:pPr>
          </w:p>
        </w:tc>
        <w:tc>
          <w:tcPr>
            <w:tcW w:w="4835" w:type="dxa"/>
            <w:vAlign w:val="center"/>
          </w:tcPr>
          <w:p w:rsidR="00DA7EBF" w:rsidRPr="00DA7EBF" w:rsidRDefault="00DA7EBF"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DA7EBF" w:rsidRPr="006B5776" w:rsidRDefault="00DA7EBF" w:rsidP="007131C3">
            <w:pPr>
              <w:jc w:val="center"/>
              <w:rPr>
                <w:rFonts w:cs="Arial"/>
                <w:b/>
                <w:sz w:val="28"/>
              </w:rPr>
            </w:pPr>
            <w:r>
              <w:rPr>
                <w:noProof/>
                <w:lang w:eastAsia="tr-TR"/>
              </w:rPr>
              <w:drawing>
                <wp:inline distT="0" distB="0" distL="0" distR="0" wp14:anchorId="0462790E" wp14:editId="50CAB31A">
                  <wp:extent cx="1546123" cy="35242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DA7EBF" w:rsidRPr="00DA7EBF" w:rsidRDefault="00DA7EBF" w:rsidP="00DA7EBF">
      <w:pPr>
        <w:spacing w:line="276" w:lineRule="auto"/>
        <w:ind w:left="720"/>
        <w:jc w:val="both"/>
        <w:rPr>
          <w:rFonts w:ascii="Times New Roman" w:hAnsi="Times New Roman"/>
        </w:rPr>
      </w:pP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Hastalıktan Korunma Prensipleri Ve Korunma Tekniklerinin Uygulanması</w:t>
      </w:r>
    </w:p>
    <w:p w:rsidR="003A4231" w:rsidRPr="00DA7EBF" w:rsidRDefault="003A4231" w:rsidP="00DA7EBF">
      <w:pPr>
        <w:numPr>
          <w:ilvl w:val="0"/>
          <w:numId w:val="22"/>
        </w:numPr>
        <w:spacing w:line="276" w:lineRule="auto"/>
        <w:jc w:val="both"/>
        <w:rPr>
          <w:rFonts w:ascii="Times New Roman" w:hAnsi="Times New Roman"/>
        </w:rPr>
      </w:pPr>
      <w:r w:rsidRPr="00DA7EBF">
        <w:rPr>
          <w:rFonts w:ascii="Times New Roman" w:hAnsi="Times New Roman"/>
        </w:rPr>
        <w:t>Biyolojik Ve Psikososyal Risk Etmenleri</w:t>
      </w:r>
    </w:p>
    <w:p w:rsidR="002D0EB0" w:rsidRPr="00DA7EBF" w:rsidRDefault="002D0EB0" w:rsidP="00DA7EBF">
      <w:pPr>
        <w:spacing w:line="276" w:lineRule="auto"/>
        <w:jc w:val="both"/>
        <w:rPr>
          <w:rFonts w:ascii="Times New Roman" w:hAnsi="Times New Roman"/>
          <w:b/>
          <w:bCs/>
        </w:rPr>
      </w:pPr>
    </w:p>
    <w:p w:rsidR="002D0EB0" w:rsidRPr="00DA7EBF" w:rsidRDefault="0065454A" w:rsidP="00DA7EBF">
      <w:pPr>
        <w:spacing w:line="276" w:lineRule="auto"/>
        <w:jc w:val="both"/>
        <w:rPr>
          <w:rFonts w:ascii="Times New Roman" w:hAnsi="Times New Roman"/>
          <w:b/>
          <w:bCs/>
          <w:szCs w:val="24"/>
        </w:rPr>
      </w:pPr>
      <w:r w:rsidRPr="00DA7EBF">
        <w:rPr>
          <w:rFonts w:ascii="Times New Roman" w:hAnsi="Times New Roman"/>
          <w:b/>
          <w:bCs/>
        </w:rPr>
        <w:t>6.3</w:t>
      </w:r>
      <w:r w:rsidRPr="00DA7EBF">
        <w:rPr>
          <w:rFonts w:ascii="Times New Roman" w:hAnsi="Times New Roman"/>
          <w:b/>
          <w:bCs/>
          <w:szCs w:val="24"/>
        </w:rPr>
        <w:t>.6</w:t>
      </w:r>
      <w:r w:rsidR="002D0EB0" w:rsidRPr="00DA7EBF">
        <w:rPr>
          <w:rFonts w:ascii="Times New Roman" w:hAnsi="Times New Roman"/>
          <w:b/>
          <w:bCs/>
          <w:szCs w:val="24"/>
        </w:rPr>
        <w:t xml:space="preserve"> İ</w:t>
      </w:r>
      <w:r w:rsidRPr="00DA7EBF">
        <w:rPr>
          <w:rFonts w:ascii="Times New Roman" w:hAnsi="Times New Roman"/>
          <w:b/>
          <w:bCs/>
          <w:szCs w:val="24"/>
        </w:rPr>
        <w:t>letişim</w:t>
      </w:r>
    </w:p>
    <w:p w:rsidR="002D0EB0" w:rsidRPr="00DA7EBF" w:rsidRDefault="002D0EB0" w:rsidP="002D0EB0">
      <w:pPr>
        <w:spacing w:line="276" w:lineRule="auto"/>
        <w:jc w:val="both"/>
        <w:rPr>
          <w:rFonts w:ascii="Times New Roman" w:hAnsi="Times New Roman"/>
          <w:szCs w:val="24"/>
        </w:rPr>
      </w:pPr>
    </w:p>
    <w:p w:rsidR="002D0EB0" w:rsidRPr="00DA7EBF" w:rsidRDefault="002D0EB0" w:rsidP="00885871">
      <w:pPr>
        <w:spacing w:line="276" w:lineRule="auto"/>
        <w:ind w:firstLine="284"/>
        <w:jc w:val="both"/>
        <w:rPr>
          <w:rFonts w:ascii="Times New Roman" w:hAnsi="Times New Roman"/>
          <w:szCs w:val="24"/>
        </w:rPr>
      </w:pPr>
      <w:r w:rsidRPr="00DA7EBF">
        <w:rPr>
          <w:rFonts w:ascii="Times New Roman" w:hAnsi="Times New Roman"/>
          <w:szCs w:val="24"/>
        </w:rPr>
        <w:t xml:space="preserve">İSG Faaliyetlerinin </w:t>
      </w:r>
      <w:r w:rsidR="00AC2329" w:rsidRPr="00DA7EBF">
        <w:rPr>
          <w:rFonts w:ascii="Times New Roman" w:hAnsi="Times New Roman"/>
          <w:szCs w:val="24"/>
        </w:rPr>
        <w:t xml:space="preserve">……………………….  De  </w:t>
      </w:r>
      <w:r w:rsidR="003A4231" w:rsidRPr="00DA7EBF">
        <w:rPr>
          <w:rFonts w:ascii="Times New Roman" w:hAnsi="Times New Roman"/>
          <w:szCs w:val="24"/>
        </w:rPr>
        <w:t>i</w:t>
      </w:r>
      <w:r w:rsidRPr="00DA7EBF">
        <w:rPr>
          <w:rFonts w:ascii="Times New Roman" w:hAnsi="Times New Roman"/>
          <w:szCs w:val="24"/>
        </w:rPr>
        <w:t>şyerinde farkındalığı artırmak, bunları yaygınlaştırmak ve uygulamak üzere aşağıdaki iletişim yöntemleri kullanılır.</w:t>
      </w:r>
    </w:p>
    <w:p w:rsidR="002D0EB0" w:rsidRPr="00DA7EBF" w:rsidRDefault="002D0EB0" w:rsidP="002D0EB0">
      <w:pPr>
        <w:spacing w:line="276" w:lineRule="auto"/>
        <w:jc w:val="both"/>
        <w:rPr>
          <w:rFonts w:ascii="Times New Roman" w:hAnsi="Times New Roman"/>
          <w:szCs w:val="24"/>
        </w:rPr>
      </w:pPr>
    </w:p>
    <w:p w:rsidR="002D0EB0" w:rsidRPr="00DA7EBF" w:rsidRDefault="002D0EB0" w:rsidP="002D0EB0">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Eğitim, Seminer ve Konferanslar </w:t>
      </w:r>
    </w:p>
    <w:p w:rsidR="002D0EB0" w:rsidRPr="00DA7EBF" w:rsidRDefault="002D0EB0" w:rsidP="002D0EB0">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Çalışanların Aylık İşçi Güvenliği Toplantısı (Çalışanların amirleriyle yapacağı gayri resmi toplantılar) </w:t>
      </w:r>
    </w:p>
    <w:p w:rsidR="002D0EB0" w:rsidRPr="00DA7EBF" w:rsidRDefault="002D0EB0" w:rsidP="002D0EB0">
      <w:pPr>
        <w:numPr>
          <w:ilvl w:val="0"/>
          <w:numId w:val="19"/>
        </w:numPr>
        <w:spacing w:line="276" w:lineRule="auto"/>
        <w:jc w:val="both"/>
        <w:rPr>
          <w:rFonts w:ascii="Times New Roman" w:hAnsi="Times New Roman"/>
          <w:szCs w:val="24"/>
        </w:rPr>
      </w:pPr>
      <w:r w:rsidRPr="00DA7EBF">
        <w:rPr>
          <w:rFonts w:ascii="Times New Roman" w:hAnsi="Times New Roman"/>
          <w:szCs w:val="24"/>
        </w:rPr>
        <w:t>İş Alanında İş Günü Başlamadan</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İş Alanında İş Projesi Başlamadan</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İş Başı İş Güvenliği Eğitimi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Uyarı İşaretlerinin Asılması ve Takibi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İş Sağlığı ve Güvenliği ile ilgili Duyurular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İş Prosedürleri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Bakım Formları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İSG İç Yönetmeliği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İşçi şikayet ve öneri formları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Malzeme Güvenlik Bilgi Formları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Alet/Araç Kullanım El kitapları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Alet/Araç Bakım El kitapları </w:t>
      </w:r>
    </w:p>
    <w:p w:rsidR="005D5421" w:rsidRPr="00DA7EBF" w:rsidRDefault="005D5421" w:rsidP="005D5421">
      <w:pPr>
        <w:numPr>
          <w:ilvl w:val="0"/>
          <w:numId w:val="19"/>
        </w:numPr>
        <w:spacing w:line="276" w:lineRule="auto"/>
        <w:jc w:val="both"/>
        <w:rPr>
          <w:rFonts w:ascii="Times New Roman" w:hAnsi="Times New Roman"/>
          <w:szCs w:val="24"/>
        </w:rPr>
      </w:pPr>
      <w:r w:rsidRPr="00DA7EBF">
        <w:rPr>
          <w:rFonts w:ascii="Times New Roman" w:hAnsi="Times New Roman"/>
          <w:szCs w:val="24"/>
        </w:rPr>
        <w:t xml:space="preserve">Sağlık ve Güvenlik Posterleri </w:t>
      </w:r>
    </w:p>
    <w:p w:rsidR="005D5421" w:rsidRPr="007B0182" w:rsidRDefault="005D5421" w:rsidP="005D5421">
      <w:pPr>
        <w:spacing w:line="276" w:lineRule="auto"/>
        <w:ind w:left="720"/>
        <w:jc w:val="both"/>
        <w:rPr>
          <w:rFonts w:cs="Arial"/>
          <w:sz w:val="20"/>
        </w:rPr>
      </w:pPr>
    </w:p>
    <w:p w:rsidR="00D26977" w:rsidRDefault="00D26977"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4674"/>
        <w:gridCol w:w="2650"/>
      </w:tblGrid>
      <w:tr w:rsidR="00E47B4B" w:rsidRPr="004C6F32" w:rsidTr="007131C3">
        <w:trPr>
          <w:cantSplit/>
          <w:trHeight w:val="1240"/>
          <w:jc w:val="center"/>
        </w:trPr>
        <w:tc>
          <w:tcPr>
            <w:tcW w:w="2361" w:type="dxa"/>
            <w:vAlign w:val="center"/>
          </w:tcPr>
          <w:p w:rsidR="00E47B4B" w:rsidRPr="004C6F32" w:rsidRDefault="00E47B4B" w:rsidP="007131C3">
            <w:pPr>
              <w:pStyle w:val="stbilgi"/>
              <w:jc w:val="center"/>
              <w:rPr>
                <w:rFonts w:ascii="Tahoma" w:hAnsi="Tahoma" w:cs="Tahoma"/>
                <w:sz w:val="18"/>
                <w:szCs w:val="18"/>
              </w:rPr>
            </w:pPr>
          </w:p>
          <w:p w:rsidR="00E47B4B" w:rsidRPr="004C6F32" w:rsidRDefault="00E47B4B" w:rsidP="007131C3">
            <w:pPr>
              <w:pStyle w:val="stbilgi"/>
              <w:jc w:val="center"/>
              <w:rPr>
                <w:rFonts w:ascii="Tahoma" w:hAnsi="Tahoma" w:cs="Tahoma"/>
                <w:sz w:val="18"/>
                <w:szCs w:val="18"/>
              </w:rPr>
            </w:pPr>
          </w:p>
        </w:tc>
        <w:tc>
          <w:tcPr>
            <w:tcW w:w="4835" w:type="dxa"/>
            <w:vAlign w:val="center"/>
          </w:tcPr>
          <w:p w:rsidR="00E47B4B" w:rsidRPr="00DA7EBF" w:rsidRDefault="00E47B4B" w:rsidP="007131C3">
            <w:pPr>
              <w:jc w:val="center"/>
              <w:rPr>
                <w:rFonts w:ascii="Times New Roman" w:hAnsi="Times New Roman"/>
                <w:b/>
                <w:sz w:val="20"/>
              </w:rPr>
            </w:pPr>
            <w:r w:rsidRPr="00DA7EBF">
              <w:rPr>
                <w:rFonts w:ascii="Times New Roman" w:hAnsi="Times New Roman"/>
                <w:b/>
                <w:sz w:val="32"/>
              </w:rPr>
              <w:t>İŞ SAĞLIĞI VE GÜVENLİĞİ KURULU İÇ YÖNETMELİK</w:t>
            </w:r>
          </w:p>
        </w:tc>
        <w:tc>
          <w:tcPr>
            <w:tcW w:w="2344" w:type="dxa"/>
            <w:vAlign w:val="center"/>
          </w:tcPr>
          <w:p w:rsidR="00E47B4B" w:rsidRPr="006B5776" w:rsidRDefault="00E47B4B" w:rsidP="007131C3">
            <w:pPr>
              <w:jc w:val="center"/>
              <w:rPr>
                <w:rFonts w:cs="Arial"/>
                <w:b/>
                <w:sz w:val="28"/>
              </w:rPr>
            </w:pPr>
            <w:r>
              <w:rPr>
                <w:noProof/>
                <w:lang w:eastAsia="tr-TR"/>
              </w:rPr>
              <w:drawing>
                <wp:inline distT="0" distB="0" distL="0" distR="0" wp14:anchorId="0462790E" wp14:editId="50CAB31A">
                  <wp:extent cx="1546123" cy="352425"/>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123" cy="352425"/>
                          </a:xfrm>
                          <a:prstGeom prst="rect">
                            <a:avLst/>
                          </a:prstGeom>
                          <a:noFill/>
                          <a:ln>
                            <a:noFill/>
                          </a:ln>
                        </pic:spPr>
                      </pic:pic>
                    </a:graphicData>
                  </a:graphic>
                </wp:inline>
              </w:drawing>
            </w:r>
          </w:p>
        </w:tc>
      </w:tr>
    </w:tbl>
    <w:p w:rsidR="00E47B4B" w:rsidRDefault="00E47B4B" w:rsidP="002D0EB0">
      <w:pPr>
        <w:spacing w:line="276" w:lineRule="auto"/>
        <w:jc w:val="both"/>
        <w:rPr>
          <w:rFonts w:cs="Arial"/>
          <w:b/>
          <w:bCs/>
          <w:sz w:val="20"/>
        </w:rPr>
      </w:pPr>
    </w:p>
    <w:p w:rsidR="00E47B4B" w:rsidRDefault="00E47B4B" w:rsidP="002D0EB0">
      <w:pPr>
        <w:spacing w:line="276" w:lineRule="auto"/>
        <w:jc w:val="both"/>
        <w:rPr>
          <w:rFonts w:cs="Arial"/>
          <w:b/>
          <w:bCs/>
          <w:sz w:val="20"/>
        </w:rPr>
      </w:pPr>
    </w:p>
    <w:p w:rsidR="002D0EB0" w:rsidRPr="00DA7EBF" w:rsidRDefault="002D0EB0" w:rsidP="002D0EB0">
      <w:pPr>
        <w:spacing w:line="276" w:lineRule="auto"/>
        <w:jc w:val="both"/>
        <w:rPr>
          <w:rFonts w:ascii="Times New Roman" w:hAnsi="Times New Roman"/>
          <w:b/>
          <w:bCs/>
        </w:rPr>
      </w:pPr>
      <w:r w:rsidRPr="00DA7EBF">
        <w:rPr>
          <w:rFonts w:ascii="Times New Roman" w:hAnsi="Times New Roman"/>
          <w:b/>
          <w:bCs/>
        </w:rPr>
        <w:t>7. KAYITLAR</w:t>
      </w:r>
    </w:p>
    <w:p w:rsidR="002D0EB0" w:rsidRPr="00DA7EBF" w:rsidRDefault="002D0EB0" w:rsidP="002D0EB0">
      <w:pPr>
        <w:spacing w:line="276" w:lineRule="auto"/>
        <w:jc w:val="both"/>
        <w:rPr>
          <w:rFonts w:ascii="Times New Roman" w:hAnsi="Times New Roman"/>
          <w:b/>
          <w:bCs/>
          <w:sz w:val="22"/>
        </w:rPr>
      </w:pPr>
    </w:p>
    <w:tbl>
      <w:tblPr>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912"/>
        <w:gridCol w:w="1842"/>
        <w:gridCol w:w="1843"/>
        <w:gridCol w:w="1843"/>
      </w:tblGrid>
      <w:tr w:rsidR="002D0EB0" w:rsidRPr="00DA7EBF" w:rsidTr="003A4231">
        <w:tc>
          <w:tcPr>
            <w:tcW w:w="1008" w:type="dxa"/>
            <w:vAlign w:val="center"/>
          </w:tcPr>
          <w:p w:rsidR="002D0EB0" w:rsidRPr="00DA7EBF" w:rsidRDefault="002D0EB0" w:rsidP="002D0EB0">
            <w:pPr>
              <w:spacing w:line="276" w:lineRule="auto"/>
              <w:jc w:val="center"/>
              <w:rPr>
                <w:rFonts w:ascii="Times New Roman" w:hAnsi="Times New Roman"/>
                <w:b/>
                <w:bCs/>
                <w:sz w:val="22"/>
              </w:rPr>
            </w:pPr>
            <w:r w:rsidRPr="00DA7EBF">
              <w:rPr>
                <w:rFonts w:ascii="Times New Roman" w:hAnsi="Times New Roman"/>
                <w:b/>
                <w:bCs/>
                <w:sz w:val="22"/>
              </w:rPr>
              <w:t>Kayıt No</w:t>
            </w:r>
          </w:p>
        </w:tc>
        <w:tc>
          <w:tcPr>
            <w:tcW w:w="2912" w:type="dxa"/>
            <w:vAlign w:val="center"/>
          </w:tcPr>
          <w:p w:rsidR="002D0EB0" w:rsidRPr="00DA7EBF" w:rsidRDefault="002D0EB0" w:rsidP="002D0EB0">
            <w:pPr>
              <w:spacing w:line="276" w:lineRule="auto"/>
              <w:jc w:val="center"/>
              <w:rPr>
                <w:rFonts w:ascii="Times New Roman" w:hAnsi="Times New Roman"/>
                <w:b/>
                <w:bCs/>
                <w:sz w:val="22"/>
              </w:rPr>
            </w:pPr>
            <w:r w:rsidRPr="00DA7EBF">
              <w:rPr>
                <w:rFonts w:ascii="Times New Roman" w:hAnsi="Times New Roman"/>
                <w:b/>
                <w:bCs/>
                <w:sz w:val="22"/>
              </w:rPr>
              <w:t>Kayıt Adı</w:t>
            </w:r>
          </w:p>
        </w:tc>
        <w:tc>
          <w:tcPr>
            <w:tcW w:w="1842" w:type="dxa"/>
            <w:vAlign w:val="center"/>
          </w:tcPr>
          <w:p w:rsidR="002D0EB0" w:rsidRPr="00DA7EBF" w:rsidRDefault="002D0EB0" w:rsidP="002D0EB0">
            <w:pPr>
              <w:spacing w:line="276" w:lineRule="auto"/>
              <w:jc w:val="center"/>
              <w:rPr>
                <w:rFonts w:ascii="Times New Roman" w:hAnsi="Times New Roman"/>
                <w:b/>
                <w:bCs/>
                <w:sz w:val="22"/>
              </w:rPr>
            </w:pPr>
            <w:r w:rsidRPr="00DA7EBF">
              <w:rPr>
                <w:rFonts w:ascii="Times New Roman" w:hAnsi="Times New Roman"/>
                <w:b/>
                <w:bCs/>
                <w:sz w:val="22"/>
              </w:rPr>
              <w:t>Ortam</w:t>
            </w:r>
          </w:p>
        </w:tc>
        <w:tc>
          <w:tcPr>
            <w:tcW w:w="1843" w:type="dxa"/>
            <w:vAlign w:val="center"/>
          </w:tcPr>
          <w:p w:rsidR="002D0EB0" w:rsidRPr="00DA7EBF" w:rsidRDefault="002D0EB0" w:rsidP="002D0EB0">
            <w:pPr>
              <w:spacing w:line="276" w:lineRule="auto"/>
              <w:jc w:val="center"/>
              <w:rPr>
                <w:rFonts w:ascii="Times New Roman" w:hAnsi="Times New Roman"/>
                <w:b/>
                <w:bCs/>
                <w:sz w:val="22"/>
              </w:rPr>
            </w:pPr>
            <w:r w:rsidRPr="00DA7EBF">
              <w:rPr>
                <w:rFonts w:ascii="Times New Roman" w:hAnsi="Times New Roman"/>
                <w:b/>
                <w:bCs/>
                <w:sz w:val="22"/>
              </w:rPr>
              <w:t>Sorumlu Bölüm</w:t>
            </w:r>
          </w:p>
        </w:tc>
        <w:tc>
          <w:tcPr>
            <w:tcW w:w="1843" w:type="dxa"/>
            <w:vAlign w:val="center"/>
          </w:tcPr>
          <w:p w:rsidR="002D0EB0" w:rsidRPr="00DA7EBF" w:rsidRDefault="002D0EB0" w:rsidP="002D0EB0">
            <w:pPr>
              <w:spacing w:line="276" w:lineRule="auto"/>
              <w:jc w:val="center"/>
              <w:rPr>
                <w:rFonts w:ascii="Times New Roman" w:hAnsi="Times New Roman"/>
                <w:b/>
                <w:bCs/>
                <w:sz w:val="22"/>
              </w:rPr>
            </w:pPr>
            <w:r w:rsidRPr="00DA7EBF">
              <w:rPr>
                <w:rFonts w:ascii="Times New Roman" w:hAnsi="Times New Roman"/>
                <w:b/>
                <w:bCs/>
                <w:sz w:val="22"/>
              </w:rPr>
              <w:t>Saklama Süresi</w:t>
            </w:r>
          </w:p>
        </w:tc>
      </w:tr>
      <w:tr w:rsidR="002D0EB0" w:rsidRPr="00DA7EBF" w:rsidTr="003A4231">
        <w:trPr>
          <w:trHeight w:val="1090"/>
        </w:trPr>
        <w:tc>
          <w:tcPr>
            <w:tcW w:w="1008"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01</w:t>
            </w:r>
          </w:p>
        </w:tc>
        <w:tc>
          <w:tcPr>
            <w:tcW w:w="2912"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Sağlık Kayıtları</w:t>
            </w:r>
          </w:p>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(İşe Giriş/Periyodik Muayene Formları, Tedavi Kartları, vb.)</w:t>
            </w:r>
          </w:p>
        </w:tc>
        <w:tc>
          <w:tcPr>
            <w:tcW w:w="1842"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İşyeri Sağlık Birimi</w:t>
            </w:r>
          </w:p>
        </w:tc>
        <w:tc>
          <w:tcPr>
            <w:tcW w:w="1843"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Personelin işten ayrılmasından sonra 10 yıl</w:t>
            </w:r>
          </w:p>
        </w:tc>
      </w:tr>
      <w:tr w:rsidR="002D0EB0" w:rsidRPr="00DA7EBF"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02</w:t>
            </w:r>
          </w:p>
        </w:tc>
        <w:tc>
          <w:tcPr>
            <w:tcW w:w="2912" w:type="dxa"/>
            <w:vAlign w:val="center"/>
          </w:tcPr>
          <w:p w:rsidR="002D0EB0" w:rsidRPr="00DA7EBF" w:rsidRDefault="003A4231" w:rsidP="002D0EB0">
            <w:pPr>
              <w:spacing w:line="276" w:lineRule="auto"/>
              <w:jc w:val="center"/>
              <w:rPr>
                <w:rFonts w:ascii="Times New Roman" w:hAnsi="Times New Roman"/>
                <w:sz w:val="22"/>
              </w:rPr>
            </w:pPr>
            <w:r w:rsidRPr="00DA7EBF">
              <w:rPr>
                <w:rFonts w:ascii="Times New Roman" w:hAnsi="Times New Roman"/>
                <w:sz w:val="22"/>
              </w:rPr>
              <w:t>OSG</w:t>
            </w:r>
            <w:r w:rsidR="002D0EB0" w:rsidRPr="00DA7EBF">
              <w:rPr>
                <w:rFonts w:ascii="Times New Roman" w:hAnsi="Times New Roman"/>
                <w:sz w:val="22"/>
              </w:rPr>
              <w:t>B Yıllık Çalışma Planı</w:t>
            </w:r>
          </w:p>
        </w:tc>
        <w:tc>
          <w:tcPr>
            <w:tcW w:w="1842"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İşyeri Sağlık Güvenlik Birimi</w:t>
            </w:r>
          </w:p>
        </w:tc>
        <w:tc>
          <w:tcPr>
            <w:tcW w:w="1843"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Sürekli</w:t>
            </w:r>
          </w:p>
        </w:tc>
      </w:tr>
      <w:tr w:rsidR="002D0EB0" w:rsidRPr="00DA7EBF"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03</w:t>
            </w:r>
          </w:p>
        </w:tc>
        <w:tc>
          <w:tcPr>
            <w:tcW w:w="2912" w:type="dxa"/>
            <w:vAlign w:val="center"/>
          </w:tcPr>
          <w:p w:rsidR="002D0EB0" w:rsidRPr="00DA7EBF" w:rsidRDefault="003A4231" w:rsidP="002D0EB0">
            <w:pPr>
              <w:spacing w:line="276" w:lineRule="auto"/>
              <w:jc w:val="center"/>
              <w:rPr>
                <w:rFonts w:ascii="Times New Roman" w:hAnsi="Times New Roman"/>
                <w:sz w:val="22"/>
              </w:rPr>
            </w:pPr>
            <w:r w:rsidRPr="00DA7EBF">
              <w:rPr>
                <w:rFonts w:ascii="Times New Roman" w:hAnsi="Times New Roman"/>
                <w:sz w:val="22"/>
              </w:rPr>
              <w:t>OSGB</w:t>
            </w:r>
            <w:r w:rsidR="002D0EB0" w:rsidRPr="00DA7EBF">
              <w:rPr>
                <w:rFonts w:ascii="Times New Roman" w:hAnsi="Times New Roman"/>
                <w:sz w:val="22"/>
              </w:rPr>
              <w:t xml:space="preserve"> Yıllık Değerlendirme Raporu</w:t>
            </w:r>
          </w:p>
        </w:tc>
        <w:tc>
          <w:tcPr>
            <w:tcW w:w="1842"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İşyeri Sağlık Güvenlik Birimi</w:t>
            </w:r>
          </w:p>
        </w:tc>
        <w:tc>
          <w:tcPr>
            <w:tcW w:w="1843" w:type="dxa"/>
            <w:vAlign w:val="center"/>
          </w:tcPr>
          <w:p w:rsidR="002D0EB0" w:rsidRPr="00DA7EBF" w:rsidRDefault="002D0EB0" w:rsidP="002D0EB0">
            <w:pPr>
              <w:spacing w:line="276" w:lineRule="auto"/>
              <w:jc w:val="center"/>
              <w:rPr>
                <w:rFonts w:ascii="Times New Roman" w:hAnsi="Times New Roman"/>
                <w:sz w:val="22"/>
              </w:rPr>
            </w:pPr>
            <w:r w:rsidRPr="00DA7EBF">
              <w:rPr>
                <w:rFonts w:ascii="Times New Roman" w:hAnsi="Times New Roman"/>
                <w:sz w:val="22"/>
              </w:rPr>
              <w:t>Sürekli</w:t>
            </w:r>
          </w:p>
        </w:tc>
      </w:tr>
      <w:tr w:rsidR="002D0EB0" w:rsidRPr="00DA7EBF"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04</w:t>
            </w:r>
          </w:p>
        </w:tc>
        <w:tc>
          <w:tcPr>
            <w:tcW w:w="291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İSGK Toplantı Tutanakları</w:t>
            </w:r>
          </w:p>
        </w:tc>
        <w:tc>
          <w:tcPr>
            <w:tcW w:w="184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İSG Kurulu</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Sürekli</w:t>
            </w:r>
          </w:p>
        </w:tc>
      </w:tr>
      <w:tr w:rsidR="002D0EB0" w:rsidRPr="007B0182"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05</w:t>
            </w:r>
          </w:p>
        </w:tc>
        <w:tc>
          <w:tcPr>
            <w:tcW w:w="291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İSGK Yıllık Çalışma Planı</w:t>
            </w:r>
          </w:p>
        </w:tc>
        <w:tc>
          <w:tcPr>
            <w:tcW w:w="184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İSG Kurulu</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Sürekli</w:t>
            </w:r>
          </w:p>
        </w:tc>
      </w:tr>
      <w:tr w:rsidR="002D0EB0" w:rsidRPr="007B0182"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06</w:t>
            </w:r>
          </w:p>
        </w:tc>
        <w:tc>
          <w:tcPr>
            <w:tcW w:w="291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 xml:space="preserve">İSGK Çalışma Raporu </w:t>
            </w:r>
          </w:p>
        </w:tc>
        <w:tc>
          <w:tcPr>
            <w:tcW w:w="184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İSG Kurulu</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Sürekli</w:t>
            </w:r>
          </w:p>
        </w:tc>
      </w:tr>
      <w:tr w:rsidR="002D0EB0" w:rsidRPr="007B0182"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07</w:t>
            </w:r>
          </w:p>
        </w:tc>
        <w:tc>
          <w:tcPr>
            <w:tcW w:w="2912" w:type="dxa"/>
            <w:vAlign w:val="center"/>
          </w:tcPr>
          <w:p w:rsidR="002D0EB0" w:rsidRPr="00DA7EBF" w:rsidRDefault="00D26977" w:rsidP="002D0EB0">
            <w:pPr>
              <w:spacing w:line="276" w:lineRule="auto"/>
              <w:jc w:val="center"/>
              <w:rPr>
                <w:rFonts w:ascii="Times New Roman" w:hAnsi="Times New Roman"/>
                <w:sz w:val="22"/>
                <w:szCs w:val="22"/>
              </w:rPr>
            </w:pPr>
            <w:r w:rsidRPr="00DA7EBF">
              <w:rPr>
                <w:rFonts w:ascii="Times New Roman" w:hAnsi="Times New Roman"/>
                <w:bCs/>
                <w:sz w:val="22"/>
                <w:szCs w:val="22"/>
              </w:rPr>
              <w:t>Risk Analizi ve  Değerlendirme Tablosu</w:t>
            </w:r>
          </w:p>
        </w:tc>
        <w:tc>
          <w:tcPr>
            <w:tcW w:w="184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İSG Kurulu</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Sürekli</w:t>
            </w:r>
          </w:p>
        </w:tc>
      </w:tr>
      <w:tr w:rsidR="002D0EB0" w:rsidRPr="007B0182"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08</w:t>
            </w:r>
          </w:p>
        </w:tc>
        <w:tc>
          <w:tcPr>
            <w:tcW w:w="291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Sağlık ve Güvenlik Planı</w:t>
            </w:r>
          </w:p>
        </w:tc>
        <w:tc>
          <w:tcPr>
            <w:tcW w:w="184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İSG Kurulu</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Sürekli</w:t>
            </w:r>
          </w:p>
        </w:tc>
      </w:tr>
      <w:tr w:rsidR="002D0EB0" w:rsidRPr="007B0182" w:rsidTr="003A4231">
        <w:trPr>
          <w:trHeight w:val="525"/>
        </w:trPr>
        <w:tc>
          <w:tcPr>
            <w:tcW w:w="1008"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09</w:t>
            </w:r>
          </w:p>
        </w:tc>
        <w:tc>
          <w:tcPr>
            <w:tcW w:w="291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Tahliye Projeleri</w:t>
            </w:r>
          </w:p>
        </w:tc>
        <w:tc>
          <w:tcPr>
            <w:tcW w:w="1842"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Basılı</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İşyeri Sağlık Güvenlik Birimi</w:t>
            </w:r>
          </w:p>
        </w:tc>
        <w:tc>
          <w:tcPr>
            <w:tcW w:w="1843" w:type="dxa"/>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Sürekli</w:t>
            </w:r>
          </w:p>
        </w:tc>
      </w:tr>
      <w:tr w:rsidR="002D0EB0" w:rsidRPr="007B0182" w:rsidTr="003A4231">
        <w:trPr>
          <w:trHeight w:val="525"/>
        </w:trPr>
        <w:tc>
          <w:tcPr>
            <w:tcW w:w="1008" w:type="dxa"/>
            <w:tcBorders>
              <w:top w:val="single" w:sz="4" w:space="0" w:color="auto"/>
              <w:left w:val="single" w:sz="4" w:space="0" w:color="auto"/>
              <w:bottom w:val="single" w:sz="4" w:space="0" w:color="auto"/>
              <w:right w:val="single" w:sz="4" w:space="0" w:color="auto"/>
            </w:tcBorders>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10</w:t>
            </w:r>
          </w:p>
        </w:tc>
        <w:tc>
          <w:tcPr>
            <w:tcW w:w="2912" w:type="dxa"/>
            <w:tcBorders>
              <w:top w:val="single" w:sz="4" w:space="0" w:color="auto"/>
              <w:left w:val="single" w:sz="4" w:space="0" w:color="auto"/>
              <w:bottom w:val="single" w:sz="4" w:space="0" w:color="auto"/>
              <w:right w:val="single" w:sz="4" w:space="0" w:color="auto"/>
            </w:tcBorders>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Noter Onaylı Sağlık ve Güvenlik Defteri</w:t>
            </w:r>
          </w:p>
        </w:tc>
        <w:tc>
          <w:tcPr>
            <w:tcW w:w="1842" w:type="dxa"/>
            <w:tcBorders>
              <w:top w:val="single" w:sz="4" w:space="0" w:color="auto"/>
              <w:left w:val="single" w:sz="4" w:space="0" w:color="auto"/>
              <w:bottom w:val="single" w:sz="4" w:space="0" w:color="auto"/>
              <w:right w:val="single" w:sz="4" w:space="0" w:color="auto"/>
            </w:tcBorders>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Basılı</w:t>
            </w:r>
          </w:p>
        </w:tc>
        <w:tc>
          <w:tcPr>
            <w:tcW w:w="1843" w:type="dxa"/>
            <w:tcBorders>
              <w:top w:val="single" w:sz="4" w:space="0" w:color="auto"/>
              <w:left w:val="single" w:sz="4" w:space="0" w:color="auto"/>
              <w:bottom w:val="single" w:sz="4" w:space="0" w:color="auto"/>
              <w:right w:val="single" w:sz="4" w:space="0" w:color="auto"/>
            </w:tcBorders>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İşyeri Sağlık Güvenlik Birimi</w:t>
            </w:r>
          </w:p>
        </w:tc>
        <w:tc>
          <w:tcPr>
            <w:tcW w:w="1843" w:type="dxa"/>
            <w:tcBorders>
              <w:top w:val="single" w:sz="4" w:space="0" w:color="auto"/>
              <w:left w:val="single" w:sz="4" w:space="0" w:color="auto"/>
              <w:bottom w:val="single" w:sz="4" w:space="0" w:color="auto"/>
              <w:right w:val="single" w:sz="4" w:space="0" w:color="auto"/>
            </w:tcBorders>
            <w:vAlign w:val="center"/>
          </w:tcPr>
          <w:p w:rsidR="002D0EB0" w:rsidRPr="00DA7EBF" w:rsidRDefault="002D0EB0" w:rsidP="002D0EB0">
            <w:pPr>
              <w:spacing w:line="276" w:lineRule="auto"/>
              <w:jc w:val="center"/>
              <w:rPr>
                <w:rFonts w:ascii="Times New Roman" w:hAnsi="Times New Roman"/>
                <w:sz w:val="22"/>
                <w:szCs w:val="22"/>
              </w:rPr>
            </w:pPr>
            <w:r w:rsidRPr="00DA7EBF">
              <w:rPr>
                <w:rFonts w:ascii="Times New Roman" w:hAnsi="Times New Roman"/>
                <w:sz w:val="22"/>
                <w:szCs w:val="22"/>
              </w:rPr>
              <w:t>Sürekli</w:t>
            </w:r>
          </w:p>
        </w:tc>
      </w:tr>
    </w:tbl>
    <w:p w:rsidR="00FB4F5E" w:rsidRDefault="00FB4F5E" w:rsidP="002D0EB0">
      <w:pPr>
        <w:spacing w:line="276" w:lineRule="auto"/>
        <w:jc w:val="both"/>
        <w:rPr>
          <w:rFonts w:cs="Arial"/>
          <w:b/>
          <w:bCs/>
          <w:sz w:val="20"/>
        </w:rPr>
      </w:pPr>
    </w:p>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Default="00DA7EBF" w:rsidP="003A191E"/>
    <w:p w:rsidR="00DA7EBF" w:rsidRPr="003A191E" w:rsidRDefault="00DA7EBF" w:rsidP="003A191E"/>
    <w:p w:rsidR="003A191E" w:rsidRDefault="003A191E" w:rsidP="003A191E"/>
    <w:p w:rsidR="003A191E" w:rsidRPr="00DA7EBF" w:rsidRDefault="003A191E" w:rsidP="003A191E">
      <w:pPr>
        <w:tabs>
          <w:tab w:val="left" w:pos="1200"/>
          <w:tab w:val="left" w:pos="6420"/>
        </w:tabs>
        <w:rPr>
          <w:rFonts w:ascii="Times New Roman" w:hAnsi="Times New Roman"/>
          <w:sz w:val="28"/>
        </w:rPr>
      </w:pPr>
      <w:r w:rsidRPr="00DA7EBF">
        <w:rPr>
          <w:rFonts w:ascii="Times New Roman" w:hAnsi="Times New Roman"/>
          <w:sz w:val="28"/>
        </w:rPr>
        <w:t xml:space="preserve">               </w:t>
      </w:r>
      <w:r w:rsidRPr="00DA7EBF">
        <w:rPr>
          <w:rFonts w:ascii="Times New Roman" w:hAnsi="Times New Roman"/>
        </w:rPr>
        <w:t>İş Güvenliği Uzmanı                                                İşveren/ İşveren Vekili</w:t>
      </w:r>
    </w:p>
    <w:p w:rsidR="00AC2329" w:rsidRPr="003A191E" w:rsidRDefault="00AC2329" w:rsidP="003A191E">
      <w:pPr>
        <w:ind w:firstLine="708"/>
      </w:pPr>
    </w:p>
    <w:sectPr w:rsidR="00AC2329" w:rsidRPr="003A191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CF6" w:rsidRDefault="00BF6CF6" w:rsidP="00592120">
      <w:r>
        <w:separator/>
      </w:r>
    </w:p>
  </w:endnote>
  <w:endnote w:type="continuationSeparator" w:id="0">
    <w:p w:rsidR="00BF6CF6" w:rsidRDefault="00BF6CF6" w:rsidP="0059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87737"/>
      <w:docPartObj>
        <w:docPartGallery w:val="Page Numbers (Bottom of Page)"/>
        <w:docPartUnique/>
      </w:docPartObj>
    </w:sdtPr>
    <w:sdtEndPr>
      <w:rPr>
        <w:sz w:val="18"/>
      </w:rPr>
    </w:sdtEndPr>
    <w:sdtContent>
      <w:sdt>
        <w:sdtPr>
          <w:rPr>
            <w:sz w:val="18"/>
          </w:rPr>
          <w:id w:val="-1669238322"/>
          <w:docPartObj>
            <w:docPartGallery w:val="Page Numbers (Top of Page)"/>
            <w:docPartUnique/>
          </w:docPartObj>
        </w:sdtPr>
        <w:sdtEndPr/>
        <w:sdtContent>
          <w:p w:rsidR="00F019FC" w:rsidRPr="00592120" w:rsidRDefault="00F019FC">
            <w:pPr>
              <w:pStyle w:val="Altbilgi"/>
              <w:jc w:val="center"/>
              <w:rPr>
                <w:sz w:val="18"/>
              </w:rPr>
            </w:pPr>
            <w:r w:rsidRPr="00592120">
              <w:rPr>
                <w:bCs/>
                <w:sz w:val="18"/>
                <w:szCs w:val="24"/>
              </w:rPr>
              <w:fldChar w:fldCharType="begin"/>
            </w:r>
            <w:r w:rsidRPr="00592120">
              <w:rPr>
                <w:bCs/>
                <w:sz w:val="18"/>
              </w:rPr>
              <w:instrText>PAGE</w:instrText>
            </w:r>
            <w:r w:rsidRPr="00592120">
              <w:rPr>
                <w:bCs/>
                <w:sz w:val="18"/>
                <w:szCs w:val="24"/>
              </w:rPr>
              <w:fldChar w:fldCharType="separate"/>
            </w:r>
            <w:r w:rsidR="007608B6">
              <w:rPr>
                <w:bCs/>
                <w:noProof/>
                <w:sz w:val="18"/>
              </w:rPr>
              <w:t>2</w:t>
            </w:r>
            <w:r w:rsidRPr="00592120">
              <w:rPr>
                <w:bCs/>
                <w:sz w:val="18"/>
                <w:szCs w:val="24"/>
              </w:rPr>
              <w:fldChar w:fldCharType="end"/>
            </w:r>
            <w:r w:rsidRPr="00592120">
              <w:rPr>
                <w:sz w:val="18"/>
              </w:rPr>
              <w:t xml:space="preserve"> / </w:t>
            </w:r>
            <w:r w:rsidRPr="00592120">
              <w:rPr>
                <w:bCs/>
                <w:sz w:val="18"/>
                <w:szCs w:val="24"/>
              </w:rPr>
              <w:fldChar w:fldCharType="begin"/>
            </w:r>
            <w:r w:rsidRPr="00592120">
              <w:rPr>
                <w:bCs/>
                <w:sz w:val="18"/>
              </w:rPr>
              <w:instrText>NUMPAGES</w:instrText>
            </w:r>
            <w:r w:rsidRPr="00592120">
              <w:rPr>
                <w:bCs/>
                <w:sz w:val="18"/>
                <w:szCs w:val="24"/>
              </w:rPr>
              <w:fldChar w:fldCharType="separate"/>
            </w:r>
            <w:r w:rsidR="007608B6">
              <w:rPr>
                <w:bCs/>
                <w:noProof/>
                <w:sz w:val="18"/>
              </w:rPr>
              <w:t>27</w:t>
            </w:r>
            <w:r w:rsidRPr="00592120">
              <w:rPr>
                <w:bCs/>
                <w:sz w:val="18"/>
                <w:szCs w:val="24"/>
              </w:rPr>
              <w:fldChar w:fldCharType="end"/>
            </w:r>
          </w:p>
        </w:sdtContent>
      </w:sdt>
    </w:sdtContent>
  </w:sdt>
  <w:p w:rsidR="00F019FC" w:rsidRDefault="00F019F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CF6" w:rsidRDefault="00BF6CF6" w:rsidP="00592120">
      <w:r>
        <w:separator/>
      </w:r>
    </w:p>
  </w:footnote>
  <w:footnote w:type="continuationSeparator" w:id="0">
    <w:p w:rsidR="00BF6CF6" w:rsidRDefault="00BF6CF6" w:rsidP="005921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082"/>
    <w:multiLevelType w:val="hybridMultilevel"/>
    <w:tmpl w:val="3AC4D3F0"/>
    <w:lvl w:ilvl="0" w:tplc="660C661C">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01D15A54"/>
    <w:multiLevelType w:val="hybridMultilevel"/>
    <w:tmpl w:val="0C883956"/>
    <w:lvl w:ilvl="0" w:tplc="FFFFFFF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nsid w:val="043509B7"/>
    <w:multiLevelType w:val="hybridMultilevel"/>
    <w:tmpl w:val="CFC43846"/>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079B65D5"/>
    <w:multiLevelType w:val="hybridMultilevel"/>
    <w:tmpl w:val="E65CD8F6"/>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0B1E3F7E"/>
    <w:multiLevelType w:val="hybridMultilevel"/>
    <w:tmpl w:val="18EA0F24"/>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0CC351FB"/>
    <w:multiLevelType w:val="hybridMultilevel"/>
    <w:tmpl w:val="843C4F90"/>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nsid w:val="0F0B3974"/>
    <w:multiLevelType w:val="hybridMultilevel"/>
    <w:tmpl w:val="9E72ED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0F6720F0"/>
    <w:multiLevelType w:val="hybridMultilevel"/>
    <w:tmpl w:val="CC5469D0"/>
    <w:lvl w:ilvl="0" w:tplc="041F0005">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nsid w:val="14A22CF0"/>
    <w:multiLevelType w:val="hybridMultilevel"/>
    <w:tmpl w:val="67CA3B58"/>
    <w:lvl w:ilvl="0" w:tplc="041F0005">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1C24375B"/>
    <w:multiLevelType w:val="hybridMultilevel"/>
    <w:tmpl w:val="AF7A78E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177029C"/>
    <w:multiLevelType w:val="hybridMultilevel"/>
    <w:tmpl w:val="7AFEFE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2485329"/>
    <w:multiLevelType w:val="hybridMultilevel"/>
    <w:tmpl w:val="49849BD0"/>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369E07E3"/>
    <w:multiLevelType w:val="hybridMultilevel"/>
    <w:tmpl w:val="FFA0686E"/>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nsid w:val="376D07DF"/>
    <w:multiLevelType w:val="hybridMultilevel"/>
    <w:tmpl w:val="719E477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nsid w:val="432F1A6F"/>
    <w:multiLevelType w:val="hybridMultilevel"/>
    <w:tmpl w:val="9F169D2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D1B4194"/>
    <w:multiLevelType w:val="hybridMultilevel"/>
    <w:tmpl w:val="375E5C2C"/>
    <w:lvl w:ilvl="0" w:tplc="041F0005">
      <w:start w:val="1"/>
      <w:numFmt w:val="bullet"/>
      <w:lvlText w:val=""/>
      <w:lvlJc w:val="left"/>
      <w:pPr>
        <w:tabs>
          <w:tab w:val="num" w:pos="720"/>
        </w:tabs>
        <w:ind w:left="720" w:hanging="360"/>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nsid w:val="52A12848"/>
    <w:multiLevelType w:val="hybridMultilevel"/>
    <w:tmpl w:val="F2926FC4"/>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nsid w:val="52B10FC1"/>
    <w:multiLevelType w:val="hybridMultilevel"/>
    <w:tmpl w:val="15D61DA2"/>
    <w:lvl w:ilvl="0" w:tplc="041F0005">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nsid w:val="574718D1"/>
    <w:multiLevelType w:val="hybridMultilevel"/>
    <w:tmpl w:val="9342B642"/>
    <w:lvl w:ilvl="0" w:tplc="041F0005">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nsid w:val="5A954895"/>
    <w:multiLevelType w:val="hybridMultilevel"/>
    <w:tmpl w:val="803E58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AB51068"/>
    <w:multiLevelType w:val="hybridMultilevel"/>
    <w:tmpl w:val="422290A8"/>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nsid w:val="5D45786B"/>
    <w:multiLevelType w:val="hybridMultilevel"/>
    <w:tmpl w:val="73502730"/>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2">
    <w:nsid w:val="5FC728EE"/>
    <w:multiLevelType w:val="hybridMultilevel"/>
    <w:tmpl w:val="FC025E74"/>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nsid w:val="642B1281"/>
    <w:multiLevelType w:val="hybridMultilevel"/>
    <w:tmpl w:val="5F3E3942"/>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nsid w:val="64864715"/>
    <w:multiLevelType w:val="hybridMultilevel"/>
    <w:tmpl w:val="5F0CC0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6DB50EA8"/>
    <w:multiLevelType w:val="hybridMultilevel"/>
    <w:tmpl w:val="59F0ADD8"/>
    <w:lvl w:ilvl="0" w:tplc="A1BAC3D0">
      <w:start w:val="1"/>
      <w:numFmt w:val="decimal"/>
      <w:lvlText w:val="%1."/>
      <w:lvlJc w:val="left"/>
      <w:pPr>
        <w:tabs>
          <w:tab w:val="num" w:pos="720"/>
        </w:tabs>
        <w:ind w:left="720" w:hanging="360"/>
      </w:pPr>
      <w:rPr>
        <w:rFonts w:hint="default"/>
        <w:b/>
        <w:bCs/>
      </w:rPr>
    </w:lvl>
    <w:lvl w:ilvl="1" w:tplc="F3383F44">
      <w:start w:val="1"/>
      <w:numFmt w:val="bullet"/>
      <w:lvlText w:val="-"/>
      <w:lvlJc w:val="left"/>
      <w:pPr>
        <w:tabs>
          <w:tab w:val="num" w:pos="1440"/>
        </w:tabs>
        <w:ind w:left="1440" w:hanging="360"/>
      </w:pPr>
      <w:rPr>
        <w:rFonts w:ascii="Times New Roman" w:eastAsia="Times New Roman" w:hAnsi="Times New Roman" w:hint="default"/>
      </w:r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26">
    <w:nsid w:val="7E684308"/>
    <w:multiLevelType w:val="hybridMultilevel"/>
    <w:tmpl w:val="7EB2FA1C"/>
    <w:lvl w:ilvl="0" w:tplc="041F0005">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1"/>
  </w:num>
  <w:num w:numId="3">
    <w:abstractNumId w:val="16"/>
  </w:num>
  <w:num w:numId="4">
    <w:abstractNumId w:val="8"/>
  </w:num>
  <w:num w:numId="5">
    <w:abstractNumId w:val="2"/>
  </w:num>
  <w:num w:numId="6">
    <w:abstractNumId w:val="22"/>
  </w:num>
  <w:num w:numId="7">
    <w:abstractNumId w:val="26"/>
  </w:num>
  <w:num w:numId="8">
    <w:abstractNumId w:val="15"/>
  </w:num>
  <w:num w:numId="9">
    <w:abstractNumId w:val="12"/>
  </w:num>
  <w:num w:numId="10">
    <w:abstractNumId w:val="0"/>
  </w:num>
  <w:num w:numId="11">
    <w:abstractNumId w:val="4"/>
  </w:num>
  <w:num w:numId="12">
    <w:abstractNumId w:val="20"/>
  </w:num>
  <w:num w:numId="13">
    <w:abstractNumId w:val="3"/>
  </w:num>
  <w:num w:numId="14">
    <w:abstractNumId w:val="7"/>
  </w:num>
  <w:num w:numId="15">
    <w:abstractNumId w:val="5"/>
  </w:num>
  <w:num w:numId="16">
    <w:abstractNumId w:val="23"/>
  </w:num>
  <w:num w:numId="17">
    <w:abstractNumId w:val="17"/>
  </w:num>
  <w:num w:numId="18">
    <w:abstractNumId w:val="11"/>
  </w:num>
  <w:num w:numId="1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8"/>
  </w:num>
  <w:num w:numId="23">
    <w:abstractNumId w:val="13"/>
  </w:num>
  <w:num w:numId="24">
    <w:abstractNumId w:val="24"/>
  </w:num>
  <w:num w:numId="25">
    <w:abstractNumId w:val="6"/>
  </w:num>
  <w:num w:numId="26">
    <w:abstractNumId w:val="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B0"/>
    <w:rsid w:val="00034FA8"/>
    <w:rsid w:val="00040CA4"/>
    <w:rsid w:val="000E35B0"/>
    <w:rsid w:val="000F4620"/>
    <w:rsid w:val="00123573"/>
    <w:rsid w:val="00175457"/>
    <w:rsid w:val="002D0EB0"/>
    <w:rsid w:val="0039133F"/>
    <w:rsid w:val="003942A0"/>
    <w:rsid w:val="003A191E"/>
    <w:rsid w:val="003A4231"/>
    <w:rsid w:val="003B327D"/>
    <w:rsid w:val="003F321A"/>
    <w:rsid w:val="00483DEC"/>
    <w:rsid w:val="004D2AEE"/>
    <w:rsid w:val="004D40F6"/>
    <w:rsid w:val="00531B45"/>
    <w:rsid w:val="005355E8"/>
    <w:rsid w:val="00592120"/>
    <w:rsid w:val="005D327F"/>
    <w:rsid w:val="005D4CCE"/>
    <w:rsid w:val="005D5421"/>
    <w:rsid w:val="0065454A"/>
    <w:rsid w:val="006660A7"/>
    <w:rsid w:val="00697456"/>
    <w:rsid w:val="006B5776"/>
    <w:rsid w:val="007608B6"/>
    <w:rsid w:val="007819AD"/>
    <w:rsid w:val="00821663"/>
    <w:rsid w:val="00821686"/>
    <w:rsid w:val="00885871"/>
    <w:rsid w:val="00972DF4"/>
    <w:rsid w:val="00A736E7"/>
    <w:rsid w:val="00AC1879"/>
    <w:rsid w:val="00AC2329"/>
    <w:rsid w:val="00BB6A7B"/>
    <w:rsid w:val="00BF01CF"/>
    <w:rsid w:val="00BF6CF6"/>
    <w:rsid w:val="00C44AA1"/>
    <w:rsid w:val="00D03DEB"/>
    <w:rsid w:val="00D26977"/>
    <w:rsid w:val="00D57A47"/>
    <w:rsid w:val="00DA7EBF"/>
    <w:rsid w:val="00DD154E"/>
    <w:rsid w:val="00DE7F7F"/>
    <w:rsid w:val="00E04BEF"/>
    <w:rsid w:val="00E31761"/>
    <w:rsid w:val="00E44291"/>
    <w:rsid w:val="00E47B4B"/>
    <w:rsid w:val="00E97B3F"/>
    <w:rsid w:val="00EF0051"/>
    <w:rsid w:val="00F019FC"/>
    <w:rsid w:val="00F472F5"/>
    <w:rsid w:val="00F554F2"/>
    <w:rsid w:val="00F7513A"/>
    <w:rsid w:val="00F83944"/>
    <w:rsid w:val="00FB4F5E"/>
    <w:rsid w:val="00FF71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B0"/>
    <w:pPr>
      <w:spacing w:after="0" w:line="240" w:lineRule="auto"/>
    </w:pPr>
    <w:rPr>
      <w:rFonts w:ascii="Arial" w:eastAsia="Times New Roman" w:hAnsi="Arial" w:cs="Times New Roman"/>
      <w:sz w:val="24"/>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rsid w:val="002D0EB0"/>
    <w:pPr>
      <w:spacing w:before="100" w:beforeAutospacing="1" w:after="100" w:afterAutospacing="1"/>
    </w:pPr>
    <w:rPr>
      <w:rFonts w:ascii="Times New Roman" w:hAnsi="Times New Roman"/>
      <w:szCs w:val="24"/>
      <w:lang w:eastAsia="tr-TR"/>
    </w:rPr>
  </w:style>
  <w:style w:type="character" w:styleId="Kpr">
    <w:name w:val="Hyperlink"/>
    <w:rsid w:val="002D0EB0"/>
    <w:rPr>
      <w:color w:val="0000FF"/>
      <w:u w:val="single"/>
    </w:rPr>
  </w:style>
  <w:style w:type="paragraph" w:customStyle="1" w:styleId="bodytext2">
    <w:name w:val="bodytext2"/>
    <w:basedOn w:val="Normal"/>
    <w:rsid w:val="002D0EB0"/>
    <w:pPr>
      <w:spacing w:before="100" w:beforeAutospacing="1" w:after="100" w:afterAutospacing="1"/>
    </w:pPr>
    <w:rPr>
      <w:rFonts w:ascii="Times New Roman" w:hAnsi="Times New Roman"/>
      <w:szCs w:val="24"/>
      <w:lang w:eastAsia="tr-TR"/>
    </w:rPr>
  </w:style>
  <w:style w:type="paragraph" w:styleId="stbilgi">
    <w:name w:val="header"/>
    <w:basedOn w:val="Normal"/>
    <w:link w:val="stbilgiChar"/>
    <w:unhideWhenUsed/>
    <w:rsid w:val="002D0EB0"/>
    <w:pPr>
      <w:tabs>
        <w:tab w:val="center" w:pos="4536"/>
        <w:tab w:val="right" w:pos="9072"/>
      </w:tabs>
    </w:pPr>
    <w:rPr>
      <w:rFonts w:asciiTheme="minorHAnsi" w:eastAsiaTheme="minorHAnsi" w:hAnsiTheme="minorHAnsi" w:cstheme="minorBidi"/>
      <w:sz w:val="22"/>
      <w:szCs w:val="22"/>
    </w:rPr>
  </w:style>
  <w:style w:type="character" w:customStyle="1" w:styleId="stbilgiChar">
    <w:name w:val="Üstbilgi Char"/>
    <w:basedOn w:val="VarsaylanParagrafYazTipi"/>
    <w:link w:val="stbilgi"/>
    <w:rsid w:val="002D0EB0"/>
  </w:style>
  <w:style w:type="paragraph" w:styleId="BalonMetni">
    <w:name w:val="Balloon Text"/>
    <w:basedOn w:val="Normal"/>
    <w:link w:val="BalonMetniChar"/>
    <w:uiPriority w:val="99"/>
    <w:semiHidden/>
    <w:unhideWhenUsed/>
    <w:rsid w:val="002D0EB0"/>
    <w:rPr>
      <w:rFonts w:ascii="Tahoma" w:hAnsi="Tahoma" w:cs="Tahoma"/>
      <w:sz w:val="16"/>
      <w:szCs w:val="16"/>
    </w:rPr>
  </w:style>
  <w:style w:type="character" w:customStyle="1" w:styleId="BalonMetniChar">
    <w:name w:val="Balon Metni Char"/>
    <w:basedOn w:val="VarsaylanParagrafYazTipi"/>
    <w:link w:val="BalonMetni"/>
    <w:uiPriority w:val="99"/>
    <w:semiHidden/>
    <w:rsid w:val="002D0EB0"/>
    <w:rPr>
      <w:rFonts w:ascii="Tahoma" w:eastAsia="Times New Roman" w:hAnsi="Tahoma" w:cs="Tahoma"/>
      <w:sz w:val="16"/>
      <w:szCs w:val="16"/>
    </w:rPr>
  </w:style>
  <w:style w:type="paragraph" w:styleId="ListeParagraf">
    <w:name w:val="List Paragraph"/>
    <w:basedOn w:val="Normal"/>
    <w:uiPriority w:val="34"/>
    <w:qFormat/>
    <w:rsid w:val="003F321A"/>
    <w:pPr>
      <w:ind w:left="720"/>
      <w:contextualSpacing/>
    </w:pPr>
  </w:style>
  <w:style w:type="paragraph" w:styleId="Altbilgi">
    <w:name w:val="footer"/>
    <w:basedOn w:val="Normal"/>
    <w:link w:val="AltbilgiChar"/>
    <w:uiPriority w:val="99"/>
    <w:unhideWhenUsed/>
    <w:rsid w:val="00592120"/>
    <w:pPr>
      <w:tabs>
        <w:tab w:val="center" w:pos="4536"/>
        <w:tab w:val="right" w:pos="9072"/>
      </w:tabs>
    </w:pPr>
  </w:style>
  <w:style w:type="character" w:customStyle="1" w:styleId="AltbilgiChar">
    <w:name w:val="Altbilgi Char"/>
    <w:basedOn w:val="VarsaylanParagrafYazTipi"/>
    <w:link w:val="Altbilgi"/>
    <w:uiPriority w:val="99"/>
    <w:rsid w:val="00592120"/>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B0"/>
    <w:pPr>
      <w:spacing w:after="0" w:line="240" w:lineRule="auto"/>
    </w:pPr>
    <w:rPr>
      <w:rFonts w:ascii="Arial" w:eastAsia="Times New Roman" w:hAnsi="Arial" w:cs="Times New Roman"/>
      <w:sz w:val="24"/>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rsid w:val="002D0EB0"/>
    <w:pPr>
      <w:spacing w:before="100" w:beforeAutospacing="1" w:after="100" w:afterAutospacing="1"/>
    </w:pPr>
    <w:rPr>
      <w:rFonts w:ascii="Times New Roman" w:hAnsi="Times New Roman"/>
      <w:szCs w:val="24"/>
      <w:lang w:eastAsia="tr-TR"/>
    </w:rPr>
  </w:style>
  <w:style w:type="character" w:styleId="Kpr">
    <w:name w:val="Hyperlink"/>
    <w:rsid w:val="002D0EB0"/>
    <w:rPr>
      <w:color w:val="0000FF"/>
      <w:u w:val="single"/>
    </w:rPr>
  </w:style>
  <w:style w:type="paragraph" w:customStyle="1" w:styleId="bodytext2">
    <w:name w:val="bodytext2"/>
    <w:basedOn w:val="Normal"/>
    <w:rsid w:val="002D0EB0"/>
    <w:pPr>
      <w:spacing w:before="100" w:beforeAutospacing="1" w:after="100" w:afterAutospacing="1"/>
    </w:pPr>
    <w:rPr>
      <w:rFonts w:ascii="Times New Roman" w:hAnsi="Times New Roman"/>
      <w:szCs w:val="24"/>
      <w:lang w:eastAsia="tr-TR"/>
    </w:rPr>
  </w:style>
  <w:style w:type="paragraph" w:styleId="stbilgi">
    <w:name w:val="header"/>
    <w:basedOn w:val="Normal"/>
    <w:link w:val="stbilgiChar"/>
    <w:unhideWhenUsed/>
    <w:rsid w:val="002D0EB0"/>
    <w:pPr>
      <w:tabs>
        <w:tab w:val="center" w:pos="4536"/>
        <w:tab w:val="right" w:pos="9072"/>
      </w:tabs>
    </w:pPr>
    <w:rPr>
      <w:rFonts w:asciiTheme="minorHAnsi" w:eastAsiaTheme="minorHAnsi" w:hAnsiTheme="minorHAnsi" w:cstheme="minorBidi"/>
      <w:sz w:val="22"/>
      <w:szCs w:val="22"/>
    </w:rPr>
  </w:style>
  <w:style w:type="character" w:customStyle="1" w:styleId="stbilgiChar">
    <w:name w:val="Üstbilgi Char"/>
    <w:basedOn w:val="VarsaylanParagrafYazTipi"/>
    <w:link w:val="stbilgi"/>
    <w:rsid w:val="002D0EB0"/>
  </w:style>
  <w:style w:type="paragraph" w:styleId="BalonMetni">
    <w:name w:val="Balloon Text"/>
    <w:basedOn w:val="Normal"/>
    <w:link w:val="BalonMetniChar"/>
    <w:uiPriority w:val="99"/>
    <w:semiHidden/>
    <w:unhideWhenUsed/>
    <w:rsid w:val="002D0EB0"/>
    <w:rPr>
      <w:rFonts w:ascii="Tahoma" w:hAnsi="Tahoma" w:cs="Tahoma"/>
      <w:sz w:val="16"/>
      <w:szCs w:val="16"/>
    </w:rPr>
  </w:style>
  <w:style w:type="character" w:customStyle="1" w:styleId="BalonMetniChar">
    <w:name w:val="Balon Metni Char"/>
    <w:basedOn w:val="VarsaylanParagrafYazTipi"/>
    <w:link w:val="BalonMetni"/>
    <w:uiPriority w:val="99"/>
    <w:semiHidden/>
    <w:rsid w:val="002D0EB0"/>
    <w:rPr>
      <w:rFonts w:ascii="Tahoma" w:eastAsia="Times New Roman" w:hAnsi="Tahoma" w:cs="Tahoma"/>
      <w:sz w:val="16"/>
      <w:szCs w:val="16"/>
    </w:rPr>
  </w:style>
  <w:style w:type="paragraph" w:styleId="ListeParagraf">
    <w:name w:val="List Paragraph"/>
    <w:basedOn w:val="Normal"/>
    <w:uiPriority w:val="34"/>
    <w:qFormat/>
    <w:rsid w:val="003F321A"/>
    <w:pPr>
      <w:ind w:left="720"/>
      <w:contextualSpacing/>
    </w:pPr>
  </w:style>
  <w:style w:type="paragraph" w:styleId="Altbilgi">
    <w:name w:val="footer"/>
    <w:basedOn w:val="Normal"/>
    <w:link w:val="AltbilgiChar"/>
    <w:uiPriority w:val="99"/>
    <w:unhideWhenUsed/>
    <w:rsid w:val="00592120"/>
    <w:pPr>
      <w:tabs>
        <w:tab w:val="center" w:pos="4536"/>
        <w:tab w:val="right" w:pos="9072"/>
      </w:tabs>
    </w:pPr>
  </w:style>
  <w:style w:type="character" w:customStyle="1" w:styleId="AltbilgiChar">
    <w:name w:val="Altbilgi Char"/>
    <w:basedOn w:val="VarsaylanParagrafYazTipi"/>
    <w:link w:val="Altbilgi"/>
    <w:uiPriority w:val="99"/>
    <w:rsid w:val="00592120"/>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7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C:\Users\acer\Desktop\CASGEM\mevzuat\3%20Kanunlar\P%20is_kanunu_4857.doc"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A1401-4CBA-4BE1-8B7E-69CA3EB6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27</Pages>
  <Words>8779</Words>
  <Characters>50044</Characters>
  <Application>Microsoft Office Word</Application>
  <DocSecurity>0</DocSecurity>
  <Lines>417</Lines>
  <Paragraphs>117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Pekel</cp:lastModifiedBy>
  <cp:revision>6</cp:revision>
  <cp:lastPrinted>2015-01-06T08:10:00Z</cp:lastPrinted>
  <dcterms:created xsi:type="dcterms:W3CDTF">2014-12-17T11:22:00Z</dcterms:created>
  <dcterms:modified xsi:type="dcterms:W3CDTF">2015-01-06T08:10:00Z</dcterms:modified>
</cp:coreProperties>
</file>