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C03" w:rsidRPr="00EB0B2C" w:rsidRDefault="00621E44" w:rsidP="00EB0B2C">
      <w:pPr>
        <w:pStyle w:val="Heading1"/>
        <w:jc w:val="center"/>
        <w:rPr>
          <w:rFonts w:ascii="Times New Roman" w:hAnsi="Times New Roman" w:cs="Times New Roman"/>
        </w:rPr>
      </w:pPr>
      <w:r w:rsidRPr="00EB0B2C">
        <w:rPr>
          <w:rFonts w:ascii="Times New Roman" w:hAnsi="Times New Roman" w:cs="Times New Roman"/>
        </w:rPr>
        <w:t xml:space="preserve">ISTM-622 Project </w:t>
      </w:r>
      <w:proofErr w:type="spellStart"/>
      <w:r w:rsidRPr="00EB0B2C">
        <w:rPr>
          <w:rFonts w:ascii="Times New Roman" w:hAnsi="Times New Roman" w:cs="Times New Roman"/>
        </w:rPr>
        <w:t>Gigavolt</w:t>
      </w:r>
      <w:proofErr w:type="spellEnd"/>
      <w:r w:rsidRPr="00EB0B2C">
        <w:rPr>
          <w:rFonts w:ascii="Times New Roman" w:hAnsi="Times New Roman" w:cs="Times New Roman"/>
        </w:rPr>
        <w:t>: Milestone 4</w:t>
      </w:r>
    </w:p>
    <w:p w:rsidR="00212C03" w:rsidRPr="00EB0B2C" w:rsidRDefault="00621E44" w:rsidP="00EB0B2C">
      <w:pPr>
        <w:jc w:val="center"/>
        <w:rPr>
          <w:rFonts w:ascii="Times New Roman" w:hAnsi="Times New Roman" w:cs="Times New Roman"/>
        </w:rPr>
      </w:pPr>
      <w:r w:rsidRPr="00EB0B2C">
        <w:rPr>
          <w:rFonts w:ascii="Times New Roman" w:hAnsi="Times New Roman" w:cs="Times New Roman"/>
          <w:b/>
        </w:rPr>
        <w:t>Text Chunking, Embedding Generation &amp; Vector Database</w:t>
      </w:r>
    </w:p>
    <w:p w:rsidR="00212C03" w:rsidRPr="00EB0B2C" w:rsidRDefault="00EB0B2C" w:rsidP="00EB0B2C">
      <w:pPr>
        <w:jc w:val="center"/>
        <w:rPr>
          <w:rFonts w:ascii="Times New Roman" w:hAnsi="Times New Roman" w:cs="Times New Roman"/>
          <w:sz w:val="24"/>
          <w:szCs w:val="24"/>
        </w:rPr>
      </w:pPr>
      <w:r w:rsidRPr="00EB0B2C">
        <w:rPr>
          <w:rFonts w:ascii="Times New Roman" w:hAnsi="Times New Roman" w:cs="Times New Roman"/>
          <w:sz w:val="24"/>
          <w:szCs w:val="24"/>
        </w:rPr>
        <w:t xml:space="preserve">~ </w:t>
      </w:r>
      <w:proofErr w:type="spellStart"/>
      <w:r w:rsidR="00621E44" w:rsidRPr="00EB0B2C">
        <w:rPr>
          <w:rFonts w:ascii="Times New Roman" w:hAnsi="Times New Roman" w:cs="Times New Roman"/>
          <w:sz w:val="24"/>
          <w:szCs w:val="24"/>
        </w:rPr>
        <w:t>Atharva</w:t>
      </w:r>
      <w:proofErr w:type="spellEnd"/>
      <w:r w:rsidR="00621E44" w:rsidRPr="00EB0B2C">
        <w:rPr>
          <w:rFonts w:ascii="Times New Roman" w:hAnsi="Times New Roman" w:cs="Times New Roman"/>
          <w:sz w:val="24"/>
          <w:szCs w:val="24"/>
        </w:rPr>
        <w:t xml:space="preserve"> </w:t>
      </w:r>
      <w:proofErr w:type="spellStart"/>
      <w:r w:rsidR="00621E44" w:rsidRPr="00EB0B2C">
        <w:rPr>
          <w:rFonts w:ascii="Times New Roman" w:hAnsi="Times New Roman" w:cs="Times New Roman"/>
          <w:sz w:val="24"/>
          <w:szCs w:val="24"/>
        </w:rPr>
        <w:t>Kedar</w:t>
      </w:r>
      <w:proofErr w:type="spellEnd"/>
    </w:p>
    <w:p w:rsidR="00212C03" w:rsidRPr="00EB0B2C" w:rsidRDefault="00621E44">
      <w:pPr>
        <w:pStyle w:val="Heading2"/>
        <w:rPr>
          <w:rFonts w:ascii="Times New Roman" w:hAnsi="Times New Roman" w:cs="Times New Roman"/>
        </w:rPr>
      </w:pPr>
      <w:r w:rsidRPr="00EB0B2C">
        <w:rPr>
          <w:rFonts w:ascii="Times New Roman" w:hAnsi="Times New Roman" w:cs="Times New Roman"/>
        </w:rPr>
        <w:t>1. Overview &amp; Video Link</w:t>
      </w:r>
    </w:p>
    <w:p w:rsidR="00212C03" w:rsidRPr="00EB0B2C" w:rsidRDefault="00621E44">
      <w:pPr>
        <w:rPr>
          <w:rFonts w:ascii="Times New Roman" w:hAnsi="Times New Roman" w:cs="Times New Roman"/>
        </w:rPr>
      </w:pPr>
      <w:r w:rsidRPr="00EB0B2C">
        <w:rPr>
          <w:rFonts w:ascii="Times New Roman" w:hAnsi="Times New Roman" w:cs="Times New Roman"/>
        </w:rPr>
        <w:t xml:space="preserve">Milestone 4 extends Project </w:t>
      </w:r>
      <w:proofErr w:type="spellStart"/>
      <w:r w:rsidRPr="00EB0B2C">
        <w:rPr>
          <w:rFonts w:ascii="Times New Roman" w:hAnsi="Times New Roman" w:cs="Times New Roman"/>
        </w:rPr>
        <w:t>Gigavolt</w:t>
      </w:r>
      <w:proofErr w:type="spellEnd"/>
      <w:r w:rsidRPr="00EB0B2C">
        <w:rPr>
          <w:rFonts w:ascii="Times New Roman" w:hAnsi="Times New Roman" w:cs="Times New Roman"/>
        </w:rPr>
        <w:t xml:space="preserve"> from relational data management (Milestones 1–3) into a working vector search pipeline. The goal is to convert </w:t>
      </w:r>
      <w:proofErr w:type="spellStart"/>
      <w:r w:rsidRPr="00EB0B2C">
        <w:rPr>
          <w:rFonts w:ascii="Times New Roman" w:hAnsi="Times New Roman" w:cs="Times New Roman"/>
        </w:rPr>
        <w:t>Gigavolt's</w:t>
      </w:r>
      <w:proofErr w:type="spellEnd"/>
      <w:r w:rsidRPr="00EB0B2C">
        <w:rPr>
          <w:rFonts w:ascii="Times New Roman" w:hAnsi="Times New Roman" w:cs="Times New Roman"/>
        </w:rPr>
        <w:t xml:space="preserve"> unstructured technical documentation (SOPs, manuals, engineering change orders, incident reports, datasheets, </w:t>
      </w:r>
      <w:proofErr w:type="gramStart"/>
      <w:r w:rsidRPr="00EB0B2C">
        <w:rPr>
          <w:rFonts w:ascii="Times New Roman" w:hAnsi="Times New Roman" w:cs="Times New Roman"/>
        </w:rPr>
        <w:t>audit</w:t>
      </w:r>
      <w:proofErr w:type="gramEnd"/>
      <w:r w:rsidRPr="00EB0B2C">
        <w:rPr>
          <w:rFonts w:ascii="Times New Roman" w:hAnsi="Times New Roman" w:cs="Times New Roman"/>
        </w:rPr>
        <w:t xml:space="preserve"> reports) into dense embeddings and store them in a vector database for fast semantic retrieval.</w:t>
      </w:r>
    </w:p>
    <w:p w:rsidR="00212C03" w:rsidRPr="00EB0B2C" w:rsidRDefault="00621E44">
      <w:pPr>
        <w:rPr>
          <w:rFonts w:ascii="Times New Roman" w:hAnsi="Times New Roman" w:cs="Times New Roman"/>
        </w:rPr>
      </w:pPr>
      <w:r w:rsidRPr="00EB0B2C">
        <w:rPr>
          <w:rFonts w:ascii="Times New Roman" w:hAnsi="Times New Roman" w:cs="Times New Roman"/>
        </w:rPr>
        <w:t xml:space="preserve">The whole pipeline was built and run on an AWS Academy EC2 </w:t>
      </w:r>
      <w:proofErr w:type="spellStart"/>
      <w:r w:rsidRPr="00EB0B2C">
        <w:rPr>
          <w:rFonts w:ascii="Times New Roman" w:hAnsi="Times New Roman" w:cs="Times New Roman"/>
        </w:rPr>
        <w:t>Ubuntu</w:t>
      </w:r>
      <w:proofErr w:type="spellEnd"/>
      <w:r w:rsidRPr="00EB0B2C">
        <w:rPr>
          <w:rFonts w:ascii="Times New Roman" w:hAnsi="Times New Roman" w:cs="Times New Roman"/>
        </w:rPr>
        <w:t xml:space="preserve"> instance inside a Python virtual environment. A single script, </w:t>
      </w:r>
      <w:r w:rsidRPr="00EB0B2C">
        <w:rPr>
          <w:rStyle w:val="CodeChar"/>
          <w:rFonts w:ascii="Times New Roman" w:hAnsi="Times New Roman" w:cs="Times New Roman"/>
        </w:rPr>
        <w:t>gigavolt_m4_pipeline.py</w:t>
      </w:r>
      <w:r w:rsidRPr="00EB0B2C">
        <w:rPr>
          <w:rFonts w:ascii="Times New Roman" w:hAnsi="Times New Roman" w:cs="Times New Roman"/>
        </w:rPr>
        <w:t xml:space="preserve">, performs recursive document discovery, text extraction, sentence-aware chunking, embedding generation with </w:t>
      </w:r>
      <w:r w:rsidRPr="00EB0B2C">
        <w:rPr>
          <w:rStyle w:val="CodeChar"/>
          <w:rFonts w:ascii="Times New Roman" w:hAnsi="Times New Roman" w:cs="Times New Roman"/>
        </w:rPr>
        <w:t>all-MiniLM-L6-v2</w:t>
      </w:r>
      <w:r w:rsidRPr="00EB0B2C">
        <w:rPr>
          <w:rFonts w:ascii="Times New Roman" w:hAnsi="Times New Roman" w:cs="Times New Roman"/>
        </w:rPr>
        <w:t xml:space="preserve">, </w:t>
      </w:r>
      <w:proofErr w:type="gramStart"/>
      <w:r w:rsidRPr="00EB0B2C">
        <w:rPr>
          <w:rFonts w:ascii="Times New Roman" w:hAnsi="Times New Roman" w:cs="Times New Roman"/>
        </w:rPr>
        <w:t>persistent</w:t>
      </w:r>
      <w:proofErr w:type="gramEnd"/>
      <w:r w:rsidRPr="00EB0B2C">
        <w:rPr>
          <w:rFonts w:ascii="Times New Roman" w:hAnsi="Times New Roman" w:cs="Times New Roman"/>
        </w:rPr>
        <w:t xml:space="preserve"> storage in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with HNSW settings, interactive similarity search, and benchmarking.</w:t>
      </w:r>
    </w:p>
    <w:p w:rsidR="00EB0B2C" w:rsidRDefault="00621E44">
      <w:pPr>
        <w:rPr>
          <w:rFonts w:ascii="Times New Roman" w:hAnsi="Times New Roman" w:cs="Times New Roman"/>
        </w:rPr>
      </w:pPr>
      <w:r w:rsidRPr="00EB0B2C">
        <w:rPr>
          <w:rFonts w:ascii="Times New Roman" w:hAnsi="Times New Roman" w:cs="Times New Roman"/>
          <w:b/>
        </w:rPr>
        <w:t>YouTube video link:</w:t>
      </w:r>
      <w:r w:rsidRPr="00EB0B2C">
        <w:rPr>
          <w:rFonts w:ascii="Times New Roman" w:hAnsi="Times New Roman" w:cs="Times New Roman"/>
        </w:rPr>
        <w:t xml:space="preserve"> </w:t>
      </w:r>
      <w:hyperlink r:id="rId5" w:history="1">
        <w:r w:rsidR="00EB0B2C" w:rsidRPr="00EB0B2C">
          <w:rPr>
            <w:rStyle w:val="Hyperlink"/>
            <w:rFonts w:ascii="Times New Roman" w:hAnsi="Times New Roman" w:cs="Times New Roman"/>
          </w:rPr>
          <w:t>https://youtu.be/0VCUB-nnAmA</w:t>
        </w:r>
      </w:hyperlink>
    </w:p>
    <w:p w:rsidR="00212C03" w:rsidRPr="00EB0B2C" w:rsidRDefault="00621E44">
      <w:pPr>
        <w:rPr>
          <w:rFonts w:ascii="Times New Roman" w:hAnsi="Times New Roman" w:cs="Times New Roman"/>
        </w:rPr>
      </w:pPr>
      <w:proofErr w:type="spellStart"/>
      <w:r w:rsidRPr="00EB0B2C">
        <w:rPr>
          <w:rFonts w:ascii="Times New Roman" w:hAnsi="Times New Roman" w:cs="Times New Roman"/>
          <w:b/>
        </w:rPr>
        <w:t>GitHub</w:t>
      </w:r>
      <w:proofErr w:type="spellEnd"/>
      <w:r w:rsidRPr="00EB0B2C">
        <w:rPr>
          <w:rFonts w:ascii="Times New Roman" w:hAnsi="Times New Roman" w:cs="Times New Roman"/>
          <w:b/>
        </w:rPr>
        <w:t xml:space="preserve"> repository link:</w:t>
      </w:r>
      <w:r w:rsidRPr="00EB0B2C">
        <w:rPr>
          <w:rFonts w:ascii="Times New Roman" w:hAnsi="Times New Roman" w:cs="Times New Roman"/>
        </w:rPr>
        <w:t xml:space="preserve"> </w:t>
      </w:r>
      <w:hyperlink r:id="rId6" w:history="1">
        <w:r w:rsidR="00EB0B2C" w:rsidRPr="00EB0B2C">
          <w:rPr>
            <w:rStyle w:val="Hyperlink"/>
            <w:rFonts w:ascii="Times New Roman" w:hAnsi="Times New Roman" w:cs="Times New Roman"/>
          </w:rPr>
          <w:t>https://github.com/aKedar008/Project-Gigavolt.git</w:t>
        </w:r>
      </w:hyperlink>
    </w:p>
    <w:p w:rsidR="00212C03" w:rsidRPr="00EB0B2C" w:rsidRDefault="00621E44">
      <w:pPr>
        <w:pStyle w:val="Heading2"/>
        <w:rPr>
          <w:rFonts w:ascii="Times New Roman" w:hAnsi="Times New Roman" w:cs="Times New Roman"/>
        </w:rPr>
      </w:pPr>
      <w:r w:rsidRPr="00EB0B2C">
        <w:rPr>
          <w:rFonts w:ascii="Times New Roman" w:hAnsi="Times New Roman" w:cs="Times New Roman"/>
        </w:rPr>
        <w:t>2. Objectives and How They Were Met</w:t>
      </w:r>
    </w:p>
    <w:tbl>
      <w:tblPr>
        <w:tblStyle w:val="TableGrid"/>
        <w:tblW w:w="0" w:type="auto"/>
        <w:tblLayout w:type="fixed"/>
        <w:tblLook w:val="04A0"/>
      </w:tblPr>
      <w:tblGrid>
        <w:gridCol w:w="3186"/>
        <w:gridCol w:w="6173"/>
      </w:tblGrid>
      <w:tr w:rsidR="00212C03" w:rsidRPr="00EB0B2C">
        <w:trPr>
          <w:tblHeader/>
        </w:trPr>
        <w:tc>
          <w:tcPr>
            <w:tcW w:w="3186"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Objective</w:t>
            </w:r>
          </w:p>
        </w:tc>
        <w:tc>
          <w:tcPr>
            <w:tcW w:w="6173"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Implementation</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Chunking engine</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Sentence-aware chunking with configurable chunk size (default 384 est. tokens) and overlap (default 64 est. tokens)</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Embedding generation</w:t>
            </w:r>
          </w:p>
        </w:tc>
        <w:tc>
          <w:tcPr>
            <w:tcW w:w="6173"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SentenceTransformer</w:t>
            </w:r>
            <w:proofErr w:type="spellEnd"/>
            <w:r w:rsidRPr="00EB0B2C">
              <w:rPr>
                <w:rStyle w:val="CodeChar"/>
                <w:rFonts w:ascii="Times New Roman" w:hAnsi="Times New Roman" w:cs="Times New Roman"/>
              </w:rPr>
              <w:t>("all-MiniLM-L6-v2")</w:t>
            </w:r>
            <w:r w:rsidRPr="00EB0B2C">
              <w:rPr>
                <w:rFonts w:ascii="Times New Roman" w:hAnsi="Times New Roman" w:cs="Times New Roman"/>
              </w:rPr>
              <w:t>, batched, normalized embeddings</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Vector database</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Persistent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collection </w:t>
            </w:r>
            <w:r w:rsidRPr="00EB0B2C">
              <w:rPr>
                <w:rStyle w:val="CodeChar"/>
                <w:rFonts w:ascii="Times New Roman" w:hAnsi="Times New Roman" w:cs="Times New Roman"/>
              </w:rPr>
              <w:t>gigavolt_m4</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Metadata</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Source document, extension, chunk index, estimated tokens, character count, ingestion timestamp</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HNSW indexing</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Cosine space, M = 16, </w:t>
            </w:r>
            <w:proofErr w:type="spellStart"/>
            <w:r w:rsidRPr="00EB0B2C">
              <w:rPr>
                <w:rFonts w:ascii="Times New Roman" w:hAnsi="Times New Roman" w:cs="Times New Roman"/>
              </w:rPr>
              <w:t>ef_construction</w:t>
            </w:r>
            <w:proofErr w:type="spellEnd"/>
            <w:r w:rsidRPr="00EB0B2C">
              <w:rPr>
                <w:rFonts w:ascii="Times New Roman" w:hAnsi="Times New Roman" w:cs="Times New Roman"/>
              </w:rPr>
              <w:t xml:space="preserve"> = 200, </w:t>
            </w:r>
            <w:proofErr w:type="spellStart"/>
            <w:r w:rsidRPr="00EB0B2C">
              <w:rPr>
                <w:rFonts w:ascii="Times New Roman" w:hAnsi="Times New Roman" w:cs="Times New Roman"/>
              </w:rPr>
              <w:t>ef_search</w:t>
            </w:r>
            <w:proofErr w:type="spellEnd"/>
            <w:r w:rsidRPr="00EB0B2C">
              <w:rPr>
                <w:rFonts w:ascii="Times New Roman" w:hAnsi="Times New Roman" w:cs="Times New Roman"/>
              </w:rPr>
              <w:t xml:space="preserve"> = 50</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Benchmarking</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Mean, P50, P95, P99 retrieval latency and recall@5 against exact cosine search</w:t>
            </w:r>
          </w:p>
        </w:tc>
      </w:tr>
      <w:tr w:rsidR="00212C03" w:rsidRPr="00EB0B2C">
        <w:tc>
          <w:tcPr>
            <w:tcW w:w="3186" w:type="dxa"/>
          </w:tcPr>
          <w:p w:rsidR="00212C03" w:rsidRPr="00EB0B2C" w:rsidRDefault="00621E44">
            <w:pPr>
              <w:rPr>
                <w:rFonts w:ascii="Times New Roman" w:hAnsi="Times New Roman" w:cs="Times New Roman"/>
              </w:rPr>
            </w:pPr>
            <w:r w:rsidRPr="00EB0B2C">
              <w:rPr>
                <w:rFonts w:ascii="Times New Roman" w:hAnsi="Times New Roman" w:cs="Times New Roman"/>
              </w:rPr>
              <w:t>Demonstration</w:t>
            </w:r>
          </w:p>
        </w:tc>
        <w:tc>
          <w:tcPr>
            <w:tcW w:w="6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Live semantic queries over the </w:t>
            </w:r>
            <w:proofErr w:type="spellStart"/>
            <w:r w:rsidRPr="00EB0B2C">
              <w:rPr>
                <w:rFonts w:ascii="Times New Roman" w:hAnsi="Times New Roman" w:cs="Times New Roman"/>
              </w:rPr>
              <w:t>Gigavolt</w:t>
            </w:r>
            <w:proofErr w:type="spellEnd"/>
            <w:r w:rsidRPr="00EB0B2C">
              <w:rPr>
                <w:rFonts w:ascii="Times New Roman" w:hAnsi="Times New Roman" w:cs="Times New Roman"/>
              </w:rPr>
              <w:t xml:space="preserve"> documents</w:t>
            </w:r>
          </w:p>
        </w:tc>
      </w:tr>
    </w:tbl>
    <w:p w:rsidR="00212C03" w:rsidRPr="00EB0B2C" w:rsidRDefault="00EB0B2C">
      <w:pPr>
        <w:pStyle w:val="Heading2"/>
        <w:rPr>
          <w:rFonts w:ascii="Times New Roman" w:hAnsi="Times New Roman" w:cs="Times New Roman"/>
        </w:rPr>
      </w:pPr>
      <w:r>
        <w:rPr>
          <w:rFonts w:ascii="Times New Roman" w:hAnsi="Times New Roman" w:cs="Times New Roman"/>
        </w:rPr>
        <w:t>3</w:t>
      </w:r>
      <w:r w:rsidR="00621E44" w:rsidRPr="00EB0B2C">
        <w:rPr>
          <w:rFonts w:ascii="Times New Roman" w:hAnsi="Times New Roman" w:cs="Times New Roman"/>
        </w:rPr>
        <w:t>. AWS EC2 Environment</w:t>
      </w:r>
    </w:p>
    <w:p w:rsidR="00212C03" w:rsidRPr="00EB0B2C" w:rsidRDefault="00621E44">
      <w:pPr>
        <w:rPr>
          <w:rFonts w:ascii="Times New Roman" w:hAnsi="Times New Roman" w:cs="Times New Roman"/>
        </w:rPr>
      </w:pPr>
      <w:r w:rsidRPr="00EB0B2C">
        <w:rPr>
          <w:rFonts w:ascii="Times New Roman" w:hAnsi="Times New Roman" w:cs="Times New Roman"/>
        </w:rPr>
        <w:t>The instance was launched with a user-data script that:</w:t>
      </w:r>
    </w:p>
    <w:p w:rsidR="00212C03" w:rsidRPr="00EB0B2C" w:rsidRDefault="00621E44">
      <w:pPr>
        <w:pStyle w:val="ListParagraph"/>
        <w:numPr>
          <w:ilvl w:val="0"/>
          <w:numId w:val="3"/>
        </w:numPr>
        <w:rPr>
          <w:rFonts w:ascii="Times New Roman" w:hAnsi="Times New Roman" w:cs="Times New Roman"/>
        </w:rPr>
      </w:pPr>
      <w:r w:rsidRPr="00EB0B2C">
        <w:rPr>
          <w:rFonts w:ascii="Times New Roman" w:hAnsi="Times New Roman" w:cs="Times New Roman"/>
        </w:rPr>
        <w:t xml:space="preserve">installed </w:t>
      </w:r>
      <w:proofErr w:type="spellStart"/>
      <w:r w:rsidRPr="00EB0B2C">
        <w:rPr>
          <w:rFonts w:ascii="Times New Roman" w:hAnsi="Times New Roman" w:cs="Times New Roman"/>
        </w:rPr>
        <w:t>MariaDB</w:t>
      </w:r>
      <w:proofErr w:type="spellEnd"/>
      <w:r w:rsidRPr="00EB0B2C">
        <w:rPr>
          <w:rFonts w:ascii="Times New Roman" w:hAnsi="Times New Roman" w:cs="Times New Roman"/>
        </w:rPr>
        <w:t xml:space="preserve"> 11.8 and base packages (</w:t>
      </w:r>
      <w:r w:rsidRPr="00EB0B2C">
        <w:rPr>
          <w:rStyle w:val="CodeChar"/>
          <w:rFonts w:ascii="Times New Roman" w:hAnsi="Times New Roman" w:cs="Times New Roman"/>
        </w:rPr>
        <w:t>python3-pip</w:t>
      </w:r>
      <w:r w:rsidRPr="00EB0B2C">
        <w:rPr>
          <w:rFonts w:ascii="Times New Roman" w:hAnsi="Times New Roman" w:cs="Times New Roman"/>
        </w:rPr>
        <w:t xml:space="preserve">, </w:t>
      </w:r>
      <w:r w:rsidRPr="00EB0B2C">
        <w:rPr>
          <w:rStyle w:val="CodeChar"/>
          <w:rFonts w:ascii="Times New Roman" w:hAnsi="Times New Roman" w:cs="Times New Roman"/>
        </w:rPr>
        <w:t>python3-venv</w:t>
      </w:r>
      <w:r w:rsidRPr="00EB0B2C">
        <w:rPr>
          <w:rFonts w:ascii="Times New Roman" w:hAnsi="Times New Roman" w:cs="Times New Roman"/>
        </w:rPr>
        <w:t xml:space="preserve">, </w:t>
      </w:r>
      <w:proofErr w:type="spellStart"/>
      <w:r w:rsidRPr="00EB0B2C">
        <w:rPr>
          <w:rStyle w:val="CodeChar"/>
          <w:rFonts w:ascii="Times New Roman" w:hAnsi="Times New Roman" w:cs="Times New Roman"/>
        </w:rPr>
        <w:t>wget</w:t>
      </w:r>
      <w:proofErr w:type="spellEnd"/>
      <w:r w:rsidRPr="00EB0B2C">
        <w:rPr>
          <w:rFonts w:ascii="Times New Roman" w:hAnsi="Times New Roman" w:cs="Times New Roman"/>
        </w:rPr>
        <w:t xml:space="preserve">, </w:t>
      </w:r>
      <w:r w:rsidRPr="00EB0B2C">
        <w:rPr>
          <w:rStyle w:val="CodeChar"/>
          <w:rFonts w:ascii="Times New Roman" w:hAnsi="Times New Roman" w:cs="Times New Roman"/>
        </w:rPr>
        <w:t>curl</w:t>
      </w:r>
      <w:r w:rsidRPr="00EB0B2C">
        <w:rPr>
          <w:rFonts w:ascii="Times New Roman" w:hAnsi="Times New Roman" w:cs="Times New Roman"/>
        </w:rPr>
        <w:t xml:space="preserve">, </w:t>
      </w:r>
      <w:r w:rsidRPr="00EB0B2C">
        <w:rPr>
          <w:rStyle w:val="CodeChar"/>
          <w:rFonts w:ascii="Times New Roman" w:hAnsi="Times New Roman" w:cs="Times New Roman"/>
        </w:rPr>
        <w:t>unzip</w:t>
      </w:r>
      <w:r w:rsidRPr="00EB0B2C">
        <w:rPr>
          <w:rFonts w:ascii="Times New Roman" w:hAnsi="Times New Roman" w:cs="Times New Roman"/>
        </w:rPr>
        <w:t>);</w:t>
      </w:r>
    </w:p>
    <w:p w:rsidR="00212C03" w:rsidRPr="00EB0B2C" w:rsidRDefault="00621E44">
      <w:pPr>
        <w:pStyle w:val="ListParagraph"/>
        <w:numPr>
          <w:ilvl w:val="0"/>
          <w:numId w:val="3"/>
        </w:numPr>
        <w:rPr>
          <w:rFonts w:ascii="Times New Roman" w:hAnsi="Times New Roman" w:cs="Times New Roman"/>
        </w:rPr>
      </w:pPr>
      <w:r w:rsidRPr="00EB0B2C">
        <w:rPr>
          <w:rFonts w:ascii="Times New Roman" w:hAnsi="Times New Roman" w:cs="Times New Roman"/>
        </w:rPr>
        <w:t xml:space="preserve">created the Python virtual environment at </w:t>
      </w:r>
      <w:r w:rsidRPr="00EB0B2C">
        <w:rPr>
          <w:rStyle w:val="CodeChar"/>
          <w:rFonts w:ascii="Times New Roman" w:hAnsi="Times New Roman" w:cs="Times New Roman"/>
        </w:rPr>
        <w:t>/opt/</w:t>
      </w:r>
      <w:proofErr w:type="spellStart"/>
      <w:r w:rsidRPr="00EB0B2C">
        <w:rPr>
          <w:rStyle w:val="CodeChar"/>
          <w:rFonts w:ascii="Times New Roman" w:hAnsi="Times New Roman" w:cs="Times New Roman"/>
        </w:rPr>
        <w:t>vector_env</w:t>
      </w:r>
      <w:proofErr w:type="spellEnd"/>
      <w:r w:rsidRPr="00EB0B2C">
        <w:rPr>
          <w:rFonts w:ascii="Times New Roman" w:hAnsi="Times New Roman" w:cs="Times New Roman"/>
        </w:rPr>
        <w:t xml:space="preserve">, with pip temp files routed to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var</w:t>
      </w:r>
      <w:proofErr w:type="spellEnd"/>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tmp</w:t>
      </w:r>
      <w:proofErr w:type="spellEnd"/>
      <w:r w:rsidRPr="00EB0B2C">
        <w:rPr>
          <w:rFonts w:ascii="Times New Roman" w:hAnsi="Times New Roman" w:cs="Times New Roman"/>
        </w:rPr>
        <w:t xml:space="preserve"> to avoid filling RAM-backed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tmp</w:t>
      </w:r>
      <w:proofErr w:type="spellEnd"/>
      <w:r w:rsidRPr="00EB0B2C">
        <w:rPr>
          <w:rFonts w:ascii="Times New Roman" w:hAnsi="Times New Roman" w:cs="Times New Roman"/>
        </w:rPr>
        <w:t>;</w:t>
      </w:r>
    </w:p>
    <w:p w:rsidR="00212C03" w:rsidRPr="00EB0B2C" w:rsidRDefault="00621E44">
      <w:pPr>
        <w:pStyle w:val="ListParagraph"/>
        <w:numPr>
          <w:ilvl w:val="0"/>
          <w:numId w:val="3"/>
        </w:numPr>
        <w:rPr>
          <w:rFonts w:ascii="Times New Roman" w:hAnsi="Times New Roman" w:cs="Times New Roman"/>
        </w:rPr>
      </w:pPr>
      <w:r w:rsidRPr="00EB0B2C">
        <w:rPr>
          <w:rFonts w:ascii="Times New Roman" w:hAnsi="Times New Roman" w:cs="Times New Roman"/>
        </w:rPr>
        <w:lastRenderedPageBreak/>
        <w:t xml:space="preserve">installed CPU-only </w:t>
      </w:r>
      <w:proofErr w:type="spellStart"/>
      <w:r w:rsidRPr="00EB0B2C">
        <w:rPr>
          <w:rFonts w:ascii="Times New Roman" w:hAnsi="Times New Roman" w:cs="Times New Roman"/>
        </w:rPr>
        <w:t>PyTorch</w:t>
      </w:r>
      <w:proofErr w:type="spellEnd"/>
      <w:r w:rsidRPr="00EB0B2C">
        <w:rPr>
          <w:rFonts w:ascii="Times New Roman" w:hAnsi="Times New Roman" w:cs="Times New Roman"/>
        </w:rPr>
        <w:t xml:space="preserve"> first, then </w:t>
      </w:r>
      <w:r w:rsidRPr="00EB0B2C">
        <w:rPr>
          <w:rStyle w:val="CodeChar"/>
          <w:rFonts w:ascii="Times New Roman" w:hAnsi="Times New Roman" w:cs="Times New Roman"/>
        </w:rPr>
        <w:t>sentence-transformers</w:t>
      </w:r>
      <w:r w:rsidRPr="00EB0B2C">
        <w:rPr>
          <w:rFonts w:ascii="Times New Roman" w:hAnsi="Times New Roman" w:cs="Times New Roman"/>
        </w:rPr>
        <w:t xml:space="preserve">, </w:t>
      </w:r>
      <w:proofErr w:type="spellStart"/>
      <w:r w:rsidRPr="00EB0B2C">
        <w:rPr>
          <w:rStyle w:val="CodeChar"/>
          <w:rFonts w:ascii="Times New Roman" w:hAnsi="Times New Roman" w:cs="Times New Roman"/>
        </w:rPr>
        <w:t>pymysql</w:t>
      </w:r>
      <w:proofErr w:type="spellEnd"/>
      <w:r w:rsidRPr="00EB0B2C">
        <w:rPr>
          <w:rFonts w:ascii="Times New Roman" w:hAnsi="Times New Roman" w:cs="Times New Roman"/>
        </w:rPr>
        <w:t xml:space="preserve"> and </w:t>
      </w:r>
      <w:proofErr w:type="spellStart"/>
      <w:r w:rsidRPr="00EB0B2C">
        <w:rPr>
          <w:rStyle w:val="CodeChar"/>
          <w:rFonts w:ascii="Times New Roman" w:hAnsi="Times New Roman" w:cs="Times New Roman"/>
        </w:rPr>
        <w:t>numpy</w:t>
      </w:r>
      <w:proofErr w:type="spellEnd"/>
      <w:r w:rsidRPr="00EB0B2C">
        <w:rPr>
          <w:rFonts w:ascii="Times New Roman" w:hAnsi="Times New Roman" w:cs="Times New Roman"/>
        </w:rPr>
        <w:t>;</w:t>
      </w:r>
    </w:p>
    <w:p w:rsidR="00212C03" w:rsidRPr="00EB0B2C" w:rsidRDefault="00621E44">
      <w:pPr>
        <w:pStyle w:val="ListParagraph"/>
        <w:numPr>
          <w:ilvl w:val="0"/>
          <w:numId w:val="3"/>
        </w:numPr>
        <w:rPr>
          <w:rFonts w:ascii="Times New Roman" w:hAnsi="Times New Roman" w:cs="Times New Roman"/>
        </w:rPr>
      </w:pPr>
      <w:r w:rsidRPr="00EB0B2C">
        <w:rPr>
          <w:rFonts w:ascii="Times New Roman" w:hAnsi="Times New Roman" w:cs="Times New Roman"/>
        </w:rPr>
        <w:t xml:space="preserve">downloaded and unzipped the </w:t>
      </w:r>
      <w:proofErr w:type="spellStart"/>
      <w:r w:rsidRPr="00EB0B2C">
        <w:rPr>
          <w:rFonts w:ascii="Times New Roman" w:hAnsi="Times New Roman" w:cs="Times New Roman"/>
        </w:rPr>
        <w:t>Gigavolt</w:t>
      </w:r>
      <w:proofErr w:type="spellEnd"/>
      <w:r w:rsidRPr="00EB0B2C">
        <w:rPr>
          <w:rFonts w:ascii="Times New Roman" w:hAnsi="Times New Roman" w:cs="Times New Roman"/>
        </w:rPr>
        <w:t xml:space="preserve"> unstructured data into </w:t>
      </w:r>
      <w:r w:rsidRPr="00EB0B2C">
        <w:rPr>
          <w:rStyle w:val="CodeChar"/>
          <w:rFonts w:ascii="Times New Roman" w:hAnsi="Times New Roman" w:cs="Times New Roman"/>
        </w:rPr>
        <w:t>/opt/gigavolt-milestone4/data</w:t>
      </w:r>
      <w:r w:rsidRPr="00EB0B2C">
        <w:rPr>
          <w:rFonts w:ascii="Times New Roman" w:hAnsi="Times New Roman" w:cs="Times New Roman"/>
        </w:rPr>
        <w:t>;</w:t>
      </w:r>
    </w:p>
    <w:p w:rsidR="00212C03" w:rsidRPr="00EB0B2C" w:rsidRDefault="00621E44">
      <w:pPr>
        <w:pStyle w:val="ListParagraph"/>
        <w:numPr>
          <w:ilvl w:val="0"/>
          <w:numId w:val="3"/>
        </w:numPr>
        <w:rPr>
          <w:rFonts w:ascii="Times New Roman" w:hAnsi="Times New Roman" w:cs="Times New Roman"/>
        </w:rPr>
      </w:pPr>
      <w:proofErr w:type="gramStart"/>
      <w:r w:rsidRPr="00EB0B2C">
        <w:rPr>
          <w:rFonts w:ascii="Times New Roman" w:hAnsi="Times New Roman" w:cs="Times New Roman"/>
        </w:rPr>
        <w:t>added</w:t>
      </w:r>
      <w:proofErr w:type="gramEnd"/>
      <w:r w:rsidRPr="00EB0B2C">
        <w:rPr>
          <w:rFonts w:ascii="Times New Roman" w:hAnsi="Times New Roman" w:cs="Times New Roman"/>
        </w:rPr>
        <w:t xml:space="preserve"> </w:t>
      </w:r>
      <w:r w:rsidRPr="00EB0B2C">
        <w:rPr>
          <w:rStyle w:val="CodeChar"/>
          <w:rFonts w:ascii="Times New Roman" w:hAnsi="Times New Roman" w:cs="Times New Roman"/>
        </w:rPr>
        <w:t>source /opt/</w:t>
      </w:r>
      <w:proofErr w:type="spellStart"/>
      <w:r w:rsidRPr="00EB0B2C">
        <w:rPr>
          <w:rStyle w:val="CodeChar"/>
          <w:rFonts w:ascii="Times New Roman" w:hAnsi="Times New Roman" w:cs="Times New Roman"/>
        </w:rPr>
        <w:t>vector_env</w:t>
      </w:r>
      <w:proofErr w:type="spellEnd"/>
      <w:r w:rsidRPr="00EB0B2C">
        <w:rPr>
          <w:rStyle w:val="CodeChar"/>
          <w:rFonts w:ascii="Times New Roman" w:hAnsi="Times New Roman" w:cs="Times New Roman"/>
        </w:rPr>
        <w:t>/bin/activate</w:t>
      </w:r>
      <w:r w:rsidRPr="00EB0B2C">
        <w:rPr>
          <w:rFonts w:ascii="Times New Roman" w:hAnsi="Times New Roman" w:cs="Times New Roman"/>
        </w:rPr>
        <w:t xml:space="preserve"> to the </w:t>
      </w:r>
      <w:proofErr w:type="spellStart"/>
      <w:r w:rsidRPr="00EB0B2C">
        <w:rPr>
          <w:rStyle w:val="CodeChar"/>
          <w:rFonts w:ascii="Times New Roman" w:hAnsi="Times New Roman" w:cs="Times New Roman"/>
        </w:rPr>
        <w:t>ubuntu</w:t>
      </w:r>
      <w:proofErr w:type="spellEnd"/>
      <w:r w:rsidRPr="00EB0B2C">
        <w:rPr>
          <w:rFonts w:ascii="Times New Roman" w:hAnsi="Times New Roman" w:cs="Times New Roman"/>
        </w:rPr>
        <w:t xml:space="preserve"> user's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bashrc</w:t>
      </w:r>
      <w:proofErr w:type="spellEnd"/>
      <w:r w:rsidRPr="00EB0B2C">
        <w:rPr>
          <w:rFonts w:ascii="Times New Roman" w:hAnsi="Times New Roman" w:cs="Times New Roman"/>
        </w:rPr>
        <w:t>.</w:t>
      </w:r>
    </w:p>
    <w:p w:rsidR="00212C03" w:rsidRPr="00EB0B2C" w:rsidRDefault="00621E44">
      <w:pPr>
        <w:rPr>
          <w:rFonts w:ascii="Times New Roman" w:hAnsi="Times New Roman" w:cs="Times New Roman"/>
        </w:rPr>
      </w:pPr>
      <w:r w:rsidRPr="00EB0B2C">
        <w:rPr>
          <w:rFonts w:ascii="Times New Roman" w:hAnsi="Times New Roman" w:cs="Times New Roman"/>
        </w:rPr>
        <w:t xml:space="preserve">An earlier attempt that installed the default </w:t>
      </w:r>
      <w:proofErr w:type="spellStart"/>
      <w:r w:rsidRPr="00EB0B2C">
        <w:rPr>
          <w:rFonts w:ascii="Times New Roman" w:hAnsi="Times New Roman" w:cs="Times New Roman"/>
        </w:rPr>
        <w:t>PyTorch</w:t>
      </w:r>
      <w:proofErr w:type="spellEnd"/>
      <w:r w:rsidRPr="00EB0B2C">
        <w:rPr>
          <w:rFonts w:ascii="Times New Roman" w:hAnsi="Times New Roman" w:cs="Times New Roman"/>
        </w:rPr>
        <w:t xml:space="preserve"> build failed with </w:t>
      </w:r>
      <w:r w:rsidRPr="00EB0B2C">
        <w:rPr>
          <w:rStyle w:val="CodeChar"/>
          <w:rFonts w:ascii="Times New Roman" w:hAnsi="Times New Roman" w:cs="Times New Roman"/>
        </w:rPr>
        <w:t>No space left on device</w:t>
      </w:r>
      <w:r w:rsidRPr="00EB0B2C">
        <w:rPr>
          <w:rFonts w:ascii="Times New Roman" w:hAnsi="Times New Roman" w:cs="Times New Roman"/>
        </w:rPr>
        <w:t xml:space="preserve">. Switching to the CPU-only wheel with </w:t>
      </w:r>
      <w:r w:rsidRPr="00EB0B2C">
        <w:rPr>
          <w:rStyle w:val="CodeChar"/>
          <w:rFonts w:ascii="Times New Roman" w:hAnsi="Times New Roman" w:cs="Times New Roman"/>
        </w:rPr>
        <w:t>--no-cache-dir</w:t>
      </w:r>
      <w:r w:rsidRPr="00EB0B2C">
        <w:rPr>
          <w:rFonts w:ascii="Times New Roman" w:hAnsi="Times New Roman" w:cs="Times New Roman"/>
        </w:rPr>
        <w:t xml:space="preserve"> avoided this.</w:t>
      </w:r>
    </w:p>
    <w:p w:rsidR="00212C03" w:rsidRPr="00EB0B2C" w:rsidRDefault="00621E44">
      <w:pPr>
        <w:rPr>
          <w:rFonts w:ascii="Times New Roman" w:hAnsi="Times New Roman" w:cs="Times New Roman"/>
        </w:rPr>
      </w:pPr>
      <w:r w:rsidRPr="00EB0B2C">
        <w:rPr>
          <w:rFonts w:ascii="Times New Roman" w:hAnsi="Times New Roman" w:cs="Times New Roman"/>
        </w:rPr>
        <w:t>Packages installed manually afterwards:</w:t>
      </w:r>
    </w:p>
    <w:p w:rsidR="00212C03" w:rsidRPr="00EB0B2C" w:rsidRDefault="00621E44">
      <w:pPr>
        <w:pStyle w:val="Code"/>
        <w:rPr>
          <w:rFonts w:ascii="Times New Roman" w:hAnsi="Times New Roman" w:cs="Times New Roman"/>
        </w:rPr>
      </w:pPr>
      <w:bookmarkStart w:id="0" w:name="bongo_lang_bash_1"/>
      <w:bookmarkEnd w:id="0"/>
      <w:proofErr w:type="gramStart"/>
      <w:r w:rsidRPr="00EB0B2C">
        <w:rPr>
          <w:rFonts w:ascii="Times New Roman" w:hAnsi="Times New Roman" w:cs="Times New Roman"/>
        </w:rPr>
        <w:t>pip</w:t>
      </w:r>
      <w:proofErr w:type="gramEnd"/>
      <w:r w:rsidRPr="00EB0B2C">
        <w:rPr>
          <w:rFonts w:ascii="Times New Roman" w:hAnsi="Times New Roman" w:cs="Times New Roman"/>
        </w:rPr>
        <w:t xml:space="preserve"> install --no-cache-dir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pypdf</w:t>
      </w:r>
      <w:proofErr w:type="spellEnd"/>
      <w:r w:rsidRPr="00EB0B2C">
        <w:rPr>
          <w:rFonts w:ascii="Times New Roman" w:hAnsi="Times New Roman" w:cs="Times New Roman"/>
        </w:rPr>
        <w:t xml:space="preserve"> PyPDF2 python-</w:t>
      </w:r>
      <w:proofErr w:type="spellStart"/>
      <w:r w:rsidRPr="00EB0B2C">
        <w:rPr>
          <w:rFonts w:ascii="Times New Roman" w:hAnsi="Times New Roman" w:cs="Times New Roman"/>
        </w:rPr>
        <w:t>docx</w:t>
      </w:r>
      <w:proofErr w:type="spellEnd"/>
      <w:r w:rsidRPr="00EB0B2C">
        <w:rPr>
          <w:rFonts w:ascii="Times New Roman" w:hAnsi="Times New Roman" w:cs="Times New Roman"/>
        </w:rPr>
        <w:t xml:space="preserve"> beautifulsoup4 </w:t>
      </w:r>
      <w:proofErr w:type="spellStart"/>
      <w:r w:rsidRPr="00EB0B2C">
        <w:rPr>
          <w:rFonts w:ascii="Times New Roman" w:hAnsi="Times New Roman" w:cs="Times New Roman"/>
        </w:rPr>
        <w:t>lxml</w:t>
      </w:r>
      <w:proofErr w:type="spellEnd"/>
      <w:r w:rsidRPr="00EB0B2C">
        <w:rPr>
          <w:rFonts w:ascii="Times New Roman" w:hAnsi="Times New Roman" w:cs="Times New Roman"/>
        </w:rPr>
        <w:t xml:space="preserve"> pandas </w:t>
      </w:r>
      <w:proofErr w:type="spellStart"/>
      <w:r w:rsidRPr="00EB0B2C">
        <w:rPr>
          <w:rFonts w:ascii="Times New Roman" w:hAnsi="Times New Roman" w:cs="Times New Roman"/>
        </w:rPr>
        <w:t>scikit</w:t>
      </w:r>
      <w:proofErr w:type="spellEnd"/>
      <w:r w:rsidRPr="00EB0B2C">
        <w:rPr>
          <w:rFonts w:ascii="Times New Roman" w:hAnsi="Times New Roman" w:cs="Times New Roman"/>
        </w:rPr>
        <w:t xml:space="preserve">-learn </w:t>
      </w:r>
      <w:proofErr w:type="spellStart"/>
      <w:r w:rsidRPr="00EB0B2C">
        <w:rPr>
          <w:rFonts w:ascii="Times New Roman" w:hAnsi="Times New Roman" w:cs="Times New Roman"/>
        </w:rPr>
        <w:t>tqdm</w:t>
      </w:r>
      <w:proofErr w:type="spellEnd"/>
    </w:p>
    <w:p w:rsidR="00212C03" w:rsidRPr="00EB0B2C" w:rsidRDefault="00621E44">
      <w:pPr>
        <w:rPr>
          <w:rFonts w:ascii="Times New Roman" w:hAnsi="Times New Roman" w:cs="Times New Roman"/>
        </w:rPr>
      </w:pPr>
      <w:r w:rsidRPr="00EB0B2C">
        <w:rPr>
          <w:rFonts w:ascii="Times New Roman" w:hAnsi="Times New Roman" w:cs="Times New Roman"/>
        </w:rPr>
        <w:t xml:space="preserve">The instance had about 908 </w:t>
      </w:r>
      <w:proofErr w:type="spellStart"/>
      <w:r w:rsidRPr="00EB0B2C">
        <w:rPr>
          <w:rFonts w:ascii="Times New Roman" w:hAnsi="Times New Roman" w:cs="Times New Roman"/>
        </w:rPr>
        <w:t>MiB</w:t>
      </w:r>
      <w:proofErr w:type="spellEnd"/>
      <w:r w:rsidRPr="00EB0B2C">
        <w:rPr>
          <w:rFonts w:ascii="Times New Roman" w:hAnsi="Times New Roman" w:cs="Times New Roman"/>
        </w:rPr>
        <w:t xml:space="preserve"> of RAM, which shaped several later decisions (see Section 13).</w:t>
      </w:r>
    </w:p>
    <w:p w:rsidR="00212C03" w:rsidRPr="00EB0B2C" w:rsidRDefault="00EB0B2C">
      <w:pPr>
        <w:pStyle w:val="Heading2"/>
        <w:rPr>
          <w:rFonts w:ascii="Times New Roman" w:hAnsi="Times New Roman" w:cs="Times New Roman"/>
        </w:rPr>
      </w:pPr>
      <w:r>
        <w:rPr>
          <w:rFonts w:ascii="Times New Roman" w:hAnsi="Times New Roman" w:cs="Times New Roman"/>
        </w:rPr>
        <w:t>4</w:t>
      </w:r>
      <w:r w:rsidR="00621E44" w:rsidRPr="00EB0B2C">
        <w:rPr>
          <w:rFonts w:ascii="Times New Roman" w:hAnsi="Times New Roman" w:cs="Times New Roman"/>
        </w:rPr>
        <w:t>. Data Acquisition</w:t>
      </w:r>
    </w:p>
    <w:p w:rsidR="00212C03" w:rsidRPr="00EB0B2C" w:rsidRDefault="00621E44">
      <w:pPr>
        <w:rPr>
          <w:rFonts w:ascii="Times New Roman" w:hAnsi="Times New Roman" w:cs="Times New Roman"/>
        </w:rPr>
      </w:pPr>
      <w:r w:rsidRPr="00EB0B2C">
        <w:rPr>
          <w:rFonts w:ascii="Times New Roman" w:hAnsi="Times New Roman" w:cs="Times New Roman"/>
        </w:rPr>
        <w:t xml:space="preserve">Data source: </w:t>
      </w:r>
      <w:r w:rsidRPr="00EB0B2C">
        <w:rPr>
          <w:rStyle w:val="CodeChar"/>
          <w:rFonts w:ascii="Times New Roman" w:hAnsi="Times New Roman" w:cs="Times New Roman"/>
        </w:rPr>
        <w:t>https://622.gomillion.org/data/UnstructuredData.zip</w:t>
      </w:r>
      <w:r w:rsidRPr="00EB0B2C">
        <w:rPr>
          <w:rFonts w:ascii="Times New Roman" w:hAnsi="Times New Roman" w:cs="Times New Roman"/>
        </w:rPr>
        <w:t xml:space="preserve">, extracted to </w:t>
      </w:r>
      <w:r w:rsidRPr="00EB0B2C">
        <w:rPr>
          <w:rStyle w:val="CodeChar"/>
          <w:rFonts w:ascii="Times New Roman" w:hAnsi="Times New Roman" w:cs="Times New Roman"/>
        </w:rPr>
        <w:t>/opt/gigavolt-milestone4/data</w:t>
      </w:r>
      <w:r w:rsidRPr="00EB0B2C">
        <w:rPr>
          <w:rFonts w:ascii="Times New Roman" w:hAnsi="Times New Roman" w:cs="Times New Roman"/>
        </w:rPr>
        <w:t>.</w:t>
      </w:r>
    </w:p>
    <w:p w:rsidR="00212C03" w:rsidRPr="00EB0B2C" w:rsidRDefault="00621E44">
      <w:pPr>
        <w:rPr>
          <w:rFonts w:ascii="Times New Roman" w:hAnsi="Times New Roman" w:cs="Times New Roman"/>
        </w:rPr>
      </w:pPr>
      <w:r w:rsidRPr="00EB0B2C">
        <w:rPr>
          <w:rFonts w:ascii="Times New Roman" w:hAnsi="Times New Roman" w:cs="Times New Roman"/>
        </w:rPr>
        <w:t xml:space="preserve">The pipeline scans this folder recursively and accepts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pdf</w:t>
      </w:r>
      <w:proofErr w:type="spellEnd"/>
      <w:r w:rsidRPr="00EB0B2C">
        <w:rPr>
          <w:rStyle w:val="CodeChar"/>
          <w:rFonts w:ascii="Times New Roman" w:hAnsi="Times New Roman" w:cs="Times New Roman"/>
        </w:rPr>
        <w:t>, .txt, .</w:t>
      </w:r>
      <w:proofErr w:type="spellStart"/>
      <w:r w:rsidRPr="00EB0B2C">
        <w:rPr>
          <w:rStyle w:val="CodeChar"/>
          <w:rFonts w:ascii="Times New Roman" w:hAnsi="Times New Roman" w:cs="Times New Roman"/>
        </w:rPr>
        <w:t>md</w:t>
      </w:r>
      <w:proofErr w:type="spellEnd"/>
      <w:r w:rsidRPr="00EB0B2C">
        <w:rPr>
          <w:rStyle w:val="CodeChar"/>
          <w:rFonts w:ascii="Times New Roman" w:hAnsi="Times New Roman" w:cs="Times New Roman"/>
        </w:rPr>
        <w:t>, .</w:t>
      </w:r>
      <w:proofErr w:type="spellStart"/>
      <w:r w:rsidRPr="00EB0B2C">
        <w:rPr>
          <w:rStyle w:val="CodeChar"/>
          <w:rFonts w:ascii="Times New Roman" w:hAnsi="Times New Roman" w:cs="Times New Roman"/>
        </w:rPr>
        <w:t>csv</w:t>
      </w:r>
      <w:proofErr w:type="spellEnd"/>
      <w:r w:rsidRPr="00EB0B2C">
        <w:rPr>
          <w:rStyle w:val="CodeChar"/>
          <w:rFonts w:ascii="Times New Roman" w:hAnsi="Times New Roman" w:cs="Times New Roman"/>
        </w:rPr>
        <w:t>, .</w:t>
      </w:r>
      <w:proofErr w:type="spellStart"/>
      <w:r w:rsidRPr="00EB0B2C">
        <w:rPr>
          <w:rStyle w:val="CodeChar"/>
          <w:rFonts w:ascii="Times New Roman" w:hAnsi="Times New Roman" w:cs="Times New Roman"/>
        </w:rPr>
        <w:t>json</w:t>
      </w:r>
      <w:proofErr w:type="spellEnd"/>
      <w:r w:rsidRPr="00EB0B2C">
        <w:rPr>
          <w:rStyle w:val="CodeChar"/>
          <w:rFonts w:ascii="Times New Roman" w:hAnsi="Times New Roman" w:cs="Times New Roman"/>
        </w:rPr>
        <w:t>, .html, .</w:t>
      </w:r>
      <w:proofErr w:type="spellStart"/>
      <w:r w:rsidRPr="00EB0B2C">
        <w:rPr>
          <w:rStyle w:val="CodeChar"/>
          <w:rFonts w:ascii="Times New Roman" w:hAnsi="Times New Roman" w:cs="Times New Roman"/>
        </w:rPr>
        <w:t>htm</w:t>
      </w:r>
      <w:proofErr w:type="spellEnd"/>
      <w:r w:rsidRPr="00EB0B2C">
        <w:rPr>
          <w:rStyle w:val="CodeChar"/>
          <w:rFonts w:ascii="Times New Roman" w:hAnsi="Times New Roman" w:cs="Times New Roman"/>
        </w:rPr>
        <w:t>, .xml, .</w:t>
      </w:r>
      <w:proofErr w:type="spellStart"/>
      <w:r w:rsidRPr="00EB0B2C">
        <w:rPr>
          <w:rStyle w:val="CodeChar"/>
          <w:rFonts w:ascii="Times New Roman" w:hAnsi="Times New Roman" w:cs="Times New Roman"/>
        </w:rPr>
        <w:t>docx</w:t>
      </w:r>
      <w:proofErr w:type="spellEnd"/>
      <w:r w:rsidRPr="00EB0B2C">
        <w:rPr>
          <w:rStyle w:val="CodeChar"/>
          <w:rFonts w:ascii="Times New Roman" w:hAnsi="Times New Roman" w:cs="Times New Roman"/>
        </w:rPr>
        <w:t>, .log, .</w:t>
      </w:r>
      <w:proofErr w:type="spellStart"/>
      <w:r w:rsidRPr="00EB0B2C">
        <w:rPr>
          <w:rStyle w:val="CodeChar"/>
          <w:rFonts w:ascii="Times New Roman" w:hAnsi="Times New Roman" w:cs="Times New Roman"/>
        </w:rPr>
        <w:t>sql</w:t>
      </w:r>
      <w:proofErr w:type="spellEnd"/>
      <w:r w:rsidRPr="00EB0B2C">
        <w:rPr>
          <w:rFonts w:ascii="Times New Roman" w:hAnsi="Times New Roman" w:cs="Times New Roman"/>
        </w:rPr>
        <w:t xml:space="preserve">. For this dataset it found </w:t>
      </w:r>
      <w:r w:rsidRPr="00EB0B2C">
        <w:rPr>
          <w:rFonts w:ascii="Times New Roman" w:hAnsi="Times New Roman" w:cs="Times New Roman"/>
          <w:b/>
        </w:rPr>
        <w:t>25 supported documents</w:t>
      </w:r>
      <w:r w:rsidRPr="00EB0B2C">
        <w:rPr>
          <w:rFonts w:ascii="Times New Roman" w:hAnsi="Times New Roman" w:cs="Times New Roman"/>
        </w:rPr>
        <w:t xml:space="preserve">, all PDFs, which produced </w:t>
      </w:r>
      <w:r w:rsidRPr="00EB0B2C">
        <w:rPr>
          <w:rFonts w:ascii="Times New Roman" w:hAnsi="Times New Roman" w:cs="Times New Roman"/>
          <w:b/>
        </w:rPr>
        <w:t>29 chunks</w:t>
      </w:r>
      <w:r w:rsidRPr="00EB0B2C">
        <w:rPr>
          <w:rFonts w:ascii="Times New Roman" w:hAnsi="Times New Roman" w:cs="Times New Roman"/>
        </w:rPr>
        <w:t>.</w:t>
      </w:r>
    </w:p>
    <w:p w:rsidR="00212C03" w:rsidRPr="00EB0B2C" w:rsidRDefault="00EB0B2C">
      <w:pPr>
        <w:pStyle w:val="Heading2"/>
        <w:rPr>
          <w:rFonts w:ascii="Times New Roman" w:hAnsi="Times New Roman" w:cs="Times New Roman"/>
        </w:rPr>
      </w:pPr>
      <w:r>
        <w:rPr>
          <w:rFonts w:ascii="Times New Roman" w:hAnsi="Times New Roman" w:cs="Times New Roman"/>
        </w:rPr>
        <w:t>5</w:t>
      </w:r>
      <w:r w:rsidR="00621E44" w:rsidRPr="00EB0B2C">
        <w:rPr>
          <w:rFonts w:ascii="Times New Roman" w:hAnsi="Times New Roman" w:cs="Times New Roman"/>
        </w:rPr>
        <w:t>. Pipeline Architecture</w:t>
      </w:r>
    </w:p>
    <w:p w:rsidR="00212C03" w:rsidRPr="00EB0B2C" w:rsidRDefault="00621E44">
      <w:pPr>
        <w:rPr>
          <w:rFonts w:ascii="Times New Roman" w:hAnsi="Times New Roman" w:cs="Times New Roman"/>
        </w:rPr>
      </w:pPr>
      <w:r w:rsidRPr="00EB0B2C">
        <w:rPr>
          <w:rFonts w:ascii="Times New Roman" w:hAnsi="Times New Roman" w:cs="Times New Roman"/>
        </w:rPr>
        <w:t>The script has three modes:</w:t>
      </w:r>
    </w:p>
    <w:p w:rsidR="00212C03" w:rsidRPr="00EB0B2C" w:rsidRDefault="00621E44">
      <w:pPr>
        <w:pStyle w:val="Code"/>
        <w:rPr>
          <w:rFonts w:ascii="Times New Roman" w:hAnsi="Times New Roman" w:cs="Times New Roman"/>
        </w:rPr>
      </w:pPr>
      <w:bookmarkStart w:id="1" w:name="bongo_lang_bash_2"/>
      <w:bookmarkEnd w:id="1"/>
      <w:proofErr w:type="gramStart"/>
      <w:r w:rsidRPr="00EB0B2C">
        <w:rPr>
          <w:rFonts w:ascii="Times New Roman" w:hAnsi="Times New Roman" w:cs="Times New Roman"/>
        </w:rPr>
        <w:t>python</w:t>
      </w:r>
      <w:proofErr w:type="gramEnd"/>
      <w:r w:rsidRPr="00EB0B2C">
        <w:rPr>
          <w:rFonts w:ascii="Times New Roman" w:hAnsi="Times New Roman" w:cs="Times New Roman"/>
        </w:rPr>
        <w:t xml:space="preserve"> gigavolt_m4_pipeline.py ingest --rebuild --batch-size 1</w:t>
      </w:r>
      <w:r w:rsidRPr="00EB0B2C">
        <w:rPr>
          <w:rFonts w:ascii="Times New Roman" w:hAnsi="Times New Roman" w:cs="Times New Roman"/>
        </w:rPr>
        <w:br/>
        <w:t>python gigavolt_m4_pipeline.py search</w:t>
      </w:r>
      <w:r w:rsidRPr="00EB0B2C">
        <w:rPr>
          <w:rFonts w:ascii="Times New Roman" w:hAnsi="Times New Roman" w:cs="Times New Roman"/>
        </w:rPr>
        <w:br/>
        <w:t>python gigavolt_m4_pipeline.py benchmark</w:t>
      </w:r>
    </w:p>
    <w:p w:rsidR="00212C03" w:rsidRPr="00EB0B2C" w:rsidRDefault="00621E44">
      <w:pPr>
        <w:rPr>
          <w:rFonts w:ascii="Times New Roman" w:hAnsi="Times New Roman" w:cs="Times New Roman"/>
        </w:rPr>
      </w:pPr>
      <w:r w:rsidRPr="00EB0B2C">
        <w:rPr>
          <w:rFonts w:ascii="Times New Roman" w:hAnsi="Times New Roman" w:cs="Times New Roman"/>
          <w:b/>
        </w:rPr>
        <w:t>Ingest:</w:t>
      </w:r>
      <w:r w:rsidRPr="00EB0B2C">
        <w:rPr>
          <w:rFonts w:ascii="Times New Roman" w:hAnsi="Times New Roman" w:cs="Times New Roman"/>
        </w:rPr>
        <w:t xml:space="preserve"> discover documents, extract text, chunk, embed in batches, insert into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with metadata, </w:t>
      </w:r>
      <w:proofErr w:type="gramStart"/>
      <w:r w:rsidRPr="00EB0B2C">
        <w:rPr>
          <w:rFonts w:ascii="Times New Roman" w:hAnsi="Times New Roman" w:cs="Times New Roman"/>
        </w:rPr>
        <w:t>write</w:t>
      </w:r>
      <w:proofErr w:type="gramEnd"/>
      <w:r w:rsidRPr="00EB0B2C">
        <w:rPr>
          <w:rFonts w:ascii="Times New Roman" w:hAnsi="Times New Roman" w:cs="Times New Roman"/>
        </w:rPr>
        <w:t xml:space="preserve"> </w:t>
      </w:r>
      <w:proofErr w:type="spellStart"/>
      <w:r w:rsidRPr="00EB0B2C">
        <w:rPr>
          <w:rStyle w:val="CodeChar"/>
          <w:rFonts w:ascii="Times New Roman" w:hAnsi="Times New Roman" w:cs="Times New Roman"/>
        </w:rPr>
        <w:t>ingestion_summary.json</w:t>
      </w:r>
      <w:proofErr w:type="spellEnd"/>
      <w:r w:rsidRPr="00EB0B2C">
        <w:rPr>
          <w:rFonts w:ascii="Times New Roman" w:hAnsi="Times New Roman" w:cs="Times New Roman"/>
        </w:rPr>
        <w:t>.</w:t>
      </w:r>
    </w:p>
    <w:p w:rsidR="00212C03" w:rsidRPr="00EB0B2C" w:rsidRDefault="00621E44">
      <w:pPr>
        <w:rPr>
          <w:rFonts w:ascii="Times New Roman" w:hAnsi="Times New Roman" w:cs="Times New Roman"/>
        </w:rPr>
      </w:pPr>
      <w:r w:rsidRPr="00EB0B2C">
        <w:rPr>
          <w:rFonts w:ascii="Times New Roman" w:hAnsi="Times New Roman" w:cs="Times New Roman"/>
          <w:b/>
        </w:rPr>
        <w:t>Search:</w:t>
      </w:r>
      <w:r w:rsidRPr="00EB0B2C">
        <w:rPr>
          <w:rFonts w:ascii="Times New Roman" w:hAnsi="Times New Roman" w:cs="Times New Roman"/>
        </w:rPr>
        <w:t xml:space="preserve"> load the same embedding model, embed the typed query, query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for the top-k chunks, print similarity, source, chunk index and snippet, and report embedding time and vector-database search time separately.</w:t>
      </w:r>
    </w:p>
    <w:p w:rsidR="00212C03" w:rsidRPr="00EB0B2C" w:rsidRDefault="00621E44">
      <w:pPr>
        <w:rPr>
          <w:rFonts w:ascii="Times New Roman" w:hAnsi="Times New Roman" w:cs="Times New Roman"/>
        </w:rPr>
      </w:pPr>
      <w:r w:rsidRPr="00EB0B2C">
        <w:rPr>
          <w:rFonts w:ascii="Times New Roman" w:hAnsi="Times New Roman" w:cs="Times New Roman"/>
          <w:b/>
        </w:rPr>
        <w:t>Benchmark:</w:t>
      </w:r>
      <w:r w:rsidRPr="00EB0B2C">
        <w:rPr>
          <w:rFonts w:ascii="Times New Roman" w:hAnsi="Times New Roman" w:cs="Times New Roman"/>
        </w:rPr>
        <w:t xml:space="preserve"> run 10 technical queries, 10 runs each, record retrieval latency, </w:t>
      </w:r>
      <w:proofErr w:type="gramStart"/>
      <w:r w:rsidRPr="00EB0B2C">
        <w:rPr>
          <w:rFonts w:ascii="Times New Roman" w:hAnsi="Times New Roman" w:cs="Times New Roman"/>
        </w:rPr>
        <w:t>compute</w:t>
      </w:r>
      <w:proofErr w:type="gramEnd"/>
      <w:r w:rsidRPr="00EB0B2C">
        <w:rPr>
          <w:rFonts w:ascii="Times New Roman" w:hAnsi="Times New Roman" w:cs="Times New Roman"/>
        </w:rPr>
        <w:t xml:space="preserve"> recall@5 against an exact cosine search over all stored vectors, and write </w:t>
      </w:r>
      <w:r w:rsidRPr="00EB0B2C">
        <w:rPr>
          <w:rStyle w:val="CodeChar"/>
          <w:rFonts w:ascii="Times New Roman" w:hAnsi="Times New Roman" w:cs="Times New Roman"/>
        </w:rPr>
        <w:t>benchmark_results.csv</w:t>
      </w:r>
      <w:r w:rsidRPr="00EB0B2C">
        <w:rPr>
          <w:rFonts w:ascii="Times New Roman" w:hAnsi="Times New Roman" w:cs="Times New Roman"/>
        </w:rPr>
        <w:t xml:space="preserve"> and </w:t>
      </w:r>
      <w:proofErr w:type="spellStart"/>
      <w:r w:rsidRPr="00EB0B2C">
        <w:rPr>
          <w:rStyle w:val="CodeChar"/>
          <w:rFonts w:ascii="Times New Roman" w:hAnsi="Times New Roman" w:cs="Times New Roman"/>
        </w:rPr>
        <w:t>benchmark_summary.json</w:t>
      </w:r>
      <w:proofErr w:type="spellEnd"/>
      <w:r w:rsidRPr="00EB0B2C">
        <w:rPr>
          <w:rFonts w:ascii="Times New Roman" w:hAnsi="Times New Roman" w:cs="Times New Roman"/>
        </w:rPr>
        <w:t>.</w:t>
      </w:r>
    </w:p>
    <w:p w:rsidR="00212C03" w:rsidRPr="00EB0B2C" w:rsidRDefault="00EB0B2C">
      <w:pPr>
        <w:pStyle w:val="Heading2"/>
        <w:rPr>
          <w:rFonts w:ascii="Times New Roman" w:hAnsi="Times New Roman" w:cs="Times New Roman"/>
        </w:rPr>
      </w:pPr>
      <w:r>
        <w:rPr>
          <w:rFonts w:ascii="Times New Roman" w:hAnsi="Times New Roman" w:cs="Times New Roman"/>
        </w:rPr>
        <w:t>6</w:t>
      </w:r>
      <w:r w:rsidR="00621E44" w:rsidRPr="00EB0B2C">
        <w:rPr>
          <w:rFonts w:ascii="Times New Roman" w:hAnsi="Times New Roman" w:cs="Times New Roman"/>
        </w:rPr>
        <w:t>. Chunking Engine Design</w:t>
      </w:r>
    </w:p>
    <w:p w:rsidR="00212C03" w:rsidRPr="00EB0B2C" w:rsidRDefault="00621E44">
      <w:pPr>
        <w:rPr>
          <w:rFonts w:ascii="Times New Roman" w:hAnsi="Times New Roman" w:cs="Times New Roman"/>
        </w:rPr>
      </w:pPr>
      <w:r w:rsidRPr="00EB0B2C">
        <w:rPr>
          <w:rFonts w:ascii="Times New Roman" w:hAnsi="Times New Roman" w:cs="Times New Roman"/>
        </w:rPr>
        <w:t xml:space="preserve">Default parameters: </w:t>
      </w:r>
      <w:proofErr w:type="spellStart"/>
      <w:r w:rsidRPr="00EB0B2C">
        <w:rPr>
          <w:rStyle w:val="CodeChar"/>
          <w:rFonts w:ascii="Times New Roman" w:hAnsi="Times New Roman" w:cs="Times New Roman"/>
        </w:rPr>
        <w:t>chunk_tokens</w:t>
      </w:r>
      <w:proofErr w:type="spellEnd"/>
      <w:r w:rsidRPr="00EB0B2C">
        <w:rPr>
          <w:rStyle w:val="CodeChar"/>
          <w:rFonts w:ascii="Times New Roman" w:hAnsi="Times New Roman" w:cs="Times New Roman"/>
        </w:rPr>
        <w:t xml:space="preserve"> = 384</w:t>
      </w:r>
      <w:r w:rsidRPr="00EB0B2C">
        <w:rPr>
          <w:rFonts w:ascii="Times New Roman" w:hAnsi="Times New Roman" w:cs="Times New Roman"/>
        </w:rPr>
        <w:t xml:space="preserve">, </w:t>
      </w:r>
      <w:proofErr w:type="spellStart"/>
      <w:r w:rsidRPr="00EB0B2C">
        <w:rPr>
          <w:rStyle w:val="CodeChar"/>
          <w:rFonts w:ascii="Times New Roman" w:hAnsi="Times New Roman" w:cs="Times New Roman"/>
        </w:rPr>
        <w:t>overlap_tokens</w:t>
      </w:r>
      <w:proofErr w:type="spellEnd"/>
      <w:r w:rsidRPr="00EB0B2C">
        <w:rPr>
          <w:rStyle w:val="CodeChar"/>
          <w:rFonts w:ascii="Times New Roman" w:hAnsi="Times New Roman" w:cs="Times New Roman"/>
        </w:rPr>
        <w:t xml:space="preserve"> = 64</w:t>
      </w:r>
      <w:r w:rsidRPr="00EB0B2C">
        <w:rPr>
          <w:rFonts w:ascii="Times New Roman" w:hAnsi="Times New Roman" w:cs="Times New Roman"/>
        </w:rPr>
        <w:t>, within the milestone's 256–512 token guidance. Both are command-line configurable.</w:t>
      </w:r>
    </w:p>
    <w:p w:rsidR="00212C03" w:rsidRPr="00EB0B2C" w:rsidRDefault="00621E44">
      <w:pPr>
        <w:rPr>
          <w:rFonts w:ascii="Times New Roman" w:hAnsi="Times New Roman" w:cs="Times New Roman"/>
        </w:rPr>
      </w:pPr>
      <w:r w:rsidRPr="00EB0B2C">
        <w:rPr>
          <w:rFonts w:ascii="Times New Roman" w:hAnsi="Times New Roman" w:cs="Times New Roman"/>
        </w:rPr>
        <w:t>Steps:</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Normalize whitespace and strip null characters.</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Split text into paragraphs, then into sentences using punctuation-aware rules.</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Estimate tokens as word count × 1.3.</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Add sentences to the current chunk until the target size would be exceeded.</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Start the next chunk with trailing sentences from the previous one, up to the overlap budget.</w:t>
      </w:r>
    </w:p>
    <w:p w:rsidR="00212C03" w:rsidRPr="00EB0B2C" w:rsidRDefault="00621E44">
      <w:pPr>
        <w:pStyle w:val="ListParagraph"/>
        <w:numPr>
          <w:ilvl w:val="0"/>
          <w:numId w:val="4"/>
        </w:numPr>
        <w:rPr>
          <w:rFonts w:ascii="Times New Roman" w:hAnsi="Times New Roman" w:cs="Times New Roman"/>
        </w:rPr>
      </w:pPr>
      <w:r w:rsidRPr="00EB0B2C">
        <w:rPr>
          <w:rFonts w:ascii="Times New Roman" w:hAnsi="Times New Roman" w:cs="Times New Roman"/>
        </w:rPr>
        <w:t>If a single sentence or table row exceeds the target, split it by words so no chunk grows unbounded.</w:t>
      </w:r>
    </w:p>
    <w:p w:rsidR="00212C03" w:rsidRPr="00EB0B2C" w:rsidRDefault="00621E44">
      <w:pPr>
        <w:rPr>
          <w:rFonts w:ascii="Times New Roman" w:hAnsi="Times New Roman" w:cs="Times New Roman"/>
        </w:rPr>
      </w:pPr>
      <w:r w:rsidRPr="00EB0B2C">
        <w:rPr>
          <w:rFonts w:ascii="Times New Roman" w:hAnsi="Times New Roman" w:cs="Times New Roman"/>
        </w:rPr>
        <w:lastRenderedPageBreak/>
        <w:t>This replaced the earlier script's fixed-size character chunks (500 characters, 50 overlap), which could split mid-sentence. Sentence-aware chunking matters here because the documents contain fault codes, part numbers and procedure steps that lose meaning when cut apart.</w:t>
      </w:r>
    </w:p>
    <w:p w:rsidR="00212C03" w:rsidRPr="00EB0B2C" w:rsidRDefault="00621E44">
      <w:pPr>
        <w:rPr>
          <w:rFonts w:ascii="Times New Roman" w:hAnsi="Times New Roman" w:cs="Times New Roman"/>
        </w:rPr>
      </w:pPr>
      <w:r w:rsidRPr="00EB0B2C">
        <w:rPr>
          <w:rFonts w:ascii="Times New Roman" w:hAnsi="Times New Roman" w:cs="Times New Roman"/>
          <w:b/>
        </w:rPr>
        <w:t>Limitation:</w:t>
      </w:r>
      <w:r w:rsidRPr="00EB0B2C">
        <w:rPr>
          <w:rFonts w:ascii="Times New Roman" w:hAnsi="Times New Roman" w:cs="Times New Roman"/>
        </w:rPr>
        <w:t xml:space="preserve"> token counts are estimated from word counts rather than produced by the model's real </w:t>
      </w:r>
      <w:proofErr w:type="spellStart"/>
      <w:r w:rsidRPr="00EB0B2C">
        <w:rPr>
          <w:rFonts w:ascii="Times New Roman" w:hAnsi="Times New Roman" w:cs="Times New Roman"/>
        </w:rPr>
        <w:t>tokenizer</w:t>
      </w:r>
      <w:proofErr w:type="spellEnd"/>
      <w:r w:rsidRPr="00EB0B2C">
        <w:rPr>
          <w:rFonts w:ascii="Times New Roman" w:hAnsi="Times New Roman" w:cs="Times New Roman"/>
        </w:rPr>
        <w:t>, so actual token counts can differ somewhat from the target. Chunk counts also depend on this method, the PDF parser and the chunking logic, which is why another implementation using the same 384/64 settings can produce a different number of chunks (for example 42 instead of 29).</w:t>
      </w:r>
    </w:p>
    <w:p w:rsidR="00212C03" w:rsidRPr="00EB0B2C" w:rsidRDefault="00EB0B2C">
      <w:pPr>
        <w:pStyle w:val="Heading2"/>
        <w:rPr>
          <w:rFonts w:ascii="Times New Roman" w:hAnsi="Times New Roman" w:cs="Times New Roman"/>
        </w:rPr>
      </w:pPr>
      <w:r>
        <w:rPr>
          <w:rFonts w:ascii="Times New Roman" w:hAnsi="Times New Roman" w:cs="Times New Roman"/>
        </w:rPr>
        <w:t>7</w:t>
      </w:r>
      <w:r w:rsidR="00621E44" w:rsidRPr="00EB0B2C">
        <w:rPr>
          <w:rFonts w:ascii="Times New Roman" w:hAnsi="Times New Roman" w:cs="Times New Roman"/>
        </w:rPr>
        <w:t>. Embedding Generation</w:t>
      </w:r>
    </w:p>
    <w:p w:rsidR="00212C03" w:rsidRPr="00EB0B2C" w:rsidRDefault="00621E44">
      <w:pPr>
        <w:rPr>
          <w:rFonts w:ascii="Times New Roman" w:hAnsi="Times New Roman" w:cs="Times New Roman"/>
        </w:rPr>
      </w:pPr>
      <w:r w:rsidRPr="00EB0B2C">
        <w:rPr>
          <w:rFonts w:ascii="Times New Roman" w:hAnsi="Times New Roman" w:cs="Times New Roman"/>
        </w:rPr>
        <w:t xml:space="preserve">Model: </w:t>
      </w:r>
      <w:r w:rsidRPr="00EB0B2C">
        <w:rPr>
          <w:rStyle w:val="CodeChar"/>
          <w:rFonts w:ascii="Times New Roman" w:hAnsi="Times New Roman" w:cs="Times New Roman"/>
        </w:rPr>
        <w:t>all-MiniLM-L6-v2</w:t>
      </w:r>
      <w:r w:rsidRPr="00EB0B2C">
        <w:rPr>
          <w:rFonts w:ascii="Times New Roman" w:hAnsi="Times New Roman" w:cs="Times New Roman"/>
        </w:rPr>
        <w:t xml:space="preserve"> via </w:t>
      </w:r>
      <w:proofErr w:type="spellStart"/>
      <w:r w:rsidRPr="00EB0B2C">
        <w:rPr>
          <w:rFonts w:ascii="Times New Roman" w:hAnsi="Times New Roman" w:cs="Times New Roman"/>
        </w:rPr>
        <w:t>SentenceTransformers</w:t>
      </w:r>
      <w:proofErr w:type="spellEnd"/>
      <w:r w:rsidRPr="00EB0B2C">
        <w:rPr>
          <w:rFonts w:ascii="Times New Roman" w:hAnsi="Times New Roman" w:cs="Times New Roman"/>
        </w:rPr>
        <w:t xml:space="preserve"> (384-dimensional vectors, normalized). It is small enough to run on a CPU-only instance and gives good semantic quality for technical text.</w:t>
      </w:r>
    </w:p>
    <w:p w:rsidR="00212C03" w:rsidRPr="00EB0B2C" w:rsidRDefault="00621E44">
      <w:pPr>
        <w:rPr>
          <w:rFonts w:ascii="Times New Roman" w:hAnsi="Times New Roman" w:cs="Times New Roman"/>
        </w:rPr>
      </w:pPr>
      <w:r w:rsidRPr="00EB0B2C">
        <w:rPr>
          <w:rFonts w:ascii="Times New Roman" w:hAnsi="Times New Roman" w:cs="Times New Roman"/>
        </w:rPr>
        <w:t xml:space="preserve">Chunks are embedded in batches. Batch size only controls how many chunks are embedded at once; it does not change which data is processed. The successful run used </w:t>
      </w:r>
      <w:r w:rsidRPr="00EB0B2C">
        <w:rPr>
          <w:rStyle w:val="CodeChar"/>
          <w:rFonts w:ascii="Times New Roman" w:hAnsi="Times New Roman" w:cs="Times New Roman"/>
        </w:rPr>
        <w:t>--batch-size 1</w:t>
      </w:r>
      <w:r w:rsidRPr="00EB0B2C">
        <w:rPr>
          <w:rFonts w:ascii="Times New Roman" w:hAnsi="Times New Roman" w:cs="Times New Roman"/>
        </w:rPr>
        <w:t>, which is slowest but lowest in memory. The run still processed all 25 documents and stored all 29 chunks.</w:t>
      </w:r>
    </w:p>
    <w:p w:rsidR="00212C03" w:rsidRPr="00EB0B2C" w:rsidRDefault="00EB0B2C">
      <w:pPr>
        <w:pStyle w:val="Heading2"/>
        <w:rPr>
          <w:rFonts w:ascii="Times New Roman" w:hAnsi="Times New Roman" w:cs="Times New Roman"/>
        </w:rPr>
      </w:pPr>
      <w:r>
        <w:rPr>
          <w:rFonts w:ascii="Times New Roman" w:hAnsi="Times New Roman" w:cs="Times New Roman"/>
        </w:rPr>
        <w:t>8</w:t>
      </w:r>
      <w:r w:rsidR="00621E44" w:rsidRPr="00EB0B2C">
        <w:rPr>
          <w:rFonts w:ascii="Times New Roman" w:hAnsi="Times New Roman" w:cs="Times New Roman"/>
        </w:rPr>
        <w:t xml:space="preserve">. </w:t>
      </w:r>
      <w:proofErr w:type="spellStart"/>
      <w:r w:rsidR="00621E44" w:rsidRPr="00EB0B2C">
        <w:rPr>
          <w:rFonts w:ascii="Times New Roman" w:hAnsi="Times New Roman" w:cs="Times New Roman"/>
        </w:rPr>
        <w:t>ChromaDB</w:t>
      </w:r>
      <w:proofErr w:type="spellEnd"/>
      <w:r w:rsidR="00621E44" w:rsidRPr="00EB0B2C">
        <w:rPr>
          <w:rFonts w:ascii="Times New Roman" w:hAnsi="Times New Roman" w:cs="Times New Roman"/>
        </w:rPr>
        <w:t xml:space="preserve"> and HNSW Configuration</w:t>
      </w:r>
    </w:p>
    <w:p w:rsidR="00212C03" w:rsidRPr="00EB0B2C" w:rsidRDefault="00621E44">
      <w:pPr>
        <w:rPr>
          <w:rFonts w:ascii="Times New Roman" w:hAnsi="Times New Roman" w:cs="Times New Roman"/>
        </w:rPr>
      </w:pP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was chosen because it is a Python library with no separate server, which suits a single small EC2 instance and keeps the focus on vector search.</w:t>
      </w:r>
    </w:p>
    <w:p w:rsidR="00212C03" w:rsidRPr="00EB0B2C" w:rsidRDefault="00621E44">
      <w:pPr>
        <w:pStyle w:val="ListParagraph"/>
        <w:numPr>
          <w:ilvl w:val="0"/>
          <w:numId w:val="5"/>
        </w:numPr>
        <w:rPr>
          <w:rFonts w:ascii="Times New Roman" w:hAnsi="Times New Roman" w:cs="Times New Roman"/>
        </w:rPr>
      </w:pPr>
      <w:r w:rsidRPr="00EB0B2C">
        <w:rPr>
          <w:rFonts w:ascii="Times New Roman" w:hAnsi="Times New Roman" w:cs="Times New Roman"/>
        </w:rPr>
        <w:t xml:space="preserve">Persistent path: </w:t>
      </w:r>
      <w:r w:rsidRPr="00EB0B2C">
        <w:rPr>
          <w:rStyle w:val="CodeChar"/>
          <w:rFonts w:ascii="Times New Roman" w:hAnsi="Times New Roman" w:cs="Times New Roman"/>
        </w:rPr>
        <w:t>/opt/gigavolt-milestone4/</w:t>
      </w:r>
      <w:proofErr w:type="spellStart"/>
      <w:r w:rsidRPr="00EB0B2C">
        <w:rPr>
          <w:rStyle w:val="CodeChar"/>
          <w:rFonts w:ascii="Times New Roman" w:hAnsi="Times New Roman" w:cs="Times New Roman"/>
        </w:rPr>
        <w:t>chroma_db</w:t>
      </w:r>
      <w:proofErr w:type="spellEnd"/>
    </w:p>
    <w:p w:rsidR="00212C03" w:rsidRPr="00EB0B2C" w:rsidRDefault="00621E44">
      <w:pPr>
        <w:pStyle w:val="ListParagraph"/>
        <w:numPr>
          <w:ilvl w:val="0"/>
          <w:numId w:val="5"/>
        </w:numPr>
        <w:rPr>
          <w:rFonts w:ascii="Times New Roman" w:hAnsi="Times New Roman" w:cs="Times New Roman"/>
        </w:rPr>
      </w:pPr>
      <w:r w:rsidRPr="00EB0B2C">
        <w:rPr>
          <w:rFonts w:ascii="Times New Roman" w:hAnsi="Times New Roman" w:cs="Times New Roman"/>
        </w:rPr>
        <w:t xml:space="preserve">Collection: </w:t>
      </w:r>
      <w:r w:rsidRPr="00EB0B2C">
        <w:rPr>
          <w:rStyle w:val="CodeChar"/>
          <w:rFonts w:ascii="Times New Roman" w:hAnsi="Times New Roman" w:cs="Times New Roman"/>
        </w:rPr>
        <w:t>gigavolt_m4</w:t>
      </w:r>
    </w:p>
    <w:p w:rsidR="00212C03" w:rsidRPr="00EB0B2C" w:rsidRDefault="00621E44">
      <w:pPr>
        <w:pStyle w:val="ListParagraph"/>
        <w:numPr>
          <w:ilvl w:val="0"/>
          <w:numId w:val="5"/>
        </w:numPr>
        <w:rPr>
          <w:rFonts w:ascii="Times New Roman" w:hAnsi="Times New Roman" w:cs="Times New Roman"/>
        </w:rPr>
      </w:pPr>
      <w:r w:rsidRPr="00EB0B2C">
        <w:rPr>
          <w:rFonts w:ascii="Times New Roman" w:hAnsi="Times New Roman" w:cs="Times New Roman"/>
        </w:rPr>
        <w:t>Stored per chunk: ID (SHA-1 of source, index and text prefix), text, embedding, and the metadata fields listed in Section 2.</w:t>
      </w:r>
    </w:p>
    <w:tbl>
      <w:tblPr>
        <w:tblStyle w:val="TableGrid"/>
        <w:tblW w:w="0" w:type="auto"/>
        <w:tblLayout w:type="fixed"/>
        <w:tblLook w:val="04A0"/>
      </w:tblPr>
      <w:tblGrid>
        <w:gridCol w:w="2914"/>
        <w:gridCol w:w="1006"/>
        <w:gridCol w:w="5439"/>
      </w:tblGrid>
      <w:tr w:rsidR="00212C03" w:rsidRPr="00EB0B2C">
        <w:trPr>
          <w:tblHeader/>
        </w:trPr>
        <w:tc>
          <w:tcPr>
            <w:tcW w:w="2914"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Parameter</w:t>
            </w:r>
          </w:p>
        </w:tc>
        <w:tc>
          <w:tcPr>
            <w:tcW w:w="1006" w:type="dxa"/>
            <w:shd w:val="clear" w:color="auto" w:fill="F2F2F2"/>
          </w:tcPr>
          <w:p w:rsidR="00212C03" w:rsidRPr="00EB0B2C" w:rsidRDefault="00621E44">
            <w:pPr>
              <w:jc w:val="right"/>
              <w:rPr>
                <w:rFonts w:ascii="Times New Roman" w:hAnsi="Times New Roman" w:cs="Times New Roman"/>
              </w:rPr>
            </w:pPr>
            <w:r w:rsidRPr="00EB0B2C">
              <w:rPr>
                <w:rFonts w:ascii="Times New Roman" w:hAnsi="Times New Roman" w:cs="Times New Roman"/>
              </w:rPr>
              <w:t>Value</w:t>
            </w:r>
          </w:p>
        </w:tc>
        <w:tc>
          <w:tcPr>
            <w:tcW w:w="5439"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Role</w:t>
            </w:r>
          </w:p>
        </w:tc>
      </w:tr>
      <w:tr w:rsidR="00212C03" w:rsidRPr="00EB0B2C">
        <w:tc>
          <w:tcPr>
            <w:tcW w:w="2914"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hnsw:space</w:t>
            </w:r>
            <w:proofErr w:type="spellEnd"/>
          </w:p>
        </w:tc>
        <w:tc>
          <w:tcPr>
            <w:tcW w:w="1006"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cosine</w:t>
            </w:r>
          </w:p>
        </w:tc>
        <w:tc>
          <w:tcPr>
            <w:tcW w:w="5439" w:type="dxa"/>
          </w:tcPr>
          <w:p w:rsidR="00212C03" w:rsidRPr="00EB0B2C" w:rsidRDefault="00621E44">
            <w:pPr>
              <w:rPr>
                <w:rFonts w:ascii="Times New Roman" w:hAnsi="Times New Roman" w:cs="Times New Roman"/>
              </w:rPr>
            </w:pPr>
            <w:r w:rsidRPr="00EB0B2C">
              <w:rPr>
                <w:rFonts w:ascii="Times New Roman" w:hAnsi="Times New Roman" w:cs="Times New Roman"/>
              </w:rPr>
              <w:t>Distance metric for semantic similarity</w:t>
            </w:r>
          </w:p>
        </w:tc>
      </w:tr>
      <w:tr w:rsidR="00212C03" w:rsidRPr="00EB0B2C">
        <w:tc>
          <w:tcPr>
            <w:tcW w:w="2914"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hnsw:M</w:t>
            </w:r>
            <w:proofErr w:type="spellEnd"/>
          </w:p>
        </w:tc>
        <w:tc>
          <w:tcPr>
            <w:tcW w:w="1006"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16</w:t>
            </w:r>
          </w:p>
        </w:tc>
        <w:tc>
          <w:tcPr>
            <w:tcW w:w="5439" w:type="dxa"/>
          </w:tcPr>
          <w:p w:rsidR="00212C03" w:rsidRPr="00EB0B2C" w:rsidRDefault="00621E44">
            <w:pPr>
              <w:rPr>
                <w:rFonts w:ascii="Times New Roman" w:hAnsi="Times New Roman" w:cs="Times New Roman"/>
              </w:rPr>
            </w:pPr>
            <w:r w:rsidRPr="00EB0B2C">
              <w:rPr>
                <w:rFonts w:ascii="Times New Roman" w:hAnsi="Times New Roman" w:cs="Times New Roman"/>
              </w:rPr>
              <w:t>Graph connections per node; higher improves recall but uses more memory</w:t>
            </w:r>
          </w:p>
        </w:tc>
      </w:tr>
      <w:tr w:rsidR="00212C03" w:rsidRPr="00EB0B2C">
        <w:tc>
          <w:tcPr>
            <w:tcW w:w="2914"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hnsw:construction_ef</w:t>
            </w:r>
            <w:proofErr w:type="spellEnd"/>
          </w:p>
        </w:tc>
        <w:tc>
          <w:tcPr>
            <w:tcW w:w="1006"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200</w:t>
            </w:r>
          </w:p>
        </w:tc>
        <w:tc>
          <w:tcPr>
            <w:tcW w:w="5439" w:type="dxa"/>
          </w:tcPr>
          <w:p w:rsidR="00212C03" w:rsidRPr="00EB0B2C" w:rsidRDefault="00621E44">
            <w:pPr>
              <w:rPr>
                <w:rFonts w:ascii="Times New Roman" w:hAnsi="Times New Roman" w:cs="Times New Roman"/>
              </w:rPr>
            </w:pPr>
            <w:r w:rsidRPr="00EB0B2C">
              <w:rPr>
                <w:rFonts w:ascii="Times New Roman" w:hAnsi="Times New Roman" w:cs="Times New Roman"/>
              </w:rPr>
              <w:t>Build-time search breadth; higher gives better index quality but slower build</w:t>
            </w:r>
          </w:p>
        </w:tc>
      </w:tr>
      <w:tr w:rsidR="00212C03" w:rsidRPr="00EB0B2C">
        <w:tc>
          <w:tcPr>
            <w:tcW w:w="2914"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hnsw:search_ef</w:t>
            </w:r>
            <w:proofErr w:type="spellEnd"/>
          </w:p>
        </w:tc>
        <w:tc>
          <w:tcPr>
            <w:tcW w:w="1006"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50</w:t>
            </w:r>
          </w:p>
        </w:tc>
        <w:tc>
          <w:tcPr>
            <w:tcW w:w="5439" w:type="dxa"/>
          </w:tcPr>
          <w:p w:rsidR="00212C03" w:rsidRPr="00EB0B2C" w:rsidRDefault="00621E44">
            <w:pPr>
              <w:rPr>
                <w:rFonts w:ascii="Times New Roman" w:hAnsi="Times New Roman" w:cs="Times New Roman"/>
              </w:rPr>
            </w:pPr>
            <w:r w:rsidRPr="00EB0B2C">
              <w:rPr>
                <w:rFonts w:ascii="Times New Roman" w:hAnsi="Times New Roman" w:cs="Times New Roman"/>
              </w:rPr>
              <w:t>Query-time search breadth; higher improves recall but can raise latency</w:t>
            </w:r>
          </w:p>
        </w:tc>
      </w:tr>
    </w:tbl>
    <w:p w:rsidR="00212C03" w:rsidRPr="00EB0B2C" w:rsidRDefault="00621E44">
      <w:pPr>
        <w:rPr>
          <w:rFonts w:ascii="Times New Roman" w:hAnsi="Times New Roman" w:cs="Times New Roman"/>
        </w:rPr>
      </w:pPr>
      <w:r w:rsidRPr="00EB0B2C">
        <w:rPr>
          <w:rFonts w:ascii="Times New Roman" w:hAnsi="Times New Roman" w:cs="Times New Roman"/>
          <w:b/>
        </w:rPr>
        <w:t>Note on tuning:</w:t>
      </w:r>
      <w:r w:rsidRPr="00EB0B2C">
        <w:rPr>
          <w:rFonts w:ascii="Times New Roman" w:hAnsi="Times New Roman" w:cs="Times New Roman"/>
        </w:rPr>
        <w:t xml:space="preserve"> one configuration (16 / 200 / 50) was built and benchmarked. With only 29 vectors this already reached perfect recall, so a sweep of different M, </w:t>
      </w:r>
      <w:proofErr w:type="spellStart"/>
      <w:r w:rsidRPr="00EB0B2C">
        <w:rPr>
          <w:rFonts w:ascii="Times New Roman" w:hAnsi="Times New Roman" w:cs="Times New Roman"/>
        </w:rPr>
        <w:t>ef_construction</w:t>
      </w:r>
      <w:proofErr w:type="spellEnd"/>
      <w:r w:rsidRPr="00EB0B2C">
        <w:rPr>
          <w:rFonts w:ascii="Times New Roman" w:hAnsi="Times New Roman" w:cs="Times New Roman"/>
        </w:rPr>
        <w:t xml:space="preserve"> and </w:t>
      </w:r>
      <w:proofErr w:type="spellStart"/>
      <w:r w:rsidRPr="00EB0B2C">
        <w:rPr>
          <w:rFonts w:ascii="Times New Roman" w:hAnsi="Times New Roman" w:cs="Times New Roman"/>
        </w:rPr>
        <w:t>ef_search</w:t>
      </w:r>
      <w:proofErr w:type="spellEnd"/>
      <w:r w:rsidRPr="00EB0B2C">
        <w:rPr>
          <w:rFonts w:ascii="Times New Roman" w:hAnsi="Times New Roman" w:cs="Times New Roman"/>
        </w:rPr>
        <w:t xml:space="preserve"> values would show little difference at this scale. The parameters are command-line configurable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hnsw</w:t>
      </w:r>
      <w:proofErr w:type="spellEnd"/>
      <w:r w:rsidRPr="00EB0B2C">
        <w:rPr>
          <w:rStyle w:val="CodeChar"/>
          <w:rFonts w:ascii="Times New Roman" w:hAnsi="Times New Roman" w:cs="Times New Roman"/>
        </w:rPr>
        <w:t>-m</w:t>
      </w:r>
      <w:r w:rsidRPr="00EB0B2C">
        <w:rPr>
          <w:rFonts w:ascii="Times New Roman" w:hAnsi="Times New Roman" w:cs="Times New Roman"/>
        </w:rPr>
        <w:t xml:space="preserve">,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hnsw</w:t>
      </w:r>
      <w:proofErr w:type="spellEnd"/>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ef</w:t>
      </w:r>
      <w:proofErr w:type="spellEnd"/>
      <w:r w:rsidRPr="00EB0B2C">
        <w:rPr>
          <w:rStyle w:val="CodeChar"/>
          <w:rFonts w:ascii="Times New Roman" w:hAnsi="Times New Roman" w:cs="Times New Roman"/>
        </w:rPr>
        <w:t>-construction</w:t>
      </w:r>
      <w:r w:rsidRPr="00EB0B2C">
        <w:rPr>
          <w:rFonts w:ascii="Times New Roman" w:hAnsi="Times New Roman" w:cs="Times New Roman"/>
        </w:rPr>
        <w:t xml:space="preserve">,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hnsw</w:t>
      </w:r>
      <w:proofErr w:type="spellEnd"/>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ef</w:t>
      </w:r>
      <w:proofErr w:type="spellEnd"/>
      <w:r w:rsidRPr="00EB0B2C">
        <w:rPr>
          <w:rStyle w:val="CodeChar"/>
          <w:rFonts w:ascii="Times New Roman" w:hAnsi="Times New Roman" w:cs="Times New Roman"/>
        </w:rPr>
        <w:t>-search</w:t>
      </w:r>
      <w:r w:rsidRPr="00EB0B2C">
        <w:rPr>
          <w:rFonts w:ascii="Times New Roman" w:hAnsi="Times New Roman" w:cs="Times New Roman"/>
        </w:rPr>
        <w:t>) so a sweep can be run if a larger dataset is used.</w:t>
      </w:r>
    </w:p>
    <w:p w:rsidR="00212C03" w:rsidRPr="00EB0B2C" w:rsidRDefault="00EB0B2C">
      <w:pPr>
        <w:pStyle w:val="Heading2"/>
        <w:rPr>
          <w:rFonts w:ascii="Times New Roman" w:hAnsi="Times New Roman" w:cs="Times New Roman"/>
        </w:rPr>
      </w:pPr>
      <w:r>
        <w:rPr>
          <w:rFonts w:ascii="Times New Roman" w:hAnsi="Times New Roman" w:cs="Times New Roman"/>
        </w:rPr>
        <w:t>9</w:t>
      </w:r>
      <w:r w:rsidR="00621E44" w:rsidRPr="00EB0B2C">
        <w:rPr>
          <w:rFonts w:ascii="Times New Roman" w:hAnsi="Times New Roman" w:cs="Times New Roman"/>
        </w:rPr>
        <w:t>. Interactive Similarity Search</w:t>
      </w:r>
    </w:p>
    <w:p w:rsidR="00212C03" w:rsidRPr="00EB0B2C" w:rsidRDefault="00621E44">
      <w:pPr>
        <w:rPr>
          <w:rFonts w:ascii="Times New Roman" w:hAnsi="Times New Roman" w:cs="Times New Roman"/>
        </w:rPr>
      </w:pPr>
      <w:r w:rsidRPr="00EB0B2C">
        <w:rPr>
          <w:rFonts w:ascii="Times New Roman" w:hAnsi="Times New Roman" w:cs="Times New Roman"/>
        </w:rPr>
        <w:t>The collection held 29 vectors. Example queries and top results:</w:t>
      </w:r>
    </w:p>
    <w:tbl>
      <w:tblPr>
        <w:tblStyle w:val="TableGrid"/>
        <w:tblW w:w="0" w:type="auto"/>
        <w:tblLayout w:type="fixed"/>
        <w:tblLook w:val="04A0"/>
      </w:tblPr>
      <w:tblGrid>
        <w:gridCol w:w="2320"/>
        <w:gridCol w:w="4593"/>
        <w:gridCol w:w="1311"/>
        <w:gridCol w:w="1135"/>
      </w:tblGrid>
      <w:tr w:rsidR="00212C03" w:rsidRPr="00EB0B2C">
        <w:trPr>
          <w:tblHeader/>
        </w:trPr>
        <w:tc>
          <w:tcPr>
            <w:tcW w:w="2320"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lastRenderedPageBreak/>
              <w:t>Query</w:t>
            </w:r>
          </w:p>
        </w:tc>
        <w:tc>
          <w:tcPr>
            <w:tcW w:w="4593"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Top result</w:t>
            </w:r>
          </w:p>
        </w:tc>
        <w:tc>
          <w:tcPr>
            <w:tcW w:w="1311" w:type="dxa"/>
            <w:shd w:val="clear" w:color="auto" w:fill="F2F2F2"/>
          </w:tcPr>
          <w:p w:rsidR="00212C03" w:rsidRPr="00EB0B2C" w:rsidRDefault="00621E44">
            <w:pPr>
              <w:jc w:val="right"/>
              <w:rPr>
                <w:rFonts w:ascii="Times New Roman" w:hAnsi="Times New Roman" w:cs="Times New Roman"/>
              </w:rPr>
            </w:pPr>
            <w:r w:rsidRPr="00EB0B2C">
              <w:rPr>
                <w:rFonts w:ascii="Times New Roman" w:hAnsi="Times New Roman" w:cs="Times New Roman"/>
              </w:rPr>
              <w:t>Similarity</w:t>
            </w:r>
          </w:p>
        </w:tc>
        <w:tc>
          <w:tcPr>
            <w:tcW w:w="1135" w:type="dxa"/>
            <w:shd w:val="clear" w:color="auto" w:fill="F2F2F2"/>
          </w:tcPr>
          <w:p w:rsidR="00212C03" w:rsidRPr="00EB0B2C" w:rsidRDefault="00621E44">
            <w:pPr>
              <w:jc w:val="right"/>
              <w:rPr>
                <w:rFonts w:ascii="Times New Roman" w:hAnsi="Times New Roman" w:cs="Times New Roman"/>
              </w:rPr>
            </w:pPr>
            <w:r w:rsidRPr="00EB0B2C">
              <w:rPr>
                <w:rFonts w:ascii="Times New Roman" w:hAnsi="Times New Roman" w:cs="Times New Roman"/>
              </w:rPr>
              <w:t>Vector DB search time</w:t>
            </w:r>
          </w:p>
        </w:tc>
      </w:tr>
      <w:tr w:rsidR="00212C03" w:rsidRPr="00EB0B2C">
        <w:tc>
          <w:tcPr>
            <w:tcW w:w="2320" w:type="dxa"/>
          </w:tcPr>
          <w:p w:rsidR="00212C03" w:rsidRPr="00EB0B2C" w:rsidRDefault="00621E44">
            <w:pPr>
              <w:rPr>
                <w:rFonts w:ascii="Times New Roman" w:hAnsi="Times New Roman" w:cs="Times New Roman"/>
              </w:rPr>
            </w:pPr>
            <w:r w:rsidRPr="00EB0B2C">
              <w:rPr>
                <w:rFonts w:ascii="Times New Roman" w:hAnsi="Times New Roman" w:cs="Times New Roman"/>
              </w:rPr>
              <w:t>chiller compressor overload</w:t>
            </w:r>
          </w:p>
        </w:tc>
        <w:tc>
          <w:tcPr>
            <w:tcW w:w="4593" w:type="dxa"/>
          </w:tcPr>
          <w:p w:rsidR="00212C03" w:rsidRPr="00EB0B2C" w:rsidRDefault="00621E44">
            <w:pPr>
              <w:rPr>
                <w:rFonts w:ascii="Times New Roman" w:hAnsi="Times New Roman" w:cs="Times New Roman"/>
              </w:rPr>
            </w:pPr>
            <w:r w:rsidRPr="00EB0B2C">
              <w:rPr>
                <w:rFonts w:ascii="Times New Roman" w:hAnsi="Times New Roman" w:cs="Times New Roman"/>
              </w:rPr>
              <w:t>GV-SOP-HVAC-310 SOP PowerStation Chiller and Refrigerant.pdf</w:t>
            </w:r>
          </w:p>
        </w:tc>
        <w:tc>
          <w:tcPr>
            <w:tcW w:w="1311"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0.5484</w:t>
            </w:r>
          </w:p>
        </w:tc>
        <w:tc>
          <w:tcPr>
            <w:tcW w:w="1135"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14.99 ms</w:t>
            </w:r>
          </w:p>
        </w:tc>
      </w:tr>
      <w:tr w:rsidR="00212C03" w:rsidRPr="00EB0B2C">
        <w:tc>
          <w:tcPr>
            <w:tcW w:w="2320" w:type="dxa"/>
          </w:tcPr>
          <w:p w:rsidR="00212C03" w:rsidRPr="00EB0B2C" w:rsidRDefault="00621E44">
            <w:pPr>
              <w:rPr>
                <w:rFonts w:ascii="Times New Roman" w:hAnsi="Times New Roman" w:cs="Times New Roman"/>
              </w:rPr>
            </w:pPr>
            <w:r w:rsidRPr="00EB0B2C">
              <w:rPr>
                <w:rFonts w:ascii="Times New Roman" w:hAnsi="Times New Roman" w:cs="Times New Roman"/>
              </w:rPr>
              <w:t>battery maintenance procedure</w:t>
            </w:r>
          </w:p>
        </w:tc>
        <w:tc>
          <w:tcPr>
            <w:tcW w:w="4593" w:type="dxa"/>
          </w:tcPr>
          <w:p w:rsidR="00212C03" w:rsidRPr="00EB0B2C" w:rsidRDefault="00621E44">
            <w:pPr>
              <w:rPr>
                <w:rFonts w:ascii="Times New Roman" w:hAnsi="Times New Roman" w:cs="Times New Roman"/>
              </w:rPr>
            </w:pPr>
            <w:r w:rsidRPr="00EB0B2C">
              <w:rPr>
                <w:rFonts w:ascii="Times New Roman" w:hAnsi="Times New Roman" w:cs="Times New Roman"/>
              </w:rPr>
              <w:t>GV-SOP-DECOM-601 SOP EOL Decomissioning.pdf</w:t>
            </w:r>
          </w:p>
        </w:tc>
        <w:tc>
          <w:tcPr>
            <w:tcW w:w="1311"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0.5289</w:t>
            </w:r>
          </w:p>
        </w:tc>
        <w:tc>
          <w:tcPr>
            <w:tcW w:w="1135"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5.61 ms</w:t>
            </w:r>
          </w:p>
        </w:tc>
      </w:tr>
      <w:tr w:rsidR="00212C03" w:rsidRPr="00EB0B2C">
        <w:tc>
          <w:tcPr>
            <w:tcW w:w="2320" w:type="dxa"/>
          </w:tcPr>
          <w:p w:rsidR="00212C03" w:rsidRPr="00EB0B2C" w:rsidRDefault="00621E44">
            <w:pPr>
              <w:rPr>
                <w:rFonts w:ascii="Times New Roman" w:hAnsi="Times New Roman" w:cs="Times New Roman"/>
              </w:rPr>
            </w:pPr>
            <w:r w:rsidRPr="00EB0B2C">
              <w:rPr>
                <w:rFonts w:ascii="Times New Roman" w:hAnsi="Times New Roman" w:cs="Times New Roman"/>
              </w:rPr>
              <w:t>warranty claim denial reason</w:t>
            </w:r>
          </w:p>
        </w:tc>
        <w:tc>
          <w:tcPr>
            <w:tcW w:w="4593" w:type="dxa"/>
          </w:tcPr>
          <w:p w:rsidR="00212C03" w:rsidRPr="00EB0B2C" w:rsidRDefault="00621E44">
            <w:pPr>
              <w:rPr>
                <w:rFonts w:ascii="Times New Roman" w:hAnsi="Times New Roman" w:cs="Times New Roman"/>
              </w:rPr>
            </w:pPr>
            <w:r w:rsidRPr="00EB0B2C">
              <w:rPr>
                <w:rFonts w:ascii="Times New Roman" w:hAnsi="Times New Roman" w:cs="Times New Roman"/>
              </w:rPr>
              <w:t>GV-SOP-WAR-101 SOP Field Warranty Claims.pdf</w:t>
            </w:r>
          </w:p>
        </w:tc>
        <w:tc>
          <w:tcPr>
            <w:tcW w:w="1311"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0.3850</w:t>
            </w:r>
          </w:p>
        </w:tc>
        <w:tc>
          <w:tcPr>
            <w:tcW w:w="1135"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3.44 ms</w:t>
            </w:r>
          </w:p>
        </w:tc>
      </w:tr>
      <w:tr w:rsidR="00212C03" w:rsidRPr="00EB0B2C">
        <w:tc>
          <w:tcPr>
            <w:tcW w:w="2320" w:type="dxa"/>
          </w:tcPr>
          <w:p w:rsidR="00212C03" w:rsidRPr="00EB0B2C" w:rsidRDefault="00621E44">
            <w:pPr>
              <w:rPr>
                <w:rFonts w:ascii="Times New Roman" w:hAnsi="Times New Roman" w:cs="Times New Roman"/>
              </w:rPr>
            </w:pPr>
            <w:r w:rsidRPr="00EB0B2C">
              <w:rPr>
                <w:rFonts w:ascii="Times New Roman" w:hAnsi="Times New Roman" w:cs="Times New Roman"/>
              </w:rPr>
              <w:t>emergency response fire safety</w:t>
            </w:r>
          </w:p>
        </w:tc>
        <w:tc>
          <w:tcPr>
            <w:tcW w:w="4593" w:type="dxa"/>
          </w:tcPr>
          <w:p w:rsidR="00212C03" w:rsidRPr="00EB0B2C" w:rsidRDefault="00621E44">
            <w:pPr>
              <w:rPr>
                <w:rFonts w:ascii="Times New Roman" w:hAnsi="Times New Roman" w:cs="Times New Roman"/>
              </w:rPr>
            </w:pPr>
            <w:r w:rsidRPr="00EB0B2C">
              <w:rPr>
                <w:rFonts w:ascii="Times New Roman" w:hAnsi="Times New Roman" w:cs="Times New Roman"/>
              </w:rPr>
              <w:t>GV-SOP-SAFETY-900 SOP BESS Emergency Response and Fire Safety.pdf</w:t>
            </w:r>
          </w:p>
        </w:tc>
        <w:tc>
          <w:tcPr>
            <w:tcW w:w="1311"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0.5187</w:t>
            </w:r>
          </w:p>
        </w:tc>
        <w:tc>
          <w:tcPr>
            <w:tcW w:w="1135"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4.61 ms</w:t>
            </w:r>
          </w:p>
        </w:tc>
      </w:tr>
      <w:tr w:rsidR="00212C03" w:rsidRPr="00EB0B2C">
        <w:tc>
          <w:tcPr>
            <w:tcW w:w="2320" w:type="dxa"/>
          </w:tcPr>
          <w:p w:rsidR="00212C03" w:rsidRPr="00EB0B2C" w:rsidRDefault="00621E44">
            <w:pPr>
              <w:rPr>
                <w:rFonts w:ascii="Times New Roman" w:hAnsi="Times New Roman" w:cs="Times New Roman"/>
              </w:rPr>
            </w:pPr>
            <w:r w:rsidRPr="00EB0B2C">
              <w:rPr>
                <w:rFonts w:ascii="Times New Roman" w:hAnsi="Times New Roman" w:cs="Times New Roman"/>
              </w:rPr>
              <w:t>cabinet door seal failure</w:t>
            </w:r>
          </w:p>
        </w:tc>
        <w:tc>
          <w:tcPr>
            <w:tcW w:w="4593" w:type="dxa"/>
          </w:tcPr>
          <w:p w:rsidR="00212C03" w:rsidRPr="00EB0B2C" w:rsidRDefault="00621E44">
            <w:pPr>
              <w:rPr>
                <w:rFonts w:ascii="Times New Roman" w:hAnsi="Times New Roman" w:cs="Times New Roman"/>
              </w:rPr>
            </w:pPr>
            <w:r w:rsidRPr="00EB0B2C">
              <w:rPr>
                <w:rFonts w:ascii="Times New Roman" w:hAnsi="Times New Roman" w:cs="Times New Roman"/>
              </w:rPr>
              <w:t>GV-ECO-2024-052 Change Order Cabinet Door Seal.pdf</w:t>
            </w:r>
          </w:p>
        </w:tc>
        <w:tc>
          <w:tcPr>
            <w:tcW w:w="1311"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0.3244</w:t>
            </w:r>
          </w:p>
        </w:tc>
        <w:tc>
          <w:tcPr>
            <w:tcW w:w="1135"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2.71 ms</w:t>
            </w:r>
          </w:p>
        </w:tc>
      </w:tr>
    </w:tbl>
    <w:p w:rsidR="00212C03" w:rsidRPr="00EB0B2C" w:rsidRDefault="00621E44">
      <w:pPr>
        <w:rPr>
          <w:rFonts w:ascii="Times New Roman" w:hAnsi="Times New Roman" w:cs="Times New Roman"/>
        </w:rPr>
      </w:pPr>
      <w:r w:rsidRPr="00EB0B2C">
        <w:rPr>
          <w:rFonts w:ascii="Times New Roman" w:hAnsi="Times New Roman" w:cs="Times New Roman"/>
        </w:rPr>
        <w:t xml:space="preserve">The chiller query's top snippet directly mentions chiller compressor overload alerts (ERR_HVAC_502), and the G-3500 manual chunk with the same fault code also ranked in the top five. The first query in each session was the slowest (embedding about 450 ms and search about 15 ms) because the model and index were still warming up. Later queries embedded in about 17–20 </w:t>
      </w:r>
      <w:proofErr w:type="spellStart"/>
      <w:proofErr w:type="gramStart"/>
      <w:r w:rsidRPr="00EB0B2C">
        <w:rPr>
          <w:rFonts w:ascii="Times New Roman" w:hAnsi="Times New Roman" w:cs="Times New Roman"/>
        </w:rPr>
        <w:t>ms</w:t>
      </w:r>
      <w:proofErr w:type="gramEnd"/>
      <w:r w:rsidRPr="00EB0B2C">
        <w:rPr>
          <w:rFonts w:ascii="Times New Roman" w:hAnsi="Times New Roman" w:cs="Times New Roman"/>
        </w:rPr>
        <w:t>.</w:t>
      </w:r>
      <w:proofErr w:type="spellEnd"/>
      <w:r w:rsidRPr="00EB0B2C">
        <w:rPr>
          <w:rFonts w:ascii="Times New Roman" w:hAnsi="Times New Roman" w:cs="Times New Roman"/>
        </w:rPr>
        <w:t xml:space="preserve"> A deliberately vague query ("gas") returned low similarity scores (0.17 and below), as expected.</w:t>
      </w:r>
    </w:p>
    <w:p w:rsidR="00212C03" w:rsidRPr="00EB0B2C" w:rsidRDefault="00621E44">
      <w:pPr>
        <w:rPr>
          <w:rFonts w:ascii="Times New Roman" w:hAnsi="Times New Roman" w:cs="Times New Roman"/>
        </w:rPr>
      </w:pPr>
      <w:r w:rsidRPr="00EB0B2C">
        <w:rPr>
          <w:rFonts w:ascii="Times New Roman" w:hAnsi="Times New Roman" w:cs="Times New Roman"/>
        </w:rPr>
        <w:t>Embedding time and vector-database search time are reported separately because the milestone's sub-20 ms target concerns retrieval.</w:t>
      </w:r>
    </w:p>
    <w:p w:rsidR="00212C03" w:rsidRPr="00EB0B2C" w:rsidRDefault="00EB0B2C">
      <w:pPr>
        <w:pStyle w:val="Heading2"/>
        <w:rPr>
          <w:rFonts w:ascii="Times New Roman" w:hAnsi="Times New Roman" w:cs="Times New Roman"/>
        </w:rPr>
      </w:pPr>
      <w:r>
        <w:rPr>
          <w:rFonts w:ascii="Times New Roman" w:hAnsi="Times New Roman" w:cs="Times New Roman"/>
        </w:rPr>
        <w:t>10</w:t>
      </w:r>
      <w:r w:rsidR="00621E44" w:rsidRPr="00EB0B2C">
        <w:rPr>
          <w:rFonts w:ascii="Times New Roman" w:hAnsi="Times New Roman" w:cs="Times New Roman"/>
        </w:rPr>
        <w:t>. Benchmarking Methodology</w:t>
      </w:r>
    </w:p>
    <w:p w:rsidR="00212C03" w:rsidRPr="00EB0B2C" w:rsidRDefault="00621E44">
      <w:pPr>
        <w:pStyle w:val="ListParagraph"/>
        <w:numPr>
          <w:ilvl w:val="0"/>
          <w:numId w:val="6"/>
        </w:numPr>
        <w:rPr>
          <w:rFonts w:ascii="Times New Roman" w:hAnsi="Times New Roman" w:cs="Times New Roman"/>
        </w:rPr>
      </w:pPr>
      <w:r w:rsidRPr="00EB0B2C">
        <w:rPr>
          <w:rFonts w:ascii="Times New Roman" w:hAnsi="Times New Roman" w:cs="Times New Roman"/>
        </w:rPr>
        <w:t>10 queries × 10 runs each = 100 timed retrievals, k = 5.</w:t>
      </w:r>
    </w:p>
    <w:p w:rsidR="00212C03" w:rsidRPr="00EB0B2C" w:rsidRDefault="00621E44">
      <w:pPr>
        <w:pStyle w:val="ListParagraph"/>
        <w:numPr>
          <w:ilvl w:val="0"/>
          <w:numId w:val="6"/>
        </w:numPr>
        <w:rPr>
          <w:rFonts w:ascii="Times New Roman" w:hAnsi="Times New Roman" w:cs="Times New Roman"/>
        </w:rPr>
      </w:pPr>
      <w:r w:rsidRPr="00EB0B2C">
        <w:rPr>
          <w:rFonts w:ascii="Times New Roman" w:hAnsi="Times New Roman" w:cs="Times New Roman"/>
        </w:rPr>
        <w:t>Five warm-up queries run first.</w:t>
      </w:r>
    </w:p>
    <w:p w:rsidR="00212C03" w:rsidRPr="00EB0B2C" w:rsidRDefault="00621E44">
      <w:pPr>
        <w:pStyle w:val="ListParagraph"/>
        <w:numPr>
          <w:ilvl w:val="0"/>
          <w:numId w:val="6"/>
        </w:numPr>
        <w:rPr>
          <w:rFonts w:ascii="Times New Roman" w:hAnsi="Times New Roman" w:cs="Times New Roman"/>
        </w:rPr>
      </w:pPr>
      <w:r w:rsidRPr="00EB0B2C">
        <w:rPr>
          <w:rFonts w:ascii="Times New Roman" w:hAnsi="Times New Roman" w:cs="Times New Roman"/>
        </w:rPr>
        <w:t xml:space="preserve">Latency timed around the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w:t>
      </w:r>
      <w:r w:rsidRPr="00EB0B2C">
        <w:rPr>
          <w:rStyle w:val="CodeChar"/>
          <w:rFonts w:ascii="Times New Roman" w:hAnsi="Times New Roman" w:cs="Times New Roman"/>
        </w:rPr>
        <w:t>query</w:t>
      </w:r>
      <w:r w:rsidRPr="00EB0B2C">
        <w:rPr>
          <w:rFonts w:ascii="Times New Roman" w:hAnsi="Times New Roman" w:cs="Times New Roman"/>
        </w:rPr>
        <w:t xml:space="preserve"> call only (embeddings </w:t>
      </w:r>
      <w:proofErr w:type="spellStart"/>
      <w:r w:rsidRPr="00EB0B2C">
        <w:rPr>
          <w:rFonts w:ascii="Times New Roman" w:hAnsi="Times New Roman" w:cs="Times New Roman"/>
        </w:rPr>
        <w:t>precomputed</w:t>
      </w:r>
      <w:proofErr w:type="spellEnd"/>
      <w:r w:rsidRPr="00EB0B2C">
        <w:rPr>
          <w:rFonts w:ascii="Times New Roman" w:hAnsi="Times New Roman" w:cs="Times New Roman"/>
        </w:rPr>
        <w:t>).</w:t>
      </w:r>
    </w:p>
    <w:p w:rsidR="00212C03" w:rsidRPr="00EB0B2C" w:rsidRDefault="00621E44">
      <w:pPr>
        <w:pStyle w:val="ListParagraph"/>
        <w:numPr>
          <w:ilvl w:val="0"/>
          <w:numId w:val="6"/>
        </w:numPr>
        <w:rPr>
          <w:rFonts w:ascii="Times New Roman" w:hAnsi="Times New Roman" w:cs="Times New Roman"/>
        </w:rPr>
      </w:pPr>
      <w:r w:rsidRPr="00EB0B2C">
        <w:rPr>
          <w:rFonts w:ascii="Times New Roman" w:hAnsi="Times New Roman" w:cs="Times New Roman"/>
        </w:rPr>
        <w:t xml:space="preserve">Recall@5 = overlap between </w:t>
      </w:r>
      <w:proofErr w:type="spellStart"/>
      <w:r w:rsidRPr="00EB0B2C">
        <w:rPr>
          <w:rFonts w:ascii="Times New Roman" w:hAnsi="Times New Roman" w:cs="Times New Roman"/>
        </w:rPr>
        <w:t>ChromaDB's</w:t>
      </w:r>
      <w:proofErr w:type="spellEnd"/>
      <w:r w:rsidRPr="00EB0B2C">
        <w:rPr>
          <w:rFonts w:ascii="Times New Roman" w:hAnsi="Times New Roman" w:cs="Times New Roman"/>
        </w:rPr>
        <w:t xml:space="preserve"> top-5 IDs and the exact top-5 from a brute-force cosine similarity over all stored vectors, divided by 5.</w:t>
      </w:r>
    </w:p>
    <w:p w:rsidR="00212C03" w:rsidRPr="00EB0B2C" w:rsidRDefault="00621E44">
      <w:pPr>
        <w:rPr>
          <w:rFonts w:ascii="Times New Roman" w:hAnsi="Times New Roman" w:cs="Times New Roman"/>
        </w:rPr>
      </w:pPr>
      <w:r w:rsidRPr="00EB0B2C">
        <w:rPr>
          <w:rFonts w:ascii="Times New Roman" w:hAnsi="Times New Roman" w:cs="Times New Roman"/>
        </w:rPr>
        <w:t>Queries: inverter fault troubleshooting, battery maintenance procedure, warranty claim denial reason, dispatch technician repair summary, equipment voltage capacity, replacement parts reorder level, customer service record, installation safety procedure, solar panel service issue, preventive maintenance schedule.</w:t>
      </w:r>
    </w:p>
    <w:p w:rsidR="00212C03" w:rsidRPr="00EB0B2C" w:rsidRDefault="00EB0B2C">
      <w:pPr>
        <w:pStyle w:val="Heading2"/>
        <w:rPr>
          <w:rFonts w:ascii="Times New Roman" w:hAnsi="Times New Roman" w:cs="Times New Roman"/>
        </w:rPr>
      </w:pPr>
      <w:r>
        <w:rPr>
          <w:rFonts w:ascii="Times New Roman" w:hAnsi="Times New Roman" w:cs="Times New Roman"/>
        </w:rPr>
        <w:t>11</w:t>
      </w:r>
      <w:r w:rsidR="00621E44" w:rsidRPr="00EB0B2C">
        <w:rPr>
          <w:rFonts w:ascii="Times New Roman" w:hAnsi="Times New Roman" w:cs="Times New Roman"/>
        </w:rPr>
        <w:t>. Benchmark Results</w:t>
      </w:r>
    </w:p>
    <w:tbl>
      <w:tblPr>
        <w:tblStyle w:val="TableGrid"/>
        <w:tblW w:w="0" w:type="auto"/>
        <w:tblLayout w:type="fixed"/>
        <w:tblLook w:val="04A0"/>
      </w:tblPr>
      <w:tblGrid>
        <w:gridCol w:w="3594"/>
        <w:gridCol w:w="1558"/>
        <w:gridCol w:w="2773"/>
        <w:gridCol w:w="1432"/>
      </w:tblGrid>
      <w:tr w:rsidR="00212C03" w:rsidRPr="00EB0B2C">
        <w:trPr>
          <w:tblHeader/>
        </w:trPr>
        <w:tc>
          <w:tcPr>
            <w:tcW w:w="3594"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Metric</w:t>
            </w:r>
          </w:p>
        </w:tc>
        <w:tc>
          <w:tcPr>
            <w:tcW w:w="1558" w:type="dxa"/>
            <w:shd w:val="clear" w:color="auto" w:fill="F2F2F2"/>
          </w:tcPr>
          <w:p w:rsidR="00212C03" w:rsidRPr="00EB0B2C" w:rsidRDefault="00621E44">
            <w:pPr>
              <w:jc w:val="right"/>
              <w:rPr>
                <w:rFonts w:ascii="Times New Roman" w:hAnsi="Times New Roman" w:cs="Times New Roman"/>
              </w:rPr>
            </w:pPr>
            <w:r w:rsidRPr="00EB0B2C">
              <w:rPr>
                <w:rFonts w:ascii="Times New Roman" w:hAnsi="Times New Roman" w:cs="Times New Roman"/>
              </w:rPr>
              <w:t>Value</w:t>
            </w:r>
          </w:p>
        </w:tc>
        <w:tc>
          <w:tcPr>
            <w:tcW w:w="2773"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Target</w:t>
            </w:r>
          </w:p>
        </w:tc>
        <w:tc>
          <w:tcPr>
            <w:tcW w:w="1432"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Result</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t>Mean latency</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1.22 ms</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t>P50 latency</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1.19 ms</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&lt; 20 ms median</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Passed</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t>P95 latency</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1.47 ms</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lastRenderedPageBreak/>
              <w:t>P99 latency</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1.56 ms</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n/a</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t>Recall@5 (mean)</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1.0</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&gt; 0.9</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Passed</w:t>
            </w:r>
          </w:p>
        </w:tc>
      </w:tr>
      <w:tr w:rsidR="00212C03" w:rsidRPr="00EB0B2C">
        <w:tc>
          <w:tcPr>
            <w:tcW w:w="3594" w:type="dxa"/>
          </w:tcPr>
          <w:p w:rsidR="00212C03" w:rsidRPr="00EB0B2C" w:rsidRDefault="00621E44">
            <w:pPr>
              <w:rPr>
                <w:rFonts w:ascii="Times New Roman" w:hAnsi="Times New Roman" w:cs="Times New Roman"/>
              </w:rPr>
            </w:pPr>
            <w:r w:rsidRPr="00EB0B2C">
              <w:rPr>
                <w:rFonts w:ascii="Times New Roman" w:hAnsi="Times New Roman" w:cs="Times New Roman"/>
              </w:rPr>
              <w:t>Recall@5 (minimum)</w:t>
            </w:r>
          </w:p>
        </w:tc>
        <w:tc>
          <w:tcPr>
            <w:tcW w:w="1558" w:type="dxa"/>
          </w:tcPr>
          <w:p w:rsidR="00212C03" w:rsidRPr="00EB0B2C" w:rsidRDefault="00621E44">
            <w:pPr>
              <w:jc w:val="right"/>
              <w:rPr>
                <w:rFonts w:ascii="Times New Roman" w:hAnsi="Times New Roman" w:cs="Times New Roman"/>
              </w:rPr>
            </w:pPr>
            <w:r w:rsidRPr="00EB0B2C">
              <w:rPr>
                <w:rFonts w:ascii="Times New Roman" w:hAnsi="Times New Roman" w:cs="Times New Roman"/>
              </w:rPr>
              <w:t>1.0</w:t>
            </w:r>
          </w:p>
        </w:tc>
        <w:tc>
          <w:tcPr>
            <w:tcW w:w="2773" w:type="dxa"/>
          </w:tcPr>
          <w:p w:rsidR="00212C03" w:rsidRPr="00EB0B2C" w:rsidRDefault="00621E44">
            <w:pPr>
              <w:rPr>
                <w:rFonts w:ascii="Times New Roman" w:hAnsi="Times New Roman" w:cs="Times New Roman"/>
              </w:rPr>
            </w:pPr>
            <w:r w:rsidRPr="00EB0B2C">
              <w:rPr>
                <w:rFonts w:ascii="Times New Roman" w:hAnsi="Times New Roman" w:cs="Times New Roman"/>
              </w:rPr>
              <w:t>&gt; 0.9</w:t>
            </w:r>
          </w:p>
        </w:tc>
        <w:tc>
          <w:tcPr>
            <w:tcW w:w="1432" w:type="dxa"/>
          </w:tcPr>
          <w:p w:rsidR="00212C03" w:rsidRPr="00EB0B2C" w:rsidRDefault="00621E44">
            <w:pPr>
              <w:rPr>
                <w:rFonts w:ascii="Times New Roman" w:hAnsi="Times New Roman" w:cs="Times New Roman"/>
              </w:rPr>
            </w:pPr>
            <w:r w:rsidRPr="00EB0B2C">
              <w:rPr>
                <w:rFonts w:ascii="Times New Roman" w:hAnsi="Times New Roman" w:cs="Times New Roman"/>
              </w:rPr>
              <w:t>Passed</w:t>
            </w:r>
          </w:p>
        </w:tc>
      </w:tr>
    </w:tbl>
    <w:p w:rsidR="00212C03" w:rsidRPr="00EB0B2C" w:rsidRDefault="00621E44">
      <w:pPr>
        <w:rPr>
          <w:rFonts w:ascii="Times New Roman" w:hAnsi="Times New Roman" w:cs="Times New Roman"/>
        </w:rPr>
      </w:pPr>
      <w:r w:rsidRPr="00EB0B2C">
        <w:rPr>
          <w:rFonts w:ascii="Times New Roman" w:hAnsi="Times New Roman" w:cs="Times New Roman"/>
          <w:b/>
        </w:rPr>
        <w:t>Caveat:</w:t>
      </w:r>
      <w:r w:rsidRPr="00EB0B2C">
        <w:rPr>
          <w:rFonts w:ascii="Times New Roman" w:hAnsi="Times New Roman" w:cs="Times New Roman"/>
        </w:rPr>
        <w:t xml:space="preserve"> these results are for a very small collection (29 chunks). At this size HNSW search is nearly equivalent to an exhaustive scan, so perfect recall and about 1 ms latency are expected and should not be extrapolated </w:t>
      </w:r>
      <w:proofErr w:type="gramStart"/>
      <w:r w:rsidRPr="00EB0B2C">
        <w:rPr>
          <w:rFonts w:ascii="Times New Roman" w:hAnsi="Times New Roman" w:cs="Times New Roman"/>
        </w:rPr>
        <w:t>to</w:t>
      </w:r>
      <w:proofErr w:type="gramEnd"/>
      <w:r w:rsidRPr="00EB0B2C">
        <w:rPr>
          <w:rFonts w:ascii="Times New Roman" w:hAnsi="Times New Roman" w:cs="Times New Roman"/>
        </w:rPr>
        <w:t xml:space="preserve"> much larger corpora. The benchmark queries are also general phrases rather than a </w:t>
      </w:r>
      <w:proofErr w:type="spellStart"/>
      <w:r w:rsidRPr="00EB0B2C">
        <w:rPr>
          <w:rFonts w:ascii="Times New Roman" w:hAnsi="Times New Roman" w:cs="Times New Roman"/>
        </w:rPr>
        <w:t>labelled</w:t>
      </w:r>
      <w:proofErr w:type="spellEnd"/>
      <w:r w:rsidRPr="00EB0B2C">
        <w:rPr>
          <w:rFonts w:ascii="Times New Roman" w:hAnsi="Times New Roman" w:cs="Times New Roman"/>
        </w:rPr>
        <w:t xml:space="preserve"> relevance set, so recall here measures agreement with exact search, not human-judged relevance.</w:t>
      </w:r>
    </w:p>
    <w:p w:rsidR="00212C03" w:rsidRPr="00EB0B2C" w:rsidRDefault="00EB0B2C">
      <w:pPr>
        <w:pStyle w:val="Heading2"/>
        <w:rPr>
          <w:rFonts w:ascii="Times New Roman" w:hAnsi="Times New Roman" w:cs="Times New Roman"/>
        </w:rPr>
      </w:pPr>
      <w:r>
        <w:rPr>
          <w:rFonts w:ascii="Times New Roman" w:hAnsi="Times New Roman" w:cs="Times New Roman"/>
        </w:rPr>
        <w:t>12</w:t>
      </w:r>
      <w:r w:rsidR="00621E44" w:rsidRPr="00EB0B2C">
        <w:rPr>
          <w:rFonts w:ascii="Times New Roman" w:hAnsi="Times New Roman" w:cs="Times New Roman"/>
        </w:rPr>
        <w:t>. Design Decisions and Rationale</w:t>
      </w:r>
    </w:p>
    <w:p w:rsidR="00212C03" w:rsidRPr="00EB0B2C" w:rsidRDefault="00621E44">
      <w:pPr>
        <w:pStyle w:val="ListParagraph"/>
        <w:numPr>
          <w:ilvl w:val="0"/>
          <w:numId w:val="7"/>
        </w:numPr>
        <w:rPr>
          <w:rFonts w:ascii="Times New Roman" w:hAnsi="Times New Roman" w:cs="Times New Roman"/>
        </w:rPr>
      </w:pPr>
      <w:proofErr w:type="spellStart"/>
      <w:r w:rsidRPr="00EB0B2C">
        <w:rPr>
          <w:rFonts w:ascii="Times New Roman" w:hAnsi="Times New Roman" w:cs="Times New Roman"/>
          <w:b/>
        </w:rPr>
        <w:t>ChromaDB</w:t>
      </w:r>
      <w:proofErr w:type="spellEnd"/>
      <w:r w:rsidRPr="00EB0B2C">
        <w:rPr>
          <w:rFonts w:ascii="Times New Roman" w:hAnsi="Times New Roman" w:cs="Times New Roman"/>
          <w:b/>
        </w:rPr>
        <w:t>:</w:t>
      </w:r>
      <w:r w:rsidRPr="00EB0B2C">
        <w:rPr>
          <w:rFonts w:ascii="Times New Roman" w:hAnsi="Times New Roman" w:cs="Times New Roman"/>
        </w:rPr>
        <w:t xml:space="preserve"> simplest deployment (no server), recommended in the milestone, and light enough for a 908 </w:t>
      </w:r>
      <w:proofErr w:type="spellStart"/>
      <w:r w:rsidRPr="00EB0B2C">
        <w:rPr>
          <w:rFonts w:ascii="Times New Roman" w:hAnsi="Times New Roman" w:cs="Times New Roman"/>
        </w:rPr>
        <w:t>MiB</w:t>
      </w:r>
      <w:proofErr w:type="spellEnd"/>
      <w:r w:rsidRPr="00EB0B2C">
        <w:rPr>
          <w:rFonts w:ascii="Times New Roman" w:hAnsi="Times New Roman" w:cs="Times New Roman"/>
        </w:rPr>
        <w:t xml:space="preserve"> instance.</w:t>
      </w:r>
    </w:p>
    <w:p w:rsidR="00212C03" w:rsidRPr="00EB0B2C" w:rsidRDefault="00621E44">
      <w:pPr>
        <w:pStyle w:val="ListParagraph"/>
        <w:numPr>
          <w:ilvl w:val="0"/>
          <w:numId w:val="7"/>
        </w:numPr>
        <w:rPr>
          <w:rFonts w:ascii="Times New Roman" w:hAnsi="Times New Roman" w:cs="Times New Roman"/>
        </w:rPr>
      </w:pPr>
      <w:proofErr w:type="gramStart"/>
      <w:r w:rsidRPr="00EB0B2C">
        <w:rPr>
          <w:rFonts w:ascii="Times New Roman" w:hAnsi="Times New Roman" w:cs="Times New Roman"/>
          <w:b/>
        </w:rPr>
        <w:t>all-MiniLM-L6-v2</w:t>
      </w:r>
      <w:proofErr w:type="gramEnd"/>
      <w:r w:rsidRPr="00EB0B2C">
        <w:rPr>
          <w:rFonts w:ascii="Times New Roman" w:hAnsi="Times New Roman" w:cs="Times New Roman"/>
          <w:b/>
        </w:rPr>
        <w:t>:</w:t>
      </w:r>
      <w:r w:rsidRPr="00EB0B2C">
        <w:rPr>
          <w:rFonts w:ascii="Times New Roman" w:hAnsi="Times New Roman" w:cs="Times New Roman"/>
        </w:rPr>
        <w:t xml:space="preserve"> compact CPU-friendly model with solid semantic quality; the main trade-off is its short effective input length, which is one reason chunks are kept near 384 tokens.</w:t>
      </w:r>
    </w:p>
    <w:p w:rsidR="00212C03" w:rsidRPr="00EB0B2C" w:rsidRDefault="00621E44">
      <w:pPr>
        <w:pStyle w:val="ListParagraph"/>
        <w:numPr>
          <w:ilvl w:val="0"/>
          <w:numId w:val="7"/>
        </w:numPr>
        <w:rPr>
          <w:rFonts w:ascii="Times New Roman" w:hAnsi="Times New Roman" w:cs="Times New Roman"/>
        </w:rPr>
      </w:pPr>
      <w:r w:rsidRPr="00EB0B2C">
        <w:rPr>
          <w:rFonts w:ascii="Times New Roman" w:hAnsi="Times New Roman" w:cs="Times New Roman"/>
          <w:b/>
        </w:rPr>
        <w:t>Sentence-aware chunking with overlap:</w:t>
      </w:r>
      <w:r w:rsidRPr="00EB0B2C">
        <w:rPr>
          <w:rFonts w:ascii="Times New Roman" w:hAnsi="Times New Roman" w:cs="Times New Roman"/>
        </w:rPr>
        <w:t xml:space="preserve"> keeps procedures and fault-code tables intact and preserves context across boundaries.</w:t>
      </w:r>
    </w:p>
    <w:p w:rsidR="00212C03" w:rsidRPr="00EB0B2C" w:rsidRDefault="00621E44">
      <w:pPr>
        <w:pStyle w:val="ListParagraph"/>
        <w:numPr>
          <w:ilvl w:val="0"/>
          <w:numId w:val="7"/>
        </w:numPr>
        <w:rPr>
          <w:rFonts w:ascii="Times New Roman" w:hAnsi="Times New Roman" w:cs="Times New Roman"/>
        </w:rPr>
      </w:pPr>
      <w:r w:rsidRPr="00EB0B2C">
        <w:rPr>
          <w:rFonts w:ascii="Times New Roman" w:hAnsi="Times New Roman" w:cs="Times New Roman"/>
          <w:b/>
        </w:rPr>
        <w:t>Cosine distance with normalized embeddings:</w:t>
      </w:r>
      <w:r w:rsidRPr="00EB0B2C">
        <w:rPr>
          <w:rFonts w:ascii="Times New Roman" w:hAnsi="Times New Roman" w:cs="Times New Roman"/>
        </w:rPr>
        <w:t xml:space="preserve"> standard choice for sentence embeddings.</w:t>
      </w:r>
    </w:p>
    <w:p w:rsidR="00212C03" w:rsidRPr="00EB0B2C" w:rsidRDefault="00621E44">
      <w:pPr>
        <w:pStyle w:val="ListParagraph"/>
        <w:numPr>
          <w:ilvl w:val="0"/>
          <w:numId w:val="7"/>
        </w:numPr>
        <w:rPr>
          <w:rFonts w:ascii="Times New Roman" w:hAnsi="Times New Roman" w:cs="Times New Roman"/>
        </w:rPr>
      </w:pPr>
      <w:r w:rsidRPr="00EB0B2C">
        <w:rPr>
          <w:rFonts w:ascii="Times New Roman" w:hAnsi="Times New Roman" w:cs="Times New Roman"/>
          <w:b/>
        </w:rPr>
        <w:t>Reduced batch size and added swap:</w:t>
      </w:r>
      <w:r w:rsidRPr="00EB0B2C">
        <w:rPr>
          <w:rFonts w:ascii="Times New Roman" w:hAnsi="Times New Roman" w:cs="Times New Roman"/>
        </w:rPr>
        <w:t xml:space="preserve"> the first ingestion run was killed by the operating system (out of memory). Adding a 4 GB </w:t>
      </w:r>
      <w:proofErr w:type="gramStart"/>
      <w:r w:rsidRPr="00EB0B2C">
        <w:rPr>
          <w:rFonts w:ascii="Times New Roman" w:hAnsi="Times New Roman" w:cs="Times New Roman"/>
        </w:rPr>
        <w:t>swap</w:t>
      </w:r>
      <w:proofErr w:type="gramEnd"/>
      <w:r w:rsidRPr="00EB0B2C">
        <w:rPr>
          <w:rFonts w:ascii="Times New Roman" w:hAnsi="Times New Roman" w:cs="Times New Roman"/>
        </w:rPr>
        <w:t xml:space="preserve"> file and rerunning with </w:t>
      </w:r>
      <w:r w:rsidRPr="00EB0B2C">
        <w:rPr>
          <w:rStyle w:val="CodeChar"/>
          <w:rFonts w:ascii="Times New Roman" w:hAnsi="Times New Roman" w:cs="Times New Roman"/>
        </w:rPr>
        <w:t>--batch-size 1</w:t>
      </w:r>
      <w:r w:rsidRPr="00EB0B2C">
        <w:rPr>
          <w:rFonts w:ascii="Times New Roman" w:hAnsi="Times New Roman" w:cs="Times New Roman"/>
        </w:rPr>
        <w:t xml:space="preserve"> fixed it without reducing the dataset.</w:t>
      </w:r>
    </w:p>
    <w:p w:rsidR="00212C03" w:rsidRPr="00EB0B2C" w:rsidRDefault="00621E44">
      <w:pPr>
        <w:pStyle w:val="ListParagraph"/>
        <w:numPr>
          <w:ilvl w:val="0"/>
          <w:numId w:val="7"/>
        </w:numPr>
        <w:rPr>
          <w:rFonts w:ascii="Times New Roman" w:hAnsi="Times New Roman" w:cs="Times New Roman"/>
        </w:rPr>
      </w:pPr>
      <w:r w:rsidRPr="00EB0B2C">
        <w:rPr>
          <w:rFonts w:ascii="Times New Roman" w:hAnsi="Times New Roman" w:cs="Times New Roman"/>
          <w:b/>
        </w:rPr>
        <w:t>Everything on EC2:</w:t>
      </w:r>
      <w:r w:rsidRPr="00EB0B2C">
        <w:rPr>
          <w:rFonts w:ascii="Times New Roman" w:hAnsi="Times New Roman" w:cs="Times New Roman"/>
        </w:rPr>
        <w:t xml:space="preserve"> keeps the database, outputs and logs in one reproducible environment and matches earlier milestones.</w:t>
      </w:r>
    </w:p>
    <w:p w:rsidR="00212C03" w:rsidRPr="00EB0B2C" w:rsidRDefault="00EB0B2C">
      <w:pPr>
        <w:pStyle w:val="Heading2"/>
        <w:rPr>
          <w:rFonts w:ascii="Times New Roman" w:hAnsi="Times New Roman" w:cs="Times New Roman"/>
        </w:rPr>
      </w:pPr>
      <w:r>
        <w:rPr>
          <w:rFonts w:ascii="Times New Roman" w:hAnsi="Times New Roman" w:cs="Times New Roman"/>
        </w:rPr>
        <w:t>13</w:t>
      </w:r>
      <w:r w:rsidR="00621E44" w:rsidRPr="00EB0B2C">
        <w:rPr>
          <w:rFonts w:ascii="Times New Roman" w:hAnsi="Times New Roman" w:cs="Times New Roman"/>
        </w:rPr>
        <w:t>. Challenges and Lessons Learned</w:t>
      </w:r>
    </w:p>
    <w:tbl>
      <w:tblPr>
        <w:tblStyle w:val="TableGrid"/>
        <w:tblW w:w="0" w:type="auto"/>
        <w:tblLayout w:type="fixed"/>
        <w:tblLook w:val="04A0"/>
      </w:tblPr>
      <w:tblGrid>
        <w:gridCol w:w="2327"/>
        <w:gridCol w:w="3173"/>
        <w:gridCol w:w="3860"/>
      </w:tblGrid>
      <w:tr w:rsidR="00212C03" w:rsidRPr="00EB0B2C">
        <w:trPr>
          <w:tblHeader/>
        </w:trPr>
        <w:tc>
          <w:tcPr>
            <w:tcW w:w="2327"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Challenge</w:t>
            </w:r>
          </w:p>
        </w:tc>
        <w:tc>
          <w:tcPr>
            <w:tcW w:w="3173"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Cause</w:t>
            </w:r>
          </w:p>
        </w:tc>
        <w:tc>
          <w:tcPr>
            <w:tcW w:w="3860"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Fix</w:t>
            </w:r>
          </w:p>
        </w:tc>
      </w:tr>
      <w:tr w:rsidR="00212C03" w:rsidRPr="00EB0B2C">
        <w:tc>
          <w:tcPr>
            <w:tcW w:w="2327" w:type="dxa"/>
          </w:tcPr>
          <w:p w:rsidR="00212C03" w:rsidRPr="00EB0B2C" w:rsidRDefault="00621E44">
            <w:pPr>
              <w:rPr>
                <w:rFonts w:ascii="Times New Roman" w:hAnsi="Times New Roman" w:cs="Times New Roman"/>
              </w:rPr>
            </w:pPr>
            <w:r w:rsidRPr="00EB0B2C">
              <w:rPr>
                <w:rStyle w:val="CodeChar"/>
                <w:rFonts w:ascii="Times New Roman" w:hAnsi="Times New Roman" w:cs="Times New Roman"/>
              </w:rPr>
              <w:t>No space left on device</w:t>
            </w:r>
            <w:r w:rsidRPr="00EB0B2C">
              <w:rPr>
                <w:rFonts w:ascii="Times New Roman" w:hAnsi="Times New Roman" w:cs="Times New Roman"/>
              </w:rPr>
              <w:t xml:space="preserve"> during pip install</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Default </w:t>
            </w:r>
            <w:proofErr w:type="spellStart"/>
            <w:r w:rsidRPr="00EB0B2C">
              <w:rPr>
                <w:rFonts w:ascii="Times New Roman" w:hAnsi="Times New Roman" w:cs="Times New Roman"/>
              </w:rPr>
              <w:t>PyTorch</w:t>
            </w:r>
            <w:proofErr w:type="spellEnd"/>
            <w:r w:rsidRPr="00EB0B2C">
              <w:rPr>
                <w:rFonts w:ascii="Times New Roman" w:hAnsi="Times New Roman" w:cs="Times New Roman"/>
              </w:rPr>
              <w:t xml:space="preserve"> wheel is very large; small root disk</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CPU-only </w:t>
            </w:r>
            <w:proofErr w:type="spellStart"/>
            <w:r w:rsidRPr="00EB0B2C">
              <w:rPr>
                <w:rFonts w:ascii="Times New Roman" w:hAnsi="Times New Roman" w:cs="Times New Roman"/>
              </w:rPr>
              <w:t>PyTorch</w:t>
            </w:r>
            <w:proofErr w:type="spellEnd"/>
            <w:r w:rsidRPr="00EB0B2C">
              <w:rPr>
                <w:rFonts w:ascii="Times New Roman" w:hAnsi="Times New Roman" w:cs="Times New Roman"/>
              </w:rPr>
              <w:t xml:space="preserve">, </w:t>
            </w:r>
            <w:r w:rsidRPr="00EB0B2C">
              <w:rPr>
                <w:rStyle w:val="CodeChar"/>
                <w:rFonts w:ascii="Times New Roman" w:hAnsi="Times New Roman" w:cs="Times New Roman"/>
              </w:rPr>
              <w:t>--no-cache-dir</w:t>
            </w:r>
            <w:r w:rsidRPr="00EB0B2C">
              <w:rPr>
                <w:rFonts w:ascii="Times New Roman" w:hAnsi="Times New Roman" w:cs="Times New Roman"/>
              </w:rPr>
              <w:t xml:space="preserve">, pip temp dir on </w:t>
            </w:r>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var</w:t>
            </w:r>
            <w:proofErr w:type="spellEnd"/>
            <w:r w:rsidRPr="00EB0B2C">
              <w:rPr>
                <w:rStyle w:val="CodeChar"/>
                <w:rFonts w:ascii="Times New Roman" w:hAnsi="Times New Roman" w:cs="Times New Roman"/>
              </w:rPr>
              <w:t>/</w:t>
            </w:r>
            <w:proofErr w:type="spellStart"/>
            <w:r w:rsidRPr="00EB0B2C">
              <w:rPr>
                <w:rStyle w:val="CodeChar"/>
                <w:rFonts w:ascii="Times New Roman" w:hAnsi="Times New Roman" w:cs="Times New Roman"/>
              </w:rPr>
              <w:t>tmp</w:t>
            </w:r>
            <w:proofErr w:type="spellEnd"/>
          </w:p>
        </w:tc>
      </w:tr>
      <w:tr w:rsidR="00212C03" w:rsidRPr="00EB0B2C">
        <w:tc>
          <w:tcPr>
            <w:tcW w:w="2327"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Ingestion printed </w:t>
            </w:r>
            <w:r w:rsidRPr="00EB0B2C">
              <w:rPr>
                <w:rStyle w:val="CodeChar"/>
                <w:rFonts w:ascii="Times New Roman" w:hAnsi="Times New Roman" w:cs="Times New Roman"/>
              </w:rPr>
              <w:t>Killed</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Embedding exhausted about 908 </w:t>
            </w:r>
            <w:proofErr w:type="spellStart"/>
            <w:r w:rsidRPr="00EB0B2C">
              <w:rPr>
                <w:rFonts w:ascii="Times New Roman" w:hAnsi="Times New Roman" w:cs="Times New Roman"/>
              </w:rPr>
              <w:t>MiB</w:t>
            </w:r>
            <w:proofErr w:type="spellEnd"/>
            <w:r w:rsidRPr="00EB0B2C">
              <w:rPr>
                <w:rFonts w:ascii="Times New Roman" w:hAnsi="Times New Roman" w:cs="Times New Roman"/>
              </w:rPr>
              <w:t xml:space="preserve"> RAM</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4 GB swap and </w:t>
            </w:r>
            <w:r w:rsidRPr="00EB0B2C">
              <w:rPr>
                <w:rStyle w:val="CodeChar"/>
                <w:rFonts w:ascii="Times New Roman" w:hAnsi="Times New Roman" w:cs="Times New Roman"/>
              </w:rPr>
              <w:t>--batch-size 1</w:t>
            </w:r>
          </w:p>
        </w:tc>
      </w:tr>
      <w:tr w:rsidR="00212C03" w:rsidRPr="00EB0B2C">
        <w:tc>
          <w:tcPr>
            <w:tcW w:w="2327" w:type="dxa"/>
          </w:tcPr>
          <w:p w:rsidR="00212C03" w:rsidRPr="00EB0B2C" w:rsidRDefault="00621E44">
            <w:pPr>
              <w:rPr>
                <w:rFonts w:ascii="Times New Roman" w:hAnsi="Times New Roman" w:cs="Times New Roman"/>
              </w:rPr>
            </w:pPr>
            <w:r w:rsidRPr="00EB0B2C">
              <w:rPr>
                <w:rFonts w:ascii="Times New Roman" w:hAnsi="Times New Roman" w:cs="Times New Roman"/>
              </w:rPr>
              <w:t>Hugging Face unauthenticated-request warning</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No HF token set</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Ignored; the model downloaded successfully</w:t>
            </w:r>
          </w:p>
        </w:tc>
      </w:tr>
      <w:tr w:rsidR="00212C03" w:rsidRPr="00EB0B2C">
        <w:tc>
          <w:tcPr>
            <w:tcW w:w="2327" w:type="dxa"/>
          </w:tcPr>
          <w:p w:rsidR="00212C03" w:rsidRPr="00EB0B2C" w:rsidRDefault="00621E44">
            <w:pPr>
              <w:rPr>
                <w:rFonts w:ascii="Times New Roman" w:hAnsi="Times New Roman" w:cs="Times New Roman"/>
              </w:rPr>
            </w:pPr>
            <w:r w:rsidRPr="00EB0B2C">
              <w:rPr>
                <w:rFonts w:ascii="Times New Roman" w:hAnsi="Times New Roman" w:cs="Times New Roman"/>
              </w:rPr>
              <w:t>Search appeared "stuck"</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Interactive mode waits at the </w:t>
            </w:r>
            <w:r w:rsidRPr="00EB0B2C">
              <w:rPr>
                <w:rStyle w:val="CodeChar"/>
                <w:rFonts w:ascii="Times New Roman" w:hAnsi="Times New Roman" w:cs="Times New Roman"/>
              </w:rPr>
              <w:t>Query:</w:t>
            </w:r>
            <w:r w:rsidRPr="00EB0B2C">
              <w:rPr>
                <w:rFonts w:ascii="Times New Roman" w:hAnsi="Times New Roman" w:cs="Times New Roman"/>
              </w:rPr>
              <w:t xml:space="preserve"> prompt</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Type </w:t>
            </w:r>
            <w:r w:rsidRPr="00EB0B2C">
              <w:rPr>
                <w:rStyle w:val="CodeChar"/>
                <w:rFonts w:ascii="Times New Roman" w:hAnsi="Times New Roman" w:cs="Times New Roman"/>
              </w:rPr>
              <w:t>quit</w:t>
            </w:r>
            <w:r w:rsidRPr="00EB0B2C">
              <w:rPr>
                <w:rFonts w:ascii="Times New Roman" w:hAnsi="Times New Roman" w:cs="Times New Roman"/>
              </w:rPr>
              <w:t xml:space="preserve"> to exit instead of </w:t>
            </w:r>
            <w:proofErr w:type="spellStart"/>
            <w:r w:rsidRPr="00EB0B2C">
              <w:rPr>
                <w:rFonts w:ascii="Times New Roman" w:hAnsi="Times New Roman" w:cs="Times New Roman"/>
              </w:rPr>
              <w:t>Ctrl+C</w:t>
            </w:r>
            <w:proofErr w:type="spellEnd"/>
          </w:p>
        </w:tc>
      </w:tr>
      <w:tr w:rsidR="00212C03" w:rsidRPr="00EB0B2C">
        <w:tc>
          <w:tcPr>
            <w:tcW w:w="2327" w:type="dxa"/>
          </w:tcPr>
          <w:p w:rsidR="00212C03" w:rsidRPr="00EB0B2C" w:rsidRDefault="00621E44">
            <w:pPr>
              <w:rPr>
                <w:rFonts w:ascii="Times New Roman" w:hAnsi="Times New Roman" w:cs="Times New Roman"/>
              </w:rPr>
            </w:pPr>
            <w:r w:rsidRPr="00EB0B2C">
              <w:rPr>
                <w:rFonts w:ascii="Times New Roman" w:hAnsi="Times New Roman" w:cs="Times New Roman"/>
              </w:rPr>
              <w:t>Friend got 42 chunks, I got 29</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Different chunking logic, token estimation or PDF parser</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Documented the method; checked document count and per-document chunk counts</w:t>
            </w:r>
          </w:p>
        </w:tc>
      </w:tr>
      <w:tr w:rsidR="00212C03" w:rsidRPr="00EB0B2C">
        <w:tc>
          <w:tcPr>
            <w:tcW w:w="2327" w:type="dxa"/>
          </w:tcPr>
          <w:p w:rsidR="00212C03" w:rsidRPr="00EB0B2C" w:rsidRDefault="00621E44">
            <w:pPr>
              <w:rPr>
                <w:rFonts w:ascii="Times New Roman" w:hAnsi="Times New Roman" w:cs="Times New Roman"/>
              </w:rPr>
            </w:pPr>
            <w:r w:rsidRPr="00EB0B2C">
              <w:rPr>
                <w:rFonts w:ascii="Times New Roman" w:hAnsi="Times New Roman" w:cs="Times New Roman"/>
              </w:rPr>
              <w:t>User-data size limit</w:t>
            </w:r>
          </w:p>
        </w:tc>
        <w:tc>
          <w:tcPr>
            <w:tcW w:w="3173" w:type="dxa"/>
          </w:tcPr>
          <w:p w:rsidR="00212C03" w:rsidRPr="00EB0B2C" w:rsidRDefault="00621E44">
            <w:pPr>
              <w:rPr>
                <w:rFonts w:ascii="Times New Roman" w:hAnsi="Times New Roman" w:cs="Times New Roman"/>
              </w:rPr>
            </w:pPr>
            <w:r w:rsidRPr="00EB0B2C">
              <w:rPr>
                <w:rFonts w:ascii="Times New Roman" w:hAnsi="Times New Roman" w:cs="Times New Roman"/>
              </w:rPr>
              <w:t>The full setup script was about 28 KB against a 16 KB limit</w:t>
            </w:r>
          </w:p>
        </w:tc>
        <w:tc>
          <w:tcPr>
            <w:tcW w:w="3860"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Kept user data to environment setup and created the Python script manually after </w:t>
            </w:r>
            <w:r w:rsidRPr="00EB0B2C">
              <w:rPr>
                <w:rFonts w:ascii="Times New Roman" w:hAnsi="Times New Roman" w:cs="Times New Roman"/>
              </w:rPr>
              <w:lastRenderedPageBreak/>
              <w:t>SSH</w:t>
            </w:r>
          </w:p>
        </w:tc>
      </w:tr>
    </w:tbl>
    <w:p w:rsidR="00212C03" w:rsidRPr="00EB0B2C" w:rsidRDefault="00EB0B2C">
      <w:pPr>
        <w:pStyle w:val="Heading2"/>
        <w:rPr>
          <w:rFonts w:ascii="Times New Roman" w:hAnsi="Times New Roman" w:cs="Times New Roman"/>
        </w:rPr>
      </w:pPr>
      <w:r>
        <w:rPr>
          <w:rFonts w:ascii="Times New Roman" w:hAnsi="Times New Roman" w:cs="Times New Roman"/>
        </w:rPr>
        <w:lastRenderedPageBreak/>
        <w:t>14</w:t>
      </w:r>
      <w:r w:rsidR="00621E44" w:rsidRPr="00EB0B2C">
        <w:rPr>
          <w:rFonts w:ascii="Times New Roman" w:hAnsi="Times New Roman" w:cs="Times New Roman"/>
        </w:rPr>
        <w:t>. Code Artifacts</w:t>
      </w:r>
    </w:p>
    <w:tbl>
      <w:tblPr>
        <w:tblStyle w:val="TableGrid"/>
        <w:tblW w:w="0" w:type="auto"/>
        <w:tblLayout w:type="fixed"/>
        <w:tblLook w:val="04A0"/>
      </w:tblPr>
      <w:tblGrid>
        <w:gridCol w:w="4373"/>
        <w:gridCol w:w="4986"/>
      </w:tblGrid>
      <w:tr w:rsidR="00212C03" w:rsidRPr="00EB0B2C">
        <w:trPr>
          <w:tblHeader/>
        </w:trPr>
        <w:tc>
          <w:tcPr>
            <w:tcW w:w="4373"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File</w:t>
            </w:r>
          </w:p>
        </w:tc>
        <w:tc>
          <w:tcPr>
            <w:tcW w:w="4986" w:type="dxa"/>
            <w:shd w:val="clear" w:color="auto" w:fill="F2F2F2"/>
          </w:tcPr>
          <w:p w:rsidR="00212C03" w:rsidRPr="00EB0B2C" w:rsidRDefault="00621E44">
            <w:pPr>
              <w:rPr>
                <w:rFonts w:ascii="Times New Roman" w:hAnsi="Times New Roman" w:cs="Times New Roman"/>
              </w:rPr>
            </w:pPr>
            <w:r w:rsidRPr="00EB0B2C">
              <w:rPr>
                <w:rFonts w:ascii="Times New Roman" w:hAnsi="Times New Roman" w:cs="Times New Roman"/>
              </w:rPr>
              <w:t>Purpose</w:t>
            </w:r>
          </w:p>
        </w:tc>
      </w:tr>
      <w:tr w:rsidR="00212C03" w:rsidRPr="00EB0B2C">
        <w:tc>
          <w:tcPr>
            <w:tcW w:w="4373" w:type="dxa"/>
          </w:tcPr>
          <w:p w:rsidR="00212C03" w:rsidRPr="00EB0B2C" w:rsidRDefault="00621E44">
            <w:pPr>
              <w:rPr>
                <w:rFonts w:ascii="Times New Roman" w:hAnsi="Times New Roman" w:cs="Times New Roman"/>
              </w:rPr>
            </w:pPr>
            <w:r w:rsidRPr="00EB0B2C">
              <w:rPr>
                <w:rStyle w:val="CodeChar"/>
                <w:rFonts w:ascii="Times New Roman" w:hAnsi="Times New Roman" w:cs="Times New Roman"/>
              </w:rPr>
              <w:t>gigavolt_m4_pipeline.py</w:t>
            </w:r>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Chunking, embedding,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ingestion, search and benchmark (modes: ingest, search, benchmark)</w:t>
            </w:r>
          </w:p>
        </w:tc>
      </w:tr>
      <w:tr w:rsidR="00212C03" w:rsidRPr="00EB0B2C">
        <w:tc>
          <w:tcPr>
            <w:tcW w:w="4373"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ingestion_summary.json</w:t>
            </w:r>
            <w:proofErr w:type="spellEnd"/>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Document, chunk and parameter summary for the ingestion run</w:t>
            </w:r>
          </w:p>
        </w:tc>
      </w:tr>
      <w:tr w:rsidR="00212C03" w:rsidRPr="00EB0B2C">
        <w:tc>
          <w:tcPr>
            <w:tcW w:w="4373" w:type="dxa"/>
          </w:tcPr>
          <w:p w:rsidR="00212C03" w:rsidRPr="00EB0B2C" w:rsidRDefault="00621E44">
            <w:pPr>
              <w:rPr>
                <w:rFonts w:ascii="Times New Roman" w:hAnsi="Times New Roman" w:cs="Times New Roman"/>
              </w:rPr>
            </w:pPr>
            <w:r w:rsidRPr="00EB0B2C">
              <w:rPr>
                <w:rStyle w:val="CodeChar"/>
                <w:rFonts w:ascii="Times New Roman" w:hAnsi="Times New Roman" w:cs="Times New Roman"/>
              </w:rPr>
              <w:t>benchmark_results.csv</w:t>
            </w:r>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Per-run latency and recall for all 100 benchmark runs</w:t>
            </w:r>
          </w:p>
        </w:tc>
      </w:tr>
      <w:tr w:rsidR="00212C03" w:rsidRPr="00EB0B2C">
        <w:tc>
          <w:tcPr>
            <w:tcW w:w="4373" w:type="dxa"/>
          </w:tcPr>
          <w:p w:rsidR="00212C03" w:rsidRPr="00EB0B2C" w:rsidRDefault="00621E44">
            <w:pPr>
              <w:rPr>
                <w:rFonts w:ascii="Times New Roman" w:hAnsi="Times New Roman" w:cs="Times New Roman"/>
              </w:rPr>
            </w:pPr>
            <w:proofErr w:type="spellStart"/>
            <w:r w:rsidRPr="00EB0B2C">
              <w:rPr>
                <w:rStyle w:val="CodeChar"/>
                <w:rFonts w:ascii="Times New Roman" w:hAnsi="Times New Roman" w:cs="Times New Roman"/>
              </w:rPr>
              <w:t>benchmark_summary.json</w:t>
            </w:r>
            <w:proofErr w:type="spellEnd"/>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Aggregate latency percentiles and recall</w:t>
            </w:r>
          </w:p>
        </w:tc>
      </w:tr>
      <w:tr w:rsidR="00212C03" w:rsidRPr="00EB0B2C">
        <w:tc>
          <w:tcPr>
            <w:tcW w:w="4373" w:type="dxa"/>
          </w:tcPr>
          <w:p w:rsidR="00212C03" w:rsidRPr="00EB0B2C" w:rsidRDefault="00621E44">
            <w:pPr>
              <w:rPr>
                <w:rFonts w:ascii="Times New Roman" w:hAnsi="Times New Roman" w:cs="Times New Roman"/>
              </w:rPr>
            </w:pPr>
            <w:r w:rsidRPr="00EB0B2C">
              <w:rPr>
                <w:rStyle w:val="CodeChar"/>
                <w:rFonts w:ascii="Times New Roman" w:hAnsi="Times New Roman" w:cs="Times New Roman"/>
              </w:rPr>
              <w:t>/opt/gigavolt-milestone4/</w:t>
            </w:r>
            <w:proofErr w:type="spellStart"/>
            <w:r w:rsidRPr="00EB0B2C">
              <w:rPr>
                <w:rStyle w:val="CodeChar"/>
                <w:rFonts w:ascii="Times New Roman" w:hAnsi="Times New Roman" w:cs="Times New Roman"/>
              </w:rPr>
              <w:t>chroma_db</w:t>
            </w:r>
            <w:proofErr w:type="spellEnd"/>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 xml:space="preserve">Persistent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database</w:t>
            </w:r>
          </w:p>
        </w:tc>
      </w:tr>
      <w:tr w:rsidR="00212C03" w:rsidRPr="00EB0B2C">
        <w:tc>
          <w:tcPr>
            <w:tcW w:w="4373" w:type="dxa"/>
          </w:tcPr>
          <w:p w:rsidR="00212C03" w:rsidRPr="00EB0B2C" w:rsidRDefault="00621E44">
            <w:pPr>
              <w:rPr>
                <w:rFonts w:ascii="Times New Roman" w:hAnsi="Times New Roman" w:cs="Times New Roman"/>
              </w:rPr>
            </w:pPr>
            <w:r w:rsidRPr="00EB0B2C">
              <w:rPr>
                <w:rStyle w:val="CodeChar"/>
                <w:rFonts w:ascii="Times New Roman" w:hAnsi="Times New Roman" w:cs="Times New Roman"/>
              </w:rPr>
              <w:t>milestone4_benchmark.ipynb</w:t>
            </w:r>
          </w:p>
        </w:tc>
        <w:tc>
          <w:tcPr>
            <w:tcW w:w="4986" w:type="dxa"/>
          </w:tcPr>
          <w:p w:rsidR="00212C03" w:rsidRPr="00EB0B2C" w:rsidRDefault="00621E44">
            <w:pPr>
              <w:rPr>
                <w:rFonts w:ascii="Times New Roman" w:hAnsi="Times New Roman" w:cs="Times New Roman"/>
              </w:rPr>
            </w:pPr>
            <w:r w:rsidRPr="00EB0B2C">
              <w:rPr>
                <w:rFonts w:ascii="Times New Roman" w:hAnsi="Times New Roman" w:cs="Times New Roman"/>
              </w:rPr>
              <w:t>Notebook that loads the CSV and JSON outputs and plots the latency distribution and recall by query (to be created from the benchmark outputs)</w:t>
            </w:r>
          </w:p>
        </w:tc>
      </w:tr>
    </w:tbl>
    <w:p w:rsidR="00212C03" w:rsidRPr="00EB0B2C" w:rsidRDefault="00621E44">
      <w:pPr>
        <w:rPr>
          <w:rFonts w:ascii="Times New Roman" w:hAnsi="Times New Roman" w:cs="Times New Roman"/>
        </w:rPr>
      </w:pPr>
      <w:r w:rsidRPr="00EB0B2C">
        <w:rPr>
          <w:rFonts w:ascii="Times New Roman" w:hAnsi="Times New Roman" w:cs="Times New Roman"/>
        </w:rPr>
        <w:t>Ingestion summary from the final run:</w:t>
      </w:r>
    </w:p>
    <w:p w:rsidR="00212C03" w:rsidRPr="00EB0B2C" w:rsidRDefault="00621E44">
      <w:pPr>
        <w:pStyle w:val="Code"/>
        <w:rPr>
          <w:rFonts w:ascii="Times New Roman" w:hAnsi="Times New Roman" w:cs="Times New Roman"/>
        </w:rPr>
      </w:pPr>
      <w:bookmarkStart w:id="2" w:name="bongo_lang_json_3"/>
      <w:bookmarkEnd w:id="2"/>
      <w:r w:rsidRPr="00EB0B2C">
        <w:rPr>
          <w:rFonts w:ascii="Times New Roman" w:hAnsi="Times New Roman" w:cs="Times New Roman"/>
        </w:rPr>
        <w:t>{</w:t>
      </w:r>
      <w:r w:rsidRPr="00EB0B2C">
        <w:rPr>
          <w:rFonts w:ascii="Times New Roman" w:hAnsi="Times New Roman" w:cs="Times New Roman"/>
        </w:rPr>
        <w:br/>
        <w:t xml:space="preserve">  "</w:t>
      </w:r>
      <w:proofErr w:type="spellStart"/>
      <w:r w:rsidRPr="00EB0B2C">
        <w:rPr>
          <w:rFonts w:ascii="Times New Roman" w:hAnsi="Times New Roman" w:cs="Times New Roman"/>
        </w:rPr>
        <w:t>document_count</w:t>
      </w:r>
      <w:proofErr w:type="spellEnd"/>
      <w:r w:rsidRPr="00EB0B2C">
        <w:rPr>
          <w:rFonts w:ascii="Times New Roman" w:hAnsi="Times New Roman" w:cs="Times New Roman"/>
        </w:rPr>
        <w:t>": 25,</w:t>
      </w:r>
      <w:r w:rsidRPr="00EB0B2C">
        <w:rPr>
          <w:rFonts w:ascii="Times New Roman" w:hAnsi="Times New Roman" w:cs="Times New Roman"/>
        </w:rPr>
        <w:br/>
        <w:t xml:space="preserve">  "</w:t>
      </w:r>
      <w:proofErr w:type="spellStart"/>
      <w:r w:rsidRPr="00EB0B2C">
        <w:rPr>
          <w:rFonts w:ascii="Times New Roman" w:hAnsi="Times New Roman" w:cs="Times New Roman"/>
        </w:rPr>
        <w:t>chunk_count</w:t>
      </w:r>
      <w:proofErr w:type="spellEnd"/>
      <w:r w:rsidRPr="00EB0B2C">
        <w:rPr>
          <w:rFonts w:ascii="Times New Roman" w:hAnsi="Times New Roman" w:cs="Times New Roman"/>
        </w:rPr>
        <w:t>": 29,</w:t>
      </w:r>
      <w:r w:rsidRPr="00EB0B2C">
        <w:rPr>
          <w:rFonts w:ascii="Times New Roman" w:hAnsi="Times New Roman" w:cs="Times New Roman"/>
        </w:rPr>
        <w:br/>
        <w:t xml:space="preserve">  "</w:t>
      </w:r>
      <w:proofErr w:type="spellStart"/>
      <w:r w:rsidRPr="00EB0B2C">
        <w:rPr>
          <w:rFonts w:ascii="Times New Roman" w:hAnsi="Times New Roman" w:cs="Times New Roman"/>
        </w:rPr>
        <w:t>collection_count</w:t>
      </w:r>
      <w:proofErr w:type="spellEnd"/>
      <w:r w:rsidRPr="00EB0B2C">
        <w:rPr>
          <w:rFonts w:ascii="Times New Roman" w:hAnsi="Times New Roman" w:cs="Times New Roman"/>
        </w:rPr>
        <w:t>": 29,</w:t>
      </w:r>
      <w:r w:rsidRPr="00EB0B2C">
        <w:rPr>
          <w:rFonts w:ascii="Times New Roman" w:hAnsi="Times New Roman" w:cs="Times New Roman"/>
        </w:rPr>
        <w:br/>
        <w:t xml:space="preserve">  "</w:t>
      </w:r>
      <w:proofErr w:type="spellStart"/>
      <w:r w:rsidRPr="00EB0B2C">
        <w:rPr>
          <w:rFonts w:ascii="Times New Roman" w:hAnsi="Times New Roman" w:cs="Times New Roman"/>
        </w:rPr>
        <w:t>embedding_model</w:t>
      </w:r>
      <w:proofErr w:type="spellEnd"/>
      <w:r w:rsidRPr="00EB0B2C">
        <w:rPr>
          <w:rFonts w:ascii="Times New Roman" w:hAnsi="Times New Roman" w:cs="Times New Roman"/>
        </w:rPr>
        <w:t>": "all-MiniLM-L6-v2",</w:t>
      </w:r>
      <w:r w:rsidRPr="00EB0B2C">
        <w:rPr>
          <w:rFonts w:ascii="Times New Roman" w:hAnsi="Times New Roman" w:cs="Times New Roman"/>
        </w:rPr>
        <w:br/>
        <w:t xml:space="preserve">  "</w:t>
      </w:r>
      <w:proofErr w:type="spellStart"/>
      <w:r w:rsidRPr="00EB0B2C">
        <w:rPr>
          <w:rFonts w:ascii="Times New Roman" w:hAnsi="Times New Roman" w:cs="Times New Roman"/>
        </w:rPr>
        <w:t>chunk_tokens</w:t>
      </w:r>
      <w:proofErr w:type="spellEnd"/>
      <w:r w:rsidRPr="00EB0B2C">
        <w:rPr>
          <w:rFonts w:ascii="Times New Roman" w:hAnsi="Times New Roman" w:cs="Times New Roman"/>
        </w:rPr>
        <w:t>": 384,</w:t>
      </w:r>
      <w:r w:rsidRPr="00EB0B2C">
        <w:rPr>
          <w:rFonts w:ascii="Times New Roman" w:hAnsi="Times New Roman" w:cs="Times New Roman"/>
        </w:rPr>
        <w:br/>
        <w:t xml:space="preserve">  "</w:t>
      </w:r>
      <w:proofErr w:type="spellStart"/>
      <w:r w:rsidRPr="00EB0B2C">
        <w:rPr>
          <w:rFonts w:ascii="Times New Roman" w:hAnsi="Times New Roman" w:cs="Times New Roman"/>
        </w:rPr>
        <w:t>overlap_tokens</w:t>
      </w:r>
      <w:proofErr w:type="spellEnd"/>
      <w:r w:rsidRPr="00EB0B2C">
        <w:rPr>
          <w:rFonts w:ascii="Times New Roman" w:hAnsi="Times New Roman" w:cs="Times New Roman"/>
        </w:rPr>
        <w:t>": 64,</w:t>
      </w:r>
      <w:r w:rsidRPr="00EB0B2C">
        <w:rPr>
          <w:rFonts w:ascii="Times New Roman" w:hAnsi="Times New Roman" w:cs="Times New Roman"/>
        </w:rPr>
        <w:br/>
        <w:t xml:space="preserve">  "</w:t>
      </w:r>
      <w:proofErr w:type="spellStart"/>
      <w:r w:rsidRPr="00EB0B2C">
        <w:rPr>
          <w:rFonts w:ascii="Times New Roman" w:hAnsi="Times New Roman" w:cs="Times New Roman"/>
        </w:rPr>
        <w:t>hnsw_m</w:t>
      </w:r>
      <w:proofErr w:type="spellEnd"/>
      <w:r w:rsidRPr="00EB0B2C">
        <w:rPr>
          <w:rFonts w:ascii="Times New Roman" w:hAnsi="Times New Roman" w:cs="Times New Roman"/>
        </w:rPr>
        <w:t>": 16,</w:t>
      </w:r>
      <w:r w:rsidRPr="00EB0B2C">
        <w:rPr>
          <w:rFonts w:ascii="Times New Roman" w:hAnsi="Times New Roman" w:cs="Times New Roman"/>
        </w:rPr>
        <w:br/>
        <w:t xml:space="preserve">  "</w:t>
      </w:r>
      <w:proofErr w:type="spellStart"/>
      <w:r w:rsidRPr="00EB0B2C">
        <w:rPr>
          <w:rFonts w:ascii="Times New Roman" w:hAnsi="Times New Roman" w:cs="Times New Roman"/>
        </w:rPr>
        <w:t>hnsw_ef_construction</w:t>
      </w:r>
      <w:proofErr w:type="spellEnd"/>
      <w:r w:rsidRPr="00EB0B2C">
        <w:rPr>
          <w:rFonts w:ascii="Times New Roman" w:hAnsi="Times New Roman" w:cs="Times New Roman"/>
        </w:rPr>
        <w:t>": 200,</w:t>
      </w:r>
      <w:r w:rsidRPr="00EB0B2C">
        <w:rPr>
          <w:rFonts w:ascii="Times New Roman" w:hAnsi="Times New Roman" w:cs="Times New Roman"/>
        </w:rPr>
        <w:br/>
        <w:t xml:space="preserve">  "</w:t>
      </w:r>
      <w:proofErr w:type="spellStart"/>
      <w:r w:rsidRPr="00EB0B2C">
        <w:rPr>
          <w:rFonts w:ascii="Times New Roman" w:hAnsi="Times New Roman" w:cs="Times New Roman"/>
        </w:rPr>
        <w:t>hnsw_ef_search</w:t>
      </w:r>
      <w:proofErr w:type="spellEnd"/>
      <w:r w:rsidRPr="00EB0B2C">
        <w:rPr>
          <w:rFonts w:ascii="Times New Roman" w:hAnsi="Times New Roman" w:cs="Times New Roman"/>
        </w:rPr>
        <w:t>": 50,</w:t>
      </w:r>
      <w:r w:rsidRPr="00EB0B2C">
        <w:rPr>
          <w:rFonts w:ascii="Times New Roman" w:hAnsi="Times New Roman" w:cs="Times New Roman"/>
        </w:rPr>
        <w:br/>
        <w:t xml:space="preserve">  "</w:t>
      </w:r>
      <w:proofErr w:type="spellStart"/>
      <w:r w:rsidRPr="00EB0B2C">
        <w:rPr>
          <w:rFonts w:ascii="Times New Roman" w:hAnsi="Times New Roman" w:cs="Times New Roman"/>
        </w:rPr>
        <w:t>elapsed_seconds</w:t>
      </w:r>
      <w:proofErr w:type="spellEnd"/>
      <w:r w:rsidRPr="00EB0B2C">
        <w:rPr>
          <w:rFonts w:ascii="Times New Roman" w:hAnsi="Times New Roman" w:cs="Times New Roman"/>
        </w:rPr>
        <w:t>": 7.19</w:t>
      </w:r>
      <w:r w:rsidRPr="00EB0B2C">
        <w:rPr>
          <w:rFonts w:ascii="Times New Roman" w:hAnsi="Times New Roman" w:cs="Times New Roman"/>
        </w:rPr>
        <w:br/>
        <w:t>}</w:t>
      </w:r>
    </w:p>
    <w:p w:rsidR="00212C03" w:rsidRPr="00EB0B2C" w:rsidRDefault="00EB0B2C">
      <w:pPr>
        <w:pStyle w:val="Heading2"/>
        <w:rPr>
          <w:rFonts w:ascii="Times New Roman" w:hAnsi="Times New Roman" w:cs="Times New Roman"/>
        </w:rPr>
      </w:pPr>
      <w:r>
        <w:rPr>
          <w:rFonts w:ascii="Times New Roman" w:hAnsi="Times New Roman" w:cs="Times New Roman"/>
        </w:rPr>
        <w:t>15</w:t>
      </w:r>
      <w:r w:rsidR="00621E44" w:rsidRPr="00EB0B2C">
        <w:rPr>
          <w:rFonts w:ascii="Times New Roman" w:hAnsi="Times New Roman" w:cs="Times New Roman"/>
        </w:rPr>
        <w:t>. 4Ds of AI Fluency</w:t>
      </w:r>
    </w:p>
    <w:p w:rsidR="00AA662A" w:rsidRPr="00AA662A" w:rsidRDefault="00AA662A" w:rsidP="00AA662A">
      <w:pPr>
        <w:spacing w:before="100" w:beforeAutospacing="1" w:after="100" w:afterAutospacing="1" w:line="240" w:lineRule="auto"/>
        <w:outlineLvl w:val="2"/>
        <w:rPr>
          <w:rFonts w:ascii="Times New Roman" w:eastAsia="Times New Roman" w:hAnsi="Times New Roman" w:cs="Times New Roman"/>
          <w:b/>
          <w:bCs/>
          <w:sz w:val="24"/>
          <w:szCs w:val="24"/>
        </w:rPr>
      </w:pPr>
      <w:r w:rsidRPr="00AA662A">
        <w:rPr>
          <w:rFonts w:ascii="Times New Roman" w:eastAsia="Times New Roman" w:hAnsi="Times New Roman" w:cs="Times New Roman"/>
          <w:b/>
          <w:bCs/>
          <w:sz w:val="24"/>
          <w:szCs w:val="24"/>
        </w:rPr>
        <w:t>Delegation</w:t>
      </w:r>
    </w:p>
    <w:p w:rsidR="00AA662A" w:rsidRPr="00AA662A" w:rsidRDefault="00AA662A" w:rsidP="00AA662A">
      <w:pPr>
        <w:spacing w:before="100" w:beforeAutospacing="1" w:after="100" w:afterAutospacing="1" w:line="240" w:lineRule="auto"/>
        <w:rPr>
          <w:rFonts w:ascii="Times New Roman" w:eastAsia="Times New Roman" w:hAnsi="Times New Roman" w:cs="Times New Roman"/>
        </w:rPr>
      </w:pPr>
      <w:r w:rsidRPr="00AA662A">
        <w:rPr>
          <w:rFonts w:ascii="Times New Roman" w:eastAsia="Times New Roman" w:hAnsi="Times New Roman" w:cs="Times New Roman"/>
        </w:rPr>
        <w:t>I used AI assistance as a technical support tool while working on Milestone 4. AI helped me organize the vector search workflow, understand the milestone requirements, refine the chunking and embedding approach, and troubleshoot implementation issues on the AWS EC2 instance. I used AI for guidance, but I made the final decisions about the implementation, testing, and submission artifacts.</w:t>
      </w:r>
    </w:p>
    <w:p w:rsidR="00AA662A" w:rsidRPr="00AA662A" w:rsidRDefault="00AA662A" w:rsidP="00AA662A">
      <w:pPr>
        <w:spacing w:before="100" w:beforeAutospacing="1" w:after="100" w:afterAutospacing="1" w:line="240" w:lineRule="auto"/>
        <w:outlineLvl w:val="2"/>
        <w:rPr>
          <w:rFonts w:ascii="Times New Roman" w:eastAsia="Times New Roman" w:hAnsi="Times New Roman" w:cs="Times New Roman"/>
          <w:b/>
          <w:bCs/>
          <w:sz w:val="24"/>
          <w:szCs w:val="24"/>
        </w:rPr>
      </w:pPr>
      <w:r w:rsidRPr="00AA662A">
        <w:rPr>
          <w:rFonts w:ascii="Times New Roman" w:eastAsia="Times New Roman" w:hAnsi="Times New Roman" w:cs="Times New Roman"/>
          <w:b/>
          <w:bCs/>
          <w:sz w:val="24"/>
          <w:szCs w:val="24"/>
        </w:rPr>
        <w:t>Description</w:t>
      </w:r>
    </w:p>
    <w:p w:rsidR="00AA662A" w:rsidRPr="00AA662A" w:rsidRDefault="00AA662A" w:rsidP="00AA662A">
      <w:pPr>
        <w:spacing w:before="100" w:beforeAutospacing="1" w:after="100" w:afterAutospacing="1" w:line="240" w:lineRule="auto"/>
        <w:rPr>
          <w:rFonts w:ascii="Times New Roman" w:eastAsia="Times New Roman" w:hAnsi="Times New Roman" w:cs="Times New Roman"/>
        </w:rPr>
      </w:pPr>
      <w:r w:rsidRPr="00AA662A">
        <w:rPr>
          <w:rFonts w:ascii="Times New Roman" w:eastAsia="Times New Roman" w:hAnsi="Times New Roman" w:cs="Times New Roman"/>
        </w:rPr>
        <w:t xml:space="preserve">I provided AI with the milestone requirements, my existing project context, my earlier chunking script, my EC2 setup approach, terminal outputs, error messages, and benchmark results. By clearly describing </w:t>
      </w:r>
      <w:r w:rsidRPr="00AA662A">
        <w:rPr>
          <w:rFonts w:ascii="Times New Roman" w:eastAsia="Times New Roman" w:hAnsi="Times New Roman" w:cs="Times New Roman"/>
        </w:rPr>
        <w:lastRenderedPageBreak/>
        <w:t xml:space="preserve">the environment and the problems I encountered, I was able to get more relevant support for building the chunking, embedding, </w:t>
      </w:r>
      <w:proofErr w:type="spellStart"/>
      <w:r w:rsidRPr="00AA662A">
        <w:rPr>
          <w:rFonts w:ascii="Times New Roman" w:eastAsia="Times New Roman" w:hAnsi="Times New Roman" w:cs="Times New Roman"/>
        </w:rPr>
        <w:t>ChromaDB</w:t>
      </w:r>
      <w:proofErr w:type="spellEnd"/>
      <w:r w:rsidRPr="00AA662A">
        <w:rPr>
          <w:rFonts w:ascii="Times New Roman" w:eastAsia="Times New Roman" w:hAnsi="Times New Roman" w:cs="Times New Roman"/>
        </w:rPr>
        <w:t xml:space="preserve"> ingestion, search, and benchmarking pipeline.</w:t>
      </w:r>
    </w:p>
    <w:p w:rsidR="00AA662A" w:rsidRPr="00AA662A" w:rsidRDefault="00AA662A" w:rsidP="00AA662A">
      <w:pPr>
        <w:spacing w:before="100" w:beforeAutospacing="1" w:after="100" w:afterAutospacing="1" w:line="240" w:lineRule="auto"/>
        <w:outlineLvl w:val="2"/>
        <w:rPr>
          <w:rFonts w:ascii="Times New Roman" w:eastAsia="Times New Roman" w:hAnsi="Times New Roman" w:cs="Times New Roman"/>
          <w:b/>
          <w:bCs/>
          <w:sz w:val="24"/>
          <w:szCs w:val="24"/>
        </w:rPr>
      </w:pPr>
      <w:r w:rsidRPr="00AA662A">
        <w:rPr>
          <w:rFonts w:ascii="Times New Roman" w:eastAsia="Times New Roman" w:hAnsi="Times New Roman" w:cs="Times New Roman"/>
          <w:b/>
          <w:bCs/>
          <w:sz w:val="24"/>
          <w:szCs w:val="24"/>
        </w:rPr>
        <w:t>Diligence</w:t>
      </w:r>
    </w:p>
    <w:p w:rsidR="00AA662A" w:rsidRPr="00AA662A" w:rsidRDefault="00AA662A" w:rsidP="00AA662A">
      <w:pPr>
        <w:spacing w:before="100" w:beforeAutospacing="1" w:after="100" w:afterAutospacing="1" w:line="240" w:lineRule="auto"/>
        <w:rPr>
          <w:rFonts w:ascii="Times New Roman" w:eastAsia="Times New Roman" w:hAnsi="Times New Roman" w:cs="Times New Roman"/>
        </w:rPr>
      </w:pPr>
      <w:r w:rsidRPr="00AA662A">
        <w:rPr>
          <w:rFonts w:ascii="Times New Roman" w:eastAsia="Times New Roman" w:hAnsi="Times New Roman" w:cs="Times New Roman"/>
        </w:rPr>
        <w:t xml:space="preserve">I verified the AI-assisted suggestions by running the pipeline directly on the AWS EC2 instance. I checked that the virtual environment was active, the data was downloaded, documents were processed, chunks were generated, embeddings were stored in </w:t>
      </w:r>
      <w:proofErr w:type="spellStart"/>
      <w:r w:rsidRPr="00AA662A">
        <w:rPr>
          <w:rFonts w:ascii="Times New Roman" w:eastAsia="Times New Roman" w:hAnsi="Times New Roman" w:cs="Times New Roman"/>
        </w:rPr>
        <w:t>ChromaDB</w:t>
      </w:r>
      <w:proofErr w:type="spellEnd"/>
      <w:r w:rsidRPr="00AA662A">
        <w:rPr>
          <w:rFonts w:ascii="Times New Roman" w:eastAsia="Times New Roman" w:hAnsi="Times New Roman" w:cs="Times New Roman"/>
        </w:rPr>
        <w:t>, and similarity search returned relevant technical documents. I also validated the benchmark outputs for latency and recall before using them in the final documentation.</w:t>
      </w:r>
    </w:p>
    <w:p w:rsidR="00AA662A" w:rsidRDefault="00AA662A" w:rsidP="00AA662A">
      <w:pPr>
        <w:spacing w:before="100" w:beforeAutospacing="1" w:after="100" w:afterAutospacing="1" w:line="240" w:lineRule="auto"/>
        <w:outlineLvl w:val="2"/>
        <w:rPr>
          <w:rFonts w:ascii="Times New Roman" w:eastAsia="Times New Roman" w:hAnsi="Times New Roman" w:cs="Times New Roman"/>
          <w:b/>
          <w:bCs/>
          <w:sz w:val="24"/>
          <w:szCs w:val="24"/>
        </w:rPr>
      </w:pPr>
      <w:r w:rsidRPr="00AA662A">
        <w:rPr>
          <w:rFonts w:ascii="Times New Roman" w:eastAsia="Times New Roman" w:hAnsi="Times New Roman" w:cs="Times New Roman"/>
          <w:b/>
          <w:bCs/>
          <w:sz w:val="24"/>
          <w:szCs w:val="24"/>
        </w:rPr>
        <w:t>Discernment</w:t>
      </w:r>
    </w:p>
    <w:p w:rsidR="00AA662A" w:rsidRPr="00AA662A" w:rsidRDefault="00AA662A" w:rsidP="00AA662A">
      <w:pPr>
        <w:spacing w:before="100" w:beforeAutospacing="1" w:after="100" w:afterAutospacing="1" w:line="240" w:lineRule="auto"/>
        <w:outlineLvl w:val="2"/>
        <w:rPr>
          <w:rFonts w:ascii="Times New Roman" w:eastAsia="Times New Roman" w:hAnsi="Times New Roman" w:cs="Times New Roman"/>
          <w:b/>
          <w:bCs/>
          <w:sz w:val="24"/>
          <w:szCs w:val="24"/>
        </w:rPr>
      </w:pPr>
      <w:r w:rsidRPr="00AA662A">
        <w:rPr>
          <w:rFonts w:ascii="Times New Roman" w:eastAsia="Times New Roman" w:hAnsi="Times New Roman" w:cs="Times New Roman"/>
        </w:rPr>
        <w:t>I reviewed AI suggestions carefully before applying them. I adapted the recommendations to fit the AWS Academy environment, especially when dealing with limited memory and storage. For example, I added swap space and reduced the embedding batch size to make the pipeline stable on the EC2 instance. I used AI as a helper for explanation, debugging, and structure, but I evaluated the final results myself before accepting them</w:t>
      </w:r>
      <w:r w:rsidRPr="00AA662A">
        <w:rPr>
          <w:rFonts w:ascii="Times New Roman" w:eastAsia="Times New Roman" w:hAnsi="Times New Roman" w:cs="Times New Roman"/>
          <w:sz w:val="24"/>
          <w:szCs w:val="24"/>
        </w:rPr>
        <w:t>.</w:t>
      </w:r>
    </w:p>
    <w:p w:rsidR="00212C03" w:rsidRPr="00EB0B2C" w:rsidRDefault="00A10ED8">
      <w:pPr>
        <w:pStyle w:val="Heading2"/>
        <w:rPr>
          <w:rFonts w:ascii="Times New Roman" w:hAnsi="Times New Roman" w:cs="Times New Roman"/>
        </w:rPr>
      </w:pPr>
      <w:r>
        <w:rPr>
          <w:rFonts w:ascii="Times New Roman" w:hAnsi="Times New Roman" w:cs="Times New Roman"/>
        </w:rPr>
        <w:t>16</w:t>
      </w:r>
      <w:r w:rsidR="00621E44" w:rsidRPr="00EB0B2C">
        <w:rPr>
          <w:rFonts w:ascii="Times New Roman" w:hAnsi="Times New Roman" w:cs="Times New Roman"/>
        </w:rPr>
        <w:t>. Final Summary</w:t>
      </w:r>
    </w:p>
    <w:p w:rsidR="00212C03" w:rsidRDefault="00621E44">
      <w:pPr>
        <w:rPr>
          <w:rFonts w:ascii="Times New Roman" w:hAnsi="Times New Roman" w:cs="Times New Roman"/>
        </w:rPr>
      </w:pPr>
      <w:r w:rsidRPr="00EB0B2C">
        <w:rPr>
          <w:rFonts w:ascii="Times New Roman" w:hAnsi="Times New Roman" w:cs="Times New Roman"/>
        </w:rPr>
        <w:t xml:space="preserve">The pipeline processed 25 </w:t>
      </w:r>
      <w:proofErr w:type="spellStart"/>
      <w:r w:rsidRPr="00EB0B2C">
        <w:rPr>
          <w:rFonts w:ascii="Times New Roman" w:hAnsi="Times New Roman" w:cs="Times New Roman"/>
        </w:rPr>
        <w:t>Gigavolt</w:t>
      </w:r>
      <w:proofErr w:type="spellEnd"/>
      <w:r w:rsidRPr="00EB0B2C">
        <w:rPr>
          <w:rFonts w:ascii="Times New Roman" w:hAnsi="Times New Roman" w:cs="Times New Roman"/>
        </w:rPr>
        <w:t xml:space="preserve"> documents into 29 sentence-aware overlapping chunks, embedded them with </w:t>
      </w:r>
      <w:r w:rsidRPr="00EB0B2C">
        <w:rPr>
          <w:rStyle w:val="CodeChar"/>
          <w:rFonts w:ascii="Times New Roman" w:hAnsi="Times New Roman" w:cs="Times New Roman"/>
        </w:rPr>
        <w:t>all-MiniLM-L6-v2</w:t>
      </w:r>
      <w:r w:rsidRPr="00EB0B2C">
        <w:rPr>
          <w:rFonts w:ascii="Times New Roman" w:hAnsi="Times New Roman" w:cs="Times New Roman"/>
        </w:rPr>
        <w:t xml:space="preserve">, and stored them with metadata in a persistent </w:t>
      </w:r>
      <w:proofErr w:type="spellStart"/>
      <w:r w:rsidRPr="00EB0B2C">
        <w:rPr>
          <w:rFonts w:ascii="Times New Roman" w:hAnsi="Times New Roman" w:cs="Times New Roman"/>
        </w:rPr>
        <w:t>ChromaDB</w:t>
      </w:r>
      <w:proofErr w:type="spellEnd"/>
      <w:r w:rsidRPr="00EB0B2C">
        <w:rPr>
          <w:rFonts w:ascii="Times New Roman" w:hAnsi="Times New Roman" w:cs="Times New Roman"/>
        </w:rPr>
        <w:t xml:space="preserve"> collection configured with cosine HNSW (M = 16, </w:t>
      </w:r>
      <w:proofErr w:type="spellStart"/>
      <w:r w:rsidRPr="00EB0B2C">
        <w:rPr>
          <w:rFonts w:ascii="Times New Roman" w:hAnsi="Times New Roman" w:cs="Times New Roman"/>
        </w:rPr>
        <w:t>ef_construction</w:t>
      </w:r>
      <w:proofErr w:type="spellEnd"/>
      <w:r w:rsidRPr="00EB0B2C">
        <w:rPr>
          <w:rFonts w:ascii="Times New Roman" w:hAnsi="Times New Roman" w:cs="Times New Roman"/>
        </w:rPr>
        <w:t xml:space="preserve"> = 200, </w:t>
      </w:r>
      <w:proofErr w:type="spellStart"/>
      <w:r w:rsidRPr="00EB0B2C">
        <w:rPr>
          <w:rFonts w:ascii="Times New Roman" w:hAnsi="Times New Roman" w:cs="Times New Roman"/>
        </w:rPr>
        <w:t>ef_search</w:t>
      </w:r>
      <w:proofErr w:type="spellEnd"/>
      <w:r w:rsidRPr="00EB0B2C">
        <w:rPr>
          <w:rFonts w:ascii="Times New Roman" w:hAnsi="Times New Roman" w:cs="Times New Roman"/>
        </w:rPr>
        <w:t xml:space="preserve"> = 50). Searches returned relevant SOPs, manuals and change orders for technical queries. The benchmark showed a median retrieval latency of 1.19 ms (target under 20 ms) and recall@5 of 1.0 (target above 0.9). Because the dataset is small, these numbers confirm the pipeline works correctly but do not prove behavior at larger scale.</w:t>
      </w:r>
    </w:p>
    <w:p w:rsidR="00AA662A" w:rsidRDefault="00AA662A">
      <w:pPr>
        <w:rPr>
          <w:rFonts w:ascii="Times New Roman" w:hAnsi="Times New Roman" w:cs="Times New Roman"/>
          <w:b/>
          <w:sz w:val="26"/>
          <w:szCs w:val="26"/>
        </w:rPr>
      </w:pPr>
    </w:p>
    <w:p w:rsidR="00A10ED8" w:rsidRDefault="00A10ED8">
      <w:pPr>
        <w:rPr>
          <w:rFonts w:ascii="Times New Roman" w:hAnsi="Times New Roman" w:cs="Times New Roman"/>
          <w:b/>
          <w:sz w:val="26"/>
          <w:szCs w:val="26"/>
        </w:rPr>
      </w:pPr>
      <w:r w:rsidRPr="00A10ED8">
        <w:rPr>
          <w:rFonts w:ascii="Times New Roman" w:hAnsi="Times New Roman" w:cs="Times New Roman"/>
          <w:b/>
          <w:sz w:val="26"/>
          <w:szCs w:val="26"/>
        </w:rPr>
        <w:t xml:space="preserve">17. </w:t>
      </w:r>
      <w:r>
        <w:rPr>
          <w:rFonts w:ascii="Times New Roman" w:hAnsi="Times New Roman" w:cs="Times New Roman"/>
          <w:b/>
          <w:sz w:val="26"/>
          <w:szCs w:val="26"/>
        </w:rPr>
        <w:t xml:space="preserve"> Execution </w:t>
      </w:r>
      <w:r w:rsidRPr="00A10ED8">
        <w:rPr>
          <w:rFonts w:ascii="Times New Roman" w:hAnsi="Times New Roman" w:cs="Times New Roman"/>
          <w:b/>
          <w:sz w:val="26"/>
          <w:szCs w:val="26"/>
        </w:rPr>
        <w:t>Artifacts</w:t>
      </w:r>
    </w:p>
    <w:p w:rsidR="00A10ED8" w:rsidRDefault="00A10ED8" w:rsidP="00A10ED8">
      <w:r>
        <w:rPr>
          <w:noProof/>
        </w:rPr>
        <w:drawing>
          <wp:inline distT="0" distB="0" distL="0" distR="0">
            <wp:extent cx="5730240" cy="250698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0240" cy="2506980"/>
                    </a:xfrm>
                    <a:prstGeom prst="rect">
                      <a:avLst/>
                    </a:prstGeom>
                    <a:noFill/>
                    <a:ln w="9525">
                      <a:noFill/>
                      <a:miter lim="800000"/>
                      <a:headEnd/>
                      <a:tailEnd/>
                    </a:ln>
                  </pic:spPr>
                </pic:pic>
              </a:graphicData>
            </a:graphic>
          </wp:inline>
        </w:drawing>
      </w:r>
    </w:p>
    <w:p w:rsidR="00A10ED8" w:rsidRDefault="00A10ED8" w:rsidP="00A10ED8">
      <w:r>
        <w:rPr>
          <w:noProof/>
        </w:rPr>
        <w:lastRenderedPageBreak/>
        <w:drawing>
          <wp:inline distT="0" distB="0" distL="0" distR="0">
            <wp:extent cx="5730240" cy="2392680"/>
            <wp:effectExtent l="19050" t="0" r="381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30240" cy="2392680"/>
                    </a:xfrm>
                    <a:prstGeom prst="rect">
                      <a:avLst/>
                    </a:prstGeom>
                    <a:noFill/>
                    <a:ln w="9525">
                      <a:noFill/>
                      <a:miter lim="800000"/>
                      <a:headEnd/>
                      <a:tailEnd/>
                    </a:ln>
                  </pic:spPr>
                </pic:pic>
              </a:graphicData>
            </a:graphic>
          </wp:inline>
        </w:drawing>
      </w:r>
    </w:p>
    <w:p w:rsidR="00A10ED8" w:rsidRDefault="00A10ED8" w:rsidP="00A10ED8">
      <w:r>
        <w:rPr>
          <w:noProof/>
        </w:rPr>
        <w:drawing>
          <wp:inline distT="0" distB="0" distL="0" distR="0">
            <wp:extent cx="5730240" cy="2385060"/>
            <wp:effectExtent l="19050" t="0" r="381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730240" cy="2385060"/>
                    </a:xfrm>
                    <a:prstGeom prst="rect">
                      <a:avLst/>
                    </a:prstGeom>
                    <a:noFill/>
                    <a:ln w="9525">
                      <a:noFill/>
                      <a:miter lim="800000"/>
                      <a:headEnd/>
                      <a:tailEnd/>
                    </a:ln>
                  </pic:spPr>
                </pic:pic>
              </a:graphicData>
            </a:graphic>
          </wp:inline>
        </w:drawing>
      </w:r>
    </w:p>
    <w:p w:rsidR="00A10ED8" w:rsidRDefault="00A10ED8" w:rsidP="00A10ED8">
      <w:r>
        <w:rPr>
          <w:noProof/>
        </w:rPr>
        <w:lastRenderedPageBreak/>
        <w:drawing>
          <wp:inline distT="0" distB="0" distL="0" distR="0">
            <wp:extent cx="5730240" cy="4602480"/>
            <wp:effectExtent l="19050" t="0" r="381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730240" cy="4602480"/>
                    </a:xfrm>
                    <a:prstGeom prst="rect">
                      <a:avLst/>
                    </a:prstGeom>
                    <a:noFill/>
                    <a:ln w="9525">
                      <a:noFill/>
                      <a:miter lim="800000"/>
                      <a:headEnd/>
                      <a:tailEnd/>
                    </a:ln>
                  </pic:spPr>
                </pic:pic>
              </a:graphicData>
            </a:graphic>
          </wp:inline>
        </w:drawing>
      </w:r>
    </w:p>
    <w:p w:rsidR="00A10ED8" w:rsidRDefault="00A10ED8" w:rsidP="00A10ED8">
      <w:r>
        <w:rPr>
          <w:noProof/>
        </w:rPr>
        <w:lastRenderedPageBreak/>
        <w:drawing>
          <wp:inline distT="0" distB="0" distL="0" distR="0">
            <wp:extent cx="5730240" cy="4777740"/>
            <wp:effectExtent l="19050" t="0" r="381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730240" cy="4777740"/>
                    </a:xfrm>
                    <a:prstGeom prst="rect">
                      <a:avLst/>
                    </a:prstGeom>
                    <a:noFill/>
                    <a:ln w="9525">
                      <a:noFill/>
                      <a:miter lim="800000"/>
                      <a:headEnd/>
                      <a:tailEnd/>
                    </a:ln>
                  </pic:spPr>
                </pic:pic>
              </a:graphicData>
            </a:graphic>
          </wp:inline>
        </w:drawing>
      </w:r>
    </w:p>
    <w:p w:rsidR="00A10ED8" w:rsidRDefault="00A10ED8" w:rsidP="00A10ED8">
      <w:r>
        <w:rPr>
          <w:noProof/>
        </w:rPr>
        <w:drawing>
          <wp:inline distT="0" distB="0" distL="0" distR="0">
            <wp:extent cx="5052060" cy="2255520"/>
            <wp:effectExtent l="1905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052060" cy="2255520"/>
                    </a:xfrm>
                    <a:prstGeom prst="rect">
                      <a:avLst/>
                    </a:prstGeom>
                    <a:noFill/>
                    <a:ln w="9525">
                      <a:noFill/>
                      <a:miter lim="800000"/>
                      <a:headEnd/>
                      <a:tailEnd/>
                    </a:ln>
                  </pic:spPr>
                </pic:pic>
              </a:graphicData>
            </a:graphic>
          </wp:inline>
        </w:drawing>
      </w:r>
    </w:p>
    <w:p w:rsidR="00A10ED8" w:rsidRPr="00A10ED8" w:rsidRDefault="00A10ED8">
      <w:pPr>
        <w:rPr>
          <w:rFonts w:ascii="Times New Roman" w:hAnsi="Times New Roman" w:cs="Times New Roman"/>
          <w:b/>
          <w:sz w:val="26"/>
          <w:szCs w:val="26"/>
        </w:rPr>
      </w:pPr>
    </w:p>
    <w:p w:rsidR="00212C03" w:rsidRPr="00EB0B2C" w:rsidRDefault="00A10ED8">
      <w:pPr>
        <w:pStyle w:val="Heading2"/>
        <w:rPr>
          <w:rFonts w:ascii="Times New Roman" w:hAnsi="Times New Roman" w:cs="Times New Roman"/>
        </w:rPr>
      </w:pPr>
      <w:r>
        <w:rPr>
          <w:rFonts w:ascii="Times New Roman" w:hAnsi="Times New Roman" w:cs="Times New Roman"/>
        </w:rPr>
        <w:t>18</w:t>
      </w:r>
      <w:r w:rsidR="00621E44" w:rsidRPr="00EB0B2C">
        <w:rPr>
          <w:rFonts w:ascii="Times New Roman" w:hAnsi="Times New Roman" w:cs="Times New Roman"/>
        </w:rPr>
        <w:t>. Appendix: Key Commands</w:t>
      </w:r>
    </w:p>
    <w:p w:rsidR="002B4F8D" w:rsidRPr="00EB0B2C" w:rsidRDefault="00621E44">
      <w:pPr>
        <w:pStyle w:val="Code"/>
        <w:rPr>
          <w:rFonts w:ascii="Times New Roman" w:hAnsi="Times New Roman" w:cs="Times New Roman"/>
        </w:rPr>
      </w:pPr>
      <w:bookmarkStart w:id="3" w:name="bongo_lang_bash_4"/>
      <w:bookmarkEnd w:id="3"/>
      <w:r w:rsidRPr="00EB0B2C">
        <w:rPr>
          <w:rFonts w:ascii="Times New Roman" w:hAnsi="Times New Roman" w:cs="Times New Roman"/>
        </w:rPr>
        <w:t>source /opt/</w:t>
      </w:r>
      <w:proofErr w:type="spellStart"/>
      <w:r w:rsidRPr="00EB0B2C">
        <w:rPr>
          <w:rFonts w:ascii="Times New Roman" w:hAnsi="Times New Roman" w:cs="Times New Roman"/>
        </w:rPr>
        <w:t>vector_env</w:t>
      </w:r>
      <w:proofErr w:type="spellEnd"/>
      <w:r w:rsidRPr="00EB0B2C">
        <w:rPr>
          <w:rFonts w:ascii="Times New Roman" w:hAnsi="Times New Roman" w:cs="Times New Roman"/>
        </w:rPr>
        <w:t>/bin/activate</w:t>
      </w:r>
      <w:r w:rsidRPr="00EB0B2C">
        <w:rPr>
          <w:rFonts w:ascii="Times New Roman" w:hAnsi="Times New Roman" w:cs="Times New Roman"/>
        </w:rPr>
        <w:br/>
      </w:r>
      <w:r w:rsidRPr="00EB0B2C">
        <w:rPr>
          <w:rFonts w:ascii="Times New Roman" w:hAnsi="Times New Roman" w:cs="Times New Roman"/>
        </w:rPr>
        <w:br/>
      </w:r>
      <w:r w:rsidRPr="00EB0B2C">
        <w:rPr>
          <w:rFonts w:ascii="Times New Roman" w:hAnsi="Times New Roman" w:cs="Times New Roman"/>
        </w:rPr>
        <w:lastRenderedPageBreak/>
        <w:t># Add swap after the process was killed</w:t>
      </w:r>
      <w:r w:rsidRPr="00EB0B2C">
        <w:rPr>
          <w:rFonts w:ascii="Times New Roman" w:hAnsi="Times New Roman" w:cs="Times New Roman"/>
        </w:rPr>
        <w:br/>
      </w:r>
      <w:proofErr w:type="spellStart"/>
      <w:r w:rsidRPr="00EB0B2C">
        <w:rPr>
          <w:rFonts w:ascii="Times New Roman" w:hAnsi="Times New Roman" w:cs="Times New Roman"/>
        </w:rPr>
        <w:t>sudo</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fallocate</w:t>
      </w:r>
      <w:proofErr w:type="spellEnd"/>
      <w:r w:rsidRPr="00EB0B2C">
        <w:rPr>
          <w:rFonts w:ascii="Times New Roman" w:hAnsi="Times New Roman" w:cs="Times New Roman"/>
        </w:rPr>
        <w:t xml:space="preserve"> -l 4G /</w:t>
      </w:r>
      <w:proofErr w:type="spellStart"/>
      <w:r w:rsidRPr="00EB0B2C">
        <w:rPr>
          <w:rFonts w:ascii="Times New Roman" w:hAnsi="Times New Roman" w:cs="Times New Roman"/>
        </w:rPr>
        <w:t>swapfile</w:t>
      </w:r>
      <w:proofErr w:type="spellEnd"/>
      <w:r w:rsidRPr="00EB0B2C">
        <w:rPr>
          <w:rFonts w:ascii="Times New Roman" w:hAnsi="Times New Roman" w:cs="Times New Roman"/>
        </w:rPr>
        <w:br/>
      </w:r>
      <w:proofErr w:type="spellStart"/>
      <w:r w:rsidRPr="00EB0B2C">
        <w:rPr>
          <w:rFonts w:ascii="Times New Roman" w:hAnsi="Times New Roman" w:cs="Times New Roman"/>
        </w:rPr>
        <w:t>sudo</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chmod</w:t>
      </w:r>
      <w:proofErr w:type="spellEnd"/>
      <w:r w:rsidRPr="00EB0B2C">
        <w:rPr>
          <w:rFonts w:ascii="Times New Roman" w:hAnsi="Times New Roman" w:cs="Times New Roman"/>
        </w:rPr>
        <w:t xml:space="preserve"> 600 /</w:t>
      </w:r>
      <w:proofErr w:type="spellStart"/>
      <w:r w:rsidRPr="00EB0B2C">
        <w:rPr>
          <w:rFonts w:ascii="Times New Roman" w:hAnsi="Times New Roman" w:cs="Times New Roman"/>
        </w:rPr>
        <w:t>swapfile</w:t>
      </w:r>
      <w:proofErr w:type="spellEnd"/>
      <w:r w:rsidRPr="00EB0B2C">
        <w:rPr>
          <w:rFonts w:ascii="Times New Roman" w:hAnsi="Times New Roman" w:cs="Times New Roman"/>
        </w:rPr>
        <w:br/>
      </w:r>
      <w:proofErr w:type="spellStart"/>
      <w:r w:rsidRPr="00EB0B2C">
        <w:rPr>
          <w:rFonts w:ascii="Times New Roman" w:hAnsi="Times New Roman" w:cs="Times New Roman"/>
        </w:rPr>
        <w:t>sudo</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mkswap</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swapfile</w:t>
      </w:r>
      <w:proofErr w:type="spellEnd"/>
      <w:r w:rsidRPr="00EB0B2C">
        <w:rPr>
          <w:rFonts w:ascii="Times New Roman" w:hAnsi="Times New Roman" w:cs="Times New Roman"/>
        </w:rPr>
        <w:br/>
      </w:r>
      <w:proofErr w:type="spellStart"/>
      <w:r w:rsidRPr="00EB0B2C">
        <w:rPr>
          <w:rFonts w:ascii="Times New Roman" w:hAnsi="Times New Roman" w:cs="Times New Roman"/>
        </w:rPr>
        <w:t>sudo</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swapon</w:t>
      </w:r>
      <w:proofErr w:type="spellEnd"/>
      <w:r w:rsidRPr="00EB0B2C">
        <w:rPr>
          <w:rFonts w:ascii="Times New Roman" w:hAnsi="Times New Roman" w:cs="Times New Roman"/>
        </w:rPr>
        <w:t xml:space="preserve"> /</w:t>
      </w:r>
      <w:proofErr w:type="spellStart"/>
      <w:r w:rsidRPr="00EB0B2C">
        <w:rPr>
          <w:rFonts w:ascii="Times New Roman" w:hAnsi="Times New Roman" w:cs="Times New Roman"/>
        </w:rPr>
        <w:t>swapfile</w:t>
      </w:r>
      <w:proofErr w:type="spellEnd"/>
      <w:r w:rsidRPr="00EB0B2C">
        <w:rPr>
          <w:rFonts w:ascii="Times New Roman" w:hAnsi="Times New Roman" w:cs="Times New Roman"/>
        </w:rPr>
        <w:br/>
        <w:t>echo '/</w:t>
      </w:r>
      <w:proofErr w:type="spellStart"/>
      <w:r w:rsidRPr="00EB0B2C">
        <w:rPr>
          <w:rFonts w:ascii="Times New Roman" w:hAnsi="Times New Roman" w:cs="Times New Roman"/>
        </w:rPr>
        <w:t>swapfile</w:t>
      </w:r>
      <w:proofErr w:type="spellEnd"/>
      <w:r w:rsidRPr="00EB0B2C">
        <w:rPr>
          <w:rFonts w:ascii="Times New Roman" w:hAnsi="Times New Roman" w:cs="Times New Roman"/>
        </w:rPr>
        <w:t xml:space="preserve"> none swap </w:t>
      </w:r>
      <w:proofErr w:type="spellStart"/>
      <w:r w:rsidRPr="00EB0B2C">
        <w:rPr>
          <w:rFonts w:ascii="Times New Roman" w:hAnsi="Times New Roman" w:cs="Times New Roman"/>
        </w:rPr>
        <w:t>sw</w:t>
      </w:r>
      <w:proofErr w:type="spellEnd"/>
      <w:r w:rsidRPr="00EB0B2C">
        <w:rPr>
          <w:rFonts w:ascii="Times New Roman" w:hAnsi="Times New Roman" w:cs="Times New Roman"/>
        </w:rPr>
        <w:t xml:space="preserve"> 0 0' | </w:t>
      </w:r>
      <w:proofErr w:type="spellStart"/>
      <w:r w:rsidRPr="00EB0B2C">
        <w:rPr>
          <w:rFonts w:ascii="Times New Roman" w:hAnsi="Times New Roman" w:cs="Times New Roman"/>
        </w:rPr>
        <w:t>sudo</w:t>
      </w:r>
      <w:proofErr w:type="spellEnd"/>
      <w:r w:rsidRPr="00EB0B2C">
        <w:rPr>
          <w:rFonts w:ascii="Times New Roman" w:hAnsi="Times New Roman" w:cs="Times New Roman"/>
        </w:rPr>
        <w:t xml:space="preserve"> tee -a /etc/</w:t>
      </w:r>
      <w:proofErr w:type="spellStart"/>
      <w:r w:rsidRPr="00EB0B2C">
        <w:rPr>
          <w:rFonts w:ascii="Times New Roman" w:hAnsi="Times New Roman" w:cs="Times New Roman"/>
        </w:rPr>
        <w:t>fstab</w:t>
      </w:r>
      <w:proofErr w:type="spellEnd"/>
      <w:r w:rsidRPr="00EB0B2C">
        <w:rPr>
          <w:rFonts w:ascii="Times New Roman" w:hAnsi="Times New Roman" w:cs="Times New Roman"/>
        </w:rPr>
        <w:br/>
      </w:r>
      <w:r w:rsidRPr="00EB0B2C">
        <w:rPr>
          <w:rFonts w:ascii="Times New Roman" w:hAnsi="Times New Roman" w:cs="Times New Roman"/>
        </w:rPr>
        <w:br/>
        <w:t># Run the pipeline</w:t>
      </w:r>
      <w:r w:rsidRPr="00EB0B2C">
        <w:rPr>
          <w:rFonts w:ascii="Times New Roman" w:hAnsi="Times New Roman" w:cs="Times New Roman"/>
        </w:rPr>
        <w:br/>
        <w:t>python gigavolt_m4_pipeline.py ingest --rebuild --batch-size 1</w:t>
      </w:r>
      <w:r w:rsidRPr="00EB0B2C">
        <w:rPr>
          <w:rFonts w:ascii="Times New Roman" w:hAnsi="Times New Roman" w:cs="Times New Roman"/>
        </w:rPr>
        <w:br/>
        <w:t>python gigavolt_m4_pipeline.py search</w:t>
      </w:r>
      <w:r w:rsidRPr="00EB0B2C">
        <w:rPr>
          <w:rFonts w:ascii="Times New Roman" w:hAnsi="Times New Roman" w:cs="Times New Roman"/>
        </w:rPr>
        <w:br/>
        <w:t>python gigavolt_m4_pipeline.py benchmark</w:t>
      </w:r>
      <w:r w:rsidRPr="00EB0B2C">
        <w:rPr>
          <w:rFonts w:ascii="Times New Roman" w:hAnsi="Times New Roman" w:cs="Times New Roman"/>
        </w:rPr>
        <w:br/>
      </w:r>
      <w:r w:rsidRPr="00EB0B2C">
        <w:rPr>
          <w:rFonts w:ascii="Times New Roman" w:hAnsi="Times New Roman" w:cs="Times New Roman"/>
        </w:rPr>
        <w:br/>
        <w:t># Per-document chunk counts (for comparing with classmates)</w:t>
      </w:r>
      <w:r w:rsidRPr="00EB0B2C">
        <w:rPr>
          <w:rFonts w:ascii="Times New Roman" w:hAnsi="Times New Roman" w:cs="Times New Roman"/>
        </w:rPr>
        <w:br/>
        <w:t>python - &lt;&lt;'PY'</w:t>
      </w:r>
      <w:r w:rsidRPr="00EB0B2C">
        <w:rPr>
          <w:rFonts w:ascii="Times New Roman" w:hAnsi="Times New Roman" w:cs="Times New Roman"/>
        </w:rPr>
        <w:br/>
        <w:t xml:space="preserve">import </w:t>
      </w:r>
      <w:proofErr w:type="spellStart"/>
      <w:r w:rsidRPr="00EB0B2C">
        <w:rPr>
          <w:rFonts w:ascii="Times New Roman" w:hAnsi="Times New Roman" w:cs="Times New Roman"/>
        </w:rPr>
        <w:t>chromadb</w:t>
      </w:r>
      <w:proofErr w:type="spellEnd"/>
      <w:r w:rsidRPr="00EB0B2C">
        <w:rPr>
          <w:rFonts w:ascii="Times New Roman" w:hAnsi="Times New Roman" w:cs="Times New Roman"/>
        </w:rPr>
        <w:br/>
        <w:t>from collections import Counter</w:t>
      </w:r>
      <w:r w:rsidRPr="00EB0B2C">
        <w:rPr>
          <w:rFonts w:ascii="Times New Roman" w:hAnsi="Times New Roman" w:cs="Times New Roman"/>
        </w:rPr>
        <w:br/>
        <w:t>c = chromadb.PersistentClient(path="/opt/gigavolt-milestone4/chroma_db").get_collection("gigavolt_m4")</w:t>
      </w:r>
      <w:r w:rsidRPr="00EB0B2C">
        <w:rPr>
          <w:rFonts w:ascii="Times New Roman" w:hAnsi="Times New Roman" w:cs="Times New Roman"/>
        </w:rPr>
        <w:br/>
        <w:t>counts = Counter(m["</w:t>
      </w:r>
      <w:proofErr w:type="spellStart"/>
      <w:r w:rsidRPr="00EB0B2C">
        <w:rPr>
          <w:rFonts w:ascii="Times New Roman" w:hAnsi="Times New Roman" w:cs="Times New Roman"/>
        </w:rPr>
        <w:t>source_document</w:t>
      </w:r>
      <w:proofErr w:type="spellEnd"/>
      <w:r w:rsidRPr="00EB0B2C">
        <w:rPr>
          <w:rFonts w:ascii="Times New Roman" w:hAnsi="Times New Roman" w:cs="Times New Roman"/>
        </w:rPr>
        <w:t xml:space="preserve">"] for m in </w:t>
      </w:r>
      <w:proofErr w:type="spellStart"/>
      <w:r w:rsidRPr="00EB0B2C">
        <w:rPr>
          <w:rFonts w:ascii="Times New Roman" w:hAnsi="Times New Roman" w:cs="Times New Roman"/>
        </w:rPr>
        <w:t>c.get</w:t>
      </w:r>
      <w:proofErr w:type="spellEnd"/>
      <w:r w:rsidRPr="00EB0B2C">
        <w:rPr>
          <w:rFonts w:ascii="Times New Roman" w:hAnsi="Times New Roman" w:cs="Times New Roman"/>
        </w:rPr>
        <w:t>(include=["</w:t>
      </w:r>
      <w:proofErr w:type="spellStart"/>
      <w:r w:rsidRPr="00EB0B2C">
        <w:rPr>
          <w:rFonts w:ascii="Times New Roman" w:hAnsi="Times New Roman" w:cs="Times New Roman"/>
        </w:rPr>
        <w:t>metadatas</w:t>
      </w:r>
      <w:proofErr w:type="spellEnd"/>
      <w:r w:rsidRPr="00EB0B2C">
        <w:rPr>
          <w:rFonts w:ascii="Times New Roman" w:hAnsi="Times New Roman" w:cs="Times New Roman"/>
        </w:rPr>
        <w:t>"])["</w:t>
      </w:r>
      <w:proofErr w:type="spellStart"/>
      <w:r w:rsidRPr="00EB0B2C">
        <w:rPr>
          <w:rFonts w:ascii="Times New Roman" w:hAnsi="Times New Roman" w:cs="Times New Roman"/>
        </w:rPr>
        <w:t>metadatas</w:t>
      </w:r>
      <w:proofErr w:type="spellEnd"/>
      <w:r w:rsidRPr="00EB0B2C">
        <w:rPr>
          <w:rFonts w:ascii="Times New Roman" w:hAnsi="Times New Roman" w:cs="Times New Roman"/>
        </w:rPr>
        <w:t>"])</w:t>
      </w:r>
      <w:r w:rsidRPr="00EB0B2C">
        <w:rPr>
          <w:rFonts w:ascii="Times New Roman" w:hAnsi="Times New Roman" w:cs="Times New Roman"/>
        </w:rPr>
        <w:br/>
        <w:t>for d, n in sorted(</w:t>
      </w:r>
      <w:proofErr w:type="spellStart"/>
      <w:r w:rsidRPr="00EB0B2C">
        <w:rPr>
          <w:rFonts w:ascii="Times New Roman" w:hAnsi="Times New Roman" w:cs="Times New Roman"/>
        </w:rPr>
        <w:t>counts.items</w:t>
      </w:r>
      <w:proofErr w:type="spellEnd"/>
      <w:r w:rsidRPr="00EB0B2C">
        <w:rPr>
          <w:rFonts w:ascii="Times New Roman" w:hAnsi="Times New Roman" w:cs="Times New Roman"/>
        </w:rPr>
        <w:t>()):</w:t>
      </w:r>
      <w:r w:rsidRPr="00EB0B2C">
        <w:rPr>
          <w:rFonts w:ascii="Times New Roman" w:hAnsi="Times New Roman" w:cs="Times New Roman"/>
        </w:rPr>
        <w:br/>
        <w:t xml:space="preserve">    print(n, d)</w:t>
      </w:r>
      <w:r w:rsidRPr="00EB0B2C">
        <w:rPr>
          <w:rFonts w:ascii="Times New Roman" w:hAnsi="Times New Roman" w:cs="Times New Roman"/>
        </w:rPr>
        <w:br/>
        <w:t>PY</w:t>
      </w:r>
    </w:p>
    <w:sectPr w:rsidR="002B4F8D" w:rsidRPr="00EB0B2C" w:rsidSect="00212C03">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D92624"/>
    <w:multiLevelType w:val="hybridMultilevel"/>
    <w:tmpl w:val="DC1A4DBC"/>
    <w:lvl w:ilvl="0" w:tplc="87869182">
      <w:start w:val="1"/>
      <w:numFmt w:val="decimal"/>
      <w:lvlText w:val="%1."/>
      <w:lvlJc w:val="left"/>
      <w:pPr>
        <w:ind w:left="720" w:hanging="360"/>
      </w:pPr>
    </w:lvl>
    <w:lvl w:ilvl="1" w:tplc="9F5AEC00">
      <w:start w:val="1"/>
      <w:numFmt w:val="lowerLetter"/>
      <w:lvlText w:val="%2."/>
      <w:lvlJc w:val="left"/>
      <w:pPr>
        <w:ind w:left="1440" w:hanging="360"/>
      </w:pPr>
    </w:lvl>
    <w:lvl w:ilvl="2" w:tplc="51989304">
      <w:start w:val="1"/>
      <w:numFmt w:val="lowerRoman"/>
      <w:lvlText w:val="%3."/>
      <w:lvlJc w:val="left"/>
      <w:pPr>
        <w:ind w:left="2160" w:hanging="360"/>
      </w:pPr>
    </w:lvl>
    <w:lvl w:ilvl="3" w:tplc="9EA4A77C">
      <w:start w:val="1"/>
      <w:numFmt w:val="decimal"/>
      <w:lvlText w:val="%4."/>
      <w:lvlJc w:val="left"/>
      <w:pPr>
        <w:ind w:left="2880" w:hanging="360"/>
      </w:pPr>
    </w:lvl>
    <w:lvl w:ilvl="4" w:tplc="CB14592E">
      <w:start w:val="1"/>
      <w:numFmt w:val="lowerLetter"/>
      <w:lvlText w:val="%5."/>
      <w:lvlJc w:val="left"/>
      <w:pPr>
        <w:ind w:left="3600" w:hanging="360"/>
      </w:pPr>
    </w:lvl>
    <w:lvl w:ilvl="5" w:tplc="90687308">
      <w:start w:val="1"/>
      <w:numFmt w:val="lowerRoman"/>
      <w:lvlText w:val="%6."/>
      <w:lvlJc w:val="left"/>
      <w:pPr>
        <w:ind w:left="4320" w:hanging="360"/>
      </w:pPr>
    </w:lvl>
    <w:lvl w:ilvl="6" w:tplc="76F62DFE">
      <w:start w:val="1"/>
      <w:numFmt w:val="decimal"/>
      <w:lvlText w:val="%7."/>
      <w:lvlJc w:val="left"/>
      <w:pPr>
        <w:ind w:left="5040" w:hanging="360"/>
      </w:pPr>
    </w:lvl>
    <w:lvl w:ilvl="7" w:tplc="D03AD562">
      <w:start w:val="1"/>
      <w:numFmt w:val="lowerLetter"/>
      <w:lvlText w:val="%8."/>
      <w:lvlJc w:val="left"/>
      <w:pPr>
        <w:ind w:left="5760" w:hanging="360"/>
      </w:pPr>
    </w:lvl>
    <w:lvl w:ilvl="8" w:tplc="B77463B6">
      <w:start w:val="1"/>
      <w:numFmt w:val="lowerRoman"/>
      <w:lvlText w:val="%9."/>
      <w:lvlJc w:val="left"/>
      <w:pPr>
        <w:ind w:left="6480" w:hanging="360"/>
      </w:pPr>
    </w:lvl>
  </w:abstractNum>
  <w:abstractNum w:abstractNumId="1">
    <w:nsid w:val="52FD0675"/>
    <w:multiLevelType w:val="hybridMultilevel"/>
    <w:tmpl w:val="6D54B414"/>
    <w:lvl w:ilvl="0" w:tplc="EBEA2948">
      <w:start w:val="1"/>
      <w:numFmt w:val="bullet"/>
      <w:lvlText w:val="•"/>
      <w:lvlJc w:val="left"/>
      <w:pPr>
        <w:ind w:left="720" w:hanging="360"/>
      </w:pPr>
    </w:lvl>
    <w:lvl w:ilvl="1" w:tplc="357883BA">
      <w:start w:val="1"/>
      <w:numFmt w:val="bullet"/>
      <w:lvlText w:val="o"/>
      <w:lvlJc w:val="left"/>
      <w:pPr>
        <w:ind w:left="1440" w:hanging="360"/>
      </w:pPr>
    </w:lvl>
    <w:lvl w:ilvl="2" w:tplc="1AD02750">
      <w:start w:val="1"/>
      <w:numFmt w:val="bullet"/>
      <w:lvlText w:val="▪"/>
      <w:lvlJc w:val="left"/>
      <w:pPr>
        <w:ind w:left="2160" w:hanging="360"/>
      </w:pPr>
    </w:lvl>
    <w:lvl w:ilvl="3" w:tplc="7CC88CA0">
      <w:start w:val="1"/>
      <w:numFmt w:val="bullet"/>
      <w:lvlText w:val="•"/>
      <w:lvlJc w:val="left"/>
      <w:pPr>
        <w:ind w:left="2880" w:hanging="360"/>
      </w:pPr>
    </w:lvl>
    <w:lvl w:ilvl="4" w:tplc="60449E70">
      <w:start w:val="1"/>
      <w:numFmt w:val="bullet"/>
      <w:lvlText w:val="o"/>
      <w:lvlJc w:val="left"/>
      <w:pPr>
        <w:ind w:left="3600" w:hanging="360"/>
      </w:pPr>
    </w:lvl>
    <w:lvl w:ilvl="5" w:tplc="CD1A1344">
      <w:start w:val="1"/>
      <w:numFmt w:val="bullet"/>
      <w:lvlText w:val="▪"/>
      <w:lvlJc w:val="left"/>
      <w:pPr>
        <w:ind w:left="4320" w:hanging="360"/>
      </w:pPr>
    </w:lvl>
    <w:lvl w:ilvl="6" w:tplc="62BA05D6">
      <w:start w:val="1"/>
      <w:numFmt w:val="bullet"/>
      <w:lvlText w:val="•"/>
      <w:lvlJc w:val="left"/>
      <w:pPr>
        <w:ind w:left="5040" w:hanging="360"/>
      </w:pPr>
    </w:lvl>
    <w:lvl w:ilvl="7" w:tplc="28E2CC1E">
      <w:start w:val="1"/>
      <w:numFmt w:val="bullet"/>
      <w:lvlText w:val="o"/>
      <w:lvlJc w:val="left"/>
      <w:pPr>
        <w:ind w:left="5760" w:hanging="360"/>
      </w:pPr>
    </w:lvl>
    <w:lvl w:ilvl="8" w:tplc="492ECD72">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1"/>
  </w:num>
  <w:num w:numId="6">
    <w:abstractNumId w:val="1"/>
  </w:num>
  <w:num w:numId="7">
    <w:abstractNumId w:val="1"/>
  </w:num>
  <w:num w:numId="8">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12C03"/>
    <w:rsid w:val="00212C03"/>
    <w:rsid w:val="002B4F8D"/>
    <w:rsid w:val="00621E44"/>
    <w:rsid w:val="00A10ED8"/>
    <w:rsid w:val="00AA662A"/>
    <w:rsid w:val="00EB0B2C"/>
    <w:rsid w:val="00F65E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C03"/>
  </w:style>
  <w:style w:type="paragraph" w:styleId="Heading1">
    <w:name w:val="heading 1"/>
    <w:basedOn w:val="Normal"/>
    <w:next w:val="Normal"/>
    <w:qFormat/>
    <w:rsid w:val="00212C03"/>
    <w:pPr>
      <w:keepNext/>
      <w:spacing w:before="360" w:after="120"/>
      <w:outlineLvl w:val="0"/>
    </w:pPr>
    <w:rPr>
      <w:b/>
      <w:sz w:val="32"/>
    </w:rPr>
  </w:style>
  <w:style w:type="paragraph" w:styleId="Heading2">
    <w:name w:val="heading 2"/>
    <w:basedOn w:val="Normal"/>
    <w:next w:val="Normal"/>
    <w:qFormat/>
    <w:rsid w:val="00212C03"/>
    <w:pPr>
      <w:keepNext/>
      <w:spacing w:before="280" w:after="100"/>
      <w:outlineLvl w:val="1"/>
    </w:pPr>
    <w:rPr>
      <w:b/>
      <w:sz w:val="26"/>
    </w:rPr>
  </w:style>
  <w:style w:type="paragraph" w:styleId="Heading3">
    <w:name w:val="heading 3"/>
    <w:basedOn w:val="Normal"/>
    <w:next w:val="Normal"/>
    <w:qFormat/>
    <w:rsid w:val="00212C03"/>
    <w:pPr>
      <w:keepNext/>
      <w:spacing w:before="240" w:after="80"/>
      <w:outlineLvl w:val="2"/>
    </w:pPr>
    <w:rPr>
      <w:b/>
      <w:sz w:val="24"/>
    </w:rPr>
  </w:style>
  <w:style w:type="paragraph" w:styleId="Heading4">
    <w:name w:val="heading 4"/>
    <w:basedOn w:val="Normal"/>
    <w:next w:val="Normal"/>
    <w:qFormat/>
    <w:rsid w:val="00212C03"/>
    <w:pPr>
      <w:keepNext/>
      <w:outlineLvl w:val="3"/>
    </w:pPr>
    <w:rPr>
      <w:b/>
    </w:rPr>
  </w:style>
  <w:style w:type="paragraph" w:styleId="Heading5">
    <w:name w:val="heading 5"/>
    <w:basedOn w:val="Normal"/>
    <w:next w:val="Normal"/>
    <w:qFormat/>
    <w:rsid w:val="00212C03"/>
    <w:pPr>
      <w:keepNext/>
      <w:outlineLvl w:val="4"/>
    </w:pPr>
    <w:rPr>
      <w:b/>
    </w:rPr>
  </w:style>
  <w:style w:type="paragraph" w:styleId="Heading6">
    <w:name w:val="heading 6"/>
    <w:basedOn w:val="Normal"/>
    <w:next w:val="Normal"/>
    <w:qFormat/>
    <w:rsid w:val="00212C03"/>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12C03"/>
    <w:pPr>
      <w:spacing w:after="80"/>
      <w:contextualSpacing/>
    </w:pPr>
    <w:rPr>
      <w:sz w:val="56"/>
    </w:rPr>
  </w:style>
  <w:style w:type="paragraph" w:styleId="Quote">
    <w:name w:val="Quote"/>
    <w:basedOn w:val="Normal"/>
    <w:qFormat/>
    <w:rsid w:val="00212C03"/>
    <w:pPr>
      <w:pBdr>
        <w:left w:val="single" w:sz="12" w:space="8" w:color="A0A0A0"/>
      </w:pBdr>
      <w:ind w:left="720" w:right="720"/>
    </w:pPr>
    <w:rPr>
      <w:i/>
      <w:color w:val="404040"/>
    </w:rPr>
  </w:style>
  <w:style w:type="paragraph" w:customStyle="1" w:styleId="Code">
    <w:name w:val="Code"/>
    <w:basedOn w:val="Normal"/>
    <w:link w:val="CodeChar"/>
    <w:rsid w:val="00212C03"/>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212C03"/>
    <w:rPr>
      <w:rFonts w:ascii="Consolas" w:eastAsia="Consolas" w:hAnsi="Consolas" w:cs="Consolas"/>
      <w:sz w:val="20"/>
      <w:shd w:val="clear" w:color="auto" w:fill="F5F5F5"/>
    </w:rPr>
  </w:style>
  <w:style w:type="paragraph" w:styleId="ListParagraph">
    <w:name w:val="List Paragraph"/>
    <w:basedOn w:val="Normal"/>
    <w:qFormat/>
    <w:rsid w:val="00212C03"/>
    <w:pPr>
      <w:ind w:left="720"/>
      <w:contextualSpacing/>
    </w:pPr>
  </w:style>
  <w:style w:type="character" w:styleId="Hyperlink">
    <w:name w:val="Hyperlink"/>
    <w:rsid w:val="00212C03"/>
    <w:rPr>
      <w:color w:val="0563C1"/>
      <w:u w:val="single"/>
    </w:rPr>
  </w:style>
  <w:style w:type="paragraph" w:styleId="CommentText">
    <w:name w:val="annotation text"/>
    <w:basedOn w:val="Normal"/>
    <w:rsid w:val="00212C03"/>
    <w:pPr>
      <w:spacing w:line="240" w:lineRule="auto"/>
    </w:pPr>
    <w:rPr>
      <w:sz w:val="20"/>
      <w:szCs w:val="20"/>
    </w:rPr>
  </w:style>
  <w:style w:type="character" w:styleId="CommentReference">
    <w:name w:val="annotation reference"/>
    <w:rsid w:val="00212C03"/>
    <w:rPr>
      <w:sz w:val="16"/>
      <w:szCs w:val="16"/>
    </w:rPr>
  </w:style>
  <w:style w:type="table" w:styleId="TableGrid">
    <w:name w:val="Table Grid"/>
    <w:basedOn w:val="TableNormal"/>
    <w:rsid w:val="00212C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EB0B2C"/>
    <w:rPr>
      <w:color w:val="800080" w:themeColor="followedHyperlink"/>
      <w:u w:val="single"/>
    </w:rPr>
  </w:style>
  <w:style w:type="paragraph" w:styleId="BalloonText">
    <w:name w:val="Balloon Text"/>
    <w:basedOn w:val="Normal"/>
    <w:link w:val="BalloonTextChar"/>
    <w:uiPriority w:val="99"/>
    <w:semiHidden/>
    <w:unhideWhenUsed/>
    <w:rsid w:val="00A10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ED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2493268">
      <w:bodyDiv w:val="1"/>
      <w:marLeft w:val="0"/>
      <w:marRight w:val="0"/>
      <w:marTop w:val="0"/>
      <w:marBottom w:val="0"/>
      <w:divBdr>
        <w:top w:val="none" w:sz="0" w:space="0" w:color="auto"/>
        <w:left w:val="none" w:sz="0" w:space="0" w:color="auto"/>
        <w:bottom w:val="none" w:sz="0" w:space="0" w:color="auto"/>
        <w:right w:val="none" w:sz="0" w:space="0" w:color="auto"/>
      </w:divBdr>
    </w:div>
    <w:div w:id="793669523">
      <w:bodyDiv w:val="1"/>
      <w:marLeft w:val="0"/>
      <w:marRight w:val="0"/>
      <w:marTop w:val="0"/>
      <w:marBottom w:val="0"/>
      <w:divBdr>
        <w:top w:val="none" w:sz="0" w:space="0" w:color="auto"/>
        <w:left w:val="none" w:sz="0" w:space="0" w:color="auto"/>
        <w:bottom w:val="none" w:sz="0" w:space="0" w:color="auto"/>
        <w:right w:val="none" w:sz="0" w:space="0" w:color="auto"/>
      </w:divBdr>
    </w:div>
    <w:div w:id="1508717218">
      <w:bodyDiv w:val="1"/>
      <w:marLeft w:val="0"/>
      <w:marRight w:val="0"/>
      <w:marTop w:val="0"/>
      <w:marBottom w:val="0"/>
      <w:divBdr>
        <w:top w:val="none" w:sz="0" w:space="0" w:color="auto"/>
        <w:left w:val="none" w:sz="0" w:space="0" w:color="auto"/>
        <w:bottom w:val="none" w:sz="0" w:space="0" w:color="auto"/>
        <w:right w:val="none" w:sz="0" w:space="0" w:color="auto"/>
      </w:divBdr>
    </w:div>
    <w:div w:id="1807434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edar008/Project-Gigavolt.git" TargetMode="External"/><Relationship Id="rId11" Type="http://schemas.openxmlformats.org/officeDocument/2006/relationships/image" Target="media/image5.png"/><Relationship Id="rId5" Type="http://schemas.openxmlformats.org/officeDocument/2006/relationships/hyperlink" Target="https://youtu.be/0VCUB-nnAm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ISTM-622 Project Gigavolt Milestone 4</vt:lpstr>
    </vt:vector>
  </TitlesOfParts>
  <Company/>
  <LinksUpToDate>false</LinksUpToDate>
  <CharactersWithSpaces>15067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ISTM-622 Project Gigavolt Milestone 4</dc:title>
  <dc:description>Claude Docs node/7858a16b-b0ad@1 docx-w7</dc:description>
  <cp:lastModifiedBy>Atharva Kedar</cp:lastModifiedBy>
  <cp:revision>4</cp:revision>
  <dcterms:created xsi:type="dcterms:W3CDTF">2026-10-25T21:08:00Z</dcterms:created>
  <dcterms:modified xsi:type="dcterms:W3CDTF">2026-10-25T21:54:00Z</dcterms:modified>
</cp:coreProperties>
</file>