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9C4F36" w:rsidRDefault="00000000">
      <w:pPr>
        <w:pStyle w:val="Titre"/>
        <w:jc w:val="center"/>
        <w:rPr>
          <w:b/>
          <w:color w:val="1155CC"/>
          <w:u w:val="single"/>
        </w:rPr>
      </w:pPr>
      <w:bookmarkStart w:id="0" w:name="_27knpk77x2tj" w:colFirst="0" w:colLast="0"/>
      <w:bookmarkEnd w:id="0"/>
      <w:r>
        <w:rPr>
          <w:b/>
          <w:color w:val="1155CC"/>
          <w:u w:val="single"/>
        </w:rPr>
        <w:t>DATABASE / NAVICAT COURS</w:t>
      </w:r>
    </w:p>
    <w:p w14:paraId="00000002" w14:textId="7FC1B833" w:rsidR="009C4F36" w:rsidRDefault="00D019FD">
      <w:pPr>
        <w:jc w:val="right"/>
      </w:pPr>
      <w:r>
        <w:t>Formateur :</w:t>
      </w:r>
      <w:r w:rsidR="00000000">
        <w:t xml:space="preserve"> Michel Destat</w:t>
      </w:r>
    </w:p>
    <w:p w14:paraId="00000003" w14:textId="1225BF14" w:rsidR="009C4F36" w:rsidRDefault="00D019FD">
      <w:pPr>
        <w:jc w:val="right"/>
      </w:pPr>
      <w:r>
        <w:t>Date :</w:t>
      </w:r>
      <w:r w:rsidR="00000000">
        <w:t xml:space="preserve"> 30/09/2024</w:t>
      </w:r>
    </w:p>
    <w:p w14:paraId="359B861A" w14:textId="47D1C78C" w:rsidR="00093822" w:rsidRDefault="00093822">
      <w:pPr>
        <w:jc w:val="right"/>
      </w:pPr>
      <w:r>
        <w:t xml:space="preserve">Version : </w:t>
      </w:r>
      <w:r w:rsidR="00773882">
        <w:t>1</w:t>
      </w:r>
      <w:r>
        <w:t>.</w:t>
      </w:r>
      <w:r w:rsidR="00773882">
        <w:t>0</w:t>
      </w:r>
      <w:r>
        <w:t>.0</w:t>
      </w:r>
    </w:p>
    <w:p w14:paraId="00000004" w14:textId="77777777" w:rsidR="009C4F36" w:rsidRDefault="009C4F36">
      <w:pPr>
        <w:rPr>
          <w:u w:val="single"/>
        </w:rPr>
      </w:pPr>
    </w:p>
    <w:p w14:paraId="00000005" w14:textId="77777777" w:rsidR="009C4F36" w:rsidRDefault="009C4F36"/>
    <w:p w14:paraId="00000006" w14:textId="74009C17" w:rsidR="009C4F36" w:rsidRDefault="00BA4A57" w:rsidP="00E22185">
      <w:r>
        <w:t xml:space="preserve">Les fichiers SQL </w:t>
      </w:r>
      <w:r w:rsidRPr="00CB72DD">
        <w:rPr>
          <w:szCs w:val="24"/>
        </w:rPr>
        <w:t>des</w:t>
      </w:r>
      <w:r>
        <w:t xml:space="preserve"> deux bases de données créées pour l’occasion sont fournis dans l’archive qui accompagne ce document</w:t>
      </w:r>
      <w:r w:rsidR="00F15977">
        <w:t> :</w:t>
      </w:r>
    </w:p>
    <w:p w14:paraId="4D8B7BAA" w14:textId="5E1F5CAE" w:rsidR="00F15977" w:rsidRDefault="00F15977" w:rsidP="00F15977">
      <w:pPr>
        <w:pStyle w:val="Paragraphedeliste"/>
        <w:numPr>
          <w:ilvl w:val="0"/>
          <w:numId w:val="9"/>
        </w:numPr>
      </w:pPr>
      <w:r>
        <w:t>cours_db.sql</w:t>
      </w:r>
    </w:p>
    <w:p w14:paraId="0421FBA3" w14:textId="102F3F30" w:rsidR="00F15977" w:rsidRDefault="00F15977" w:rsidP="00F15977">
      <w:pPr>
        <w:pStyle w:val="Paragraphedeliste"/>
        <w:numPr>
          <w:ilvl w:val="0"/>
          <w:numId w:val="9"/>
        </w:numPr>
      </w:pPr>
      <w:r>
        <w:t>cours_db_2.sql</w:t>
      </w:r>
    </w:p>
    <w:p w14:paraId="5C46CDAE" w14:textId="77777777" w:rsidR="00ED19A3" w:rsidRDefault="00ED19A3" w:rsidP="00E22185"/>
    <w:p w14:paraId="00000007" w14:textId="77777777" w:rsidR="009C4F36" w:rsidRDefault="009C4F36"/>
    <w:p w14:paraId="70225D3F" w14:textId="7A1894DE" w:rsidR="00BA4A57" w:rsidRPr="00E22185" w:rsidRDefault="00BA4A57" w:rsidP="00E22185">
      <w:r w:rsidRPr="00093276">
        <w:rPr>
          <w:b/>
          <w:bCs/>
          <w:color w:val="365F91" w:themeColor="accent1" w:themeShade="BF"/>
        </w:rPr>
        <w:t>Conseil</w:t>
      </w:r>
      <w:r w:rsidRPr="00093276">
        <w:rPr>
          <w:color w:val="365F91" w:themeColor="accent1" w:themeShade="BF"/>
        </w:rPr>
        <w:t> </w:t>
      </w:r>
      <w:r w:rsidRPr="00BA4A57">
        <w:t>:</w:t>
      </w:r>
    </w:p>
    <w:p w14:paraId="00000008" w14:textId="77777777" w:rsidR="009C4F36" w:rsidRDefault="00000000">
      <w:pPr>
        <w:rPr>
          <w:b/>
          <w:color w:val="FF0000"/>
        </w:rPr>
      </w:pPr>
      <w:r>
        <w:rPr>
          <w:rFonts w:ascii="Arial Unicode MS" w:eastAsia="Arial Unicode MS" w:hAnsi="Arial Unicode MS" w:cs="Arial Unicode MS"/>
          <w:b/>
          <w:color w:val="FF0000"/>
        </w:rPr>
        <w:t>SI ON DOIT TRAVAILLER SUR UNE DB EXISTANTE → FAIRE UN DUMP AVANT !</w:t>
      </w:r>
    </w:p>
    <w:p w14:paraId="0000000A" w14:textId="7B7EB6C3" w:rsidR="009C4F36" w:rsidRDefault="00E22185" w:rsidP="009101DF">
      <w:pPr>
        <w:pStyle w:val="Titre2"/>
      </w:pPr>
      <w:bookmarkStart w:id="1" w:name="_up59od84tine" w:colFirst="0" w:colLast="0"/>
      <w:bookmarkEnd w:id="1"/>
      <w:r>
        <w:t>1</w:t>
      </w:r>
      <w:r w:rsidR="003A255C">
        <w:t xml:space="preserve">. </w:t>
      </w:r>
      <w:r w:rsidR="009101DF">
        <w:t>Comment c</w:t>
      </w:r>
      <w:r w:rsidR="00000000">
        <w:t>réer une nouvelle DB</w:t>
      </w:r>
      <w:r w:rsidR="009101DF">
        <w:t xml:space="preserve"> dans </w:t>
      </w:r>
      <w:r w:rsidR="00C72F26">
        <w:t>N</w:t>
      </w:r>
      <w:r w:rsidR="009101DF">
        <w:t>avicat ?</w:t>
      </w:r>
    </w:p>
    <w:p w14:paraId="0000000B" w14:textId="34FE97D9" w:rsidR="009C4F36" w:rsidRDefault="00F77F2F" w:rsidP="005105A0">
      <w:pPr>
        <w:pStyle w:val="Titre3"/>
        <w:ind w:firstLine="360"/>
      </w:pPr>
      <w:bookmarkStart w:id="2" w:name="_i1f33lryi03j" w:colFirst="0" w:colLast="0"/>
      <w:bookmarkEnd w:id="2"/>
      <w:r>
        <w:t>Directement, s</w:t>
      </w:r>
      <w:r w:rsidR="00000000">
        <w:t xml:space="preserve">ans </w:t>
      </w:r>
      <w:r w:rsidR="00E870B4">
        <w:t>passer par un s</w:t>
      </w:r>
      <w:r w:rsidR="00000000">
        <w:t>chéma</w:t>
      </w:r>
      <w:r>
        <w:t xml:space="preserve"> </w:t>
      </w:r>
      <w:r w:rsidR="00000000">
        <w:t>:</w:t>
      </w:r>
    </w:p>
    <w:p w14:paraId="0000000C" w14:textId="77777777" w:rsidR="009C4F36" w:rsidRDefault="00000000">
      <w:pPr>
        <w:numPr>
          <w:ilvl w:val="0"/>
          <w:numId w:val="5"/>
        </w:numPr>
      </w:pPr>
      <w:r>
        <w:t>Créer une nouvelle DB</w:t>
      </w:r>
    </w:p>
    <w:p w14:paraId="0000000D" w14:textId="77777777" w:rsidR="009C4F36" w:rsidRDefault="00000000">
      <w:pPr>
        <w:numPr>
          <w:ilvl w:val="0"/>
          <w:numId w:val="5"/>
        </w:numPr>
      </w:pPr>
      <w:r>
        <w:t>Jeu de caractère : utf8mb4</w:t>
      </w:r>
    </w:p>
    <w:p w14:paraId="0000000E" w14:textId="77777777" w:rsidR="009C4F36" w:rsidRDefault="00000000">
      <w:pPr>
        <w:numPr>
          <w:ilvl w:val="0"/>
          <w:numId w:val="5"/>
        </w:numPr>
      </w:pPr>
      <w:r>
        <w:t>Collation : utf8mb4_general_ci</w:t>
      </w:r>
    </w:p>
    <w:p w14:paraId="0000000F" w14:textId="3A5A2C6C" w:rsidR="009C4F36" w:rsidRDefault="00000000">
      <w:pPr>
        <w:numPr>
          <w:ilvl w:val="0"/>
          <w:numId w:val="5"/>
        </w:numPr>
      </w:pPr>
      <w:r>
        <w:t>Créer un</w:t>
      </w:r>
      <w:r w:rsidR="00D019FD">
        <w:t xml:space="preserve"> </w:t>
      </w:r>
      <w:r>
        <w:t>nouvel utilisateur (nom, %, mot de passe) % = connexion pour tous les hôtes</w:t>
      </w:r>
      <w:r w:rsidR="00D019FD">
        <w:t>.</w:t>
      </w:r>
    </w:p>
    <w:p w14:paraId="00000010" w14:textId="3462D508" w:rsidR="009C4F36" w:rsidRDefault="00000000">
      <w:pPr>
        <w:numPr>
          <w:ilvl w:val="0"/>
          <w:numId w:val="5"/>
        </w:numPr>
      </w:pPr>
      <w:r>
        <w:t xml:space="preserve">Donner les droits à la DB </w:t>
      </w:r>
      <w:r w:rsidR="00D019FD">
        <w:t>c.-à-d., a</w:t>
      </w:r>
      <w:r>
        <w:t>jouter un droit et sélectionner une DB et les droits que l’utilisateur pour cette DB</w:t>
      </w:r>
      <w:r w:rsidR="00D019FD">
        <w:t>.</w:t>
      </w:r>
    </w:p>
    <w:p w14:paraId="00000011" w14:textId="77777777" w:rsidR="009C4F36" w:rsidRDefault="00000000">
      <w:pPr>
        <w:numPr>
          <w:ilvl w:val="0"/>
          <w:numId w:val="5"/>
        </w:numPr>
      </w:pPr>
      <w:r>
        <w:t xml:space="preserve">Faire un flush privilèges </w:t>
      </w:r>
    </w:p>
    <w:p w14:paraId="00000012" w14:textId="77777777" w:rsidR="009C4F36" w:rsidRDefault="009C4F36"/>
    <w:p w14:paraId="00000013" w14:textId="0909C617" w:rsidR="009C4F36" w:rsidRDefault="00E22185">
      <w:pPr>
        <w:pStyle w:val="Titre2"/>
      </w:pPr>
      <w:bookmarkStart w:id="3" w:name="_2n20y6nsil7i" w:colFirst="0" w:colLast="0"/>
      <w:bookmarkEnd w:id="3"/>
      <w:r>
        <w:t>2</w:t>
      </w:r>
      <w:r w:rsidR="00000000">
        <w:t>. Créer une nouvelle table</w:t>
      </w:r>
    </w:p>
    <w:p w14:paraId="5BEDD4DC" w14:textId="77777777" w:rsidR="004D677A" w:rsidRPr="004D677A" w:rsidRDefault="004D677A" w:rsidP="004D677A"/>
    <w:p w14:paraId="6D430CB6" w14:textId="0AB7A8CF" w:rsidR="00D2522E" w:rsidRDefault="0093542C">
      <w:pPr>
        <w:rPr>
          <w:bCs/>
        </w:rPr>
      </w:pPr>
      <w:r>
        <w:rPr>
          <w:bCs/>
        </w:rPr>
        <w:t>On c</w:t>
      </w:r>
      <w:r w:rsidR="004D677A" w:rsidRPr="004D677A">
        <w:rPr>
          <w:bCs/>
        </w:rPr>
        <w:t>rée une nouvelle dans Navicat</w:t>
      </w:r>
      <w:r w:rsidR="006A4E8B">
        <w:rPr>
          <w:bCs/>
        </w:rPr>
        <w:t>,</w:t>
      </w:r>
      <w:r w:rsidR="00D2522E">
        <w:rPr>
          <w:bCs/>
        </w:rPr>
        <w:t> </w:t>
      </w:r>
      <w:r w:rsidR="006A4E8B">
        <w:rPr>
          <w:bCs/>
        </w:rPr>
        <w:t>soit </w:t>
      </w:r>
      <w:r w:rsidR="00A4097D">
        <w:rPr>
          <w:bCs/>
        </w:rPr>
        <w:t xml:space="preserve"> </w:t>
      </w:r>
      <w:r w:rsidR="006A4E8B">
        <w:rPr>
          <w:bCs/>
        </w:rPr>
        <w:t>:</w:t>
      </w:r>
    </w:p>
    <w:p w14:paraId="76350E99" w14:textId="355C161F" w:rsidR="00A4097D" w:rsidRDefault="00A4097D" w:rsidP="00A4097D">
      <w:pPr>
        <w:pStyle w:val="Paragraphedeliste"/>
        <w:numPr>
          <w:ilvl w:val="0"/>
          <w:numId w:val="8"/>
        </w:numPr>
        <w:rPr>
          <w:bCs/>
        </w:rPr>
      </w:pPr>
      <w:r w:rsidRPr="00A4097D">
        <w:rPr>
          <w:bCs/>
        </w:rPr>
        <w:t>avec le</w:t>
      </w:r>
      <w:r w:rsidRPr="00A4097D">
        <w:rPr>
          <w:bCs/>
        </w:rPr>
        <w:t xml:space="preserve"> b</w:t>
      </w:r>
      <w:r w:rsidR="00D2522E" w:rsidRPr="00A4097D">
        <w:rPr>
          <w:bCs/>
        </w:rPr>
        <w:t>outon</w:t>
      </w:r>
      <w:r w:rsidR="00ED4509" w:rsidRPr="00A4097D">
        <w:rPr>
          <w:bCs/>
        </w:rPr>
        <w:t xml:space="preserve"> Table</w:t>
      </w:r>
      <w:r w:rsidR="00E056CA" w:rsidRPr="00A4097D">
        <w:rPr>
          <w:bCs/>
        </w:rPr>
        <w:t xml:space="preserve"> </w:t>
      </w:r>
      <w:r w:rsidR="00E056CA" w:rsidRPr="00E056CA">
        <w:sym w:font="Wingdings" w:char="F0E0"/>
      </w:r>
      <w:r w:rsidR="00E056CA" w:rsidRPr="00A4097D">
        <w:rPr>
          <w:bCs/>
        </w:rPr>
        <w:t xml:space="preserve"> + Nouvelle Table  </w:t>
      </w:r>
    </w:p>
    <w:p w14:paraId="64DA3FFD" w14:textId="34748C3F" w:rsidR="004D677A" w:rsidRPr="00A4097D" w:rsidRDefault="00E056CA" w:rsidP="00A4097D">
      <w:pPr>
        <w:pStyle w:val="Paragraphedeliste"/>
        <w:numPr>
          <w:ilvl w:val="0"/>
          <w:numId w:val="8"/>
        </w:numPr>
        <w:rPr>
          <w:bCs/>
        </w:rPr>
      </w:pPr>
      <w:r w:rsidRPr="00A4097D">
        <w:rPr>
          <w:bCs/>
        </w:rPr>
        <w:t xml:space="preserve">dans l’arborescence à droite clic droit sur  Tables  </w:t>
      </w:r>
      <w:r w:rsidRPr="00E056CA">
        <w:sym w:font="Wingdings" w:char="F0E0"/>
      </w:r>
      <w:r w:rsidRPr="00A4097D">
        <w:rPr>
          <w:bCs/>
        </w:rPr>
        <w:t xml:space="preserve"> Nouvelle table</w:t>
      </w:r>
    </w:p>
    <w:p w14:paraId="2CA9C13C" w14:textId="5701218B" w:rsidR="00E22185" w:rsidRDefault="00E22185">
      <w:pPr>
        <w:rPr>
          <w:bCs/>
        </w:rPr>
      </w:pPr>
      <w:r>
        <w:rPr>
          <w:bCs/>
        </w:rPr>
        <w:lastRenderedPageBreak/>
        <w:br w:type="page"/>
      </w:r>
    </w:p>
    <w:p w14:paraId="6170AC62" w14:textId="77777777" w:rsidR="004D677A" w:rsidRPr="004D677A" w:rsidRDefault="004D677A">
      <w:pPr>
        <w:rPr>
          <w:bCs/>
        </w:rPr>
      </w:pPr>
    </w:p>
    <w:p w14:paraId="00000014" w14:textId="7894A969" w:rsidR="009C4F36" w:rsidRDefault="0034180D">
      <w:pPr>
        <w:rPr>
          <w:b/>
          <w:color w:val="FF0000"/>
        </w:rPr>
      </w:pPr>
      <w:r>
        <w:rPr>
          <w:b/>
          <w:color w:val="FF0000"/>
        </w:rPr>
        <w:t>IMMÉDIATEMENT</w:t>
      </w:r>
      <w:r w:rsidR="00000000">
        <w:rPr>
          <w:b/>
          <w:color w:val="FF0000"/>
        </w:rPr>
        <w:t xml:space="preserve"> </w:t>
      </w:r>
      <w:r>
        <w:rPr>
          <w:b/>
          <w:color w:val="FF0000"/>
        </w:rPr>
        <w:t>APRÈS</w:t>
      </w:r>
      <w:r w:rsidR="00000000">
        <w:rPr>
          <w:b/>
          <w:color w:val="FF0000"/>
        </w:rPr>
        <w:t xml:space="preserve"> </w:t>
      </w:r>
      <w:r w:rsidR="004D677A">
        <w:rPr>
          <w:b/>
          <w:color w:val="FF0000"/>
        </w:rPr>
        <w:t xml:space="preserve">AVOIR </w:t>
      </w:r>
      <w:r>
        <w:rPr>
          <w:b/>
          <w:color w:val="FF0000"/>
        </w:rPr>
        <w:t>CRÉÉ</w:t>
      </w:r>
      <w:r w:rsidR="004D677A">
        <w:rPr>
          <w:b/>
          <w:color w:val="FF0000"/>
        </w:rPr>
        <w:t xml:space="preserve"> LA NOUVELLE TABLE, IL FAUT </w:t>
      </w:r>
      <w:r>
        <w:rPr>
          <w:b/>
          <w:color w:val="FF0000"/>
        </w:rPr>
        <w:t>PARAMÉTRER</w:t>
      </w:r>
      <w:r w:rsidR="00000000">
        <w:rPr>
          <w:b/>
          <w:color w:val="FF0000"/>
        </w:rPr>
        <w:t xml:space="preserve"> LES OPTIONS</w:t>
      </w:r>
      <w:r w:rsidR="004D677A">
        <w:rPr>
          <w:b/>
          <w:color w:val="FF0000"/>
        </w:rPr>
        <w:t> :</w:t>
      </w:r>
    </w:p>
    <w:p w14:paraId="00000016" w14:textId="77777777" w:rsidR="009C4F36" w:rsidRDefault="00000000">
      <w:r>
        <w:t>Aller dans options et choisir :</w:t>
      </w:r>
    </w:p>
    <w:p w14:paraId="00000017" w14:textId="55B6276F" w:rsidR="009C4F36" w:rsidRDefault="00000000" w:rsidP="008A5F23">
      <w:pPr>
        <w:pStyle w:val="Paragraphedeliste"/>
        <w:numPr>
          <w:ilvl w:val="0"/>
          <w:numId w:val="7"/>
        </w:numPr>
      </w:pPr>
      <w:r>
        <w:t xml:space="preserve">Le moteur : </w:t>
      </w:r>
      <w:r w:rsidRPr="008A5F23">
        <w:rPr>
          <w:b/>
          <w:bCs/>
        </w:rPr>
        <w:t>InnoDB</w:t>
      </w:r>
    </w:p>
    <w:p w14:paraId="00000018" w14:textId="5864BF4E" w:rsidR="009C4F36" w:rsidRDefault="008A5F23" w:rsidP="008A5F23">
      <w:pPr>
        <w:pStyle w:val="Paragraphedeliste"/>
        <w:numPr>
          <w:ilvl w:val="0"/>
          <w:numId w:val="7"/>
        </w:numPr>
      </w:pPr>
      <w:r>
        <w:t>Le j</w:t>
      </w:r>
      <w:r w:rsidR="00000000">
        <w:t xml:space="preserve">eu de caractère </w:t>
      </w:r>
      <w:r>
        <w:t>(</w:t>
      </w:r>
      <w:r w:rsidRPr="008A5F23">
        <w:rPr>
          <w:b/>
          <w:bCs/>
        </w:rPr>
        <w:t>utf8mb4</w:t>
      </w:r>
      <w:r>
        <w:t xml:space="preserve">) </w:t>
      </w:r>
      <w:r w:rsidR="00000000">
        <w:t xml:space="preserve">et </w:t>
      </w:r>
      <w:r>
        <w:t xml:space="preserve">la </w:t>
      </w:r>
      <w:r w:rsidR="00000000">
        <w:t xml:space="preserve">collation </w:t>
      </w:r>
      <w:r>
        <w:t>(</w:t>
      </w:r>
      <w:r w:rsidRPr="008A5F23">
        <w:rPr>
          <w:b/>
          <w:bCs/>
        </w:rPr>
        <w:t>utf8mb4_general_ci</w:t>
      </w:r>
      <w:r w:rsidRPr="008A5F23">
        <w:rPr>
          <w:b/>
          <w:bCs/>
        </w:rPr>
        <w:t>)</w:t>
      </w:r>
      <w:r>
        <w:t xml:space="preserve"> </w:t>
      </w:r>
      <w:r w:rsidR="00000000">
        <w:t>comme l</w:t>
      </w:r>
      <w:r>
        <w:t xml:space="preserve">ors de la création de la </w:t>
      </w:r>
      <w:r w:rsidR="00000000">
        <w:t xml:space="preserve"> DB</w:t>
      </w:r>
    </w:p>
    <w:p w14:paraId="00000019" w14:textId="26EFE0CD" w:rsidR="009C4F36" w:rsidRPr="008A5F23" w:rsidRDefault="00000000" w:rsidP="008A5F23">
      <w:pPr>
        <w:pStyle w:val="Paragraphedeliste"/>
        <w:numPr>
          <w:ilvl w:val="0"/>
          <w:numId w:val="7"/>
        </w:numPr>
        <w:rPr>
          <w:b/>
          <w:bCs/>
        </w:rPr>
      </w:pPr>
      <w:r>
        <w:t xml:space="preserve">Format de ligne : </w:t>
      </w:r>
      <w:r w:rsidRPr="008A5F23">
        <w:rPr>
          <w:b/>
          <w:bCs/>
        </w:rPr>
        <w:t>DYNAMIC</w:t>
      </w:r>
    </w:p>
    <w:p w14:paraId="7B76BDE5" w14:textId="77777777" w:rsidR="008A5F23" w:rsidRDefault="008A5F23">
      <w:pPr>
        <w:ind w:firstLine="720"/>
      </w:pPr>
    </w:p>
    <w:p w14:paraId="0000001A" w14:textId="01BF0856" w:rsidR="009C4F36" w:rsidRDefault="008D7821" w:rsidP="008A07E5">
      <w:pPr>
        <w:pStyle w:val="Titre2"/>
      </w:pPr>
      <w:r>
        <w:t>3</w:t>
      </w:r>
      <w:r w:rsidR="008A07E5">
        <w:t>. A</w:t>
      </w:r>
      <w:r w:rsidR="00000000">
        <w:t>jouter des champs</w:t>
      </w:r>
    </w:p>
    <w:p w14:paraId="0000001C" w14:textId="3F2B2828" w:rsidR="009C4F36" w:rsidRPr="00556726" w:rsidRDefault="00000000" w:rsidP="00D80DF9">
      <w:pPr>
        <w:pStyle w:val="Titre4"/>
      </w:pPr>
      <w:bookmarkStart w:id="4" w:name="_d80cp8m83do5" w:colFirst="0" w:colLast="0"/>
      <w:bookmarkEnd w:id="4"/>
      <w:r>
        <w:t xml:space="preserve">Exemple </w:t>
      </w:r>
      <w:r w:rsidR="008A07E5">
        <w:t xml:space="preserve">pour la </w:t>
      </w:r>
      <w:r>
        <w:t xml:space="preserve">table : </w:t>
      </w:r>
      <w:r w:rsidRPr="008A07E5">
        <w:rPr>
          <w:b/>
          <w:bCs/>
          <w:color w:val="548DD4" w:themeColor="text2" w:themeTint="99"/>
        </w:rPr>
        <w:t>user</w:t>
      </w:r>
      <w:r w:rsidR="00556726">
        <w:rPr>
          <w:b/>
          <w:bCs/>
          <w:color w:val="548DD4" w:themeColor="text2" w:themeTint="99"/>
        </w:rPr>
        <w:t xml:space="preserve"> </w:t>
      </w:r>
      <w:r w:rsidR="00556726" w:rsidRPr="00556726">
        <w:t xml:space="preserve">(voir </w:t>
      </w:r>
      <w:r w:rsidR="00556726">
        <w:t xml:space="preserve">fichier </w:t>
      </w:r>
      <w:r w:rsidR="00545C06">
        <w:t>SQL</w:t>
      </w:r>
      <w:r w:rsidR="00556726">
        <w:t xml:space="preserve"> joint :</w:t>
      </w:r>
      <w:r w:rsidR="004656ED">
        <w:t xml:space="preserve"> cours_db.sql)</w:t>
      </w:r>
    </w:p>
    <w:p w14:paraId="0AABC50B" w14:textId="77777777" w:rsidR="00556726" w:rsidRPr="00556726" w:rsidRDefault="00556726" w:rsidP="00556726"/>
    <w:p w14:paraId="03E3535E" w14:textId="1C20C79D" w:rsidR="00046A99" w:rsidRDefault="008A07E5">
      <w:r>
        <w:t>Les c</w:t>
      </w:r>
      <w:r w:rsidR="00000000">
        <w:t>hamps</w:t>
      </w:r>
      <w:r w:rsidR="00DB5F69">
        <w:t xml:space="preserve"> et leurs propriétés</w:t>
      </w:r>
      <w:r w:rsidR="00000000">
        <w:t xml:space="preserve"> </w:t>
      </w:r>
      <w:r>
        <w:t xml:space="preserve">seront </w:t>
      </w:r>
      <w:r w:rsidR="00000000">
        <w:t>:</w:t>
      </w:r>
    </w:p>
    <w:p w14:paraId="0000001D" w14:textId="31758104" w:rsidR="009C4F36" w:rsidRDefault="00000000">
      <w:r>
        <w:t xml:space="preserve"> </w:t>
      </w:r>
    </w:p>
    <w:p w14:paraId="0000001E" w14:textId="3064D071" w:rsidR="009C4F36" w:rsidRDefault="00000000" w:rsidP="00046A99">
      <w:pPr>
        <w:pStyle w:val="Paragraphedeliste"/>
        <w:numPr>
          <w:ilvl w:val="0"/>
          <w:numId w:val="7"/>
        </w:numPr>
      </w:pPr>
      <w:r w:rsidRPr="00046A99">
        <w:rPr>
          <w:b/>
        </w:rPr>
        <w:t xml:space="preserve">id_user </w:t>
      </w:r>
      <w:r>
        <w:t xml:space="preserve">: type : int </w:t>
      </w:r>
      <w:r w:rsidR="00556726">
        <w:t>—</w:t>
      </w:r>
      <w:r>
        <w:t xml:space="preserve"> Long : 16</w:t>
      </w:r>
      <w:r w:rsidR="00556726">
        <w:t> </w:t>
      </w:r>
      <w:r w:rsidR="00556726">
        <w:t xml:space="preserve">— </w:t>
      </w:r>
      <w:r>
        <w:t xml:space="preserve">Clé </w:t>
      </w:r>
      <w:r w:rsidR="00556726">
        <w:t>primaire </w:t>
      </w:r>
      <w:r w:rsidR="00556726">
        <w:t xml:space="preserve">— </w:t>
      </w:r>
      <w:r w:rsidR="00556726">
        <w:t>non</w:t>
      </w:r>
      <w:r>
        <w:t xml:space="preserve"> null</w:t>
      </w:r>
      <w:r w:rsidR="00556726">
        <w:t> </w:t>
      </w:r>
      <w:r w:rsidR="00556726">
        <w:t xml:space="preserve">— </w:t>
      </w:r>
      <w:r>
        <w:t xml:space="preserve"> Auto increment </w:t>
      </w:r>
      <w:r w:rsidR="00556726">
        <w:t xml:space="preserve">— </w:t>
      </w:r>
      <w:r>
        <w:t>non signé</w:t>
      </w:r>
    </w:p>
    <w:p w14:paraId="0000001F" w14:textId="6237F3E0" w:rsidR="009C4F36" w:rsidRDefault="00000000" w:rsidP="00046A99">
      <w:pPr>
        <w:pStyle w:val="Paragraphedeliste"/>
        <w:numPr>
          <w:ilvl w:val="0"/>
          <w:numId w:val="7"/>
        </w:numPr>
      </w:pPr>
      <w:r w:rsidRPr="00046A99">
        <w:rPr>
          <w:b/>
        </w:rPr>
        <w:t xml:space="preserve">nom </w:t>
      </w:r>
      <w:r>
        <w:t xml:space="preserve">: type : varchar </w:t>
      </w:r>
      <w:r w:rsidR="00556726">
        <w:t xml:space="preserve">— </w:t>
      </w:r>
      <w:r w:rsidR="009E5438">
        <w:t>L</w:t>
      </w:r>
      <w:r>
        <w:t xml:space="preserve">ong : 50 </w:t>
      </w:r>
      <w:r w:rsidR="00556726">
        <w:t xml:space="preserve">— </w:t>
      </w:r>
      <w:r>
        <w:t xml:space="preserve"> par défaut : null </w:t>
      </w:r>
      <w:r w:rsidR="00556726">
        <w:t xml:space="preserve">— </w:t>
      </w:r>
      <w:r>
        <w:t xml:space="preserve">caractère : utf8mb4 </w:t>
      </w:r>
      <w:r w:rsidR="00556726">
        <w:t xml:space="preserve">— </w:t>
      </w:r>
      <w:r>
        <w:t>collation : utf8mb4_general_ci</w:t>
      </w:r>
    </w:p>
    <w:p w14:paraId="00000020" w14:textId="5E0844E5" w:rsidR="009C4F36" w:rsidRDefault="00000000" w:rsidP="00046A99">
      <w:pPr>
        <w:pStyle w:val="Paragraphedeliste"/>
        <w:numPr>
          <w:ilvl w:val="0"/>
          <w:numId w:val="7"/>
        </w:numPr>
      </w:pPr>
      <w:r w:rsidRPr="00046A99">
        <w:rPr>
          <w:b/>
        </w:rPr>
        <w:t xml:space="preserve">prenom </w:t>
      </w:r>
      <w:r>
        <w:t xml:space="preserve">: </w:t>
      </w:r>
      <w:r w:rsidR="00556726">
        <w:t>idem que nom</w:t>
      </w:r>
    </w:p>
    <w:p w14:paraId="00000021" w14:textId="19C99DE8" w:rsidR="009C4F36" w:rsidRDefault="00000000" w:rsidP="00046A99">
      <w:pPr>
        <w:pStyle w:val="Paragraphedeliste"/>
        <w:numPr>
          <w:ilvl w:val="0"/>
          <w:numId w:val="7"/>
        </w:numPr>
      </w:pPr>
      <w:r w:rsidRPr="00046A99">
        <w:rPr>
          <w:b/>
        </w:rPr>
        <w:t xml:space="preserve">login </w:t>
      </w:r>
      <w:r>
        <w:t xml:space="preserve">: type varchar </w:t>
      </w:r>
      <w:r w:rsidR="009E5438">
        <w:t xml:space="preserve">— </w:t>
      </w:r>
      <w:r w:rsidR="009E5438">
        <w:t>L</w:t>
      </w:r>
      <w:r>
        <w:t>ong : 50</w:t>
      </w:r>
    </w:p>
    <w:p w14:paraId="00000022" w14:textId="31C03781" w:rsidR="009C4F36" w:rsidRDefault="00000000" w:rsidP="00046A99">
      <w:pPr>
        <w:pStyle w:val="Paragraphedeliste"/>
        <w:numPr>
          <w:ilvl w:val="0"/>
          <w:numId w:val="7"/>
        </w:numPr>
      </w:pPr>
      <w:r w:rsidRPr="00046A99">
        <w:rPr>
          <w:b/>
        </w:rPr>
        <w:t xml:space="preserve">role_id </w:t>
      </w:r>
      <w:r>
        <w:t xml:space="preserve">: type : int </w:t>
      </w:r>
      <w:r w:rsidR="009E5438">
        <w:t xml:space="preserve">— </w:t>
      </w:r>
      <w:r w:rsidR="009E5438">
        <w:t>L</w:t>
      </w:r>
      <w:r w:rsidR="006E7F60">
        <w:t>o</w:t>
      </w:r>
      <w:r>
        <w:t xml:space="preserve">ng : 12 </w:t>
      </w:r>
      <w:r w:rsidR="006E7F60">
        <w:t xml:space="preserve">— </w:t>
      </w:r>
      <w:r>
        <w:t xml:space="preserve"> non signé</w:t>
      </w:r>
    </w:p>
    <w:p w14:paraId="00000023" w14:textId="77777777" w:rsidR="009C4F36" w:rsidRDefault="009C4F36"/>
    <w:p w14:paraId="00000024" w14:textId="41F43AF2" w:rsidR="009C4F36" w:rsidRDefault="005E7DF1">
      <w:r>
        <w:rPr>
          <w:b/>
          <w:color w:val="FF0000"/>
        </w:rPr>
        <w:t xml:space="preserve">! </w:t>
      </w:r>
      <w:r w:rsidR="00685EFA">
        <w:rPr>
          <w:b/>
          <w:color w:val="FF0000"/>
        </w:rPr>
        <w:t>N’OUBLIEZ PAS</w:t>
      </w:r>
      <w:r w:rsidR="000F3EC1">
        <w:rPr>
          <w:b/>
          <w:color w:val="FF0000"/>
        </w:rPr>
        <w:t xml:space="preserve"> DE </w:t>
      </w:r>
      <w:r w:rsidR="00000000">
        <w:t xml:space="preserve">: </w:t>
      </w:r>
    </w:p>
    <w:p w14:paraId="00000025" w14:textId="77777777" w:rsidR="009C4F36" w:rsidRDefault="00000000">
      <w:r w:rsidRPr="000F3EC1">
        <w:rPr>
          <w:b/>
          <w:bCs/>
        </w:rPr>
        <w:t>Créer un index sur la clé primaire (id_user)</w:t>
      </w:r>
      <w:r>
        <w:t xml:space="preserve"> :  </w:t>
      </w:r>
    </w:p>
    <w:p w14:paraId="00000026" w14:textId="4EE5D8C5" w:rsidR="009C4F36" w:rsidRDefault="00000000" w:rsidP="00836C37">
      <w:pPr>
        <w:pStyle w:val="Paragraphedeliste"/>
        <w:numPr>
          <w:ilvl w:val="0"/>
          <w:numId w:val="7"/>
        </w:numPr>
      </w:pPr>
      <w:r>
        <w:t xml:space="preserve">nom : </w:t>
      </w:r>
      <w:r w:rsidRPr="00151A91">
        <w:rPr>
          <w:b/>
          <w:bCs/>
        </w:rPr>
        <w:t>index_unique</w:t>
      </w:r>
    </w:p>
    <w:p w14:paraId="00000027" w14:textId="7C7DCFB3" w:rsidR="009C4F36" w:rsidRDefault="00000000" w:rsidP="00836C37">
      <w:pPr>
        <w:pStyle w:val="Paragraphedeliste"/>
        <w:numPr>
          <w:ilvl w:val="0"/>
          <w:numId w:val="7"/>
        </w:numPr>
      </w:pPr>
      <w:r>
        <w:t xml:space="preserve">champs : </w:t>
      </w:r>
      <w:r w:rsidRPr="00151A91">
        <w:rPr>
          <w:b/>
          <w:bCs/>
        </w:rPr>
        <w:t>id_user</w:t>
      </w:r>
    </w:p>
    <w:p w14:paraId="00000028" w14:textId="7BD47A5F" w:rsidR="009C4F36" w:rsidRDefault="00000000" w:rsidP="00836C37">
      <w:pPr>
        <w:pStyle w:val="Paragraphedeliste"/>
        <w:numPr>
          <w:ilvl w:val="0"/>
          <w:numId w:val="7"/>
        </w:numPr>
      </w:pPr>
      <w:r>
        <w:t xml:space="preserve">type d’index : </w:t>
      </w:r>
      <w:r w:rsidRPr="00151A91">
        <w:rPr>
          <w:b/>
          <w:bCs/>
        </w:rPr>
        <w:t>UNIQUE</w:t>
      </w:r>
    </w:p>
    <w:p w14:paraId="00000029" w14:textId="3303D71D" w:rsidR="009C4F36" w:rsidRDefault="00000000" w:rsidP="00836C37">
      <w:pPr>
        <w:pStyle w:val="Paragraphedeliste"/>
        <w:numPr>
          <w:ilvl w:val="0"/>
          <w:numId w:val="7"/>
        </w:numPr>
      </w:pPr>
      <w:r>
        <w:t xml:space="preserve">méthode index : </w:t>
      </w:r>
      <w:r w:rsidRPr="00151A91">
        <w:rPr>
          <w:b/>
          <w:bCs/>
        </w:rPr>
        <w:t>BTREE</w:t>
      </w:r>
    </w:p>
    <w:p w14:paraId="0000002A" w14:textId="77777777" w:rsidR="009C4F36" w:rsidRDefault="009C4F36"/>
    <w:p w14:paraId="0000002B" w14:textId="31A52BFA" w:rsidR="009C4F36" w:rsidRDefault="00456077">
      <w:r>
        <w:t>Pour terminer, d</w:t>
      </w:r>
      <w:r w:rsidR="00000000">
        <w:t xml:space="preserve">onner le nom de la table : </w:t>
      </w:r>
      <w:r>
        <w:t> </w:t>
      </w:r>
      <w:r w:rsidR="00000000" w:rsidRPr="00151A91">
        <w:rPr>
          <w:b/>
          <w:bCs/>
          <w:color w:val="E36C0A" w:themeColor="accent6" w:themeShade="BF"/>
        </w:rPr>
        <w:t>user</w:t>
      </w:r>
      <w:r w:rsidR="002A7FDC">
        <w:rPr>
          <w:color w:val="E36C0A" w:themeColor="accent6" w:themeShade="BF"/>
        </w:rPr>
        <w:t xml:space="preserve"> </w:t>
      </w:r>
      <w:r w:rsidR="00000000">
        <w:t>et enregistrer/sauvegarder</w:t>
      </w:r>
      <w:r w:rsidR="00151A91">
        <w:t>.</w:t>
      </w:r>
    </w:p>
    <w:p w14:paraId="0000002C" w14:textId="77777777" w:rsidR="009C4F36" w:rsidRDefault="009C4F36"/>
    <w:p w14:paraId="0000002D" w14:textId="2A1ADC20" w:rsidR="009C4F36" w:rsidRDefault="00000000">
      <w:r>
        <w:t xml:space="preserve">Faire cela pour </w:t>
      </w:r>
      <w:r w:rsidR="00456077">
        <w:t xml:space="preserve">les </w:t>
      </w:r>
      <w:r>
        <w:t>autres tables</w:t>
      </w:r>
      <w:r w:rsidR="002A7FDC">
        <w:t xml:space="preserve"> (</w:t>
      </w:r>
      <w:r w:rsidR="002A7FDC" w:rsidRPr="00C41147">
        <w:rPr>
          <w:b/>
          <w:bCs/>
          <w:color w:val="E36C0A" w:themeColor="accent6" w:themeShade="BF"/>
        </w:rPr>
        <w:t>role</w:t>
      </w:r>
      <w:r w:rsidR="002A7FDC" w:rsidRPr="00C41147">
        <w:rPr>
          <w:color w:val="E36C0A" w:themeColor="accent6" w:themeShade="BF"/>
        </w:rPr>
        <w:t xml:space="preserve"> </w:t>
      </w:r>
      <w:r w:rsidR="002A7FDC">
        <w:t xml:space="preserve">et </w:t>
      </w:r>
      <w:r w:rsidR="002A7FDC" w:rsidRPr="00C41147">
        <w:rPr>
          <w:b/>
          <w:bCs/>
          <w:color w:val="E36C0A" w:themeColor="accent6" w:themeShade="BF"/>
        </w:rPr>
        <w:t>prison</w:t>
      </w:r>
      <w:r w:rsidR="002A7FDC">
        <w:t>)</w:t>
      </w:r>
      <w:r w:rsidR="00456077">
        <w:t>.</w:t>
      </w:r>
      <w:r>
        <w:t xml:space="preserve"> </w:t>
      </w:r>
      <w:r w:rsidR="00456077">
        <w:t>V</w:t>
      </w:r>
      <w:r w:rsidR="00456077" w:rsidRPr="00556726">
        <w:t xml:space="preserve">oir </w:t>
      </w:r>
      <w:r w:rsidR="00456077">
        <w:t>fichier SQL joint : cours_db.sq</w:t>
      </w:r>
      <w:r w:rsidR="000327DA">
        <w:t>l.</w:t>
      </w:r>
    </w:p>
    <w:p w14:paraId="0000002E" w14:textId="2DA369E1" w:rsidR="009C4F36" w:rsidRDefault="00A84124">
      <w:pPr>
        <w:pStyle w:val="Titre2"/>
      </w:pPr>
      <w:bookmarkStart w:id="5" w:name="_pnwil8em3os5" w:colFirst="0" w:colLast="0"/>
      <w:bookmarkEnd w:id="5"/>
      <w:r>
        <w:lastRenderedPageBreak/>
        <w:t>4</w:t>
      </w:r>
      <w:r w:rsidR="00000000">
        <w:t>.</w:t>
      </w:r>
      <w:r>
        <w:t xml:space="preserve"> </w:t>
      </w:r>
      <w:r w:rsidR="00000000">
        <w:t>Créer des relations entre les tables</w:t>
      </w:r>
    </w:p>
    <w:p w14:paraId="0000002F" w14:textId="7ACB571E" w:rsidR="009C4F36" w:rsidRDefault="00E5311A">
      <w:r>
        <w:t>E</w:t>
      </w:r>
      <w:r w:rsidR="00D53667">
        <w:t xml:space="preserve">ntre les tables </w:t>
      </w:r>
      <w:r w:rsidR="00000000" w:rsidRPr="00031217">
        <w:rPr>
          <w:b/>
          <w:bCs/>
          <w:color w:val="E36C0A" w:themeColor="accent6" w:themeShade="BF"/>
        </w:rPr>
        <w:t>user</w:t>
      </w:r>
      <w:r w:rsidR="00000000">
        <w:t xml:space="preserve">, </w:t>
      </w:r>
      <w:r w:rsidR="00000000" w:rsidRPr="00031217">
        <w:rPr>
          <w:b/>
          <w:bCs/>
          <w:color w:val="E36C0A" w:themeColor="accent6" w:themeShade="BF"/>
        </w:rPr>
        <w:t>role</w:t>
      </w:r>
      <w:r w:rsidR="00D53667" w:rsidRPr="00031217">
        <w:rPr>
          <w:color w:val="E36C0A" w:themeColor="accent6" w:themeShade="BF"/>
        </w:rPr>
        <w:t xml:space="preserve"> </w:t>
      </w:r>
      <w:r w:rsidR="00D53667">
        <w:t>et</w:t>
      </w:r>
      <w:r w:rsidR="00000000">
        <w:t xml:space="preserve"> </w:t>
      </w:r>
      <w:r w:rsidR="00000000" w:rsidRPr="00031217">
        <w:rPr>
          <w:b/>
          <w:bCs/>
          <w:color w:val="E36C0A" w:themeColor="accent6" w:themeShade="BF"/>
        </w:rPr>
        <w:t>prison</w:t>
      </w:r>
      <w:r w:rsidRPr="00031217">
        <w:rPr>
          <w:color w:val="E36C0A" w:themeColor="accent6" w:themeShade="BF"/>
        </w:rPr>
        <w:t xml:space="preserve"> </w:t>
      </w:r>
      <w:r>
        <w:t xml:space="preserve">de la DB : </w:t>
      </w:r>
      <w:r w:rsidRPr="00031217">
        <w:rPr>
          <w:color w:val="E36C0A" w:themeColor="accent6" w:themeShade="BF"/>
        </w:rPr>
        <w:t>cours_db</w:t>
      </w:r>
    </w:p>
    <w:p w14:paraId="4D93D5C6" w14:textId="77777777" w:rsidR="00DD78EA" w:rsidRDefault="00DD78EA">
      <w:pPr>
        <w:rPr>
          <w:b/>
        </w:rPr>
      </w:pPr>
    </w:p>
    <w:p w14:paraId="00000032" w14:textId="42F9AA4A" w:rsidR="009C4F36" w:rsidRDefault="003816B3">
      <w:pPr>
        <w:rPr>
          <w:b/>
        </w:rPr>
      </w:pPr>
      <w:r>
        <w:rPr>
          <w:b/>
        </w:rPr>
        <w:t>On va c</w:t>
      </w:r>
      <w:r w:rsidR="00000000">
        <w:rPr>
          <w:b/>
        </w:rPr>
        <w:t xml:space="preserve">réer </w:t>
      </w:r>
      <w:r w:rsidR="00E06A7C">
        <w:rPr>
          <w:b/>
        </w:rPr>
        <w:t xml:space="preserve">une </w:t>
      </w:r>
      <w:r w:rsidR="00000000">
        <w:rPr>
          <w:b/>
        </w:rPr>
        <w:t>clé étrangère dans l’onglet du même nom</w:t>
      </w:r>
      <w:r w:rsidR="00094331">
        <w:rPr>
          <w:b/>
        </w:rPr>
        <w:t>.</w:t>
      </w:r>
    </w:p>
    <w:p w14:paraId="00000033" w14:textId="6E66DCEE" w:rsidR="009C4F36" w:rsidRDefault="00066EAE">
      <w:r>
        <w:t xml:space="preserve">Pour </w:t>
      </w:r>
      <w:r w:rsidR="00F602D2">
        <w:t>ce</w:t>
      </w:r>
      <w:r>
        <w:t xml:space="preserve"> faire, o</w:t>
      </w:r>
      <w:r w:rsidR="00000000">
        <w:t xml:space="preserve">n démarre toujours de la table qui possèdera la clé étrangère, </w:t>
      </w:r>
      <w:r w:rsidR="00E03726">
        <w:t>c.-à-d.</w:t>
      </w:r>
      <w:r w:rsidR="00000000">
        <w:t xml:space="preserve"> </w:t>
      </w:r>
      <w:r w:rsidR="00603B6A">
        <w:t>de</w:t>
      </w:r>
      <w:r w:rsidR="00000000">
        <w:t xml:space="preserve"> l’infini (</w:t>
      </w:r>
      <w:r w:rsidR="00E03726" w:rsidRPr="00E03726">
        <w:rPr>
          <w:rFonts w:ascii="Times New Roman" w:hAnsi="Times New Roman" w:cs="Times New Roman"/>
          <w:b/>
          <w:bCs/>
          <w:sz w:val="36"/>
          <w:szCs w:val="36"/>
        </w:rPr>
        <w:t>∞</w:t>
      </w:r>
      <w:r w:rsidR="00000000">
        <w:t xml:space="preserve">) vers </w:t>
      </w:r>
      <w:r w:rsidR="00E03726">
        <w:t>le champ</w:t>
      </w:r>
      <w:r w:rsidR="00000000">
        <w:t xml:space="preserve"> unique, la clé primaire (1)</w:t>
      </w:r>
    </w:p>
    <w:p w14:paraId="24A6D30B" w14:textId="2AC9C057" w:rsidR="003205FF" w:rsidRPr="003205FF" w:rsidRDefault="007F1BB7" w:rsidP="003205FF">
      <w:pPr>
        <w:pStyle w:val="Titre3"/>
      </w:pPr>
      <w:r>
        <w:t xml:space="preserve">I. </w:t>
      </w:r>
      <w:r w:rsidR="00B15C60">
        <w:t>Premier exemple</w:t>
      </w:r>
      <w:r w:rsidR="006760CF">
        <w:t xml:space="preserve"> de réalisation</w:t>
      </w:r>
      <w:r w:rsidR="00603B6A">
        <w:t xml:space="preserve"> </w:t>
      </w:r>
      <w:r w:rsidR="00000000">
        <w:t>:</w:t>
      </w:r>
      <w:r w:rsidR="003205FF">
        <w:br/>
        <w:t>D</w:t>
      </w:r>
      <w:r w:rsidR="003205FF">
        <w:t xml:space="preserve">e la table </w:t>
      </w:r>
      <w:r w:rsidR="003205FF" w:rsidRPr="00E03726">
        <w:rPr>
          <w:color w:val="E36C0A" w:themeColor="accent6" w:themeShade="BF"/>
        </w:rPr>
        <w:t xml:space="preserve">user </w:t>
      </w:r>
      <w:r w:rsidR="003205FF">
        <w:t xml:space="preserve">vers table </w:t>
      </w:r>
      <w:r w:rsidR="003205FF" w:rsidRPr="00E03726">
        <w:rPr>
          <w:color w:val="E36C0A" w:themeColor="accent6" w:themeShade="BF"/>
        </w:rPr>
        <w:t>role</w:t>
      </w:r>
    </w:p>
    <w:p w14:paraId="00000036" w14:textId="7E3BB2ED" w:rsidR="009C4F36" w:rsidRDefault="00603B6A" w:rsidP="00603B6A">
      <w:r>
        <w:t>D</w:t>
      </w:r>
      <w:r w:rsidR="006958F2">
        <w:t>u</w:t>
      </w:r>
      <w:r>
        <w:t xml:space="preserve"> champ </w:t>
      </w:r>
      <w:r w:rsidR="00000000" w:rsidRPr="00603B6A">
        <w:rPr>
          <w:color w:val="E36C0A" w:themeColor="accent6" w:themeShade="BF"/>
        </w:rPr>
        <w:t>role_id</w:t>
      </w:r>
      <w:r w:rsidR="00000000">
        <w:t xml:space="preserve"> </w:t>
      </w:r>
      <w:r>
        <w:t xml:space="preserve">de la table user </w:t>
      </w:r>
      <w:r w:rsidR="00000000">
        <w:t>vers</w:t>
      </w:r>
      <w:r w:rsidR="007D1409">
        <w:t xml:space="preserve"> le champ</w:t>
      </w:r>
      <w:r w:rsidR="00000000">
        <w:t xml:space="preserve"> </w:t>
      </w:r>
      <w:r w:rsidR="00000000" w:rsidRPr="00603B6A">
        <w:rPr>
          <w:color w:val="E36C0A" w:themeColor="accent6" w:themeShade="BF"/>
        </w:rPr>
        <w:t>id_role</w:t>
      </w:r>
      <w:r w:rsidR="00000000">
        <w:t xml:space="preserve"> de la table role</w:t>
      </w:r>
      <w:r>
        <w:t>.</w:t>
      </w:r>
    </w:p>
    <w:p w14:paraId="763E3601" w14:textId="77777777" w:rsidR="00F13915" w:rsidRDefault="00F13915"/>
    <w:p w14:paraId="00000038" w14:textId="366C3B5B" w:rsidR="009C4F36" w:rsidRDefault="00F13915">
      <w:r w:rsidRPr="00F13915">
        <w:rPr>
          <w:color w:val="31849B" w:themeColor="accent5" w:themeShade="BF"/>
        </w:rPr>
        <w:t>Propriétés</w:t>
      </w:r>
      <w:r w:rsidR="00802ECE">
        <w:rPr>
          <w:color w:val="31849B" w:themeColor="accent5" w:themeShade="BF"/>
        </w:rPr>
        <w:t xml:space="preserve"> de la clé étrangère</w:t>
      </w:r>
      <w:r w:rsidRPr="00F13915">
        <w:rPr>
          <w:color w:val="31849B" w:themeColor="accent5" w:themeShade="BF"/>
        </w:rPr>
        <w:t xml:space="preserve"> </w:t>
      </w:r>
      <w:r w:rsidR="00000000">
        <w:t>:</w:t>
      </w:r>
    </w:p>
    <w:p w14:paraId="00000039" w14:textId="5DB48CC8" w:rsidR="009C4F36" w:rsidRDefault="00000000" w:rsidP="00CF2ABA">
      <w:pPr>
        <w:pStyle w:val="Paragraphedeliste"/>
        <w:numPr>
          <w:ilvl w:val="0"/>
          <w:numId w:val="7"/>
        </w:numPr>
      </w:pPr>
      <w:r>
        <w:t xml:space="preserve">nom : </w:t>
      </w:r>
      <w:r w:rsidRPr="00930126">
        <w:rPr>
          <w:b/>
          <w:bCs/>
        </w:rPr>
        <w:t>fk_role_id</w:t>
      </w:r>
    </w:p>
    <w:p w14:paraId="0000003A" w14:textId="5F8C4532" w:rsidR="009C4F36" w:rsidRDefault="00000000" w:rsidP="00CF2ABA">
      <w:pPr>
        <w:pStyle w:val="Paragraphedeliste"/>
        <w:numPr>
          <w:ilvl w:val="0"/>
          <w:numId w:val="7"/>
        </w:numPr>
      </w:pPr>
      <w:r>
        <w:t xml:space="preserve">champs : </w:t>
      </w:r>
      <w:r w:rsidRPr="00930126">
        <w:rPr>
          <w:b/>
          <w:bCs/>
        </w:rPr>
        <w:t>role_id</w:t>
      </w:r>
    </w:p>
    <w:p w14:paraId="0000003B" w14:textId="213AA2CF" w:rsidR="009C4F36" w:rsidRDefault="00000000" w:rsidP="00CF2ABA">
      <w:pPr>
        <w:pStyle w:val="Paragraphedeliste"/>
        <w:numPr>
          <w:ilvl w:val="0"/>
          <w:numId w:val="7"/>
        </w:numPr>
      </w:pPr>
      <w:r>
        <w:t xml:space="preserve">table : </w:t>
      </w:r>
      <w:r w:rsidRPr="00930126">
        <w:rPr>
          <w:b/>
          <w:bCs/>
        </w:rPr>
        <w:t>role</w:t>
      </w:r>
    </w:p>
    <w:p w14:paraId="0000003C" w14:textId="33B8D965" w:rsidR="009C4F36" w:rsidRDefault="00000000" w:rsidP="00CF2ABA">
      <w:pPr>
        <w:pStyle w:val="Paragraphedeliste"/>
        <w:numPr>
          <w:ilvl w:val="0"/>
          <w:numId w:val="7"/>
        </w:numPr>
      </w:pPr>
      <w:r>
        <w:t xml:space="preserve">champ </w:t>
      </w:r>
      <w:r w:rsidR="00930126">
        <w:t>référencé :</w:t>
      </w:r>
      <w:r>
        <w:t xml:space="preserve"> </w:t>
      </w:r>
      <w:r w:rsidRPr="00930126">
        <w:rPr>
          <w:b/>
          <w:bCs/>
        </w:rPr>
        <w:t>id_role</w:t>
      </w:r>
    </w:p>
    <w:p w14:paraId="0000003D" w14:textId="1D85A68B" w:rsidR="009C4F36" w:rsidRDefault="00000000" w:rsidP="00CF2ABA">
      <w:pPr>
        <w:pStyle w:val="Paragraphedeliste"/>
        <w:numPr>
          <w:ilvl w:val="0"/>
          <w:numId w:val="7"/>
        </w:numPr>
      </w:pPr>
      <w:r>
        <w:t xml:space="preserve">sur </w:t>
      </w:r>
      <w:r w:rsidR="00930126">
        <w:t>supprimer :</w:t>
      </w:r>
      <w:r>
        <w:t xml:space="preserve"> </w:t>
      </w:r>
      <w:r w:rsidRPr="00930126">
        <w:rPr>
          <w:b/>
          <w:bCs/>
        </w:rPr>
        <w:t>NO ACTION</w:t>
      </w:r>
    </w:p>
    <w:p w14:paraId="0000003E" w14:textId="3E8BDF9A" w:rsidR="009C4F36" w:rsidRDefault="00000000" w:rsidP="00CF2ABA">
      <w:pPr>
        <w:pStyle w:val="Paragraphedeliste"/>
        <w:numPr>
          <w:ilvl w:val="0"/>
          <w:numId w:val="7"/>
        </w:numPr>
      </w:pPr>
      <w:r>
        <w:t>sur mettre à jour</w:t>
      </w:r>
      <w:r w:rsidR="002116C2">
        <w:t xml:space="preserve"> </w:t>
      </w:r>
      <w:r>
        <w:t xml:space="preserve">: </w:t>
      </w:r>
      <w:r w:rsidRPr="0037590E">
        <w:rPr>
          <w:b/>
          <w:bCs/>
        </w:rPr>
        <w:t>NO ACTION</w:t>
      </w:r>
    </w:p>
    <w:p w14:paraId="0000003F" w14:textId="77777777" w:rsidR="009C4F36" w:rsidRDefault="009C4F36"/>
    <w:p w14:paraId="00000040" w14:textId="0CFAC05D" w:rsidR="009C4F36" w:rsidRDefault="007F1BB7" w:rsidP="00025CA5">
      <w:pPr>
        <w:pStyle w:val="Titre3"/>
      </w:pPr>
      <w:r>
        <w:t xml:space="preserve">II. </w:t>
      </w:r>
      <w:r w:rsidR="003C6E34">
        <w:t>Second exemple de réalisation</w:t>
      </w:r>
      <w:r w:rsidR="00000000">
        <w:t xml:space="preserve"> : </w:t>
      </w:r>
      <w:r w:rsidR="007D0412">
        <w:br/>
      </w:r>
      <w:r w:rsidR="00C30F32">
        <w:t>D</w:t>
      </w:r>
      <w:r w:rsidR="003C6E34">
        <w:t xml:space="preserve">e la </w:t>
      </w:r>
      <w:r w:rsidR="00000000">
        <w:t xml:space="preserve">table </w:t>
      </w:r>
      <w:r w:rsidR="00000000" w:rsidRPr="007D0412">
        <w:rPr>
          <w:color w:val="E36C0A" w:themeColor="accent6" w:themeShade="BF"/>
        </w:rPr>
        <w:t xml:space="preserve">user </w:t>
      </w:r>
      <w:r w:rsidR="00000000">
        <w:t xml:space="preserve">vers table </w:t>
      </w:r>
      <w:r w:rsidR="00000000" w:rsidRPr="007D0412">
        <w:rPr>
          <w:color w:val="E36C0A" w:themeColor="accent6" w:themeShade="BF"/>
        </w:rPr>
        <w:t>prison</w:t>
      </w:r>
    </w:p>
    <w:p w14:paraId="00000041" w14:textId="22AAF11F" w:rsidR="009C4F36" w:rsidRDefault="007D0412">
      <w:r>
        <w:t>Du champ</w:t>
      </w:r>
      <w:r w:rsidR="00000000">
        <w:t xml:space="preserve"> </w:t>
      </w:r>
      <w:r w:rsidR="00000000" w:rsidRPr="007D0412">
        <w:rPr>
          <w:color w:val="E36C0A" w:themeColor="accent6" w:themeShade="BF"/>
        </w:rPr>
        <w:t xml:space="preserve">prison_id </w:t>
      </w:r>
      <w:r w:rsidRPr="007D0412">
        <w:t xml:space="preserve">de la table user </w:t>
      </w:r>
      <w:r w:rsidR="00000000">
        <w:t>vers</w:t>
      </w:r>
      <w:r>
        <w:t xml:space="preserve"> le champ</w:t>
      </w:r>
      <w:r w:rsidR="00000000">
        <w:t xml:space="preserve"> </w:t>
      </w:r>
      <w:r w:rsidR="00000000" w:rsidRPr="007D0412">
        <w:rPr>
          <w:color w:val="E36C0A" w:themeColor="accent6" w:themeShade="BF"/>
        </w:rPr>
        <w:t xml:space="preserve">id_prison </w:t>
      </w:r>
      <w:r w:rsidR="00000000">
        <w:t>de la table prison</w:t>
      </w:r>
      <w:r w:rsidR="004F5BFC">
        <w:t>.</w:t>
      </w:r>
    </w:p>
    <w:p w14:paraId="3862B1CD" w14:textId="77777777" w:rsidR="007D0412" w:rsidRDefault="007D0412"/>
    <w:p w14:paraId="00000042" w14:textId="79038AB1" w:rsidR="009C4F36" w:rsidRDefault="00C06EE2">
      <w:r>
        <w:t>À nouveau, c</w:t>
      </w:r>
      <w:r w:rsidR="00000000">
        <w:t xml:space="preserve">réer </w:t>
      </w:r>
      <w:r>
        <w:t xml:space="preserve">la </w:t>
      </w:r>
      <w:r w:rsidR="00000000">
        <w:t>clé étrangère dans l’onglet du même nom</w:t>
      </w:r>
      <w:r>
        <w:t>.</w:t>
      </w:r>
    </w:p>
    <w:p w14:paraId="20B010BB" w14:textId="77777777" w:rsidR="0050207F" w:rsidRDefault="0050207F"/>
    <w:p w14:paraId="5173A0EF" w14:textId="77777777" w:rsidR="00C06EE2" w:rsidRDefault="00C06EE2" w:rsidP="00C06EE2">
      <w:r w:rsidRPr="00F13915">
        <w:rPr>
          <w:color w:val="31849B" w:themeColor="accent5" w:themeShade="BF"/>
        </w:rPr>
        <w:t>Propriétés</w:t>
      </w:r>
      <w:r>
        <w:rPr>
          <w:color w:val="31849B" w:themeColor="accent5" w:themeShade="BF"/>
        </w:rPr>
        <w:t xml:space="preserve"> de la clé étrangère</w:t>
      </w:r>
      <w:r w:rsidRPr="00F13915">
        <w:rPr>
          <w:color w:val="31849B" w:themeColor="accent5" w:themeShade="BF"/>
        </w:rPr>
        <w:t xml:space="preserve"> </w:t>
      </w:r>
      <w:r>
        <w:t>:</w:t>
      </w:r>
    </w:p>
    <w:p w14:paraId="00000044" w14:textId="045DB790" w:rsidR="009C4F36" w:rsidRDefault="00000000" w:rsidP="00C06EE2">
      <w:pPr>
        <w:pStyle w:val="Paragraphedeliste"/>
        <w:numPr>
          <w:ilvl w:val="0"/>
          <w:numId w:val="7"/>
        </w:numPr>
      </w:pPr>
      <w:r>
        <w:t xml:space="preserve">nom : </w:t>
      </w:r>
      <w:r w:rsidRPr="00685713">
        <w:rPr>
          <w:b/>
          <w:bCs/>
        </w:rPr>
        <w:t>fk_prison_id</w:t>
      </w:r>
    </w:p>
    <w:p w14:paraId="00000045" w14:textId="18105DFA" w:rsidR="009C4F36" w:rsidRDefault="00000000" w:rsidP="00C06EE2">
      <w:pPr>
        <w:pStyle w:val="Paragraphedeliste"/>
        <w:numPr>
          <w:ilvl w:val="0"/>
          <w:numId w:val="7"/>
        </w:numPr>
      </w:pPr>
      <w:r>
        <w:t xml:space="preserve">champs : </w:t>
      </w:r>
      <w:r w:rsidRPr="00685713">
        <w:rPr>
          <w:b/>
          <w:bCs/>
        </w:rPr>
        <w:t>prison_id</w:t>
      </w:r>
    </w:p>
    <w:p w14:paraId="00000046" w14:textId="14C4057F" w:rsidR="009C4F36" w:rsidRDefault="00000000" w:rsidP="00C06EE2">
      <w:pPr>
        <w:pStyle w:val="Paragraphedeliste"/>
        <w:numPr>
          <w:ilvl w:val="0"/>
          <w:numId w:val="7"/>
        </w:numPr>
      </w:pPr>
      <w:r>
        <w:t xml:space="preserve">table : </w:t>
      </w:r>
      <w:r w:rsidRPr="00685713">
        <w:rPr>
          <w:b/>
          <w:bCs/>
        </w:rPr>
        <w:t>prison</w:t>
      </w:r>
    </w:p>
    <w:p w14:paraId="00000047" w14:textId="49E1E702" w:rsidR="009C4F36" w:rsidRDefault="00000000" w:rsidP="00C06EE2">
      <w:pPr>
        <w:pStyle w:val="Paragraphedeliste"/>
        <w:numPr>
          <w:ilvl w:val="0"/>
          <w:numId w:val="7"/>
        </w:numPr>
      </w:pPr>
      <w:r>
        <w:t>champ référencé</w:t>
      </w:r>
      <w:r w:rsidR="00685713">
        <w:t xml:space="preserve"> </w:t>
      </w:r>
      <w:r>
        <w:t xml:space="preserve">: </w:t>
      </w:r>
      <w:r w:rsidRPr="00685713">
        <w:rPr>
          <w:b/>
          <w:bCs/>
        </w:rPr>
        <w:t>id_prison</w:t>
      </w:r>
    </w:p>
    <w:p w14:paraId="00000048" w14:textId="1A98E179" w:rsidR="009C4F36" w:rsidRDefault="00000000" w:rsidP="00C06EE2">
      <w:pPr>
        <w:pStyle w:val="Paragraphedeliste"/>
        <w:numPr>
          <w:ilvl w:val="0"/>
          <w:numId w:val="7"/>
        </w:numPr>
      </w:pPr>
      <w:r>
        <w:t xml:space="preserve">sur </w:t>
      </w:r>
      <w:r w:rsidR="00685713">
        <w:t>supprimer :</w:t>
      </w:r>
      <w:r>
        <w:t xml:space="preserve"> </w:t>
      </w:r>
      <w:r w:rsidRPr="00685713">
        <w:rPr>
          <w:b/>
          <w:bCs/>
        </w:rPr>
        <w:t>NO ACTION</w:t>
      </w:r>
    </w:p>
    <w:p w14:paraId="00000049" w14:textId="1AC46361" w:rsidR="009C4F36" w:rsidRPr="00D82426" w:rsidRDefault="00000000" w:rsidP="00C06EE2">
      <w:pPr>
        <w:pStyle w:val="Paragraphedeliste"/>
        <w:numPr>
          <w:ilvl w:val="0"/>
          <w:numId w:val="7"/>
        </w:numPr>
        <w:rPr>
          <w:b/>
          <w:bCs/>
          <w:color w:val="548DD4" w:themeColor="text2" w:themeTint="99"/>
        </w:rPr>
      </w:pPr>
      <w:r>
        <w:t xml:space="preserve">sur mettre à jour: </w:t>
      </w:r>
      <w:r w:rsidRPr="00685713">
        <w:rPr>
          <w:b/>
          <w:bCs/>
        </w:rPr>
        <w:t>NO ACTION</w:t>
      </w:r>
    </w:p>
    <w:p w14:paraId="0000004A" w14:textId="3F972D8C" w:rsidR="009C4F36" w:rsidRPr="00D82426" w:rsidRDefault="00D82426">
      <w:pPr>
        <w:rPr>
          <w:b/>
          <w:bCs/>
          <w:color w:val="548DD4" w:themeColor="text2" w:themeTint="99"/>
        </w:rPr>
      </w:pPr>
      <w:r>
        <w:rPr>
          <w:b/>
          <w:bCs/>
          <w:color w:val="548DD4" w:themeColor="text2" w:themeTint="99"/>
        </w:rPr>
        <w:lastRenderedPageBreak/>
        <w:t>À faire</w:t>
      </w:r>
      <w:r w:rsidRPr="00D82426">
        <w:rPr>
          <w:b/>
          <w:bCs/>
          <w:color w:val="548DD4" w:themeColor="text2" w:themeTint="99"/>
        </w:rPr>
        <w:t> :</w:t>
      </w:r>
    </w:p>
    <w:p w14:paraId="0000004B" w14:textId="29DB6D09" w:rsidR="009C4F36" w:rsidRDefault="00D82426">
      <w:r w:rsidRPr="00D82426">
        <w:rPr>
          <w:bCs/>
        </w:rPr>
        <w:t>Il faut</w:t>
      </w:r>
      <w:r w:rsidRPr="00D82426">
        <w:rPr>
          <w:b/>
        </w:rPr>
        <w:t xml:space="preserve"> </w:t>
      </w:r>
      <w:r>
        <w:rPr>
          <w:b/>
          <w:color w:val="FF0000"/>
        </w:rPr>
        <w:t>VÉRIFIER</w:t>
      </w:r>
      <w:r w:rsidR="00000000">
        <w:rPr>
          <w:b/>
          <w:color w:val="FF0000"/>
        </w:rPr>
        <w:t xml:space="preserve"> </w:t>
      </w:r>
      <w:r w:rsidR="00000000">
        <w:t xml:space="preserve">qu’un index de type </w:t>
      </w:r>
      <w:r w:rsidR="00000000">
        <w:rPr>
          <w:b/>
          <w:color w:val="FF0000"/>
        </w:rPr>
        <w:t xml:space="preserve">NORMAL </w:t>
      </w:r>
      <w:r w:rsidR="00000000">
        <w:t xml:space="preserve">de méthode </w:t>
      </w:r>
      <w:r w:rsidR="00000000">
        <w:rPr>
          <w:b/>
        </w:rPr>
        <w:t>BTREE</w:t>
      </w:r>
      <w:r>
        <w:rPr>
          <w:b/>
        </w:rPr>
        <w:t xml:space="preserve"> </w:t>
      </w:r>
      <w:r w:rsidR="00000000">
        <w:t xml:space="preserve">a été </w:t>
      </w:r>
      <w:r>
        <w:t>créé</w:t>
      </w:r>
      <w:r w:rsidR="00000000">
        <w:t xml:space="preserve"> sur les nouvelles clés </w:t>
      </w:r>
      <w:r>
        <w:t>étrangères, dans le cas contraire, il faut le faire</w:t>
      </w:r>
      <w:r w:rsidR="00000000">
        <w:t xml:space="preserve"> !</w:t>
      </w:r>
    </w:p>
    <w:p w14:paraId="291225E4" w14:textId="77777777" w:rsidR="00D82426" w:rsidRDefault="00D82426"/>
    <w:p w14:paraId="0000004C" w14:textId="2634095B" w:rsidR="009C4F36" w:rsidRDefault="00350C06">
      <w:r>
        <w:t>La convention de nommage pour cet index est d’a</w:t>
      </w:r>
      <w:r w:rsidR="00000000">
        <w:t xml:space="preserve">jouter le préfixe </w:t>
      </w:r>
      <w:r>
        <w:t>« </w:t>
      </w:r>
      <w:r w:rsidR="00000000" w:rsidRPr="00350C06">
        <w:rPr>
          <w:b/>
          <w:bCs/>
          <w:color w:val="E36C0A" w:themeColor="accent6" w:themeShade="BF"/>
        </w:rPr>
        <w:t>idx_</w:t>
      </w:r>
      <w:r>
        <w:t> »</w:t>
      </w:r>
      <w:r w:rsidR="00000000">
        <w:t xml:space="preserve"> devant le nom de l’index</w:t>
      </w:r>
      <w:r w:rsidR="00B9554F">
        <w:t xml:space="preserve"> </w:t>
      </w:r>
      <w:r w:rsidR="00B9554F" w:rsidRPr="00754B08">
        <w:rPr>
          <w:lang w:val="fr-BE"/>
        </w:rPr>
        <w:t>(fk = foreign key)</w:t>
      </w:r>
      <w:r w:rsidR="00000000">
        <w:t xml:space="preserve">, </w:t>
      </w:r>
      <w:r>
        <w:t>exemple :</w:t>
      </w:r>
    </w:p>
    <w:p w14:paraId="0000004D" w14:textId="0BE23757" w:rsidR="009C4F36" w:rsidRPr="00B9554F" w:rsidRDefault="00000000" w:rsidP="00350C06">
      <w:pPr>
        <w:pStyle w:val="Paragraphedeliste"/>
        <w:numPr>
          <w:ilvl w:val="0"/>
          <w:numId w:val="7"/>
        </w:numPr>
        <w:rPr>
          <w:lang w:val="en-US"/>
        </w:rPr>
      </w:pPr>
      <w:r w:rsidRPr="00B9554F">
        <w:rPr>
          <w:lang w:val="en-US"/>
        </w:rPr>
        <w:t>idx_fk_role_id</w:t>
      </w:r>
      <w:r w:rsidR="00B9554F" w:rsidRPr="00B9554F">
        <w:rPr>
          <w:lang w:val="en-US"/>
        </w:rPr>
        <w:t xml:space="preserve"> </w:t>
      </w:r>
    </w:p>
    <w:p w14:paraId="0000004E" w14:textId="6B2980EE" w:rsidR="009C4F36" w:rsidRDefault="00000000" w:rsidP="00350C06">
      <w:pPr>
        <w:pStyle w:val="Paragraphedeliste"/>
        <w:numPr>
          <w:ilvl w:val="0"/>
          <w:numId w:val="7"/>
        </w:numPr>
      </w:pPr>
      <w:r>
        <w:t>idx_fk_prison_id</w:t>
      </w:r>
    </w:p>
    <w:p w14:paraId="0000004F" w14:textId="77777777" w:rsidR="009C4F36" w:rsidRDefault="009C4F36"/>
    <w:p w14:paraId="00000050" w14:textId="77777777" w:rsidR="009C4F36" w:rsidRDefault="00000000">
      <w:r>
        <w:t>Sauvegarder 🙂</w:t>
      </w:r>
    </w:p>
    <w:p w14:paraId="00000051" w14:textId="77777777" w:rsidR="009C4F36" w:rsidRDefault="009C4F36"/>
    <w:p w14:paraId="00000052" w14:textId="7755BED3" w:rsidR="009C4F36" w:rsidRDefault="00ED19A3">
      <w:r>
        <w:t>À</w:t>
      </w:r>
      <w:r w:rsidR="00CF30EB">
        <w:t xml:space="preserve"> ce niveau, </w:t>
      </w:r>
      <w:r>
        <w:t>nous pouvons</w:t>
      </w:r>
      <w:r w:rsidR="00CF30EB">
        <w:t xml:space="preserve"> considérer notre schéma comme terminé.</w:t>
      </w:r>
    </w:p>
    <w:p w14:paraId="00000053" w14:textId="77777777" w:rsidR="009C4F36" w:rsidRDefault="009C4F36"/>
    <w:p w14:paraId="00000054" w14:textId="34CB0AC0" w:rsidR="009C4F36" w:rsidRDefault="00C13E6F">
      <w:pPr>
        <w:pStyle w:val="Titre2"/>
      </w:pPr>
      <w:bookmarkStart w:id="6" w:name="_cbdu2mwl7l0r" w:colFirst="0" w:colLast="0"/>
      <w:bookmarkEnd w:id="6"/>
      <w:r>
        <w:t>5</w:t>
      </w:r>
      <w:r w:rsidR="00000000">
        <w:t>.</w:t>
      </w:r>
      <w:r>
        <w:t xml:space="preserve"> </w:t>
      </w:r>
      <w:r w:rsidR="00000000">
        <w:t>Encod</w:t>
      </w:r>
      <w:r w:rsidR="00A72CDB">
        <w:t>age d</w:t>
      </w:r>
      <w:r w:rsidR="00000000">
        <w:t>es données</w:t>
      </w:r>
    </w:p>
    <w:p w14:paraId="00000055" w14:textId="166DF5BA" w:rsidR="009C4F36" w:rsidRDefault="00000000">
      <w:pPr>
        <w:rPr>
          <w:b/>
        </w:rPr>
      </w:pPr>
      <w:r>
        <w:t>D’abord encoder les données dans les tables</w:t>
      </w:r>
      <w:r w:rsidR="008668CB">
        <w:t xml:space="preserve"> satellites :</w:t>
      </w:r>
      <w:r>
        <w:t xml:space="preserve"> </w:t>
      </w:r>
      <w:r w:rsidRPr="00DF1A69">
        <w:rPr>
          <w:b/>
          <w:color w:val="E36C0A" w:themeColor="accent6" w:themeShade="BF"/>
        </w:rPr>
        <w:t xml:space="preserve">role </w:t>
      </w:r>
      <w:r>
        <w:t xml:space="preserve">et </w:t>
      </w:r>
      <w:r w:rsidRPr="00DF1A69">
        <w:rPr>
          <w:b/>
          <w:color w:val="E36C0A" w:themeColor="accent6" w:themeShade="BF"/>
        </w:rPr>
        <w:t>prison</w:t>
      </w:r>
      <w:r w:rsidR="00776602">
        <w:rPr>
          <w:b/>
        </w:rPr>
        <w:t>.</w:t>
      </w:r>
    </w:p>
    <w:p w14:paraId="00000057" w14:textId="51565709" w:rsidR="009C4F36" w:rsidRDefault="00000000">
      <w:r>
        <w:t xml:space="preserve">Ensuite, on peut encoder des données dans la table </w:t>
      </w:r>
      <w:r w:rsidRPr="00DF1A69">
        <w:rPr>
          <w:b/>
          <w:bCs/>
          <w:color w:val="E36C0A" w:themeColor="accent6" w:themeShade="BF"/>
        </w:rPr>
        <w:t>user</w:t>
      </w:r>
      <w:r w:rsidR="00DF1A69" w:rsidRPr="00DF1A69">
        <w:t>.</w:t>
      </w:r>
    </w:p>
    <w:p w14:paraId="00000058" w14:textId="36AC51EB" w:rsidR="009C4F36" w:rsidRDefault="00DA59A2">
      <w:pPr>
        <w:pStyle w:val="Titre2"/>
      </w:pPr>
      <w:bookmarkStart w:id="7" w:name="_2vg5ytucmfu8" w:colFirst="0" w:colLast="0"/>
      <w:bookmarkEnd w:id="7"/>
      <w:r>
        <w:t>6</w:t>
      </w:r>
      <w:r w:rsidR="00000000">
        <w:t>. Créer une vue</w:t>
      </w:r>
    </w:p>
    <w:p w14:paraId="00000059" w14:textId="39278954" w:rsidR="009C4F36" w:rsidRDefault="00181A73">
      <w:r w:rsidRPr="00181A73">
        <w:rPr>
          <w:color w:val="31849B" w:themeColor="accent5" w:themeShade="BF"/>
        </w:rPr>
        <w:t>Exemple avec la vue :</w:t>
      </w:r>
      <w:r w:rsidR="00DF2A03">
        <w:rPr>
          <w:color w:val="31849B" w:themeColor="accent5" w:themeShade="BF"/>
        </w:rPr>
        <w:t xml:space="preserve"> </w:t>
      </w:r>
      <w:r w:rsidR="00000000" w:rsidRPr="00DF2A03">
        <w:rPr>
          <w:b/>
          <w:bCs/>
          <w:color w:val="E36C0A" w:themeColor="accent6" w:themeShade="BF"/>
        </w:rPr>
        <w:t>v_user_role</w:t>
      </w:r>
      <w:r w:rsidR="00000000">
        <w:t xml:space="preserve"> (vue user / role)</w:t>
      </w:r>
    </w:p>
    <w:p w14:paraId="0000005A" w14:textId="77777777" w:rsidR="009C4F36" w:rsidRDefault="009C4F36"/>
    <w:p w14:paraId="79ACA197" w14:textId="0EA17623" w:rsidR="00DF2A03" w:rsidRDefault="00DF2A03">
      <w:pPr>
        <w:rPr>
          <w:b/>
          <w:color w:val="FF0000"/>
        </w:rPr>
      </w:pPr>
      <w:r>
        <w:rPr>
          <w:b/>
          <w:color w:val="FF0000"/>
        </w:rPr>
        <w:t xml:space="preserve">! </w:t>
      </w:r>
      <w:r w:rsidR="00000000">
        <w:rPr>
          <w:b/>
          <w:color w:val="FF0000"/>
        </w:rPr>
        <w:t xml:space="preserve">Avant </w:t>
      </w:r>
      <w:r>
        <w:rPr>
          <w:b/>
          <w:color w:val="FF0000"/>
        </w:rPr>
        <w:t>toute chose :</w:t>
      </w:r>
    </w:p>
    <w:p w14:paraId="0000005B" w14:textId="6A20A8C7" w:rsidR="009C4F36" w:rsidRPr="00806F6B" w:rsidRDefault="00000000" w:rsidP="00DF2A03">
      <w:pPr>
        <w:pStyle w:val="Paragraphedeliste"/>
        <w:numPr>
          <w:ilvl w:val="0"/>
          <w:numId w:val="7"/>
        </w:numPr>
      </w:pPr>
      <w:r>
        <w:t>sélection</w:t>
      </w:r>
      <w:r w:rsidR="00DF2A03">
        <w:t>ner le bouton</w:t>
      </w:r>
      <w:r>
        <w:t xml:space="preserve"> </w:t>
      </w:r>
      <w:r w:rsidRPr="00DF2A03">
        <w:rPr>
          <w:b/>
          <w:bCs/>
          <w:color w:val="31849B" w:themeColor="accent5" w:themeShade="BF"/>
        </w:rPr>
        <w:t>VIEW</w:t>
      </w:r>
      <w:r w:rsidRPr="00DF2A03">
        <w:rPr>
          <w:color w:val="31849B" w:themeColor="accent5" w:themeShade="BF"/>
        </w:rPr>
        <w:t xml:space="preserve"> </w:t>
      </w:r>
      <w:r>
        <w:t>et aller dans</w:t>
      </w:r>
      <w:r w:rsidR="00DF2A03">
        <w:t xml:space="preserve"> </w:t>
      </w:r>
      <w:r>
        <w:t xml:space="preserve">l’onglet </w:t>
      </w:r>
      <w:r w:rsidR="00DF2A03">
        <w:rPr>
          <w:b/>
          <w:color w:val="31849B" w:themeColor="accent5" w:themeShade="BF"/>
        </w:rPr>
        <w:t>Avancé </w:t>
      </w:r>
      <w:r w:rsidR="004D4E0B" w:rsidRPr="004D4E0B">
        <w:rPr>
          <w:bCs/>
        </w:rPr>
        <w:t xml:space="preserve">et paramétrer les propriétés comme </w:t>
      </w:r>
      <w:r w:rsidR="004D4E0B">
        <w:rPr>
          <w:bCs/>
        </w:rPr>
        <w:t>suit :</w:t>
      </w:r>
    </w:p>
    <w:p w14:paraId="44376607" w14:textId="77777777" w:rsidR="00806F6B" w:rsidRDefault="00000000" w:rsidP="00806F6B">
      <w:pPr>
        <w:pStyle w:val="Paragraphedeliste"/>
        <w:numPr>
          <w:ilvl w:val="1"/>
          <w:numId w:val="7"/>
        </w:numPr>
      </w:pPr>
      <w:r>
        <w:t xml:space="preserve">Algorithme : </w:t>
      </w:r>
      <w:r w:rsidRPr="00686AD1">
        <w:rPr>
          <w:b/>
          <w:bCs/>
        </w:rPr>
        <w:t>UNDEFINED</w:t>
      </w:r>
      <w:r>
        <w:t xml:space="preserve"> </w:t>
      </w:r>
    </w:p>
    <w:p w14:paraId="0BB67840" w14:textId="0436C530" w:rsidR="00DF2A03" w:rsidRDefault="00000000" w:rsidP="00806F6B">
      <w:pPr>
        <w:pStyle w:val="Paragraphedeliste"/>
        <w:numPr>
          <w:ilvl w:val="1"/>
          <w:numId w:val="7"/>
        </w:numPr>
      </w:pPr>
      <w:r>
        <w:t xml:space="preserve">Sécurité : </w:t>
      </w:r>
      <w:r w:rsidRPr="00686AD1">
        <w:rPr>
          <w:b/>
          <w:bCs/>
        </w:rPr>
        <w:t>INVOKER</w:t>
      </w:r>
      <w:r>
        <w:t xml:space="preserve"> </w:t>
      </w:r>
    </w:p>
    <w:p w14:paraId="32814696" w14:textId="77777777" w:rsidR="00DF2A03" w:rsidRDefault="00DF2A03" w:rsidP="00DF2A03">
      <w:pPr>
        <w:pStyle w:val="Paragraphedeliste"/>
        <w:ind w:left="1080"/>
      </w:pPr>
    </w:p>
    <w:p w14:paraId="7116BEB6" w14:textId="4D873876" w:rsidR="0037451E" w:rsidRPr="0037451E" w:rsidRDefault="0037451E" w:rsidP="00641583">
      <w:pPr>
        <w:rPr>
          <w:b/>
          <w:bCs/>
          <w:color w:val="365F91" w:themeColor="accent1" w:themeShade="BF"/>
        </w:rPr>
      </w:pPr>
      <w:r w:rsidRPr="0037451E">
        <w:rPr>
          <w:b/>
          <w:bCs/>
          <w:color w:val="365F91" w:themeColor="accent1" w:themeShade="BF"/>
        </w:rPr>
        <w:t>Quelques infos :</w:t>
      </w:r>
    </w:p>
    <w:p w14:paraId="199B17D7" w14:textId="271BBA2E" w:rsidR="0037451E" w:rsidRDefault="00000000" w:rsidP="00641583">
      <w:r w:rsidRPr="00DF2A03">
        <w:rPr>
          <w:b/>
        </w:rPr>
        <w:t>INVOKER</w:t>
      </w:r>
      <w:r w:rsidR="00781AA7">
        <w:t xml:space="preserve"> : </w:t>
      </w:r>
      <w:r w:rsidR="0037451E">
        <w:t>signifie</w:t>
      </w:r>
      <w:r>
        <w:t xml:space="preserve"> l</w:t>
      </w:r>
      <w:r w:rsidR="0037451E">
        <w:t>’utilisateur</w:t>
      </w:r>
      <w:r>
        <w:t xml:space="preserve"> </w:t>
      </w:r>
      <w:r w:rsidR="0037451E">
        <w:t>de la connexion</w:t>
      </w:r>
      <w:r>
        <w:t xml:space="preserve"> </w:t>
      </w:r>
    </w:p>
    <w:p w14:paraId="0000005D" w14:textId="6F7E6589" w:rsidR="009C4F36" w:rsidRPr="0037451E" w:rsidRDefault="00000000" w:rsidP="00641583">
      <w:r w:rsidRPr="0037451E">
        <w:rPr>
          <w:b/>
        </w:rPr>
        <w:t>DEFINER</w:t>
      </w:r>
      <w:r w:rsidR="00781AA7">
        <w:rPr>
          <w:b/>
        </w:rPr>
        <w:t xml:space="preserve"> : </w:t>
      </w:r>
      <w:r w:rsidR="0037451E" w:rsidRPr="0037451E">
        <w:rPr>
          <w:bCs/>
        </w:rPr>
        <w:t>signifie</w:t>
      </w:r>
      <w:r w:rsidRPr="0037451E">
        <w:rPr>
          <w:rFonts w:eastAsia="Arial Unicode MS" w:cs="Arial Unicode MS"/>
        </w:rPr>
        <w:t xml:space="preserve"> </w:t>
      </w:r>
      <w:r w:rsidR="0037451E">
        <w:rPr>
          <w:rFonts w:eastAsia="Arial Unicode MS" w:cs="Arial Unicode MS"/>
        </w:rPr>
        <w:t xml:space="preserve">un </w:t>
      </w:r>
      <w:r w:rsidR="0037451E" w:rsidRPr="0037451E">
        <w:rPr>
          <w:rFonts w:eastAsia="Arial Unicode MS" w:cs="Arial Unicode MS"/>
        </w:rPr>
        <w:t xml:space="preserve">utilisateur </w:t>
      </w:r>
      <w:r w:rsidRPr="0037451E">
        <w:rPr>
          <w:rFonts w:eastAsia="Arial Unicode MS" w:cs="Arial Unicode MS"/>
        </w:rPr>
        <w:t>définit à l’avance</w:t>
      </w:r>
      <w:r w:rsidR="0037451E">
        <w:rPr>
          <w:rFonts w:eastAsia="Arial Unicode MS" w:cs="Arial Unicode MS"/>
        </w:rPr>
        <w:t>. Problème,</w:t>
      </w:r>
      <w:r w:rsidRPr="0037451E">
        <w:rPr>
          <w:rFonts w:eastAsia="Arial Unicode MS" w:cs="Arial Unicode MS"/>
        </w:rPr>
        <w:t xml:space="preserve"> </w:t>
      </w:r>
      <w:r w:rsidR="0037451E">
        <w:rPr>
          <w:rFonts w:eastAsia="Arial Unicode MS" w:cs="Arial Unicode MS"/>
        </w:rPr>
        <w:t xml:space="preserve">il </w:t>
      </w:r>
      <w:r w:rsidRPr="0037451E">
        <w:rPr>
          <w:rFonts w:eastAsia="Arial Unicode MS" w:cs="Arial Unicode MS"/>
        </w:rPr>
        <w:t>doit exister sur tous les moteurs sur lesquels on installe l</w:t>
      </w:r>
      <w:r w:rsidR="0037451E">
        <w:rPr>
          <w:rFonts w:eastAsia="Arial Unicode MS" w:cs="Arial Unicode MS"/>
        </w:rPr>
        <w:t>a</w:t>
      </w:r>
      <w:r w:rsidRPr="0037451E">
        <w:rPr>
          <w:rFonts w:eastAsia="Arial Unicode MS" w:cs="Arial Unicode MS"/>
        </w:rPr>
        <w:t xml:space="preserve"> DB </w:t>
      </w:r>
      <w:r w:rsidRPr="0037451E">
        <w:rPr>
          <w:rFonts w:ascii="Arial" w:eastAsia="Arial Unicode MS" w:hAnsi="Arial"/>
        </w:rPr>
        <w:t>→</w:t>
      </w:r>
      <w:r w:rsidRPr="0037451E">
        <w:rPr>
          <w:color w:val="FF0000"/>
        </w:rPr>
        <w:t xml:space="preserve"> </w:t>
      </w:r>
      <w:r w:rsidR="0037451E">
        <w:rPr>
          <w:color w:val="FF0000"/>
        </w:rPr>
        <w:t xml:space="preserve">sauf besoin spécifique, il faut </w:t>
      </w:r>
      <w:r w:rsidRPr="0037451E">
        <w:rPr>
          <w:color w:val="FF0000"/>
        </w:rPr>
        <w:t>éviter de travail</w:t>
      </w:r>
      <w:r w:rsidR="0037451E">
        <w:rPr>
          <w:color w:val="FF0000"/>
        </w:rPr>
        <w:t>ler</w:t>
      </w:r>
      <w:r w:rsidRPr="0037451E">
        <w:rPr>
          <w:color w:val="FF0000"/>
        </w:rPr>
        <w:t xml:space="preserve"> avec DEFINER</w:t>
      </w:r>
      <w:r w:rsidR="00AC12C0">
        <w:rPr>
          <w:color w:val="FF0000"/>
        </w:rPr>
        <w:t>.</w:t>
      </w:r>
    </w:p>
    <w:p w14:paraId="6EE026F1" w14:textId="7A428F20" w:rsidR="00010597" w:rsidRDefault="00010597">
      <w:r>
        <w:br w:type="page"/>
      </w:r>
    </w:p>
    <w:p w14:paraId="6679A6C6" w14:textId="77777777" w:rsidR="00DF2A03" w:rsidRPr="0037451E" w:rsidRDefault="00DF2A03" w:rsidP="00DF2A03">
      <w:pPr>
        <w:ind w:left="720"/>
      </w:pPr>
    </w:p>
    <w:p w14:paraId="663BD86F" w14:textId="6B83786B" w:rsidR="00010597" w:rsidRDefault="00D22649">
      <w:r>
        <w:t>M</w:t>
      </w:r>
      <w:r w:rsidR="00000000" w:rsidRPr="0037451E">
        <w:t xml:space="preserve">ême si </w:t>
      </w:r>
      <w:r w:rsidR="00843809">
        <w:t>l’</w:t>
      </w:r>
      <w:r w:rsidR="00000000" w:rsidRPr="0037451E">
        <w:t xml:space="preserve">on place la sécurité sur </w:t>
      </w:r>
      <w:r w:rsidR="00000000" w:rsidRPr="00843809">
        <w:rPr>
          <w:b/>
          <w:bCs/>
        </w:rPr>
        <w:t>INVOKER</w:t>
      </w:r>
      <w:r w:rsidR="00000000" w:rsidRPr="0037451E">
        <w:t xml:space="preserve">, </w:t>
      </w:r>
      <w:r w:rsidR="00012886">
        <w:t>veillons</w:t>
      </w:r>
      <w:r w:rsidR="00843809">
        <w:t xml:space="preserve"> à donner</w:t>
      </w:r>
      <w:r w:rsidR="00000000" w:rsidRPr="0037451E">
        <w:t xml:space="preserve"> le nom d’un user dans le champ Definer</w:t>
      </w:r>
      <w:r w:rsidR="00843809">
        <w:t xml:space="preserve"> : </w:t>
      </w:r>
      <w:r w:rsidR="00000000" w:rsidRPr="0037451E">
        <w:t>`nom`@`%` (</w:t>
      </w:r>
      <w:r w:rsidR="00843809">
        <w:t xml:space="preserve">utiliser les </w:t>
      </w:r>
      <w:r w:rsidR="00000000" w:rsidRPr="0037451E">
        <w:t>backticks</w:t>
      </w:r>
      <w:r w:rsidR="00843809">
        <w:t xml:space="preserve"> pour entourer le nom de l’utilisateur et du serveur</w:t>
      </w:r>
      <w:r w:rsidR="00010597">
        <w:t>)</w:t>
      </w:r>
      <w:r w:rsidR="00843809">
        <w:t>.</w:t>
      </w:r>
    </w:p>
    <w:p w14:paraId="7157F8E9" w14:textId="77777777" w:rsidR="00010597" w:rsidRDefault="00010597"/>
    <w:p w14:paraId="5C6CAE2E" w14:textId="25EE5ED9" w:rsidR="00B41D08" w:rsidRDefault="00000000">
      <w:r w:rsidRPr="0037451E">
        <w:t>Comme</w:t>
      </w:r>
      <w:r>
        <w:t xml:space="preserve"> </w:t>
      </w:r>
      <w:r w:rsidR="00843809">
        <w:t>nous avons défini</w:t>
      </w:r>
      <w:r>
        <w:t xml:space="preserve"> la sécurité sur </w:t>
      </w:r>
      <w:r w:rsidRPr="00843809">
        <w:rPr>
          <w:b/>
          <w:bCs/>
        </w:rPr>
        <w:t>INVOKER</w:t>
      </w:r>
      <w:r w:rsidR="00843809">
        <w:t>,</w:t>
      </w:r>
      <w:r>
        <w:t xml:space="preserve"> si </w:t>
      </w:r>
      <w:r w:rsidR="00843809">
        <w:t>nous</w:t>
      </w:r>
      <w:r>
        <w:t xml:space="preserve"> dépla</w:t>
      </w:r>
      <w:r w:rsidR="00843809">
        <w:t>çons</w:t>
      </w:r>
      <w:r>
        <w:t xml:space="preserve"> ou copi</w:t>
      </w:r>
      <w:r w:rsidR="00843809">
        <w:t>ons</w:t>
      </w:r>
      <w:r>
        <w:t xml:space="preserve"> </w:t>
      </w:r>
      <w:r w:rsidR="00012886">
        <w:t xml:space="preserve">la base de données </w:t>
      </w:r>
      <w:r>
        <w:t>sur un autre moteur</w:t>
      </w:r>
      <w:r w:rsidR="00843809">
        <w:t xml:space="preserve"> / serveur,</w:t>
      </w:r>
      <w:r>
        <w:t xml:space="preserve"> </w:t>
      </w:r>
      <w:r w:rsidR="00012886">
        <w:t xml:space="preserve">ce sera </w:t>
      </w:r>
      <w:r>
        <w:t>le nom d</w:t>
      </w:r>
      <w:r w:rsidR="00012886">
        <w:t>e</w:t>
      </w:r>
      <w:r>
        <w:t xml:space="preserve"> </w:t>
      </w:r>
      <w:r w:rsidR="00012886">
        <w:t>l’utilisateur</w:t>
      </w:r>
      <w:r>
        <w:t xml:space="preserve"> </w:t>
      </w:r>
      <w:r w:rsidR="00012886">
        <w:t xml:space="preserve">de connexion à la DB </w:t>
      </w:r>
      <w:r>
        <w:t>qui sera pris en compte.</w:t>
      </w:r>
    </w:p>
    <w:p w14:paraId="0000005F" w14:textId="2EB67A9C" w:rsidR="009C4F36" w:rsidRDefault="00B41D08" w:rsidP="00B41D08">
      <w:pPr>
        <w:pStyle w:val="Titre3"/>
      </w:pPr>
      <w:r>
        <w:t>Une fois cette étape réalisée, on peut créer la vue :</w:t>
      </w:r>
    </w:p>
    <w:p w14:paraId="00000061" w14:textId="3A61FFA3" w:rsidR="009C4F36" w:rsidRDefault="00000000">
      <w:pPr>
        <w:numPr>
          <w:ilvl w:val="0"/>
          <w:numId w:val="1"/>
        </w:numPr>
      </w:pPr>
      <w:r>
        <w:t xml:space="preserve">Aller sur </w:t>
      </w:r>
      <w:r w:rsidR="00C0376C">
        <w:t>« </w:t>
      </w:r>
      <w:r w:rsidRPr="00C0376C">
        <w:rPr>
          <w:color w:val="365F91" w:themeColor="accent1" w:themeShade="BF"/>
        </w:rPr>
        <w:t>Générateur de vues</w:t>
      </w:r>
      <w:r w:rsidR="00C0376C" w:rsidRPr="00C0376C">
        <w:rPr>
          <w:color w:val="365F91" w:themeColor="accent1" w:themeShade="BF"/>
        </w:rPr>
        <w:t> </w:t>
      </w:r>
      <w:r w:rsidR="00C0376C">
        <w:t>»</w:t>
      </w:r>
      <w:r w:rsidR="00D86B7F">
        <w:t>.</w:t>
      </w:r>
    </w:p>
    <w:p w14:paraId="00000062" w14:textId="426CB639" w:rsidR="009C4F36" w:rsidRDefault="00000000">
      <w:pPr>
        <w:numPr>
          <w:ilvl w:val="0"/>
          <w:numId w:val="1"/>
        </w:numPr>
      </w:pPr>
      <w:r>
        <w:t xml:space="preserve">On </w:t>
      </w:r>
      <w:r w:rsidR="00C0376C">
        <w:t xml:space="preserve">va d’abord intégrer </w:t>
      </w:r>
      <w:r>
        <w:t xml:space="preserve">la/les table(s) </w:t>
      </w:r>
      <w:r w:rsidR="00D15738">
        <w:t>principale</w:t>
      </w:r>
      <w:r>
        <w:t xml:space="preserve">(s) </w:t>
      </w:r>
      <w:r w:rsidR="00C0376C">
        <w:t xml:space="preserve">c.-à-d., celles qui </w:t>
      </w:r>
      <w:r w:rsidR="00A8185A">
        <w:t>régissent</w:t>
      </w:r>
      <w:r w:rsidR="00C0376C">
        <w:t xml:space="preserve"> les données principale de la base de données</w:t>
      </w:r>
      <w:r w:rsidR="002C0A20">
        <w:t xml:space="preserve"> (comme lors de la création des clés étrangères)</w:t>
      </w:r>
      <w:r w:rsidR="00C0376C">
        <w:t>.</w:t>
      </w:r>
    </w:p>
    <w:p w14:paraId="00000063" w14:textId="5C98D260" w:rsidR="009C4F36" w:rsidRDefault="00000000">
      <w:pPr>
        <w:numPr>
          <w:ilvl w:val="0"/>
          <w:numId w:val="1"/>
        </w:numPr>
      </w:pPr>
      <w:r>
        <w:t xml:space="preserve">On </w:t>
      </w:r>
      <w:r w:rsidR="00F612B2">
        <w:t>« </w:t>
      </w:r>
      <w:r>
        <w:t>drag and drop</w:t>
      </w:r>
      <w:r w:rsidR="00F612B2">
        <w:t> »</w:t>
      </w:r>
      <w:r>
        <w:t xml:space="preserve"> la table </w:t>
      </w:r>
      <w:r w:rsidRPr="00F612B2">
        <w:rPr>
          <w:b/>
          <w:bCs/>
          <w:color w:val="E36C0A" w:themeColor="accent6" w:themeShade="BF"/>
        </w:rPr>
        <w:t>user</w:t>
      </w:r>
      <w:r w:rsidR="00566BEF">
        <w:rPr>
          <w:b/>
          <w:bCs/>
          <w:color w:val="E36C0A" w:themeColor="accent6" w:themeShade="BF"/>
        </w:rPr>
        <w:t xml:space="preserve"> </w:t>
      </w:r>
      <w:r w:rsidR="00566BEF" w:rsidRPr="00566BEF">
        <w:t>et</w:t>
      </w:r>
      <w:r>
        <w:t xml:space="preserve"> ensuite la table </w:t>
      </w:r>
      <w:r w:rsidRPr="00F612B2">
        <w:rPr>
          <w:b/>
          <w:bCs/>
          <w:color w:val="E36C0A" w:themeColor="accent6" w:themeShade="BF"/>
        </w:rPr>
        <w:t>role</w:t>
      </w:r>
      <w:r w:rsidR="00D86B7F">
        <w:rPr>
          <w:b/>
          <w:bCs/>
          <w:color w:val="E36C0A" w:themeColor="accent6" w:themeShade="BF"/>
        </w:rPr>
        <w:t>.</w:t>
      </w:r>
    </w:p>
    <w:p w14:paraId="00000064" w14:textId="6DCB959F" w:rsidR="009C4F36" w:rsidRDefault="007C03E0">
      <w:pPr>
        <w:numPr>
          <w:ilvl w:val="0"/>
          <w:numId w:val="1"/>
        </w:numPr>
      </w:pPr>
      <w:r>
        <w:t>Et on</w:t>
      </w:r>
      <w:r w:rsidR="00000000">
        <w:t xml:space="preserve"> sélectionne les champs dont on a besoin</w:t>
      </w:r>
      <w:r w:rsidR="00D86B7F">
        <w:t>.</w:t>
      </w:r>
    </w:p>
    <w:p w14:paraId="00000065" w14:textId="1E252817" w:rsidR="009C4F36" w:rsidRDefault="00000000">
      <w:pPr>
        <w:numPr>
          <w:ilvl w:val="0"/>
          <w:numId w:val="1"/>
        </w:numPr>
      </w:pPr>
      <w:r>
        <w:t xml:space="preserve">Navicat </w:t>
      </w:r>
      <w:r w:rsidR="00BB7458">
        <w:t xml:space="preserve">va créer le code SQL de </w:t>
      </w:r>
      <w:r>
        <w:t>la vue</w:t>
      </w:r>
      <w:r w:rsidR="00BB7458">
        <w:t xml:space="preserve"> de façon dynamique</w:t>
      </w:r>
    </w:p>
    <w:p w14:paraId="00000066" w14:textId="3637F26B" w:rsidR="009C4F36" w:rsidRDefault="003862E2">
      <w:pPr>
        <w:numPr>
          <w:ilvl w:val="0"/>
          <w:numId w:val="1"/>
        </w:numPr>
      </w:pPr>
      <w:r>
        <w:t>Éventuellement, on</w:t>
      </w:r>
      <w:r w:rsidR="00000000">
        <w:t xml:space="preserve"> peut créer de</w:t>
      </w:r>
      <w:r w:rsidR="008335BB">
        <w:t>s</w:t>
      </w:r>
      <w:r w:rsidR="00000000">
        <w:t xml:space="preserve"> alias (voir onglet </w:t>
      </w:r>
      <w:r w:rsidR="00000000" w:rsidRPr="00CA19E2">
        <w:rPr>
          <w:i/>
          <w:iCs/>
        </w:rPr>
        <w:t>SELECT</w:t>
      </w:r>
      <w:r w:rsidR="00000000">
        <w:t xml:space="preserve"> en dessous)</w:t>
      </w:r>
      <w:r w:rsidR="00D86B7F">
        <w:t>.</w:t>
      </w:r>
    </w:p>
    <w:p w14:paraId="00000067" w14:textId="1EF4FEE3" w:rsidR="009C4F36" w:rsidRDefault="00000000">
      <w:pPr>
        <w:numPr>
          <w:ilvl w:val="0"/>
          <w:numId w:val="1"/>
        </w:numPr>
      </w:pPr>
      <w:r>
        <w:t xml:space="preserve">Par défaut le type de jointure est en </w:t>
      </w:r>
      <w:r w:rsidRPr="00E3616B">
        <w:rPr>
          <w:b/>
          <w:bCs/>
        </w:rPr>
        <w:t>INNER JOIN</w:t>
      </w:r>
      <w:r>
        <w:t xml:space="preserve"> (modifiable en </w:t>
      </w:r>
      <w:r w:rsidRPr="00E3616B">
        <w:rPr>
          <w:b/>
          <w:bCs/>
        </w:rPr>
        <w:t>LEFT JOIN</w:t>
      </w:r>
      <w:r>
        <w:t xml:space="preserve"> ou </w:t>
      </w:r>
      <w:r w:rsidRPr="00E3616B">
        <w:rPr>
          <w:b/>
          <w:bCs/>
        </w:rPr>
        <w:t>RIGHT JOIN</w:t>
      </w:r>
      <w:r w:rsidR="00E3616B">
        <w:t xml:space="preserve"> en fonction</w:t>
      </w:r>
      <w:r>
        <w:t xml:space="preserve"> des besoins)</w:t>
      </w:r>
    </w:p>
    <w:p w14:paraId="00000068" w14:textId="6D6F3D8B" w:rsidR="009C4F36" w:rsidRDefault="00000000">
      <w:pPr>
        <w:numPr>
          <w:ilvl w:val="0"/>
          <w:numId w:val="1"/>
        </w:numPr>
      </w:pPr>
      <w:r>
        <w:t xml:space="preserve">On peut </w:t>
      </w:r>
      <w:r w:rsidR="00E3616B">
        <w:t>réorganiser</w:t>
      </w:r>
      <w:r>
        <w:t xml:space="preserve"> l’</w:t>
      </w:r>
      <w:r w:rsidR="00E3616B">
        <w:t>ordre</w:t>
      </w:r>
      <w:r>
        <w:t xml:space="preserve"> des champs dans l’onglet </w:t>
      </w:r>
      <w:r w:rsidRPr="00E3616B">
        <w:rPr>
          <w:i/>
          <w:iCs/>
        </w:rPr>
        <w:t>SELECT</w:t>
      </w:r>
      <w:r>
        <w:t xml:space="preserve"> en sélectionnant le champ et </w:t>
      </w:r>
      <w:r w:rsidR="00C46AF3">
        <w:t>grâce aux</w:t>
      </w:r>
      <w:r>
        <w:t xml:space="preserve"> flèches (haut/bas) situées en bas de la </w:t>
      </w:r>
      <w:r w:rsidR="00E3616B">
        <w:t>fenêtre</w:t>
      </w:r>
      <w:r>
        <w:t>.</w:t>
      </w:r>
    </w:p>
    <w:p w14:paraId="00000069" w14:textId="7758DB42" w:rsidR="009C4F36" w:rsidRDefault="00000000">
      <w:pPr>
        <w:numPr>
          <w:ilvl w:val="0"/>
          <w:numId w:val="1"/>
        </w:numPr>
      </w:pPr>
      <w:r>
        <w:t xml:space="preserve">Cocher </w:t>
      </w:r>
      <w:r w:rsidRPr="00E3616B">
        <w:rPr>
          <w:b/>
          <w:bCs/>
        </w:rPr>
        <w:t>DISTINCT</w:t>
      </w:r>
      <w:r>
        <w:t xml:space="preserve"> si on veut supprimer les doublons</w:t>
      </w:r>
      <w:r w:rsidR="00E3616B">
        <w:t xml:space="preserve"> dans la vue</w:t>
      </w:r>
      <w:r>
        <w:t xml:space="preserve"> (à tester</w:t>
      </w:r>
      <w:r w:rsidR="00252981">
        <w:t>…</w:t>
      </w:r>
      <w:r>
        <w:t>)</w:t>
      </w:r>
    </w:p>
    <w:p w14:paraId="0000006A" w14:textId="037DE529" w:rsidR="009C4F36" w:rsidRDefault="00001EBE">
      <w:pPr>
        <w:numPr>
          <w:ilvl w:val="0"/>
          <w:numId w:val="1"/>
        </w:numPr>
      </w:pPr>
      <w:r>
        <w:t>Une fois le paramétrage effectué, on</w:t>
      </w:r>
      <w:r w:rsidR="00000000">
        <w:t xml:space="preserve"> peut sélectionner </w:t>
      </w:r>
      <w:r w:rsidR="00000000" w:rsidRPr="00001EBE">
        <w:rPr>
          <w:i/>
          <w:iCs/>
        </w:rPr>
        <w:t>GENERER</w:t>
      </w:r>
      <w:r w:rsidR="00000000">
        <w:t xml:space="preserve"> ou </w:t>
      </w:r>
      <w:r w:rsidR="00000000" w:rsidRPr="00001EBE">
        <w:rPr>
          <w:i/>
          <w:iCs/>
        </w:rPr>
        <w:t>GENERER ET EXECUTER</w:t>
      </w:r>
      <w:r>
        <w:rPr>
          <w:i/>
          <w:iCs/>
        </w:rPr>
        <w:t>.</w:t>
      </w:r>
    </w:p>
    <w:p w14:paraId="0000006B" w14:textId="2EBC3D83" w:rsidR="009C4F36" w:rsidRDefault="00001EBE">
      <w:pPr>
        <w:numPr>
          <w:ilvl w:val="0"/>
          <w:numId w:val="1"/>
        </w:numPr>
      </w:pPr>
      <w:r>
        <w:t xml:space="preserve">Dès que la vue affiche les données que vous souhaitez, </w:t>
      </w:r>
      <w:r w:rsidR="00000000">
        <w:t>on peut sauvegarder la vue</w:t>
      </w:r>
      <w:r w:rsidR="00BC61AE">
        <w:t>.</w:t>
      </w:r>
    </w:p>
    <w:p w14:paraId="0000006C" w14:textId="2888B647" w:rsidR="009C4F36" w:rsidRDefault="00000000">
      <w:pPr>
        <w:numPr>
          <w:ilvl w:val="0"/>
          <w:numId w:val="1"/>
        </w:numPr>
      </w:pPr>
      <w:r>
        <w:t>On peut éditer la vue en faisant appel à nouveau au Générateur de vue</w:t>
      </w:r>
      <w:r w:rsidR="00BA4033">
        <w:t>.</w:t>
      </w:r>
      <w:r>
        <w:tab/>
      </w:r>
    </w:p>
    <w:p w14:paraId="0000006D" w14:textId="77777777" w:rsidR="009C4F36" w:rsidRDefault="009C4F36">
      <w:pPr>
        <w:ind w:left="720"/>
      </w:pPr>
    </w:p>
    <w:p w14:paraId="0000006E" w14:textId="77777777" w:rsidR="009C4F36" w:rsidRDefault="009C4F36"/>
    <w:p w14:paraId="0000006F" w14:textId="53C7DE05" w:rsidR="009C4F36" w:rsidRDefault="001314E6">
      <w:pPr>
        <w:pStyle w:val="Titre2"/>
      </w:pPr>
      <w:bookmarkStart w:id="8" w:name="_akbkz4m0u7wd" w:colFirst="0" w:colLast="0"/>
      <w:bookmarkEnd w:id="8"/>
      <w:r>
        <w:lastRenderedPageBreak/>
        <w:t>7</w:t>
      </w:r>
      <w:r w:rsidR="00000000">
        <w:t xml:space="preserve">. </w:t>
      </w:r>
      <w:r w:rsidR="00BB1721">
        <w:t>Quelques opérations</w:t>
      </w:r>
    </w:p>
    <w:p w14:paraId="00000070" w14:textId="77777777" w:rsidR="009C4F36" w:rsidRPr="00981438" w:rsidRDefault="00000000">
      <w:pPr>
        <w:rPr>
          <w:b/>
          <w:bCs/>
          <w:color w:val="E36C0A" w:themeColor="accent6" w:themeShade="BF"/>
        </w:rPr>
      </w:pPr>
      <w:r w:rsidRPr="00981438">
        <w:rPr>
          <w:b/>
          <w:bCs/>
          <w:color w:val="E36C0A" w:themeColor="accent6" w:themeShade="BF"/>
        </w:rPr>
        <w:t>EMPTY TABLE</w:t>
      </w:r>
    </w:p>
    <w:p w14:paraId="00000071" w14:textId="3DA08FEB" w:rsidR="009C4F36" w:rsidRDefault="00981438">
      <w:r>
        <w:t>Signifie v</w:t>
      </w:r>
      <w:r w:rsidR="00000000">
        <w:t xml:space="preserve">ider la </w:t>
      </w:r>
      <w:r w:rsidR="00B1044F">
        <w:t>table :</w:t>
      </w:r>
    </w:p>
    <w:p w14:paraId="00000072" w14:textId="54E77BB2" w:rsidR="009C4F36" w:rsidRDefault="00B1044F">
      <w:pPr>
        <w:numPr>
          <w:ilvl w:val="0"/>
          <w:numId w:val="2"/>
        </w:numPr>
      </w:pPr>
      <w:r>
        <w:t>Vide uniquement</w:t>
      </w:r>
      <w:r w:rsidR="00000000">
        <w:t xml:space="preserve"> les données de la table </w:t>
      </w:r>
    </w:p>
    <w:p w14:paraId="00000073" w14:textId="77777777" w:rsidR="009C4F36" w:rsidRDefault="009C4F36"/>
    <w:p w14:paraId="00000074" w14:textId="77777777" w:rsidR="009C4F36" w:rsidRPr="00B1044F" w:rsidRDefault="00000000">
      <w:pPr>
        <w:rPr>
          <w:b/>
          <w:bCs/>
          <w:color w:val="E36C0A" w:themeColor="accent6" w:themeShade="BF"/>
        </w:rPr>
      </w:pPr>
      <w:r w:rsidRPr="00B1044F">
        <w:rPr>
          <w:b/>
          <w:bCs/>
          <w:color w:val="E36C0A" w:themeColor="accent6" w:themeShade="BF"/>
        </w:rPr>
        <w:t>TRUNCATE TABLE</w:t>
      </w:r>
    </w:p>
    <w:p w14:paraId="00000075" w14:textId="25424344" w:rsidR="009C4F36" w:rsidRDefault="00711A8F">
      <w:r>
        <w:t>Signifie</w:t>
      </w:r>
      <w:r>
        <w:t xml:space="preserve"> t</w:t>
      </w:r>
      <w:r w:rsidR="00000000">
        <w:t xml:space="preserve">ronquer la </w:t>
      </w:r>
      <w:r w:rsidR="00B1044F">
        <w:t>table :</w:t>
      </w:r>
    </w:p>
    <w:p w14:paraId="00000076" w14:textId="77777777" w:rsidR="009C4F36" w:rsidRDefault="00000000">
      <w:pPr>
        <w:numPr>
          <w:ilvl w:val="0"/>
          <w:numId w:val="6"/>
        </w:numPr>
      </w:pPr>
      <w:r>
        <w:t>vide les données de la table</w:t>
      </w:r>
    </w:p>
    <w:p w14:paraId="00000077" w14:textId="3B5065EA" w:rsidR="009C4F36" w:rsidRDefault="00911370">
      <w:pPr>
        <w:numPr>
          <w:ilvl w:val="0"/>
          <w:numId w:val="6"/>
        </w:numPr>
      </w:pPr>
      <w:r>
        <w:t>réinitialise</w:t>
      </w:r>
      <w:r w:rsidR="00000000">
        <w:t xml:space="preserve"> la clé primaire et l’auto increment</w:t>
      </w:r>
    </w:p>
    <w:p w14:paraId="00000078" w14:textId="06EC9E90" w:rsidR="009C4F36" w:rsidRDefault="00D50B64">
      <w:pPr>
        <w:numPr>
          <w:ilvl w:val="0"/>
          <w:numId w:val="6"/>
        </w:numPr>
      </w:pPr>
      <w:r>
        <w:t xml:space="preserve">réinitialise </w:t>
      </w:r>
      <w:r w:rsidR="00000000">
        <w:t>les index</w:t>
      </w:r>
    </w:p>
    <w:p w14:paraId="0000007A" w14:textId="77777777" w:rsidR="009C4F36" w:rsidRDefault="009C4F36"/>
    <w:p w14:paraId="0000007E" w14:textId="64FCE966" w:rsidR="009C4F36" w:rsidRDefault="00193A5C">
      <w:pPr>
        <w:pStyle w:val="Titre2"/>
      </w:pPr>
      <w:bookmarkStart w:id="9" w:name="_ueju4ccknnbn" w:colFirst="0" w:colLast="0"/>
      <w:bookmarkEnd w:id="9"/>
      <w:r>
        <w:t>8</w:t>
      </w:r>
      <w:r w:rsidR="00000000">
        <w:t xml:space="preserve">. </w:t>
      </w:r>
      <w:r w:rsidR="00B90D62">
        <w:t>Les tables intermédiaires</w:t>
      </w:r>
    </w:p>
    <w:p w14:paraId="28523B2C" w14:textId="00D24940" w:rsidR="00F15977" w:rsidRDefault="00F15977" w:rsidP="00F15977">
      <w:r>
        <w:t xml:space="preserve">Exemple de mise en place dans la base de données </w:t>
      </w:r>
      <w:r w:rsidRPr="00F15977">
        <w:rPr>
          <w:b/>
          <w:bCs/>
          <w:color w:val="E36C0A" w:themeColor="accent6" w:themeShade="BF"/>
        </w:rPr>
        <w:t>cours_db_2</w:t>
      </w:r>
      <w:r w:rsidRPr="00F15977">
        <w:t>, voi</w:t>
      </w:r>
      <w:r>
        <w:t>r le fichier SQL joint</w:t>
      </w:r>
      <w:r w:rsidR="003948DE">
        <w:t> </w:t>
      </w:r>
      <w:r w:rsidR="003948DE">
        <w:rPr>
          <w:b/>
          <w:bCs/>
          <w:color w:val="E36C0A" w:themeColor="accent6" w:themeShade="BF"/>
        </w:rPr>
        <w:t>: cours_db_2.sql</w:t>
      </w:r>
      <w:r w:rsidR="005601D9" w:rsidRPr="005601D9">
        <w:t>.</w:t>
      </w:r>
    </w:p>
    <w:p w14:paraId="278E1488" w14:textId="77777777" w:rsidR="00F15977" w:rsidRPr="00F15977" w:rsidRDefault="00F15977" w:rsidP="00F15977"/>
    <w:p w14:paraId="0000007F" w14:textId="76F630EA" w:rsidR="009C4F36" w:rsidRDefault="005841D0">
      <w:r>
        <w:t>Les tables intermédiaires sont n</w:t>
      </w:r>
      <w:r w:rsidR="00000000">
        <w:t xml:space="preserve">écessaires pour créer des relations </w:t>
      </w:r>
      <w:r>
        <w:t xml:space="preserve">entre les tables de type : </w:t>
      </w:r>
      <w:r w:rsidR="00000000">
        <w:t>plusieurs (</w:t>
      </w:r>
      <w:r w:rsidRPr="005841D0">
        <w:rPr>
          <w:rFonts w:ascii="Times New Roman" w:hAnsi="Times New Roman" w:cs="Times New Roman"/>
          <w:b/>
          <w:bCs/>
          <w:sz w:val="32"/>
          <w:szCs w:val="32"/>
        </w:rPr>
        <w:t>∞</w:t>
      </w:r>
      <w:r w:rsidR="00000000">
        <w:t>) à</w:t>
      </w:r>
      <w:r w:rsidR="00F166A7">
        <w:t xml:space="preserve"> </w:t>
      </w:r>
      <w:r w:rsidR="00000000">
        <w:t>plusieurs (</w:t>
      </w:r>
      <w:r w:rsidRPr="005841D0">
        <w:rPr>
          <w:rFonts w:ascii="Times New Roman" w:hAnsi="Times New Roman" w:cs="Times New Roman"/>
          <w:b/>
          <w:bCs/>
          <w:sz w:val="32"/>
          <w:szCs w:val="32"/>
        </w:rPr>
        <w:t>∞</w:t>
      </w:r>
      <w:r w:rsidR="00000000">
        <w:t>)</w:t>
      </w:r>
      <w:r w:rsidR="00F166A7">
        <w:t>.</w:t>
      </w:r>
    </w:p>
    <w:p w14:paraId="00000080" w14:textId="77777777" w:rsidR="009C4F36" w:rsidRDefault="009C4F36"/>
    <w:p w14:paraId="00000081" w14:textId="3D25CFE3" w:rsidR="009C4F36" w:rsidRDefault="00E236A0" w:rsidP="00F166A7">
      <w:pPr>
        <w:pStyle w:val="Titre3"/>
      </w:pPr>
      <w:r>
        <w:t xml:space="preserve">I. </w:t>
      </w:r>
      <w:r w:rsidR="00000000">
        <w:t>Convention de nommage</w:t>
      </w:r>
      <w:r w:rsidR="00F166A7">
        <w:t xml:space="preserve"> </w:t>
      </w:r>
      <w:r w:rsidR="00000000">
        <w:t>:</w:t>
      </w:r>
    </w:p>
    <w:p w14:paraId="00000082" w14:textId="65234606" w:rsidR="009C4F36" w:rsidRDefault="00F166A7">
      <w:r>
        <w:t xml:space="preserve">La convention est : </w:t>
      </w:r>
      <w:r w:rsidR="00B64DE9">
        <w:t xml:space="preserve">de débuter par le </w:t>
      </w:r>
      <w:r w:rsidR="00000000">
        <w:t xml:space="preserve">nom de la première </w:t>
      </w:r>
      <w:r w:rsidR="00455E25">
        <w:t>table</w:t>
      </w:r>
      <w:r w:rsidR="000C54AA">
        <w:t xml:space="preserve"> « </w:t>
      </w:r>
      <w:r w:rsidR="00000000">
        <w:t>_has_</w:t>
      </w:r>
      <w:r w:rsidR="000C54AA">
        <w:t xml:space="preserve"> » </w:t>
      </w:r>
      <w:r w:rsidR="00000000">
        <w:t xml:space="preserve">nom de la </w:t>
      </w:r>
      <w:r w:rsidR="0067614A">
        <w:t>seconde</w:t>
      </w:r>
      <w:r w:rsidR="00000000">
        <w:t xml:space="preserve"> table</w:t>
      </w:r>
      <w:r w:rsidR="000C54AA">
        <w:t>.</w:t>
      </w:r>
    </w:p>
    <w:p w14:paraId="00000083" w14:textId="2D7EBBE2" w:rsidR="009C4F36" w:rsidRDefault="0067614A">
      <w:pPr>
        <w:rPr>
          <w:b/>
          <w:bCs/>
          <w:color w:val="E36C0A" w:themeColor="accent6" w:themeShade="BF"/>
        </w:rPr>
      </w:pPr>
      <w:r>
        <w:t>E</w:t>
      </w:r>
      <w:r w:rsidR="00000000">
        <w:t>xemple</w:t>
      </w:r>
      <w:r>
        <w:t xml:space="preserve"> </w:t>
      </w:r>
      <w:r w:rsidR="00000000">
        <w:t xml:space="preserve">: </w:t>
      </w:r>
      <w:r w:rsidR="00000000" w:rsidRPr="005F68A1">
        <w:rPr>
          <w:b/>
          <w:bCs/>
          <w:color w:val="E36C0A" w:themeColor="accent6" w:themeShade="BF"/>
        </w:rPr>
        <w:t>user_has_prison</w:t>
      </w:r>
    </w:p>
    <w:p w14:paraId="2BBA9023" w14:textId="24665526" w:rsidR="00455E25" w:rsidRDefault="00E236A0" w:rsidP="00455E25">
      <w:pPr>
        <w:pStyle w:val="Titre3"/>
      </w:pPr>
      <w:r>
        <w:t xml:space="preserve">II. </w:t>
      </w:r>
      <w:r w:rsidR="00455E25">
        <w:t>Nous allons créer une table avec les propriétés suivantes :</w:t>
      </w:r>
    </w:p>
    <w:p w14:paraId="00000084" w14:textId="77777777" w:rsidR="009C4F36" w:rsidRDefault="009C4F36"/>
    <w:p w14:paraId="00000085" w14:textId="774014BE" w:rsidR="009C4F36" w:rsidRDefault="00000000">
      <w:pPr>
        <w:numPr>
          <w:ilvl w:val="0"/>
          <w:numId w:val="3"/>
        </w:numPr>
      </w:pPr>
      <w:r>
        <w:t xml:space="preserve">Créer </w:t>
      </w:r>
      <w:r w:rsidR="0094029E">
        <w:t>un champ d</w:t>
      </w:r>
      <w:r w:rsidR="00C53A6B">
        <w:t xml:space="preserve">ont le </w:t>
      </w:r>
      <w:r w:rsidR="0094029E">
        <w:t>nom </w:t>
      </w:r>
      <w:r w:rsidR="00C53A6B">
        <w:t xml:space="preserve">sera </w:t>
      </w:r>
      <w:r w:rsidR="0094029E" w:rsidRPr="00C53A6B">
        <w:rPr>
          <w:b/>
          <w:bCs/>
          <w:color w:val="E36C0A" w:themeColor="accent6" w:themeShade="BF"/>
        </w:rPr>
        <w:t xml:space="preserve">: </w:t>
      </w:r>
      <w:r w:rsidR="0094029E" w:rsidRPr="00C53A6B">
        <w:rPr>
          <w:b/>
          <w:bCs/>
          <w:color w:val="E36C0A" w:themeColor="accent6" w:themeShade="BF"/>
        </w:rPr>
        <w:t>id_user_has_prison</w:t>
      </w:r>
      <w:r w:rsidR="00C53A6B" w:rsidRPr="00C53A6B">
        <w:rPr>
          <w:color w:val="E36C0A" w:themeColor="accent6" w:themeShade="BF"/>
        </w:rPr>
        <w:t xml:space="preserve"> </w:t>
      </w:r>
      <w:r w:rsidR="00C53A6B">
        <w:t>et</w:t>
      </w:r>
      <w:r w:rsidR="0094029E">
        <w:t xml:space="preserve"> de type : </w:t>
      </w:r>
      <w:r>
        <w:t>clé primaire</w:t>
      </w:r>
      <w:r w:rsidR="00C53A6B">
        <w:t>.</w:t>
      </w:r>
    </w:p>
    <w:p w14:paraId="00000086" w14:textId="77777777" w:rsidR="009C4F36" w:rsidRDefault="00000000">
      <w:pPr>
        <w:numPr>
          <w:ilvl w:val="0"/>
          <w:numId w:val="3"/>
        </w:numPr>
      </w:pPr>
      <w:r>
        <w:t xml:space="preserve">Ne pas oublier de </w:t>
      </w:r>
      <w:r w:rsidRPr="00C53A6B">
        <w:rPr>
          <w:b/>
          <w:bCs/>
        </w:rPr>
        <w:t>créer l’index_unique</w:t>
      </w:r>
      <w:r>
        <w:t xml:space="preserve"> sur la clé primaire</w:t>
      </w:r>
    </w:p>
    <w:p w14:paraId="00000087" w14:textId="23223973" w:rsidR="009C4F36" w:rsidRDefault="00C53A6B">
      <w:pPr>
        <w:numPr>
          <w:ilvl w:val="0"/>
          <w:numId w:val="3"/>
        </w:numPr>
      </w:pPr>
      <w:r>
        <w:t>Ensuite, il faut c</w:t>
      </w:r>
      <w:r w:rsidR="00000000">
        <w:t>réer deux champs</w:t>
      </w:r>
      <w:r>
        <w:t xml:space="preserve"> </w:t>
      </w:r>
      <w:r w:rsidR="00000000">
        <w:t>:</w:t>
      </w:r>
    </w:p>
    <w:p w14:paraId="00000088" w14:textId="778C2F5C" w:rsidR="009C4F36" w:rsidRDefault="005C55E5" w:rsidP="00894626">
      <w:pPr>
        <w:numPr>
          <w:ilvl w:val="1"/>
          <w:numId w:val="3"/>
        </w:numPr>
      </w:pPr>
      <w:r>
        <w:t>Un champ</w:t>
      </w:r>
      <w:r w:rsidR="00000000">
        <w:t xml:space="preserve"> lié à l’ID de la première table</w:t>
      </w:r>
    </w:p>
    <w:p w14:paraId="00000089" w14:textId="5801E40A" w:rsidR="009C4F36" w:rsidRDefault="00000000" w:rsidP="00894626">
      <w:pPr>
        <w:numPr>
          <w:ilvl w:val="1"/>
          <w:numId w:val="3"/>
        </w:numPr>
      </w:pPr>
      <w:r>
        <w:t>Un champ lié à l’ID de la seconde table</w:t>
      </w:r>
    </w:p>
    <w:p w14:paraId="0000008A" w14:textId="6F09BCE1" w:rsidR="009C4F36" w:rsidRDefault="005C55E5">
      <w:pPr>
        <w:numPr>
          <w:ilvl w:val="0"/>
          <w:numId w:val="3"/>
        </w:numPr>
      </w:pPr>
      <w:r>
        <w:t>Et, o</w:t>
      </w:r>
      <w:r w:rsidR="00000000">
        <w:t xml:space="preserve">n créera 1 clé étrangère pour </w:t>
      </w:r>
      <w:r w:rsidR="00894626">
        <w:t>chaque champ</w:t>
      </w:r>
    </w:p>
    <w:p w14:paraId="0000008B" w14:textId="67E8547F" w:rsidR="009C4F36" w:rsidRDefault="004B4115">
      <w:pPr>
        <w:numPr>
          <w:ilvl w:val="0"/>
          <w:numId w:val="3"/>
        </w:numPr>
      </w:pPr>
      <w:r>
        <w:lastRenderedPageBreak/>
        <w:t>Le champ :</w:t>
      </w:r>
      <w:r w:rsidR="00000000">
        <w:t xml:space="preserve"> </w:t>
      </w:r>
      <w:r w:rsidR="00000000" w:rsidRPr="004B4115">
        <w:rPr>
          <w:b/>
          <w:bCs/>
          <w:color w:val="E36C0A" w:themeColor="accent6" w:themeShade="BF"/>
        </w:rPr>
        <w:t>user_id</w:t>
      </w:r>
      <w:r w:rsidR="00000000" w:rsidRPr="004B4115">
        <w:rPr>
          <w:color w:val="E36C0A" w:themeColor="accent6" w:themeShade="BF"/>
        </w:rPr>
        <w:t xml:space="preserve"> </w:t>
      </w:r>
      <w:r w:rsidR="00000000">
        <w:t>(clé étrangère (</w:t>
      </w:r>
      <w:r w:rsidRPr="004B4115">
        <w:rPr>
          <w:rFonts w:ascii="Times New Roman" w:hAnsi="Times New Roman" w:cs="Times New Roman"/>
          <w:b/>
          <w:bCs/>
          <w:sz w:val="32"/>
          <w:szCs w:val="32"/>
        </w:rPr>
        <w:t>∞</w:t>
      </w:r>
      <w:r w:rsidR="00000000">
        <w:t>)</w:t>
      </w:r>
      <w:r>
        <w:t xml:space="preserve"> </w:t>
      </w:r>
      <w:r w:rsidR="00000000">
        <w:t>:</w:t>
      </w:r>
      <w:r>
        <w:t xml:space="preserve"> </w:t>
      </w:r>
      <w:r w:rsidR="00000000" w:rsidRPr="004B4115">
        <w:rPr>
          <w:b/>
          <w:bCs/>
          <w:color w:val="E36C0A" w:themeColor="accent6" w:themeShade="BF"/>
        </w:rPr>
        <w:t>fk_user_id</w:t>
      </w:r>
      <w:r w:rsidR="00000000">
        <w:t>)</w:t>
      </w:r>
    </w:p>
    <w:p w14:paraId="0000008C" w14:textId="2CD5298C" w:rsidR="009C4F36" w:rsidRDefault="004B4115">
      <w:pPr>
        <w:numPr>
          <w:ilvl w:val="0"/>
          <w:numId w:val="3"/>
        </w:numPr>
      </w:pPr>
      <w:r>
        <w:t xml:space="preserve">Le champ </w:t>
      </w:r>
      <w:r w:rsidR="00000000">
        <w:t xml:space="preserve">: </w:t>
      </w:r>
      <w:r w:rsidR="00000000" w:rsidRPr="004B4115">
        <w:rPr>
          <w:b/>
          <w:bCs/>
          <w:color w:val="E36C0A" w:themeColor="accent6" w:themeShade="BF"/>
        </w:rPr>
        <w:t>prison_id</w:t>
      </w:r>
      <w:r w:rsidR="00000000" w:rsidRPr="004B4115">
        <w:rPr>
          <w:color w:val="E36C0A" w:themeColor="accent6" w:themeShade="BF"/>
        </w:rPr>
        <w:t xml:space="preserve"> </w:t>
      </w:r>
      <w:r w:rsidR="00000000">
        <w:t xml:space="preserve">(clé étrangère </w:t>
      </w:r>
      <w:r>
        <w:t>(</w:t>
      </w:r>
      <w:r w:rsidRPr="004B4115">
        <w:rPr>
          <w:rFonts w:ascii="Times New Roman" w:hAnsi="Times New Roman" w:cs="Times New Roman"/>
          <w:b/>
          <w:bCs/>
          <w:sz w:val="32"/>
          <w:szCs w:val="32"/>
        </w:rPr>
        <w:t>∞</w:t>
      </w:r>
      <w:r>
        <w:t>)</w:t>
      </w:r>
      <w:r>
        <w:t xml:space="preserve"> </w:t>
      </w:r>
      <w:r w:rsidR="00000000">
        <w:t>:</w:t>
      </w:r>
      <w:r>
        <w:t xml:space="preserve"> </w:t>
      </w:r>
      <w:r w:rsidR="00000000" w:rsidRPr="004B4115">
        <w:rPr>
          <w:b/>
          <w:bCs/>
          <w:color w:val="E36C0A" w:themeColor="accent6" w:themeShade="BF"/>
        </w:rPr>
        <w:t>fk_prison_id</w:t>
      </w:r>
      <w:r w:rsidR="00000000">
        <w:t>)</w:t>
      </w:r>
    </w:p>
    <w:p w14:paraId="0000008D" w14:textId="1C5B69FA" w:rsidR="009C4F36" w:rsidRDefault="00000000">
      <w:pPr>
        <w:numPr>
          <w:ilvl w:val="0"/>
          <w:numId w:val="3"/>
        </w:numPr>
      </w:pPr>
      <w:r>
        <w:t xml:space="preserve">Pour </w:t>
      </w:r>
      <w:r w:rsidR="005856E3">
        <w:t>chaque clé</w:t>
      </w:r>
      <w:r>
        <w:t xml:space="preserve"> </w:t>
      </w:r>
      <w:r w:rsidR="005856E3">
        <w:t>étrangère, on</w:t>
      </w:r>
      <w:r>
        <w:t xml:space="preserve"> doit créer un index de type NORMAL</w:t>
      </w:r>
      <w:r w:rsidR="005856E3">
        <w:t xml:space="preserve"> </w:t>
      </w:r>
      <w:r>
        <w:t>/</w:t>
      </w:r>
      <w:r w:rsidR="005856E3">
        <w:t xml:space="preserve"> </w:t>
      </w:r>
      <w:r>
        <w:t>BTREE</w:t>
      </w:r>
      <w:r w:rsidR="00B054DC">
        <w:t> :</w:t>
      </w:r>
    </w:p>
    <w:p w14:paraId="0000008E" w14:textId="41723C82" w:rsidR="009C4F36" w:rsidRDefault="006D49C4" w:rsidP="00F411C2">
      <w:pPr>
        <w:numPr>
          <w:ilvl w:val="1"/>
          <w:numId w:val="3"/>
        </w:numPr>
      </w:pPr>
      <w:r>
        <w:t xml:space="preserve">Index </w:t>
      </w:r>
      <w:r w:rsidR="00000000">
        <w:t xml:space="preserve">: </w:t>
      </w:r>
      <w:r w:rsidR="00000000" w:rsidRPr="006D49C4">
        <w:rPr>
          <w:b/>
          <w:bCs/>
          <w:color w:val="E36C0A" w:themeColor="accent6" w:themeShade="BF"/>
        </w:rPr>
        <w:t>idx_fk_user_id</w:t>
      </w:r>
      <w:r w:rsidR="00000000" w:rsidRPr="006D49C4">
        <w:rPr>
          <w:color w:val="E36C0A" w:themeColor="accent6" w:themeShade="BF"/>
        </w:rPr>
        <w:t xml:space="preserve"> </w:t>
      </w:r>
      <w:r w:rsidR="00000000">
        <w:t xml:space="preserve">sur </w:t>
      </w:r>
      <w:r w:rsidR="00000000" w:rsidRPr="006D49C4">
        <w:rPr>
          <w:b/>
          <w:bCs/>
          <w:color w:val="E36C0A" w:themeColor="accent6" w:themeShade="BF"/>
        </w:rPr>
        <w:t>user_id</w:t>
      </w:r>
    </w:p>
    <w:p w14:paraId="0000008F" w14:textId="39011CF1" w:rsidR="009C4F36" w:rsidRDefault="006D49C4" w:rsidP="00F411C2">
      <w:pPr>
        <w:numPr>
          <w:ilvl w:val="1"/>
          <w:numId w:val="3"/>
        </w:numPr>
      </w:pPr>
      <w:r>
        <w:t xml:space="preserve">Index </w:t>
      </w:r>
      <w:r w:rsidR="00000000">
        <w:t xml:space="preserve">: </w:t>
      </w:r>
      <w:r w:rsidR="00000000" w:rsidRPr="006D49C4">
        <w:rPr>
          <w:b/>
          <w:bCs/>
          <w:color w:val="E36C0A" w:themeColor="accent6" w:themeShade="BF"/>
        </w:rPr>
        <w:t>idx_fk_prison_id</w:t>
      </w:r>
      <w:r w:rsidR="00000000" w:rsidRPr="006D49C4">
        <w:rPr>
          <w:color w:val="E36C0A" w:themeColor="accent6" w:themeShade="BF"/>
        </w:rPr>
        <w:t xml:space="preserve"> </w:t>
      </w:r>
      <w:r w:rsidR="00000000">
        <w:t xml:space="preserve">sur </w:t>
      </w:r>
      <w:r w:rsidR="00000000" w:rsidRPr="006D49C4">
        <w:rPr>
          <w:b/>
          <w:bCs/>
          <w:color w:val="E36C0A" w:themeColor="accent6" w:themeShade="BF"/>
        </w:rPr>
        <w:t>prison_id</w:t>
      </w:r>
    </w:p>
    <w:p w14:paraId="00000090" w14:textId="77777777" w:rsidR="009C4F36" w:rsidRDefault="009C4F36"/>
    <w:p w14:paraId="00000091" w14:textId="210FBCE8" w:rsidR="009C4F36" w:rsidRDefault="00E236A0">
      <w:pPr>
        <w:pStyle w:val="Titre3"/>
      </w:pPr>
      <w:bookmarkStart w:id="10" w:name="_fhg905n0i56f" w:colFirst="0" w:colLast="0"/>
      <w:bookmarkEnd w:id="10"/>
      <w:r>
        <w:t xml:space="preserve">III. </w:t>
      </w:r>
      <w:r w:rsidR="00000000">
        <w:t xml:space="preserve">Créer une vue au départ de ce schéma (avec tables </w:t>
      </w:r>
      <w:r w:rsidR="00E4635B">
        <w:t>intermédiaires</w:t>
      </w:r>
      <w:r w:rsidR="00000000">
        <w:t>)</w:t>
      </w:r>
    </w:p>
    <w:p w14:paraId="00000092" w14:textId="77777777" w:rsidR="009C4F36" w:rsidRDefault="009C4F36"/>
    <w:p w14:paraId="00000093" w14:textId="1DFCD130" w:rsidR="009C4F36" w:rsidRDefault="00635AD8">
      <w:r>
        <w:t>Comme à chaque fois, on doit d’abord</w:t>
      </w:r>
      <w:r w:rsidR="00000000">
        <w:t xml:space="preserve"> placer la table avec les données les plus importantes, les données principales</w:t>
      </w:r>
      <w:r w:rsidR="000E724A">
        <w:t>.</w:t>
      </w:r>
    </w:p>
    <w:p w14:paraId="00000094" w14:textId="466C5BC5" w:rsidR="009C4F36" w:rsidRDefault="00635AD8">
      <w:r>
        <w:t>Exemple</w:t>
      </w:r>
      <w:r w:rsidR="00D376F5">
        <w:t xml:space="preserve"> </w:t>
      </w:r>
      <w:r w:rsidR="00000000">
        <w:t xml:space="preserve">: la table </w:t>
      </w:r>
      <w:r w:rsidR="00000000" w:rsidRPr="00AD59F4">
        <w:rPr>
          <w:b/>
          <w:color w:val="E36C0A" w:themeColor="accent6" w:themeShade="BF"/>
        </w:rPr>
        <w:t xml:space="preserve">user </w:t>
      </w:r>
      <w:r w:rsidR="00000000">
        <w:t xml:space="preserve">puis la table </w:t>
      </w:r>
      <w:r w:rsidR="00000000" w:rsidRPr="00AD59F4">
        <w:rPr>
          <w:b/>
          <w:color w:val="E36C0A" w:themeColor="accent6" w:themeShade="BF"/>
        </w:rPr>
        <w:t>role</w:t>
      </w:r>
      <w:r w:rsidR="00AD59F4">
        <w:rPr>
          <w:b/>
          <w:color w:val="E36C0A" w:themeColor="accent6" w:themeShade="BF"/>
        </w:rPr>
        <w:t>.</w:t>
      </w:r>
      <w:r w:rsidR="00000000" w:rsidRPr="00AD59F4">
        <w:rPr>
          <w:b/>
          <w:color w:val="E36C0A" w:themeColor="accent6" w:themeShade="BF"/>
        </w:rPr>
        <w:t xml:space="preserve"> </w:t>
      </w:r>
      <w:r w:rsidR="00B75EF1">
        <w:rPr>
          <w:bCs/>
        </w:rPr>
        <w:t>Ensuite,</w:t>
      </w:r>
      <w:r w:rsidR="00AD59F4">
        <w:t xml:space="preserve"> et c’est essentiel</w:t>
      </w:r>
      <w:r w:rsidR="00000000">
        <w:t xml:space="preserve"> avant</w:t>
      </w:r>
      <w:r w:rsidR="00B75EF1">
        <w:t xml:space="preserve"> </w:t>
      </w:r>
      <w:r w:rsidR="00AD59F4">
        <w:t xml:space="preserve">d’amener la </w:t>
      </w:r>
      <w:r w:rsidR="00000000">
        <w:t xml:space="preserve">table </w:t>
      </w:r>
      <w:r w:rsidR="00000000" w:rsidRPr="00AD59F4">
        <w:rPr>
          <w:b/>
          <w:bCs/>
          <w:color w:val="E36C0A" w:themeColor="accent6" w:themeShade="BF"/>
        </w:rPr>
        <w:t>prison</w:t>
      </w:r>
      <w:r w:rsidR="00AD59F4">
        <w:rPr>
          <w:color w:val="E36C0A" w:themeColor="accent6" w:themeShade="BF"/>
        </w:rPr>
        <w:t xml:space="preserve">, </w:t>
      </w:r>
      <w:r w:rsidR="00000000">
        <w:t>on doit amener la table intermédiaire</w:t>
      </w:r>
      <w:r w:rsidR="00AD59F4">
        <w:t xml:space="preserve"> : </w:t>
      </w:r>
      <w:r w:rsidR="00000000">
        <w:t xml:space="preserve"> </w:t>
      </w:r>
      <w:r w:rsidR="00000000" w:rsidRPr="00AD59F4">
        <w:rPr>
          <w:b/>
          <w:color w:val="E36C0A" w:themeColor="accent6" w:themeShade="BF"/>
        </w:rPr>
        <w:t>user_has_prison</w:t>
      </w:r>
      <w:r w:rsidR="00AD59F4">
        <w:rPr>
          <w:b/>
          <w:color w:val="E36C0A" w:themeColor="accent6" w:themeShade="BF"/>
        </w:rPr>
        <w:t xml:space="preserve">. </w:t>
      </w:r>
      <w:r w:rsidR="00AD59F4" w:rsidRPr="00AD59F4">
        <w:rPr>
          <w:bCs/>
        </w:rPr>
        <w:t>De fait,</w:t>
      </w:r>
      <w:r w:rsidR="00000000">
        <w:rPr>
          <w:b/>
        </w:rPr>
        <w:t xml:space="preserve"> </w:t>
      </w:r>
      <w:r w:rsidR="00AD59F4" w:rsidRPr="00AD59F4">
        <w:rPr>
          <w:bCs/>
        </w:rPr>
        <w:t>nous avons</w:t>
      </w:r>
      <w:r w:rsidR="00000000">
        <w:t xml:space="preserve"> besoin d</w:t>
      </w:r>
      <w:r w:rsidR="00AD59F4">
        <w:t>e la table intermédiaire</w:t>
      </w:r>
      <w:r w:rsidR="00000000">
        <w:t xml:space="preserve"> pour savoir à </w:t>
      </w:r>
      <w:r w:rsidR="00AD59F4">
        <w:t>quelle prison</w:t>
      </w:r>
      <w:r w:rsidR="00000000">
        <w:t xml:space="preserve"> </w:t>
      </w:r>
      <w:r w:rsidR="00AD59F4">
        <w:t>le « user »</w:t>
      </w:r>
      <w:r w:rsidR="00000000">
        <w:t xml:space="preserve"> est associé.</w:t>
      </w:r>
    </w:p>
    <w:p w14:paraId="00000095" w14:textId="77777777" w:rsidR="009C4F36" w:rsidRDefault="009C4F36"/>
    <w:p w14:paraId="00000096" w14:textId="1E5C8F49" w:rsidR="009C4F36" w:rsidRDefault="00B27B3A">
      <w:pPr>
        <w:pStyle w:val="Titre2"/>
      </w:pPr>
      <w:bookmarkStart w:id="11" w:name="_3aya30gr0b1t" w:colFirst="0" w:colLast="0"/>
      <w:bookmarkEnd w:id="11"/>
      <w:r>
        <w:t>9</w:t>
      </w:r>
      <w:r w:rsidR="00000000">
        <w:t>. DUMP DATABASE</w:t>
      </w:r>
    </w:p>
    <w:p w14:paraId="2C741056" w14:textId="0802D49F" w:rsidR="00B75EF1" w:rsidRDefault="00B75EF1">
      <w:r>
        <w:t>On peut effectuer un DUMP de la base de données en cours</w:t>
      </w:r>
      <w:r w:rsidR="00C161F6">
        <w:t xml:space="preserve"> en faisant un clic droit sur le nom de DB dans l’arborescence (à gauche) dans Navicat et en sélectionnant « Sauvegarder le fichier SQL » </w:t>
      </w:r>
      <w:r w:rsidR="00C161F6">
        <w:sym w:font="Wingdings" w:char="F0E0"/>
      </w:r>
      <w:r w:rsidR="00C161F6">
        <w:t xml:space="preserve"> « Structures et données » ou « Structures seulement ».</w:t>
      </w:r>
    </w:p>
    <w:p w14:paraId="1753770C" w14:textId="77777777" w:rsidR="00C926CC" w:rsidRDefault="00C926CC"/>
    <w:p w14:paraId="516EB5BA" w14:textId="504CAC44" w:rsidR="00C926CC" w:rsidRDefault="00C926CC">
      <w:r>
        <w:t>Enregistrer le fichier SQL généré dans un répertoire en rapport avec votre projet.</w:t>
      </w:r>
    </w:p>
    <w:p w14:paraId="06D69E8C" w14:textId="77777777" w:rsidR="00C926CC" w:rsidRDefault="00C926CC"/>
    <w:p w14:paraId="6996D944" w14:textId="039302F2" w:rsidR="00F86313" w:rsidRDefault="00F86313">
      <w:r>
        <w:t>Si l’on a effectué un DUMP, cela signifie que l’on est susceptible d’utiliser ce DUMP pour replacer la base de données dans son état à un instant « T ».</w:t>
      </w:r>
    </w:p>
    <w:p w14:paraId="13317520" w14:textId="313984AC" w:rsidR="00F86313" w:rsidRDefault="00F86313">
      <w:r>
        <w:br w:type="page"/>
      </w:r>
    </w:p>
    <w:p w14:paraId="6D6F8998" w14:textId="28C6EF94" w:rsidR="00F86313" w:rsidRDefault="00F86313">
      <w:r>
        <w:lastRenderedPageBreak/>
        <w:t>Avant de lancer l’exécution de notre DUMP (notre fichier SQL), il est opportun d’actualiser l’entête du fichier SQL avec les instructions suivantes :</w:t>
      </w:r>
    </w:p>
    <w:p w14:paraId="6B9180FB" w14:textId="77777777" w:rsidR="00F86313" w:rsidRDefault="00F86313"/>
    <w:p w14:paraId="37B99474" w14:textId="2D2E200F" w:rsidR="00F86313" w:rsidRPr="009101DF" w:rsidRDefault="00F86313" w:rsidP="00F86313">
      <w:pPr>
        <w:rPr>
          <w:lang w:val="en-US"/>
        </w:rPr>
      </w:pPr>
      <w:r w:rsidRPr="009101DF">
        <w:rPr>
          <w:lang w:val="en-US"/>
        </w:rPr>
        <w:t xml:space="preserve">DROP DATABASE IF EXISTS </w:t>
      </w:r>
      <w:r w:rsidR="007F10C6" w:rsidRPr="009101DF">
        <w:rPr>
          <w:lang w:val="en-US"/>
        </w:rPr>
        <w:t>`</w:t>
      </w:r>
      <w:r w:rsidRPr="009101DF">
        <w:rPr>
          <w:lang w:val="en-US"/>
        </w:rPr>
        <w:t>dbname</w:t>
      </w:r>
      <w:r w:rsidR="007F10C6" w:rsidRPr="009101DF">
        <w:rPr>
          <w:lang w:val="en-US"/>
        </w:rPr>
        <w:t>`</w:t>
      </w:r>
    </w:p>
    <w:p w14:paraId="6580F543" w14:textId="77777777" w:rsidR="00F86313" w:rsidRPr="009101DF" w:rsidRDefault="00F86313" w:rsidP="00F86313">
      <w:pPr>
        <w:rPr>
          <w:lang w:val="en-US"/>
        </w:rPr>
      </w:pPr>
      <w:r w:rsidRPr="009101DF">
        <w:rPr>
          <w:lang w:val="en-US"/>
        </w:rPr>
        <w:t>CREATE DATABASE IF NOT EXISTS `dbname`</w:t>
      </w:r>
    </w:p>
    <w:p w14:paraId="1F4E045A" w14:textId="77777777" w:rsidR="00F86313" w:rsidRPr="009101DF" w:rsidRDefault="00F86313" w:rsidP="00F86313">
      <w:pPr>
        <w:rPr>
          <w:lang w:val="en-US"/>
        </w:rPr>
      </w:pPr>
      <w:r w:rsidRPr="009101DF">
        <w:rPr>
          <w:lang w:val="en-US"/>
        </w:rPr>
        <w:t>SET NAMES ‘utf8mb4’ COLLATE ‘utf8mb4_general_ci’</w:t>
      </w:r>
    </w:p>
    <w:p w14:paraId="0F09B196" w14:textId="77777777" w:rsidR="00F86313" w:rsidRDefault="00F86313" w:rsidP="00F86313">
      <w:r>
        <w:t>USE `dbname`</w:t>
      </w:r>
    </w:p>
    <w:p w14:paraId="755DFE4D" w14:textId="3975A76C" w:rsidR="0034152A" w:rsidRDefault="0034152A" w:rsidP="0034152A">
      <w:bookmarkStart w:id="12" w:name="_Hlk178677311"/>
      <w:r>
        <w:t>SET</w:t>
      </w:r>
      <w:r w:rsidR="007F10C6">
        <w:t xml:space="preserve"> </w:t>
      </w:r>
      <w:r>
        <w:t xml:space="preserve">FOREIGN_KEY_CHECKS = 0  </w:t>
      </w:r>
    </w:p>
    <w:bookmarkEnd w:id="12"/>
    <w:p w14:paraId="21D26271" w14:textId="77777777" w:rsidR="0034152A" w:rsidRDefault="0034152A" w:rsidP="0034152A"/>
    <w:p w14:paraId="164AF0BE" w14:textId="3B8627EB" w:rsidR="00437C6A" w:rsidRPr="00437C6A" w:rsidRDefault="00437C6A" w:rsidP="00437C6A">
      <w:pPr>
        <w:rPr>
          <w:lang w:val="fr-BE"/>
        </w:rPr>
      </w:pPr>
      <w:r w:rsidRPr="00437C6A">
        <w:rPr>
          <w:lang w:val="fr-BE"/>
        </w:rPr>
        <w:t xml:space="preserve">Le </w:t>
      </w:r>
      <w:r w:rsidRPr="00437C6A">
        <w:rPr>
          <w:lang w:val="fr-BE"/>
        </w:rPr>
        <w:t xml:space="preserve">SET FOREIGN_KEY_CHECKS = 0  </w:t>
      </w:r>
      <w:r w:rsidRPr="00437C6A">
        <w:rPr>
          <w:lang w:val="fr-BE"/>
        </w:rPr>
        <w:t>est important</w:t>
      </w:r>
      <w:r>
        <w:rPr>
          <w:lang w:val="fr-BE"/>
        </w:rPr>
        <w:t>, car</w:t>
      </w:r>
      <w:r w:rsidRPr="00437C6A">
        <w:rPr>
          <w:lang w:val="fr-BE"/>
        </w:rPr>
        <w:t xml:space="preserve"> il demande au</w:t>
      </w:r>
      <w:r>
        <w:rPr>
          <w:lang w:val="fr-BE"/>
        </w:rPr>
        <w:t xml:space="preserve"> moteur de ne pas vérifier les clés étrangères.</w:t>
      </w:r>
    </w:p>
    <w:p w14:paraId="63CB6CC7" w14:textId="77777777" w:rsidR="00437C6A" w:rsidRPr="00437C6A" w:rsidRDefault="00437C6A" w:rsidP="0034152A">
      <w:pPr>
        <w:rPr>
          <w:lang w:val="fr-BE"/>
        </w:rPr>
      </w:pPr>
    </w:p>
    <w:p w14:paraId="6B6F59CE" w14:textId="1E1CD545" w:rsidR="0034152A" w:rsidRPr="0034152A" w:rsidRDefault="0034152A" w:rsidP="0034152A">
      <w:pPr>
        <w:rPr>
          <w:color w:val="FF0000"/>
        </w:rPr>
      </w:pPr>
      <w:r w:rsidRPr="0034152A">
        <w:rPr>
          <w:color w:val="FF0000"/>
        </w:rPr>
        <w:t xml:space="preserve">Ne pas oublier de faire un </w:t>
      </w:r>
      <w:r w:rsidRPr="0034152A">
        <w:rPr>
          <w:color w:val="FF0000"/>
        </w:rPr>
        <w:t>SET</w:t>
      </w:r>
      <w:r w:rsidR="007F10C6">
        <w:rPr>
          <w:color w:val="FF0000"/>
        </w:rPr>
        <w:t xml:space="preserve"> </w:t>
      </w:r>
      <w:r w:rsidRPr="0034152A">
        <w:rPr>
          <w:color w:val="FF0000"/>
        </w:rPr>
        <w:t xml:space="preserve">FOREIGN_KEY_CHECKS </w:t>
      </w:r>
      <w:r w:rsidRPr="0034152A">
        <w:rPr>
          <w:color w:val="FF0000"/>
        </w:rPr>
        <w:t xml:space="preserve">= </w:t>
      </w:r>
      <w:r w:rsidRPr="0034152A">
        <w:rPr>
          <w:color w:val="FF0000"/>
        </w:rPr>
        <w:t xml:space="preserve">1 </w:t>
      </w:r>
      <w:r w:rsidRPr="0034152A">
        <w:rPr>
          <w:color w:val="FF0000"/>
        </w:rPr>
        <w:t xml:space="preserve">en dernière du script </w:t>
      </w:r>
      <w:r w:rsidRPr="0034152A">
        <w:rPr>
          <w:color w:val="FF0000"/>
        </w:rPr>
        <w:t xml:space="preserve">pour </w:t>
      </w:r>
      <w:r w:rsidRPr="0034152A">
        <w:rPr>
          <w:color w:val="FF0000"/>
        </w:rPr>
        <w:t>ré</w:t>
      </w:r>
      <w:r w:rsidRPr="0034152A">
        <w:rPr>
          <w:color w:val="FF0000"/>
        </w:rPr>
        <w:t xml:space="preserve">activer </w:t>
      </w:r>
      <w:r w:rsidRPr="0034152A">
        <w:rPr>
          <w:color w:val="FF0000"/>
        </w:rPr>
        <w:t>le check des clés étrangères.</w:t>
      </w:r>
    </w:p>
    <w:p w14:paraId="4DD32184" w14:textId="77777777" w:rsidR="00F86313" w:rsidRDefault="00F86313"/>
    <w:p w14:paraId="45204E09" w14:textId="77777777" w:rsidR="0034152A" w:rsidRDefault="00F86313">
      <w:r>
        <w:t>Cette nouvelle entête</w:t>
      </w:r>
      <w:r w:rsidR="0034152A">
        <w:t>, va remplacer l’entête qui existait à l’origine dans le fichier, et</w:t>
      </w:r>
      <w:r w:rsidR="00000000">
        <w:t xml:space="preserve"> donc supprimer </w:t>
      </w:r>
      <w:r w:rsidR="0034152A">
        <w:t>les instructions</w:t>
      </w:r>
      <w:r w:rsidR="00000000">
        <w:t xml:space="preserve"> placé</w:t>
      </w:r>
      <w:r w:rsidR="0034152A">
        <w:t>es</w:t>
      </w:r>
      <w:r w:rsidR="00000000">
        <w:t xml:space="preserve"> par défaut</w:t>
      </w:r>
      <w:r w:rsidR="0034152A">
        <w:t>.</w:t>
      </w:r>
    </w:p>
    <w:p w14:paraId="000000A2" w14:textId="0AF82685" w:rsidR="009C4F36" w:rsidRDefault="00755A8D">
      <w:pPr>
        <w:pStyle w:val="Titre2"/>
      </w:pPr>
      <w:bookmarkStart w:id="13" w:name="_tfb9ns120zhj" w:colFirst="0" w:colLast="0"/>
      <w:bookmarkEnd w:id="13"/>
      <w:r>
        <w:t>10</w:t>
      </w:r>
      <w:r w:rsidR="00000000">
        <w:t>. ASTUCES</w:t>
      </w:r>
    </w:p>
    <w:p w14:paraId="000000A4" w14:textId="1401BF67" w:rsidR="009C4F36" w:rsidRDefault="003F41A8" w:rsidP="003F41A8">
      <w:pPr>
        <w:ind w:left="720" w:hanging="720"/>
      </w:pPr>
      <w:r>
        <w:t>-</w:t>
      </w:r>
      <w:r>
        <w:tab/>
      </w:r>
      <w:r w:rsidR="00D9010F">
        <w:t xml:space="preserve">Dans </w:t>
      </w:r>
      <w:r w:rsidR="00000000">
        <w:t>NAVICAT</w:t>
      </w:r>
      <w:r w:rsidR="00D9010F">
        <w:t>,</w:t>
      </w:r>
      <w:r w:rsidR="00000000">
        <w:t xml:space="preserve"> on peut enregistrer des requêtes dans une DB spécifiques, mais également sur la connexion d’un utilisateur spécifique (profil)</w:t>
      </w:r>
      <w:r w:rsidR="00E54330">
        <w:t>.</w:t>
      </w:r>
    </w:p>
    <w:p w14:paraId="000000A5" w14:textId="77777777" w:rsidR="009C4F36" w:rsidRDefault="009C4F36"/>
    <w:p w14:paraId="000000A6" w14:textId="77777777" w:rsidR="009C4F36" w:rsidRDefault="009C4F36"/>
    <w:p w14:paraId="000000A7" w14:textId="77777777" w:rsidR="009C4F36" w:rsidRDefault="009C4F36"/>
    <w:p w14:paraId="000000A8" w14:textId="77777777" w:rsidR="009C4F36" w:rsidRDefault="009C4F36">
      <w:pPr>
        <w:ind w:firstLine="720"/>
      </w:pPr>
    </w:p>
    <w:p w14:paraId="000000A9" w14:textId="77777777" w:rsidR="009C4F36" w:rsidRDefault="009C4F36">
      <w:pPr>
        <w:ind w:firstLine="720"/>
      </w:pPr>
    </w:p>
    <w:p w14:paraId="000000AA" w14:textId="77777777" w:rsidR="009C4F36" w:rsidRDefault="009C4F36"/>
    <w:p w14:paraId="000000AB" w14:textId="77777777" w:rsidR="009C4F36" w:rsidRDefault="009C4F36">
      <w:pPr>
        <w:ind w:left="720"/>
      </w:pPr>
    </w:p>
    <w:p w14:paraId="000000AC" w14:textId="77777777" w:rsidR="009C4F36" w:rsidRDefault="009C4F36"/>
    <w:p w14:paraId="000000AD" w14:textId="77777777" w:rsidR="009C4F36" w:rsidRDefault="009C4F36"/>
    <w:p w14:paraId="000000AE" w14:textId="77777777" w:rsidR="009C4F36" w:rsidRDefault="009C4F36"/>
    <w:p w14:paraId="000000AF" w14:textId="77777777" w:rsidR="009C4F36" w:rsidRDefault="009C4F36"/>
    <w:p w14:paraId="000000B0" w14:textId="77777777" w:rsidR="009C4F36" w:rsidRDefault="009C4F36"/>
    <w:sectPr w:rsidR="009C4F3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aytona">
    <w:charset w:val="00"/>
    <w:family w:val="swiss"/>
    <w:pitch w:val="variable"/>
    <w:sig w:usb0="800002EF" w:usb1="0000000A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31B9F"/>
    <w:multiLevelType w:val="hybridMultilevel"/>
    <w:tmpl w:val="3488D750"/>
    <w:lvl w:ilvl="0" w:tplc="F5E4D006">
      <w:start w:val="8"/>
      <w:numFmt w:val="bullet"/>
      <w:lvlText w:val="-"/>
      <w:lvlJc w:val="left"/>
      <w:pPr>
        <w:ind w:left="720" w:hanging="360"/>
      </w:pPr>
      <w:rPr>
        <w:rFonts w:ascii="Daytona" w:eastAsia="Arial" w:hAnsi="Daytona" w:cs="Aria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2302DE"/>
    <w:multiLevelType w:val="multilevel"/>
    <w:tmpl w:val="56C09DF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70E50B8"/>
    <w:multiLevelType w:val="multilevel"/>
    <w:tmpl w:val="B2B8E00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7E44968"/>
    <w:multiLevelType w:val="multilevel"/>
    <w:tmpl w:val="CB64485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CA050E4"/>
    <w:multiLevelType w:val="multilevel"/>
    <w:tmpl w:val="DCAC321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00758C7"/>
    <w:multiLevelType w:val="hybridMultilevel"/>
    <w:tmpl w:val="D9DEDD88"/>
    <w:lvl w:ilvl="0" w:tplc="033C6AF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A30F6F"/>
    <w:multiLevelType w:val="multilevel"/>
    <w:tmpl w:val="768C354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991532D"/>
    <w:multiLevelType w:val="multilevel"/>
    <w:tmpl w:val="5BDA50C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CEF3E7F"/>
    <w:multiLevelType w:val="hybridMultilevel"/>
    <w:tmpl w:val="7A4C20DC"/>
    <w:lvl w:ilvl="0" w:tplc="64208832">
      <w:start w:val="1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8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75055225">
    <w:abstractNumId w:val="2"/>
  </w:num>
  <w:num w:numId="2" w16cid:durableId="1881623901">
    <w:abstractNumId w:val="1"/>
  </w:num>
  <w:num w:numId="3" w16cid:durableId="527724084">
    <w:abstractNumId w:val="7"/>
  </w:num>
  <w:num w:numId="4" w16cid:durableId="1200240480">
    <w:abstractNumId w:val="6"/>
  </w:num>
  <w:num w:numId="5" w16cid:durableId="1051077258">
    <w:abstractNumId w:val="3"/>
  </w:num>
  <w:num w:numId="6" w16cid:durableId="271862416">
    <w:abstractNumId w:val="4"/>
  </w:num>
  <w:num w:numId="7" w16cid:durableId="561331905">
    <w:abstractNumId w:val="8"/>
  </w:num>
  <w:num w:numId="8" w16cid:durableId="789476312">
    <w:abstractNumId w:val="5"/>
  </w:num>
  <w:num w:numId="9" w16cid:durableId="515462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4F36"/>
    <w:rsid w:val="00001EBE"/>
    <w:rsid w:val="00010597"/>
    <w:rsid w:val="00012886"/>
    <w:rsid w:val="00025CA5"/>
    <w:rsid w:val="00031217"/>
    <w:rsid w:val="000327DA"/>
    <w:rsid w:val="00046A99"/>
    <w:rsid w:val="00066EAE"/>
    <w:rsid w:val="00081B85"/>
    <w:rsid w:val="00093276"/>
    <w:rsid w:val="00093822"/>
    <w:rsid w:val="00094331"/>
    <w:rsid w:val="000C54AA"/>
    <w:rsid w:val="000E724A"/>
    <w:rsid w:val="000F3EC1"/>
    <w:rsid w:val="001314E6"/>
    <w:rsid w:val="00151A91"/>
    <w:rsid w:val="00181A73"/>
    <w:rsid w:val="00193A5C"/>
    <w:rsid w:val="002116C2"/>
    <w:rsid w:val="002134FF"/>
    <w:rsid w:val="002371B2"/>
    <w:rsid w:val="00252981"/>
    <w:rsid w:val="002A7FDC"/>
    <w:rsid w:val="002C0A20"/>
    <w:rsid w:val="002F487C"/>
    <w:rsid w:val="003205FF"/>
    <w:rsid w:val="0034152A"/>
    <w:rsid w:val="0034180D"/>
    <w:rsid w:val="00350C06"/>
    <w:rsid w:val="0037451E"/>
    <w:rsid w:val="0037590E"/>
    <w:rsid w:val="003816B3"/>
    <w:rsid w:val="003862E2"/>
    <w:rsid w:val="003948DE"/>
    <w:rsid w:val="003A255C"/>
    <w:rsid w:val="003C6E34"/>
    <w:rsid w:val="003F41A8"/>
    <w:rsid w:val="00437C6A"/>
    <w:rsid w:val="00455E25"/>
    <w:rsid w:val="00456077"/>
    <w:rsid w:val="004656ED"/>
    <w:rsid w:val="004746CA"/>
    <w:rsid w:val="004B4115"/>
    <w:rsid w:val="004D4E0B"/>
    <w:rsid w:val="004D677A"/>
    <w:rsid w:val="004F5BFC"/>
    <w:rsid w:val="0050207F"/>
    <w:rsid w:val="005105A0"/>
    <w:rsid w:val="005178CC"/>
    <w:rsid w:val="005374C9"/>
    <w:rsid w:val="00545C06"/>
    <w:rsid w:val="00556726"/>
    <w:rsid w:val="005601D9"/>
    <w:rsid w:val="00566BEF"/>
    <w:rsid w:val="005673AC"/>
    <w:rsid w:val="005841D0"/>
    <w:rsid w:val="005856E3"/>
    <w:rsid w:val="005C55E5"/>
    <w:rsid w:val="005E7DF1"/>
    <w:rsid w:val="005F68A1"/>
    <w:rsid w:val="00603B6A"/>
    <w:rsid w:val="00635AD8"/>
    <w:rsid w:val="00641583"/>
    <w:rsid w:val="006760CF"/>
    <w:rsid w:val="0067614A"/>
    <w:rsid w:val="00685713"/>
    <w:rsid w:val="00685EFA"/>
    <w:rsid w:val="00686AD1"/>
    <w:rsid w:val="006958F2"/>
    <w:rsid w:val="006A4E8B"/>
    <w:rsid w:val="006D49C4"/>
    <w:rsid w:val="006E7F60"/>
    <w:rsid w:val="00711A8F"/>
    <w:rsid w:val="00754B08"/>
    <w:rsid w:val="00755A8D"/>
    <w:rsid w:val="00773882"/>
    <w:rsid w:val="00776602"/>
    <w:rsid w:val="00781AA7"/>
    <w:rsid w:val="007C03E0"/>
    <w:rsid w:val="007D0412"/>
    <w:rsid w:val="007D1409"/>
    <w:rsid w:val="007F10C6"/>
    <w:rsid w:val="007F1BB7"/>
    <w:rsid w:val="00802ECE"/>
    <w:rsid w:val="00806F6B"/>
    <w:rsid w:val="008335BB"/>
    <w:rsid w:val="00836C37"/>
    <w:rsid w:val="00843809"/>
    <w:rsid w:val="008668CB"/>
    <w:rsid w:val="00873C6F"/>
    <w:rsid w:val="00894626"/>
    <w:rsid w:val="008A07E5"/>
    <w:rsid w:val="008A5766"/>
    <w:rsid w:val="008A5F23"/>
    <w:rsid w:val="008D7821"/>
    <w:rsid w:val="009101DF"/>
    <w:rsid w:val="00911370"/>
    <w:rsid w:val="00930126"/>
    <w:rsid w:val="0093542C"/>
    <w:rsid w:val="0094029E"/>
    <w:rsid w:val="00944A2F"/>
    <w:rsid w:val="00981438"/>
    <w:rsid w:val="009C4F36"/>
    <w:rsid w:val="009D1659"/>
    <w:rsid w:val="009E5438"/>
    <w:rsid w:val="00A4097D"/>
    <w:rsid w:val="00A72CDB"/>
    <w:rsid w:val="00A8185A"/>
    <w:rsid w:val="00A84124"/>
    <w:rsid w:val="00AC12C0"/>
    <w:rsid w:val="00AD59F4"/>
    <w:rsid w:val="00B054DC"/>
    <w:rsid w:val="00B0799E"/>
    <w:rsid w:val="00B1044F"/>
    <w:rsid w:val="00B15C60"/>
    <w:rsid w:val="00B27B3A"/>
    <w:rsid w:val="00B41D08"/>
    <w:rsid w:val="00B64DE9"/>
    <w:rsid w:val="00B75EF1"/>
    <w:rsid w:val="00B90D62"/>
    <w:rsid w:val="00B9554F"/>
    <w:rsid w:val="00BA4033"/>
    <w:rsid w:val="00BA4A57"/>
    <w:rsid w:val="00BB1721"/>
    <w:rsid w:val="00BB7458"/>
    <w:rsid w:val="00BC61AE"/>
    <w:rsid w:val="00C0376C"/>
    <w:rsid w:val="00C06EE2"/>
    <w:rsid w:val="00C13E6F"/>
    <w:rsid w:val="00C161F6"/>
    <w:rsid w:val="00C30F32"/>
    <w:rsid w:val="00C41147"/>
    <w:rsid w:val="00C46AF3"/>
    <w:rsid w:val="00C53A6B"/>
    <w:rsid w:val="00C72F26"/>
    <w:rsid w:val="00C926CC"/>
    <w:rsid w:val="00CA19E2"/>
    <w:rsid w:val="00CB72DD"/>
    <w:rsid w:val="00CD412B"/>
    <w:rsid w:val="00CF2ABA"/>
    <w:rsid w:val="00CF30EB"/>
    <w:rsid w:val="00D019FD"/>
    <w:rsid w:val="00D15738"/>
    <w:rsid w:val="00D22649"/>
    <w:rsid w:val="00D2522E"/>
    <w:rsid w:val="00D376F5"/>
    <w:rsid w:val="00D50B64"/>
    <w:rsid w:val="00D53667"/>
    <w:rsid w:val="00D80DF9"/>
    <w:rsid w:val="00D82426"/>
    <w:rsid w:val="00D86B7F"/>
    <w:rsid w:val="00D9010F"/>
    <w:rsid w:val="00DA59A2"/>
    <w:rsid w:val="00DB5F69"/>
    <w:rsid w:val="00DC4BE9"/>
    <w:rsid w:val="00DD78EA"/>
    <w:rsid w:val="00DF1A69"/>
    <w:rsid w:val="00DF2A03"/>
    <w:rsid w:val="00E03726"/>
    <w:rsid w:val="00E056CA"/>
    <w:rsid w:val="00E06A7C"/>
    <w:rsid w:val="00E22185"/>
    <w:rsid w:val="00E236A0"/>
    <w:rsid w:val="00E3616B"/>
    <w:rsid w:val="00E4635B"/>
    <w:rsid w:val="00E5311A"/>
    <w:rsid w:val="00E54330"/>
    <w:rsid w:val="00E84558"/>
    <w:rsid w:val="00E870B4"/>
    <w:rsid w:val="00EB342C"/>
    <w:rsid w:val="00ED19A3"/>
    <w:rsid w:val="00ED4509"/>
    <w:rsid w:val="00F13915"/>
    <w:rsid w:val="00F15977"/>
    <w:rsid w:val="00F166A7"/>
    <w:rsid w:val="00F411C2"/>
    <w:rsid w:val="00F602D2"/>
    <w:rsid w:val="00F612B2"/>
    <w:rsid w:val="00F77F2F"/>
    <w:rsid w:val="00F86313"/>
    <w:rsid w:val="00FD441C"/>
    <w:rsid w:val="00FF2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DE756A"/>
  <w15:docId w15:val="{765227F4-783F-4831-9A60-DFD91C63A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fr" w:eastAsia="fr-B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7C6A"/>
    <w:rPr>
      <w:rFonts w:ascii="Daytona" w:hAnsi="Daytona"/>
      <w:sz w:val="24"/>
    </w:rPr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uiPriority w:val="9"/>
    <w:unhideWhenUsed/>
    <w:qFormat/>
    <w:rsid w:val="005374C9"/>
    <w:pPr>
      <w:keepNext/>
      <w:keepLines/>
      <w:spacing w:before="360" w:after="120"/>
      <w:outlineLvl w:val="1"/>
    </w:pPr>
    <w:rPr>
      <w:color w:val="31849B" w:themeColor="accent5" w:themeShade="BF"/>
      <w:sz w:val="32"/>
      <w:szCs w:val="32"/>
      <w:u w:val="single"/>
    </w:rPr>
  </w:style>
  <w:style w:type="paragraph" w:styleId="Titre3">
    <w:name w:val="heading 3"/>
    <w:basedOn w:val="Normal"/>
    <w:next w:val="Normal"/>
    <w:uiPriority w:val="9"/>
    <w:unhideWhenUsed/>
    <w:qFormat/>
    <w:rsid w:val="005105A0"/>
    <w:pPr>
      <w:keepNext/>
      <w:keepLines/>
      <w:spacing w:before="320" w:after="80"/>
      <w:outlineLvl w:val="2"/>
    </w:pPr>
    <w:rPr>
      <w:color w:val="365F91" w:themeColor="accent1" w:themeShade="BF"/>
      <w:sz w:val="28"/>
      <w:szCs w:val="28"/>
    </w:rPr>
  </w:style>
  <w:style w:type="paragraph" w:styleId="Titre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hAnsi="Arial"/>
      <w:color w:val="666666"/>
      <w:sz w:val="30"/>
      <w:szCs w:val="30"/>
    </w:rPr>
  </w:style>
  <w:style w:type="paragraph" w:styleId="Paragraphedeliste">
    <w:name w:val="List Paragraph"/>
    <w:basedOn w:val="Normal"/>
    <w:uiPriority w:val="34"/>
    <w:qFormat/>
    <w:rsid w:val="004D67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A228E3-BBE7-4DF1-8868-9175618D6B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1320</Words>
  <Characters>7263</Characters>
  <Application>Microsoft Office Word</Application>
  <DocSecurity>0</DocSecurity>
  <Lines>60</Lines>
  <Paragraphs>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KELLETER Alain</cp:lastModifiedBy>
  <cp:revision>181</cp:revision>
  <dcterms:created xsi:type="dcterms:W3CDTF">2024-10-01T06:42:00Z</dcterms:created>
  <dcterms:modified xsi:type="dcterms:W3CDTF">2024-10-01T10:16:00Z</dcterms:modified>
</cp:coreProperties>
</file>