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8E" w:rsidRDefault="0052608E">
      <w:r>
        <w:t>-Introduction :</w:t>
      </w:r>
    </w:p>
    <w:p w:rsidR="0052608E" w:rsidRDefault="0052608E" w:rsidP="0052608E">
      <w:pPr>
        <w:pStyle w:val="Paragraphedeliste"/>
        <w:numPr>
          <w:ilvl w:val="0"/>
          <w:numId w:val="1"/>
        </w:numPr>
      </w:pPr>
      <w:r>
        <w:t>Model OSI</w:t>
      </w:r>
    </w:p>
    <w:p w:rsidR="0052608E" w:rsidRDefault="0052608E" w:rsidP="0052608E">
      <w:pPr>
        <w:pStyle w:val="Paragraphedeliste"/>
        <w:numPr>
          <w:ilvl w:val="0"/>
          <w:numId w:val="1"/>
        </w:numPr>
        <w:tabs>
          <w:tab w:val="left" w:pos="1080"/>
        </w:tabs>
      </w:pPr>
      <w:r>
        <w:t xml:space="preserve">type de codage : </w:t>
      </w:r>
    </w:p>
    <w:p w:rsidR="0052608E" w:rsidRDefault="0052608E" w:rsidP="000D0A88">
      <w:pPr>
        <w:pStyle w:val="Paragraphedeliste"/>
        <w:numPr>
          <w:ilvl w:val="1"/>
          <w:numId w:val="1"/>
        </w:numPr>
        <w:tabs>
          <w:tab w:val="left" w:pos="1080"/>
        </w:tabs>
      </w:pPr>
      <w:r>
        <w:t>codage de données :</w:t>
      </w:r>
      <w:r w:rsidR="000D0A88">
        <w:t xml:space="preserve"> en</w:t>
      </w:r>
      <w:r>
        <w:t>tre humain &amp; pc</w:t>
      </w:r>
    </w:p>
    <w:p w:rsidR="0052608E" w:rsidRDefault="0052608E" w:rsidP="0052608E">
      <w:pPr>
        <w:pStyle w:val="Paragraphedeliste"/>
        <w:numPr>
          <w:ilvl w:val="1"/>
          <w:numId w:val="1"/>
        </w:numPr>
        <w:tabs>
          <w:tab w:val="left" w:pos="1080"/>
        </w:tabs>
      </w:pPr>
      <w:r>
        <w:t>codage de l’information</w:t>
      </w:r>
    </w:p>
    <w:p w:rsidR="000D0A88" w:rsidRDefault="000D0A88" w:rsidP="0052608E">
      <w:pPr>
        <w:pStyle w:val="Paragraphedeliste"/>
        <w:numPr>
          <w:ilvl w:val="0"/>
          <w:numId w:val="1"/>
        </w:numPr>
        <w:tabs>
          <w:tab w:val="left" w:pos="1080"/>
        </w:tabs>
      </w:pPr>
      <w:r>
        <w:t>transmission des données</w:t>
      </w:r>
    </w:p>
    <w:p w:rsidR="0052608E" w:rsidRDefault="000D0A88" w:rsidP="0052608E">
      <w:pPr>
        <w:pStyle w:val="Paragraphedeliste"/>
        <w:numPr>
          <w:ilvl w:val="0"/>
          <w:numId w:val="1"/>
        </w:numPr>
        <w:tabs>
          <w:tab w:val="left" w:pos="1080"/>
        </w:tabs>
      </w:pPr>
      <w:r>
        <w:t>la liaison de données</w:t>
      </w:r>
    </w:p>
    <w:p w:rsidR="000D0A88" w:rsidRDefault="000D0A88" w:rsidP="0052608E">
      <w:pPr>
        <w:pStyle w:val="Paragraphedeliste"/>
        <w:numPr>
          <w:ilvl w:val="0"/>
          <w:numId w:val="1"/>
        </w:numPr>
        <w:tabs>
          <w:tab w:val="left" w:pos="1080"/>
        </w:tabs>
      </w:pPr>
      <w:r>
        <w:t>Réseaux locaux d’entreprise abrégé en RLS (LAN en anglais)</w:t>
      </w:r>
      <w:r w:rsidR="00FE7C51">
        <w:t> : 3 TP</w:t>
      </w:r>
    </w:p>
    <w:p w:rsidR="00C9434F" w:rsidRDefault="00C9434F" w:rsidP="0052608E">
      <w:pPr>
        <w:pStyle w:val="Paragraphedeliste"/>
        <w:numPr>
          <w:ilvl w:val="0"/>
          <w:numId w:val="1"/>
        </w:numPr>
        <w:tabs>
          <w:tab w:val="left" w:pos="1080"/>
        </w:tabs>
      </w:pPr>
      <w:r>
        <w:t>interconnexion des Réseaux</w:t>
      </w:r>
    </w:p>
    <w:p w:rsidR="0052608E" w:rsidRDefault="00C9434F" w:rsidP="0052608E">
      <w:pPr>
        <w:pStyle w:val="Paragraphedeliste"/>
        <w:numPr>
          <w:ilvl w:val="1"/>
          <w:numId w:val="1"/>
        </w:numPr>
        <w:tabs>
          <w:tab w:val="left" w:pos="1080"/>
        </w:tabs>
      </w:pPr>
      <w:r>
        <w:t>Architecture TCP/IP</w:t>
      </w:r>
      <w:r w:rsidR="000C48B2">
        <w:t xml:space="preserve"> : </w:t>
      </w:r>
      <w:bookmarkStart w:id="0" w:name="_GoBack"/>
      <w:bookmarkEnd w:id="0"/>
      <w:r w:rsidR="00FE7C51">
        <w:t>3 TP</w:t>
      </w:r>
    </w:p>
    <w:p w:rsidR="00C9434F" w:rsidRDefault="00C9434F" w:rsidP="0052608E">
      <w:pPr>
        <w:pStyle w:val="Paragraphedeliste"/>
        <w:numPr>
          <w:ilvl w:val="1"/>
          <w:numId w:val="1"/>
        </w:numPr>
        <w:tabs>
          <w:tab w:val="left" w:pos="1080"/>
        </w:tabs>
      </w:pPr>
      <w:r>
        <w:t xml:space="preserve">Protocole IP </w:t>
      </w:r>
    </w:p>
    <w:p w:rsidR="00C9434F" w:rsidRDefault="00C9434F" w:rsidP="0052608E">
      <w:pPr>
        <w:pStyle w:val="Paragraphedeliste"/>
        <w:numPr>
          <w:ilvl w:val="1"/>
          <w:numId w:val="1"/>
        </w:numPr>
        <w:tabs>
          <w:tab w:val="left" w:pos="1080"/>
        </w:tabs>
      </w:pPr>
      <w:r>
        <w:t>Protocole TCP , UDP</w:t>
      </w:r>
    </w:p>
    <w:p w:rsidR="00C9434F" w:rsidRPr="0052608E" w:rsidRDefault="00C9434F" w:rsidP="0052608E">
      <w:pPr>
        <w:pStyle w:val="Paragraphedeliste"/>
        <w:numPr>
          <w:ilvl w:val="1"/>
          <w:numId w:val="1"/>
        </w:numPr>
        <w:tabs>
          <w:tab w:val="left" w:pos="1080"/>
        </w:tabs>
      </w:pPr>
      <w:r>
        <w:t>Programmation réseaux</w:t>
      </w:r>
      <w:r w:rsidR="00FE7C51">
        <w:t xml:space="preserve"> : </w:t>
      </w:r>
      <w:r w:rsidR="00FE7C51">
        <w:t>3 TP</w:t>
      </w:r>
    </w:p>
    <w:sectPr w:rsidR="00C9434F" w:rsidRPr="00526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6993"/>
    <w:multiLevelType w:val="hybridMultilevel"/>
    <w:tmpl w:val="FF82B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54"/>
    <w:rsid w:val="000C48B2"/>
    <w:rsid w:val="000D0A88"/>
    <w:rsid w:val="0052608E"/>
    <w:rsid w:val="00712D2A"/>
    <w:rsid w:val="00C9434F"/>
    <w:rsid w:val="00DA0054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841E"/>
  <w15:chartTrackingRefBased/>
  <w15:docId w15:val="{F9BF6C91-E0A3-451D-9C02-26612C14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5</cp:revision>
  <dcterms:created xsi:type="dcterms:W3CDTF">2015-11-16T09:41:00Z</dcterms:created>
  <dcterms:modified xsi:type="dcterms:W3CDTF">2015-11-16T10:06:00Z</dcterms:modified>
</cp:coreProperties>
</file>