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F27" w:rsidRDefault="00525861">
      <w:r>
        <w:t>L’</w:t>
      </w:r>
      <w:r w:rsidR="00E27B64">
        <w:t>humaine, étant une créature sociale</w:t>
      </w:r>
      <w:r>
        <w:t xml:space="preserve">, </w:t>
      </w:r>
      <w:r w:rsidR="00E27B64">
        <w:t>cherche</w:t>
      </w:r>
      <w:r>
        <w:t xml:space="preserve"> depuis le début des temps des moyens </w:t>
      </w:r>
      <w:r w:rsidR="00C74F27">
        <w:t>pour communiquer, ou bien de transmettre l’information (la donnée) à l’autre</w:t>
      </w:r>
      <w:r w:rsidR="00F00DA7">
        <w:t xml:space="preserve">, </w:t>
      </w:r>
      <w:r w:rsidR="00F00DA7">
        <w:t>La communication existe sous plusieurs formes : auditive, visuelle, chimique, olfactive, etc</w:t>
      </w:r>
      <w:r w:rsidR="00F00DA7">
        <w:t>… Alors que certaines espèces animales ont développé des formes chimiques ou olfactives, l’humain s’est surtout intéressé à la communication auditive et visuelle.</w:t>
      </w:r>
    </w:p>
    <w:p w:rsidR="00C74F27" w:rsidRDefault="00F00DA7">
      <w:r>
        <w:t>L’</w:t>
      </w:r>
      <w:r w:rsidR="00EB174A">
        <w:t>obstacle</w:t>
      </w:r>
      <w:r>
        <w:t xml:space="preserve"> majeur </w:t>
      </w:r>
      <w:r w:rsidR="00EB174A">
        <w:t xml:space="preserve">qui entravait tous les moyens de communications traditionnelle était la distance et donc le temps, surtout dans le domaine militaire. Mais </w:t>
      </w:r>
      <w:r>
        <w:t>a</w:t>
      </w:r>
      <w:r w:rsidR="005024DD">
        <w:t xml:space="preserve">ujourd’hui, </w:t>
      </w:r>
      <w:r w:rsidR="00C74F27">
        <w:t xml:space="preserve">la </w:t>
      </w:r>
      <w:r w:rsidR="005024DD">
        <w:t xml:space="preserve">communication entre les gens où qu’ils soient se fait au bout de quelques secondes, cela n’est pas venu du vide, les moyens de </w:t>
      </w:r>
      <w:r w:rsidR="00C74F27">
        <w:t>la transmission des informations ont évolué pas à pas commençant par les signes, passant par les signaux de fumée, les lettres, … jusqu’à la découverte des technologies de communications actuel.</w:t>
      </w:r>
    </w:p>
    <w:p w:rsidR="00F00DA7" w:rsidRDefault="00C74F27" w:rsidP="00F00DA7">
      <w:r>
        <w:t>La transmission de données</w:t>
      </w:r>
      <w:r w:rsidR="00F00DA7">
        <w:t xml:space="preserve"> peut se faire à travers différents moyens, dans ce document, nous nous intéressons seulement à l’historique de l’évolution de la transmission des données à travers les moyens électroniques</w:t>
      </w:r>
      <w:r w:rsidR="00226E88">
        <w:t> : la télécommunication</w:t>
      </w:r>
      <w:r w:rsidR="00F00DA7">
        <w:t>.</w:t>
      </w:r>
    </w:p>
    <w:p w:rsidR="00B90C68" w:rsidRDefault="00226E88" w:rsidP="00C872F4">
      <w:r>
        <w:t xml:space="preserve">Le début de la </w:t>
      </w:r>
      <w:r w:rsidR="00593E16">
        <w:t>télécommunication était en</w:t>
      </w:r>
      <w:r>
        <w:t xml:space="preserve"> 1794 quand</w:t>
      </w:r>
      <w:r>
        <w:t xml:space="preserve"> </w:t>
      </w:r>
      <w:r w:rsidRPr="00226E88">
        <w:t xml:space="preserve">l'ingénieur Claude Chappe </w:t>
      </w:r>
      <w:r>
        <w:t>a</w:t>
      </w:r>
      <w:r w:rsidR="001E15B8">
        <w:t xml:space="preserve"> transmis des messages à </w:t>
      </w:r>
      <w:r w:rsidR="00D31024">
        <w:t xml:space="preserve">travers réseau simple </w:t>
      </w:r>
      <w:r w:rsidR="001E15B8">
        <w:t>e</w:t>
      </w:r>
      <w:r w:rsidR="00D31024">
        <w:t>t e</w:t>
      </w:r>
      <w:r w:rsidR="001E15B8">
        <w:t>fficace, ce réseau a été nommé « télégraphe </w:t>
      </w:r>
      <w:proofErr w:type="gramStart"/>
      <w:r w:rsidR="001E15B8">
        <w:t xml:space="preserve">» </w:t>
      </w:r>
      <w:r w:rsidR="00CB7DEA">
        <w:t>,</w:t>
      </w:r>
      <w:proofErr w:type="gramEnd"/>
      <w:r w:rsidR="00CB7DEA">
        <w:t xml:space="preserve"> </w:t>
      </w:r>
      <w:r w:rsidR="00C872F4">
        <w:t>c’était le premier télégraphe électromagnétique, plusieurs télégraphes électroniques l’ont suit, notamment celui de</w:t>
      </w:r>
      <w:r w:rsidR="00C872F4">
        <w:t xml:space="preserve"> </w:t>
      </w:r>
      <w:r w:rsidR="00C872F4" w:rsidRPr="00C872F4">
        <w:t>Samuel Morse</w:t>
      </w:r>
      <w:r w:rsidR="00D31024">
        <w:t xml:space="preserve"> en 1837</w:t>
      </w:r>
      <w:r w:rsidR="00593E16">
        <w:t xml:space="preserve"> et </w:t>
      </w:r>
      <w:r w:rsidR="00C872F4">
        <w:t>puis celui de Ch</w:t>
      </w:r>
      <w:r w:rsidR="00C872F4" w:rsidRPr="00C872F4">
        <w:t>arles Wheatstone</w:t>
      </w:r>
      <w:r w:rsidR="00C872F4">
        <w:t xml:space="preserve"> </w:t>
      </w:r>
      <w:r w:rsidR="00B90C68">
        <w:t xml:space="preserve">en 1838, </w:t>
      </w:r>
      <w:r w:rsidR="00B90C68" w:rsidRPr="00B90C68">
        <w:t>Le premier câble télégraphique transatlantique</w:t>
      </w:r>
      <w:r w:rsidR="00B90C68">
        <w:t>(sous-marin)</w:t>
      </w:r>
      <w:r w:rsidR="00D31024">
        <w:t xml:space="preserve"> fut achevé le 27 juillet 1866</w:t>
      </w:r>
      <w:bookmarkStart w:id="0" w:name="_GoBack"/>
      <w:bookmarkEnd w:id="0"/>
      <w:r w:rsidR="00B90C68" w:rsidRPr="00B90C68">
        <w:t>. Sa longueur était de 4 200 km pour un poids total de 7 000 tonnes.</w:t>
      </w:r>
    </w:p>
    <w:p w:rsidR="00B90C68" w:rsidRDefault="00B90C68" w:rsidP="00C872F4">
      <w:r>
        <w:t xml:space="preserve">En 1876, </w:t>
      </w:r>
      <w:r w:rsidRPr="00B90C68">
        <w:t xml:space="preserve">Alexander </w:t>
      </w:r>
      <w:r w:rsidR="0083270D">
        <w:t xml:space="preserve">Graham </w:t>
      </w:r>
      <w:r w:rsidRPr="00B90C68">
        <w:t xml:space="preserve">Bell et </w:t>
      </w:r>
      <w:proofErr w:type="spellStart"/>
      <w:r w:rsidRPr="00B90C68">
        <w:t>Elisha</w:t>
      </w:r>
      <w:proofErr w:type="spellEnd"/>
      <w:r w:rsidRPr="00B90C68">
        <w:t xml:space="preserve"> Gray</w:t>
      </w:r>
      <w:r>
        <w:t xml:space="preserve"> ont inventé le téléphone classique. </w:t>
      </w:r>
      <w:r w:rsidRPr="00B90C68">
        <w:t xml:space="preserve">Cependant, c'est Antonio </w:t>
      </w:r>
      <w:proofErr w:type="spellStart"/>
      <w:r w:rsidRPr="00B90C68">
        <w:t>Meucci</w:t>
      </w:r>
      <w:proofErr w:type="spellEnd"/>
      <w:r w:rsidRPr="00B90C68">
        <w:t xml:space="preserve"> qui inventa le premier dispositif permettant la transmission de la voix à l'aide d'une ligne parcourue par un signal.</w:t>
      </w:r>
    </w:p>
    <w:p w:rsidR="0083270D" w:rsidRDefault="0083270D" w:rsidP="00C872F4">
      <w:r>
        <w:t>Vers 1894 Oliver Lodge a réussi à faire des transmissions sur quelques dizaines de mètres.</w:t>
      </w:r>
    </w:p>
    <w:p w:rsidR="0083270D" w:rsidRDefault="009D75A5" w:rsidP="00C872F4">
      <w:r>
        <w:t>En 1901</w:t>
      </w:r>
      <w:r w:rsidR="0083270D">
        <w:t xml:space="preserve"> la transmission des données à travers les ondes radios, qui permettent </w:t>
      </w:r>
      <w:r>
        <w:t>la transmission de données à longue distance.</w:t>
      </w:r>
    </w:p>
    <w:p w:rsidR="009D75A5" w:rsidRDefault="009D75A5" w:rsidP="00C872F4">
      <w:r>
        <w:t>En 1902 la premier liaison radio point-à-point : la télégraphie sans fil.</w:t>
      </w:r>
    </w:p>
    <w:p w:rsidR="009D75A5" w:rsidRDefault="009D75A5" w:rsidP="00C872F4">
      <w:r>
        <w:t>En 1907 l’invention de la Triode (amplification analogique) et la téléphonie à longue distance.</w:t>
      </w:r>
    </w:p>
    <w:p w:rsidR="009D75A5" w:rsidRDefault="009D75A5" w:rsidP="00C872F4">
      <w:r w:rsidRPr="009D75A5">
        <w:t xml:space="preserve">1948 : Invention du transistor </w:t>
      </w:r>
      <w:r w:rsidRPr="009D75A5">
        <w:rPr>
          <w:rFonts w:ascii="Cambria Math" w:hAnsi="Cambria Math" w:cs="Cambria Math"/>
        </w:rPr>
        <w:t>⇒</w:t>
      </w:r>
      <w:r w:rsidRPr="009D75A5">
        <w:t xml:space="preserve"> d</w:t>
      </w:r>
      <w:r w:rsidRPr="009D75A5">
        <w:rPr>
          <w:rFonts w:ascii="Calibri" w:hAnsi="Calibri" w:cs="Calibri"/>
        </w:rPr>
        <w:t>é</w:t>
      </w:r>
      <w:r w:rsidRPr="009D75A5">
        <w:t>veloppement de l</w:t>
      </w:r>
      <w:r w:rsidRPr="009D75A5">
        <w:rPr>
          <w:rFonts w:ascii="Calibri" w:hAnsi="Calibri" w:cs="Calibri"/>
        </w:rPr>
        <w:t>’é</w:t>
      </w:r>
      <w:r w:rsidRPr="009D75A5">
        <w:t>lectronique des t</w:t>
      </w:r>
      <w:r w:rsidRPr="009D75A5">
        <w:rPr>
          <w:rFonts w:ascii="Calibri" w:hAnsi="Calibri" w:cs="Calibri"/>
        </w:rPr>
        <w:t>é</w:t>
      </w:r>
      <w:r w:rsidRPr="009D75A5">
        <w:t>l</w:t>
      </w:r>
      <w:r w:rsidRPr="009D75A5">
        <w:rPr>
          <w:rFonts w:ascii="Calibri" w:hAnsi="Calibri" w:cs="Calibri"/>
        </w:rPr>
        <w:t>é</w:t>
      </w:r>
      <w:r w:rsidRPr="009D75A5">
        <w:t>coms</w:t>
      </w:r>
    </w:p>
    <w:p w:rsidR="009D75A5" w:rsidRDefault="009D75A5" w:rsidP="00C872F4"/>
    <w:p w:rsidR="009D75A5" w:rsidRPr="00C872F4" w:rsidRDefault="009D75A5" w:rsidP="00C872F4">
      <w:proofErr w:type="gramStart"/>
      <w:r>
        <w:t>où</w:t>
      </w:r>
      <w:proofErr w:type="gramEnd"/>
      <w:r>
        <w:t xml:space="preserve"> le retard de l’arrivé de donnée peut être cata</w:t>
      </w:r>
    </w:p>
    <w:sectPr w:rsidR="009D75A5" w:rsidRPr="00C87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64"/>
    <w:rsid w:val="001E15B8"/>
    <w:rsid w:val="00226E88"/>
    <w:rsid w:val="005024DD"/>
    <w:rsid w:val="00525861"/>
    <w:rsid w:val="00593E16"/>
    <w:rsid w:val="006751F7"/>
    <w:rsid w:val="0083270D"/>
    <w:rsid w:val="008C6464"/>
    <w:rsid w:val="009D75A5"/>
    <w:rsid w:val="00B90C68"/>
    <w:rsid w:val="00C74F27"/>
    <w:rsid w:val="00C872F4"/>
    <w:rsid w:val="00CB7DEA"/>
    <w:rsid w:val="00D31024"/>
    <w:rsid w:val="00D96C0B"/>
    <w:rsid w:val="00E27B64"/>
    <w:rsid w:val="00EB174A"/>
    <w:rsid w:val="00F00DA7"/>
    <w:rsid w:val="00F2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226B3"/>
  <w15:chartTrackingRefBased/>
  <w15:docId w15:val="{29A45EB8-DB3A-4650-A891-59DA2399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5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5</cp:revision>
  <dcterms:created xsi:type="dcterms:W3CDTF">2015-11-22T20:54:00Z</dcterms:created>
  <dcterms:modified xsi:type="dcterms:W3CDTF">2015-11-23T01:43:00Z</dcterms:modified>
</cp:coreProperties>
</file>