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C6" w:rsidRPr="0071756F" w:rsidRDefault="00405929" w:rsidP="00405929">
      <w:pPr>
        <w:spacing w:before="237" w:line="268" w:lineRule="auto"/>
        <w:ind w:left="567" w:right="612"/>
        <w:jc w:val="center"/>
        <w:rPr>
          <w:rFonts w:ascii="Georgia" w:hAnsi="Georgia"/>
          <w:b/>
          <w:sz w:val="28"/>
        </w:rPr>
      </w:pPr>
      <w:r w:rsidRPr="0071756F">
        <w:rPr>
          <w:rFonts w:ascii="Georgia" w:hAnsi="Georgia"/>
          <w:b/>
          <w:sz w:val="28"/>
        </w:rPr>
        <w:t xml:space="preserve">Title of </w:t>
      </w:r>
      <w:r w:rsidR="00460942" w:rsidRPr="0071756F">
        <w:rPr>
          <w:rFonts w:ascii="Georgia" w:hAnsi="Georgia"/>
          <w:b/>
          <w:sz w:val="28"/>
        </w:rPr>
        <w:t>your for</w:t>
      </w:r>
      <w:r w:rsidR="00835EC6" w:rsidRPr="0071756F">
        <w:rPr>
          <w:rFonts w:ascii="Georgia" w:hAnsi="Georgia"/>
          <w:b/>
          <w:sz w:val="28"/>
        </w:rPr>
        <w:t xml:space="preserve"> </w:t>
      </w:r>
      <w:r w:rsidRPr="0071756F">
        <w:rPr>
          <w:rFonts w:ascii="Georgia" w:hAnsi="Georgia"/>
          <w:b/>
          <w:sz w:val="28"/>
        </w:rPr>
        <w:t>Project</w:t>
      </w:r>
    </w:p>
    <w:p w:rsidR="00835EC6" w:rsidRPr="0071756F" w:rsidRDefault="00835EC6" w:rsidP="00835EC6">
      <w:pPr>
        <w:pStyle w:val="Corpsdetexte"/>
        <w:spacing w:before="6"/>
        <w:rPr>
          <w:rFonts w:ascii="Georgia" w:hAnsi="Georgia"/>
          <w:sz w:val="19"/>
        </w:rPr>
      </w:pPr>
    </w:p>
    <w:p w:rsidR="00835EC6" w:rsidRPr="0071756F" w:rsidRDefault="00835EC6" w:rsidP="0071756F">
      <w:pPr>
        <w:spacing w:before="1" w:line="254" w:lineRule="auto"/>
        <w:ind w:left="567" w:right="612"/>
        <w:jc w:val="both"/>
        <w:rPr>
          <w:rFonts w:ascii="Georgia" w:hAnsi="Georgia"/>
          <w:sz w:val="18"/>
        </w:rPr>
      </w:pPr>
      <w:r w:rsidRPr="0071756F">
        <w:rPr>
          <w:rFonts w:ascii="Georgia" w:hAnsi="Georgia"/>
          <w:b/>
          <w:sz w:val="18"/>
        </w:rPr>
        <w:t xml:space="preserve">Abstract. </w:t>
      </w:r>
      <w:r w:rsidRPr="0071756F">
        <w:rPr>
          <w:rFonts w:ascii="Georgia" w:hAnsi="Georgia"/>
          <w:sz w:val="18"/>
        </w:rPr>
        <w:t xml:space="preserve">The abstract is a mandatory element that should summarize the con- tents of the paper and should contain 250-400 words (Introduction, Problematic, Methodology, and Solution). </w:t>
      </w:r>
    </w:p>
    <w:p w:rsidR="00835EC6" w:rsidRPr="0071756F" w:rsidRDefault="00835EC6" w:rsidP="00835EC6">
      <w:pPr>
        <w:spacing w:before="1" w:line="254" w:lineRule="auto"/>
        <w:ind w:left="1381" w:right="1376"/>
        <w:jc w:val="both"/>
        <w:rPr>
          <w:rFonts w:ascii="Georgia" w:hAnsi="Georgia"/>
          <w:sz w:val="18"/>
        </w:rPr>
      </w:pPr>
      <w:r w:rsidRPr="0071756F">
        <w:rPr>
          <w:rFonts w:ascii="Georgia" w:hAnsi="Georgia"/>
          <w:sz w:val="18"/>
        </w:rPr>
        <w:t xml:space="preserve"> </w:t>
      </w:r>
    </w:p>
    <w:p w:rsidR="00835EC6" w:rsidRPr="0071756F" w:rsidRDefault="00835EC6" w:rsidP="00835EC6">
      <w:pPr>
        <w:spacing w:line="259" w:lineRule="auto"/>
        <w:ind w:left="1381" w:right="1379"/>
        <w:jc w:val="both"/>
        <w:rPr>
          <w:rFonts w:ascii="Georgia" w:hAnsi="Georgia"/>
          <w:i/>
          <w:iCs/>
          <w:sz w:val="18"/>
        </w:rPr>
      </w:pPr>
      <w:r w:rsidRPr="0071756F">
        <w:rPr>
          <w:rFonts w:ascii="Georgia" w:hAnsi="Georgia"/>
          <w:b/>
          <w:i/>
          <w:iCs/>
          <w:sz w:val="18"/>
        </w:rPr>
        <w:t xml:space="preserve">Keywords: </w:t>
      </w:r>
      <w:r w:rsidRPr="0071756F">
        <w:rPr>
          <w:rFonts w:ascii="Georgia" w:hAnsi="Georgia"/>
          <w:i/>
          <w:iCs/>
          <w:sz w:val="18"/>
        </w:rPr>
        <w:t>Please list 10-15 your keywords here. They should be separated by middots, if possible. The first letter of each keyword should be capitalized.</w:t>
      </w:r>
    </w:p>
    <w:p w:rsidR="0071756F" w:rsidRPr="0071756F" w:rsidRDefault="0071756F" w:rsidP="0071756F">
      <w:pPr>
        <w:rPr>
          <w:rFonts w:ascii="Georgia" w:hAnsi="Georgia"/>
          <w:sz w:val="20"/>
          <w:szCs w:val="20"/>
        </w:rPr>
      </w:pPr>
    </w:p>
    <w:p w:rsidR="00615953" w:rsidRPr="0071756F" w:rsidRDefault="00615953" w:rsidP="0071756F">
      <w:pPr>
        <w:rPr>
          <w:rFonts w:ascii="Georgia" w:hAnsi="Georgia"/>
          <w:sz w:val="20"/>
          <w:szCs w:val="20"/>
        </w:rPr>
      </w:pPr>
      <w:r w:rsidRPr="0071756F">
        <w:rPr>
          <w:rFonts w:ascii="Georgia" w:hAnsi="Georgia"/>
          <w:sz w:val="20"/>
          <w:szCs w:val="20"/>
        </w:rPr>
        <w:t>1. Introduction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Application domain overview.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Definition of Artificial Intelligence and its significance in the research context.</w:t>
      </w:r>
    </w:p>
    <w:p w:rsidR="00615953" w:rsidRPr="0071756F" w:rsidRDefault="00615953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2. Context and Problematic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Elaborate on the context in which Machine Learning Analytics is applied.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Clearly state the problem or research question being addressed.</w:t>
      </w:r>
    </w:p>
    <w:p w:rsidR="00615953" w:rsidRPr="0071756F" w:rsidRDefault="00615953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3. Related Work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Summarize existing literature relevant to the application domain and machine learning analytics.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Identify gaps or areas where your research contributes.</w:t>
      </w:r>
    </w:p>
    <w:p w:rsidR="00615953" w:rsidRPr="0071756F" w:rsidRDefault="00615953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4. AI and Machine Learning Algorithms Presentation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Provide an overview of Artificial Intelligence.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Introduce 2-3 machine learning algorithms relevant to your study.</w:t>
      </w:r>
    </w:p>
    <w:p w:rsidR="00615953" w:rsidRPr="0071756F" w:rsidRDefault="00615953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5. Data Preprocessing and Methodology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Explain the process of data collection.</w:t>
      </w:r>
    </w:p>
    <w:p w:rsidR="00615953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Describe data cleaning and quality evaluation techniques.</w:t>
      </w:r>
    </w:p>
    <w:p w:rsidR="00460942" w:rsidRPr="0071756F" w:rsidRDefault="00460942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Data normalization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Showcase data visualization methods used.</w:t>
      </w:r>
    </w:p>
    <w:p w:rsidR="00615953" w:rsidRPr="0071756F" w:rsidRDefault="00615953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6. Features Importance Comparative Study</w:t>
      </w:r>
      <w:r w:rsidR="00460942">
        <w:rPr>
          <w:rFonts w:ascii="Georgia" w:hAnsi="Georgia"/>
          <w:b w:val="0"/>
          <w:bCs w:val="0"/>
          <w:sz w:val="20"/>
          <w:szCs w:val="20"/>
        </w:rPr>
        <w:t xml:space="preserve"> and </w:t>
      </w:r>
      <w:r w:rsidR="00460942" w:rsidRPr="0071756F">
        <w:rPr>
          <w:rFonts w:ascii="Georgia" w:hAnsi="Georgia"/>
          <w:b w:val="0"/>
          <w:bCs w:val="0"/>
          <w:sz w:val="20"/>
          <w:szCs w:val="20"/>
        </w:rPr>
        <w:t>Metrics Selection</w:t>
      </w:r>
    </w:p>
    <w:p w:rsidR="00460942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Conduct a comparative study on feature importance in the context of your research.</w:t>
      </w:r>
    </w:p>
    <w:p w:rsidR="00460942" w:rsidRDefault="0071756F" w:rsidP="00460942">
      <w:pPr>
        <w:pStyle w:val="Heading1"/>
        <w:numPr>
          <w:ilvl w:val="0"/>
          <w:numId w:val="9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Determine the metrics that will be used to measure feature importance.</w:t>
      </w:r>
    </w:p>
    <w:p w:rsidR="0071756F" w:rsidRPr="0071756F" w:rsidRDefault="0071756F" w:rsidP="00460942">
      <w:pPr>
        <w:pStyle w:val="Heading1"/>
        <w:numPr>
          <w:ilvl w:val="0"/>
          <w:numId w:val="9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Common metrics include Gini impurity, information gain, or permutation importance.</w:t>
      </w:r>
    </w:p>
    <w:p w:rsidR="0071756F" w:rsidRPr="0071756F" w:rsidRDefault="00460942" w:rsidP="0071756F">
      <w:pPr>
        <w:pStyle w:val="Heading1"/>
        <w:spacing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7</w:t>
      </w:r>
      <w:r w:rsidRPr="0071756F">
        <w:rPr>
          <w:rFonts w:ascii="Georgia" w:hAnsi="Georgia"/>
          <w:b w:val="0"/>
          <w:bCs w:val="0"/>
          <w:sz w:val="20"/>
          <w:szCs w:val="20"/>
        </w:rPr>
        <w:t xml:space="preserve">. </w:t>
      </w:r>
      <w:r w:rsidR="0071756F" w:rsidRPr="0071756F">
        <w:rPr>
          <w:rFonts w:ascii="Georgia" w:hAnsi="Georgia"/>
          <w:b w:val="0"/>
          <w:bCs w:val="0"/>
          <w:sz w:val="20"/>
          <w:szCs w:val="20"/>
        </w:rPr>
        <w:t>Implement Feature Importance Calculation:</w:t>
      </w:r>
    </w:p>
    <w:p w:rsidR="0071756F" w:rsidRPr="0071756F" w:rsidRDefault="0071756F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Apply the selected machine learning algorithm(s) to calculate feature importance.</w:t>
      </w:r>
    </w:p>
    <w:p w:rsidR="0071756F" w:rsidRPr="0071756F" w:rsidRDefault="0071756F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Use the chosen metrics to evaluate the importance of each feature in the dataset.</w:t>
      </w:r>
    </w:p>
    <w:p w:rsidR="0071756F" w:rsidRPr="0071756F" w:rsidRDefault="0071756F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Conduct a comparative analysis of feature importance across different algorithms or variations.</w:t>
      </w:r>
    </w:p>
    <w:p w:rsidR="0071756F" w:rsidRPr="0071756F" w:rsidRDefault="0071756F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Identify patterns, similarities, or differences in the ranking of features.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8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Modeling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Present the machine learning methods applied in your application domain.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9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Machine Learning Methods Applied in Application Domain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Discuss specific machine learning methods employed and their relevance.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lastRenderedPageBreak/>
        <w:t>10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Experiments/Analysis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Describe the experimental setup or analytical approach.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Detail the evaluation metrics used for assessing model performance.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11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Results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Showcase findings from Machine Learning Analytics.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Use visual aids (charts, graphs) for clarity.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12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Discussion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Interpret results in relation to research questions or objectives.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Discuss implications of findings and their alignment with existing literature.</w:t>
      </w:r>
    </w:p>
    <w:p w:rsidR="00615953" w:rsidRPr="0071756F" w:rsidRDefault="00615953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 w:rsidRPr="0071756F">
        <w:rPr>
          <w:rFonts w:ascii="Georgia" w:hAnsi="Georgia"/>
          <w:b w:val="0"/>
          <w:bCs w:val="0"/>
          <w:sz w:val="20"/>
          <w:szCs w:val="20"/>
        </w:rPr>
        <w:t>Address any limitations of the study.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13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Mobile Apps Design and Solution</w:t>
      </w:r>
    </w:p>
    <w:p w:rsidR="00615953" w:rsidRPr="0071756F" w:rsidRDefault="00460942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 xml:space="preserve">    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Explore the design and potential solutions for integrating machine learning into mobile applications.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14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Conclusion</w:t>
      </w:r>
    </w:p>
    <w:p w:rsidR="00615953" w:rsidRPr="0071756F" w:rsidRDefault="00460942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 xml:space="preserve">    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Summarize key findings and their implications.</w:t>
      </w:r>
    </w:p>
    <w:p w:rsidR="00615953" w:rsidRPr="0071756F" w:rsidRDefault="00460942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 xml:space="preserve">    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Reinforce the importance of your study in the broader context.</w:t>
      </w:r>
    </w:p>
    <w:p w:rsidR="00615953" w:rsidRPr="0071756F" w:rsidRDefault="00460942" w:rsidP="0071756F">
      <w:pPr>
        <w:pStyle w:val="Heading1"/>
        <w:spacing w:before="0" w:after="120" w:line="276" w:lineRule="auto"/>
        <w:ind w:left="567" w:hanging="567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>15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. Perspectives for Future Research</w:t>
      </w:r>
    </w:p>
    <w:p w:rsidR="00615953" w:rsidRPr="0071756F" w:rsidRDefault="00460942" w:rsidP="00460942">
      <w:pPr>
        <w:pStyle w:val="Heading1"/>
        <w:numPr>
          <w:ilvl w:val="0"/>
          <w:numId w:val="4"/>
        </w:numPr>
        <w:spacing w:before="0" w:after="120" w:line="276" w:lineRule="auto"/>
        <w:rPr>
          <w:rFonts w:ascii="Georgia" w:hAnsi="Georgia"/>
          <w:b w:val="0"/>
          <w:bCs w:val="0"/>
          <w:sz w:val="20"/>
          <w:szCs w:val="20"/>
        </w:rPr>
      </w:pPr>
      <w:r>
        <w:rPr>
          <w:rFonts w:ascii="Georgia" w:hAnsi="Georgia"/>
          <w:b w:val="0"/>
          <w:bCs w:val="0"/>
          <w:sz w:val="20"/>
          <w:szCs w:val="20"/>
        </w:rPr>
        <w:t xml:space="preserve">  </w:t>
      </w:r>
      <w:r w:rsidR="00615953" w:rsidRPr="0071756F">
        <w:rPr>
          <w:rFonts w:ascii="Georgia" w:hAnsi="Georgia"/>
          <w:b w:val="0"/>
          <w:bCs w:val="0"/>
          <w:sz w:val="20"/>
          <w:szCs w:val="20"/>
        </w:rPr>
        <w:t>Suggest potential areas for future research and development.</w:t>
      </w:r>
    </w:p>
    <w:p w:rsidR="00835EC6" w:rsidRPr="0071756F" w:rsidRDefault="004B6E89" w:rsidP="00615953">
      <w:pPr>
        <w:pStyle w:val="Heading1"/>
        <w:spacing w:before="0"/>
        <w:ind w:left="567"/>
        <w:jc w:val="left"/>
        <w:rPr>
          <w:rFonts w:ascii="Georgia" w:hAnsi="Georgia"/>
          <w:sz w:val="20"/>
          <w:szCs w:val="20"/>
        </w:rPr>
      </w:pPr>
      <w:r w:rsidRPr="0071756F">
        <w:rPr>
          <w:rFonts w:ascii="Georgia" w:hAnsi="Georgia"/>
          <w:sz w:val="20"/>
          <w:szCs w:val="20"/>
        </w:rPr>
        <w:t>References (10</w:t>
      </w:r>
      <w:r w:rsidR="00EE4A2A" w:rsidRPr="0071756F">
        <w:rPr>
          <w:rFonts w:ascii="Georgia" w:hAnsi="Georgia"/>
          <w:sz w:val="20"/>
          <w:szCs w:val="20"/>
        </w:rPr>
        <w:t>-</w:t>
      </w:r>
      <w:r w:rsidRPr="0071756F">
        <w:rPr>
          <w:rFonts w:ascii="Georgia" w:hAnsi="Georgia"/>
          <w:sz w:val="20"/>
          <w:szCs w:val="20"/>
        </w:rPr>
        <w:t>15</w:t>
      </w:r>
      <w:r w:rsidR="00835EC6" w:rsidRPr="0071756F">
        <w:rPr>
          <w:rFonts w:ascii="Georgia" w:hAnsi="Georgia"/>
          <w:sz w:val="20"/>
          <w:szCs w:val="20"/>
        </w:rPr>
        <w:t xml:space="preserve"> in Basic)</w:t>
      </w:r>
    </w:p>
    <w:p w:rsidR="00835EC6" w:rsidRPr="0071756F" w:rsidRDefault="00835EC6" w:rsidP="00835EC6">
      <w:pPr>
        <w:pStyle w:val="Paragraphedeliste"/>
        <w:numPr>
          <w:ilvl w:val="0"/>
          <w:numId w:val="1"/>
        </w:numPr>
        <w:tabs>
          <w:tab w:val="left" w:pos="1155"/>
        </w:tabs>
        <w:spacing w:line="254" w:lineRule="auto"/>
        <w:ind w:left="567" w:right="811" w:hanging="248"/>
        <w:rPr>
          <w:rFonts w:ascii="Georgia" w:hAnsi="Georgia"/>
          <w:i/>
          <w:iCs/>
          <w:sz w:val="18"/>
        </w:rPr>
      </w:pPr>
      <w:r w:rsidRPr="0071756F">
        <w:rPr>
          <w:rFonts w:ascii="Georgia" w:hAnsi="Georgia"/>
          <w:i/>
          <w:iCs/>
          <w:sz w:val="18"/>
        </w:rPr>
        <w:t>Smith TF, Waterman MS (1981) Identification of common molecular subsequences. J Mol Biol 147:195–197.</w:t>
      </w:r>
      <w:r w:rsidRPr="0071756F">
        <w:rPr>
          <w:rFonts w:ascii="Georgia" w:hAnsi="Georgia"/>
          <w:i/>
          <w:iCs/>
          <w:spacing w:val="-6"/>
          <w:sz w:val="18"/>
        </w:rPr>
        <w:t xml:space="preserve"> </w:t>
      </w:r>
      <w:r w:rsidRPr="0071756F">
        <w:rPr>
          <w:rFonts w:ascii="Georgia" w:hAnsi="Georgia"/>
          <w:i/>
          <w:iCs/>
          <w:sz w:val="18"/>
        </w:rPr>
        <w:t>doi:10.1016/0022-2836(81)90087-5</w:t>
      </w:r>
    </w:p>
    <w:p w:rsidR="00835EC6" w:rsidRPr="0071756F" w:rsidRDefault="00835EC6" w:rsidP="00835EC6">
      <w:pPr>
        <w:pStyle w:val="Paragraphedeliste"/>
        <w:numPr>
          <w:ilvl w:val="0"/>
          <w:numId w:val="1"/>
        </w:numPr>
        <w:tabs>
          <w:tab w:val="left" w:pos="1155"/>
        </w:tabs>
        <w:spacing w:line="254" w:lineRule="auto"/>
        <w:ind w:left="567" w:right="808" w:hanging="248"/>
        <w:rPr>
          <w:rFonts w:ascii="Georgia" w:hAnsi="Georgia"/>
          <w:i/>
          <w:iCs/>
          <w:sz w:val="18"/>
        </w:rPr>
      </w:pPr>
      <w:r w:rsidRPr="0071756F">
        <w:rPr>
          <w:rFonts w:ascii="Georgia" w:hAnsi="Georgia"/>
          <w:i/>
          <w:iCs/>
          <w:sz w:val="18"/>
        </w:rPr>
        <w:t>May P, Ehrlich H-C, Steinke T (2006) ZIB structure prediction pipeline: composing a complex biological workflow through web services. In: Nagel WE, Walter WV, Lehner W (eds) Euro-Par 2006. LNCS, vol 4128. Springer, Heidelberg, pp 1148–1158. doi:10.1007/11823285_121</w:t>
      </w:r>
    </w:p>
    <w:p w:rsidR="00835EC6" w:rsidRPr="0071756F" w:rsidRDefault="00835EC6" w:rsidP="00835EC6">
      <w:pPr>
        <w:pStyle w:val="Paragraphedeliste"/>
        <w:numPr>
          <w:ilvl w:val="0"/>
          <w:numId w:val="1"/>
        </w:numPr>
        <w:tabs>
          <w:tab w:val="left" w:pos="1155"/>
        </w:tabs>
        <w:spacing w:before="2" w:line="254" w:lineRule="auto"/>
        <w:ind w:left="567" w:right="809" w:hanging="248"/>
        <w:rPr>
          <w:rFonts w:ascii="Georgia" w:hAnsi="Georgia"/>
          <w:i/>
          <w:iCs/>
          <w:sz w:val="18"/>
        </w:rPr>
      </w:pPr>
      <w:r w:rsidRPr="0071756F">
        <w:rPr>
          <w:rFonts w:ascii="Georgia" w:hAnsi="Georgia"/>
          <w:i/>
          <w:iCs/>
          <w:sz w:val="18"/>
        </w:rPr>
        <w:t>Foster I, Kesselman C (1999) The grid: blueprint for a new computing infrastructure. Mor- gan Kaufmann, San</w:t>
      </w:r>
      <w:r w:rsidRPr="0071756F">
        <w:rPr>
          <w:rFonts w:ascii="Georgia" w:hAnsi="Georgia"/>
          <w:i/>
          <w:iCs/>
          <w:spacing w:val="-2"/>
          <w:sz w:val="18"/>
        </w:rPr>
        <w:t xml:space="preserve"> </w:t>
      </w:r>
      <w:r w:rsidRPr="0071756F">
        <w:rPr>
          <w:rFonts w:ascii="Georgia" w:hAnsi="Georgia"/>
          <w:i/>
          <w:iCs/>
          <w:sz w:val="18"/>
        </w:rPr>
        <w:t>Francisco</w:t>
      </w:r>
    </w:p>
    <w:p w:rsidR="00835EC6" w:rsidRPr="0071756F" w:rsidRDefault="00835EC6" w:rsidP="00835EC6">
      <w:pPr>
        <w:tabs>
          <w:tab w:val="left" w:pos="1155"/>
        </w:tabs>
        <w:spacing w:before="2"/>
        <w:ind w:left="906"/>
        <w:rPr>
          <w:rFonts w:ascii="Georgia" w:hAnsi="Georgia"/>
          <w:sz w:val="18"/>
        </w:rPr>
      </w:pPr>
    </w:p>
    <w:p w:rsidR="000D64D7" w:rsidRPr="0071756F" w:rsidRDefault="000D64D7">
      <w:pPr>
        <w:rPr>
          <w:rFonts w:ascii="Georgia" w:hAnsi="Georgia"/>
        </w:rPr>
      </w:pPr>
    </w:p>
    <w:sectPr w:rsidR="000D64D7" w:rsidRPr="0071756F" w:rsidSect="00835EC6">
      <w:headerReference w:type="even" r:id="rId8"/>
      <w:headerReference w:type="default" r:id="rId9"/>
      <w:pgSz w:w="11910" w:h="16840"/>
      <w:pgMar w:top="2058" w:right="1680" w:bottom="280" w:left="1680" w:header="99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A8C" w:rsidRDefault="00EE1A8C" w:rsidP="00835EC6">
      <w:r>
        <w:separator/>
      </w:r>
    </w:p>
  </w:endnote>
  <w:endnote w:type="continuationSeparator" w:id="1">
    <w:p w:rsidR="00EE1A8C" w:rsidRDefault="00EE1A8C" w:rsidP="00835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A8C" w:rsidRDefault="00EE1A8C" w:rsidP="00835EC6">
      <w:r>
        <w:separator/>
      </w:r>
    </w:p>
  </w:footnote>
  <w:footnote w:type="continuationSeparator" w:id="1">
    <w:p w:rsidR="00EE1A8C" w:rsidRDefault="00EE1A8C" w:rsidP="00835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F" w:rsidRDefault="00EE1A8C">
    <w:pPr>
      <w:pStyle w:val="Corpsdetexte"/>
      <w:spacing w:line="14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F" w:rsidRDefault="00EE1A8C">
    <w:pPr>
      <w:pStyle w:val="Corpsdetexte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4B95"/>
    <w:multiLevelType w:val="hybridMultilevel"/>
    <w:tmpl w:val="94C01DEE"/>
    <w:lvl w:ilvl="0" w:tplc="E7EAB382">
      <w:numFmt w:val="bullet"/>
      <w:lvlText w:val="-"/>
      <w:lvlJc w:val="left"/>
      <w:pPr>
        <w:ind w:left="495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D1A20"/>
    <w:multiLevelType w:val="hybridMultilevel"/>
    <w:tmpl w:val="E1AAB2FC"/>
    <w:lvl w:ilvl="0" w:tplc="0B9E1B4C">
      <w:start w:val="1"/>
      <w:numFmt w:val="decimal"/>
      <w:lvlText w:val="%1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7EEA6D2E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2" w:tplc="20FA70CE">
      <w:numFmt w:val="bullet"/>
      <w:lvlText w:val="•"/>
      <w:lvlJc w:val="left"/>
      <w:pPr>
        <w:ind w:left="2318" w:hanging="348"/>
      </w:pPr>
      <w:rPr>
        <w:rFonts w:hint="default"/>
      </w:rPr>
    </w:lvl>
    <w:lvl w:ilvl="3" w:tplc="E93AD320">
      <w:numFmt w:val="bullet"/>
      <w:lvlText w:val="•"/>
      <w:lvlJc w:val="left"/>
      <w:pPr>
        <w:ind w:left="3096" w:hanging="348"/>
      </w:pPr>
      <w:rPr>
        <w:rFonts w:hint="default"/>
      </w:rPr>
    </w:lvl>
    <w:lvl w:ilvl="4" w:tplc="1D361A12">
      <w:numFmt w:val="bullet"/>
      <w:lvlText w:val="•"/>
      <w:lvlJc w:val="left"/>
      <w:pPr>
        <w:ind w:left="3874" w:hanging="348"/>
      </w:pPr>
      <w:rPr>
        <w:rFonts w:hint="default"/>
      </w:rPr>
    </w:lvl>
    <w:lvl w:ilvl="5" w:tplc="A7EEE71E">
      <w:numFmt w:val="bullet"/>
      <w:lvlText w:val="•"/>
      <w:lvlJc w:val="left"/>
      <w:pPr>
        <w:ind w:left="4653" w:hanging="348"/>
      </w:pPr>
      <w:rPr>
        <w:rFonts w:hint="default"/>
      </w:rPr>
    </w:lvl>
    <w:lvl w:ilvl="6" w:tplc="157EFE58">
      <w:numFmt w:val="bullet"/>
      <w:lvlText w:val="•"/>
      <w:lvlJc w:val="left"/>
      <w:pPr>
        <w:ind w:left="5431" w:hanging="348"/>
      </w:pPr>
      <w:rPr>
        <w:rFonts w:hint="default"/>
      </w:rPr>
    </w:lvl>
    <w:lvl w:ilvl="7" w:tplc="36AE0968">
      <w:numFmt w:val="bullet"/>
      <w:lvlText w:val="•"/>
      <w:lvlJc w:val="left"/>
      <w:pPr>
        <w:ind w:left="6209" w:hanging="348"/>
      </w:pPr>
      <w:rPr>
        <w:rFonts w:hint="default"/>
      </w:rPr>
    </w:lvl>
    <w:lvl w:ilvl="8" w:tplc="2CB217D0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2">
    <w:nsid w:val="3ADC4541"/>
    <w:multiLevelType w:val="hybridMultilevel"/>
    <w:tmpl w:val="2A66E9B8"/>
    <w:lvl w:ilvl="0" w:tplc="E7EAB382">
      <w:numFmt w:val="bullet"/>
      <w:lvlText w:val="-"/>
      <w:lvlJc w:val="left"/>
      <w:pPr>
        <w:ind w:left="495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60D25"/>
    <w:multiLevelType w:val="hybridMultilevel"/>
    <w:tmpl w:val="3186404E"/>
    <w:lvl w:ilvl="0" w:tplc="E7EAB382">
      <w:numFmt w:val="bullet"/>
      <w:lvlText w:val="-"/>
      <w:lvlJc w:val="left"/>
      <w:pPr>
        <w:ind w:left="495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>
    <w:nsid w:val="3ED70CED"/>
    <w:multiLevelType w:val="hybridMultilevel"/>
    <w:tmpl w:val="2400647A"/>
    <w:lvl w:ilvl="0" w:tplc="E7EAB382">
      <w:numFmt w:val="bullet"/>
      <w:lvlText w:val="-"/>
      <w:lvlJc w:val="left"/>
      <w:pPr>
        <w:ind w:left="495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32658"/>
    <w:multiLevelType w:val="hybridMultilevel"/>
    <w:tmpl w:val="E68E6D30"/>
    <w:lvl w:ilvl="0" w:tplc="6BC6F332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6C3CC2CA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70B2F504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4BB83F92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2D9C3264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79BED552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4FE0A2A6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31340E3A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07BC264C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6">
    <w:nsid w:val="511B330E"/>
    <w:multiLevelType w:val="hybridMultilevel"/>
    <w:tmpl w:val="C6486C06"/>
    <w:lvl w:ilvl="0" w:tplc="E7EAB382">
      <w:numFmt w:val="bullet"/>
      <w:lvlText w:val="-"/>
      <w:lvlJc w:val="left"/>
      <w:pPr>
        <w:ind w:left="633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>
    <w:nsid w:val="51FC04B8"/>
    <w:multiLevelType w:val="hybridMultilevel"/>
    <w:tmpl w:val="76EA53C4"/>
    <w:lvl w:ilvl="0" w:tplc="E7EAB382">
      <w:numFmt w:val="bullet"/>
      <w:lvlText w:val="-"/>
      <w:lvlJc w:val="left"/>
      <w:pPr>
        <w:ind w:left="63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5477291D"/>
    <w:multiLevelType w:val="hybridMultilevel"/>
    <w:tmpl w:val="E0EE8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1218F"/>
    <w:multiLevelType w:val="hybridMultilevel"/>
    <w:tmpl w:val="2B42FB48"/>
    <w:lvl w:ilvl="0" w:tplc="E7EAB382">
      <w:numFmt w:val="bullet"/>
      <w:lvlText w:val="-"/>
      <w:lvlJc w:val="left"/>
      <w:pPr>
        <w:ind w:left="495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A105A"/>
    <w:multiLevelType w:val="hybridMultilevel"/>
    <w:tmpl w:val="F2A8CE66"/>
    <w:lvl w:ilvl="0" w:tplc="E7EAB382">
      <w:numFmt w:val="bullet"/>
      <w:lvlText w:val="-"/>
      <w:lvlJc w:val="left"/>
      <w:pPr>
        <w:ind w:left="495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64554"/>
    <w:multiLevelType w:val="hybridMultilevel"/>
    <w:tmpl w:val="B6709856"/>
    <w:lvl w:ilvl="0" w:tplc="E7EAB382">
      <w:numFmt w:val="bullet"/>
      <w:lvlText w:val="-"/>
      <w:lvlJc w:val="left"/>
      <w:pPr>
        <w:ind w:left="495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35EC6"/>
    <w:rsid w:val="000D64D7"/>
    <w:rsid w:val="000E4994"/>
    <w:rsid w:val="000E5820"/>
    <w:rsid w:val="001068CB"/>
    <w:rsid w:val="001103BB"/>
    <w:rsid w:val="00141122"/>
    <w:rsid w:val="0026122D"/>
    <w:rsid w:val="002D302A"/>
    <w:rsid w:val="00405929"/>
    <w:rsid w:val="00460942"/>
    <w:rsid w:val="004B6E89"/>
    <w:rsid w:val="00500577"/>
    <w:rsid w:val="00516C9C"/>
    <w:rsid w:val="00537C87"/>
    <w:rsid w:val="00615953"/>
    <w:rsid w:val="00677C09"/>
    <w:rsid w:val="0071756F"/>
    <w:rsid w:val="007D2D80"/>
    <w:rsid w:val="00835EC6"/>
    <w:rsid w:val="00917817"/>
    <w:rsid w:val="00A97EF3"/>
    <w:rsid w:val="00AF3734"/>
    <w:rsid w:val="00B01984"/>
    <w:rsid w:val="00BB7BF6"/>
    <w:rsid w:val="00C978B9"/>
    <w:rsid w:val="00ED1A45"/>
    <w:rsid w:val="00EE1A8C"/>
    <w:rsid w:val="00EE4A2A"/>
    <w:rsid w:val="00F31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5EC6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835EC6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835EC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 1"/>
    <w:basedOn w:val="Normal"/>
    <w:uiPriority w:val="1"/>
    <w:qFormat/>
    <w:rsid w:val="00835EC6"/>
    <w:pPr>
      <w:spacing w:before="154"/>
      <w:ind w:left="1381" w:hanging="568"/>
      <w:jc w:val="both"/>
      <w:outlineLvl w:val="1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835EC6"/>
    <w:pPr>
      <w:ind w:left="1381" w:hanging="568"/>
      <w:jc w:val="both"/>
    </w:pPr>
  </w:style>
  <w:style w:type="paragraph" w:styleId="Pieddepage">
    <w:name w:val="footer"/>
    <w:basedOn w:val="Normal"/>
    <w:link w:val="PieddepageCar"/>
    <w:uiPriority w:val="99"/>
    <w:semiHidden/>
    <w:unhideWhenUsed/>
    <w:rsid w:val="00835E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35EC6"/>
    <w:rPr>
      <w:rFonts w:ascii="Times New Roman" w:eastAsia="Times New Roman" w:hAnsi="Times New Roman" w:cs="Times New Roman"/>
      <w:lang w:val="en-US"/>
    </w:rPr>
  </w:style>
  <w:style w:type="paragraph" w:styleId="En-tte">
    <w:name w:val="header"/>
    <w:basedOn w:val="Normal"/>
    <w:link w:val="En-tteCar"/>
    <w:uiPriority w:val="99"/>
    <w:unhideWhenUsed/>
    <w:rsid w:val="00835E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5EC6"/>
    <w:rPr>
      <w:rFonts w:ascii="Times New Roman" w:eastAsia="Times New Roman" w:hAnsi="Times New Roman" w:cs="Times New Roman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E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EC6"/>
    <w:rPr>
      <w:rFonts w:ascii="Tahoma" w:eastAsia="Times New Roman" w:hAnsi="Tahoma" w:cs="Tahoma"/>
      <w:sz w:val="16"/>
      <w:szCs w:val="16"/>
      <w:lang w:val="en-US"/>
    </w:rPr>
  </w:style>
  <w:style w:type="character" w:customStyle="1" w:styleId="ff7">
    <w:name w:val="ff7"/>
    <w:basedOn w:val="Policepardfaut"/>
    <w:rsid w:val="00405929"/>
  </w:style>
  <w:style w:type="character" w:customStyle="1" w:styleId="ls17">
    <w:name w:val="ls17"/>
    <w:basedOn w:val="Policepardfaut"/>
    <w:rsid w:val="00405929"/>
  </w:style>
  <w:style w:type="character" w:customStyle="1" w:styleId="fs3">
    <w:name w:val="fs3"/>
    <w:basedOn w:val="Policepardfaut"/>
    <w:rsid w:val="00405929"/>
  </w:style>
  <w:style w:type="character" w:customStyle="1" w:styleId="ls1f">
    <w:name w:val="ls1f"/>
    <w:basedOn w:val="Policepardfaut"/>
    <w:rsid w:val="00405929"/>
  </w:style>
  <w:style w:type="character" w:customStyle="1" w:styleId="ls1e">
    <w:name w:val="ls1e"/>
    <w:basedOn w:val="Policepardfaut"/>
    <w:rsid w:val="00405929"/>
  </w:style>
  <w:style w:type="character" w:customStyle="1" w:styleId="wsa">
    <w:name w:val="wsa"/>
    <w:basedOn w:val="Policepardfaut"/>
    <w:rsid w:val="004059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43881-B982-4910-BF28-DDFFFC01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2023-12-23T20:54:00Z</dcterms:created>
  <dcterms:modified xsi:type="dcterms:W3CDTF">2023-12-23T21:56:00Z</dcterms:modified>
</cp:coreProperties>
</file>