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B726" w14:textId="77777777" w:rsidR="0053778C" w:rsidRDefault="0053778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 w14:textId="3BD37672" w:rsidR="002466D1" w:rsidRDefault="00AE7BC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="0053778C">
        <w:rPr>
          <w:rFonts w:hint="eastAsia"/>
          <w:b/>
          <w:sz w:val="48"/>
          <w:szCs w:val="48"/>
        </w:rPr>
        <w:t>高级项目实践</w:t>
      </w:r>
      <w:r>
        <w:rPr>
          <w:rFonts w:hint="eastAsia"/>
          <w:b/>
          <w:sz w:val="48"/>
          <w:szCs w:val="48"/>
        </w:rPr>
        <w:t>》个人</w:t>
      </w:r>
      <w:r w:rsidR="00F73AA9">
        <w:rPr>
          <w:rFonts w:hint="eastAsia"/>
          <w:b/>
          <w:sz w:val="48"/>
          <w:szCs w:val="48"/>
        </w:rPr>
        <w:t>总结</w:t>
      </w:r>
    </w:p>
    <w:p w14:paraId="6EAC95B5" w14:textId="77777777" w:rsidR="002466D1" w:rsidRDefault="002466D1">
      <w:pPr>
        <w:jc w:val="center"/>
        <w:rPr>
          <w:b/>
          <w:sz w:val="48"/>
          <w:szCs w:val="48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846"/>
        <w:gridCol w:w="1924"/>
        <w:gridCol w:w="940"/>
        <w:gridCol w:w="2000"/>
        <w:gridCol w:w="948"/>
        <w:gridCol w:w="2693"/>
      </w:tblGrid>
      <w:tr w:rsidR="002466D1" w14:paraId="5BF7EBD6" w14:textId="77777777">
        <w:trPr>
          <w:trHeight w:val="36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830B2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104E3" w14:textId="61D6B7B7" w:rsidR="002466D1" w:rsidRDefault="0024147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  <w:t>刘逸轩</w:t>
            </w:r>
            <w:proofErr w:type="gramEnd"/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56BC8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4A00A" w14:textId="085A3D78" w:rsidR="002466D1" w:rsidRPr="0024147E" w:rsidRDefault="0024147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 w:rsidRPr="0024147E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  <w:r w:rsidRPr="0024147E">
              <w:rPr>
                <w:rFonts w:ascii="等线" w:eastAsia="等线" w:hAnsi="等线" w:cs="宋体"/>
                <w:color w:val="000000"/>
                <w:kern w:val="0"/>
                <w:szCs w:val="21"/>
              </w:rPr>
              <w:t>024302111010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C64F1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9494C11" w14:textId="4F3DB349" w:rsidR="002466D1" w:rsidRDefault="0024147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计算机类1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2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班</w:t>
            </w:r>
          </w:p>
        </w:tc>
      </w:tr>
      <w:tr w:rsidR="002466D1" w14:paraId="4FEB667A" w14:textId="77777777">
        <w:trPr>
          <w:trHeight w:val="348"/>
        </w:trPr>
        <w:tc>
          <w:tcPr>
            <w:tcW w:w="83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F4B68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CA661" w14:textId="76870367" w:rsidR="002466D1" w:rsidRDefault="0068604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</w:pPr>
            <w:proofErr w:type="gramStart"/>
            <w:r>
              <w:t>易签</w:t>
            </w:r>
            <w:proofErr w:type="gramEnd"/>
            <w:r>
              <w:t xml:space="preserve"> - 活动票务与智能签到系统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7A9A8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7248ABD" w14:textId="51C24AAA" w:rsidR="002466D1" w:rsidRDefault="0068604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梦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之结唱</w:t>
            </w:r>
            <w:proofErr w:type="gramEnd"/>
          </w:p>
        </w:tc>
      </w:tr>
      <w:tr w:rsidR="002466D1" w14:paraId="3E1741CF" w14:textId="77777777">
        <w:trPr>
          <w:trHeight w:val="624"/>
        </w:trPr>
        <w:tc>
          <w:tcPr>
            <w:tcW w:w="836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noWrap/>
            <w:textDirection w:val="tbRlV"/>
            <w:vAlign w:val="center"/>
          </w:tcPr>
          <w:p w14:paraId="14C72CDE" w14:textId="77777777" w:rsidR="002466D1" w:rsidRDefault="00F73AA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shd w:val="clear" w:color="auto" w:fill="auto"/>
            <w:noWrap/>
            <w:vAlign w:val="center"/>
          </w:tcPr>
          <w:p w14:paraId="3810EC42" w14:textId="77777777" w:rsidR="000C1435" w:rsidRPr="00A96ADC" w:rsidRDefault="000C1435" w:rsidP="000C143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一、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 w14:textId="0D13D110" w:rsidR="002466D1" w:rsidRDefault="00A96ADC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788D1F80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本项目是武汉大学计算机学院软件工程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2024级《高级项目实践》课程的一部分，要求在 12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工作日内完成一个完整的 Web 应用系统的开发与交付。项目采用敏捷开发模式，分两个 Sprint 迭代，最终交付可运行的活动票务与智能签到系统。</w:t>
            </w:r>
          </w:p>
          <w:p w14:paraId="58FE75D2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48089C" w14:textId="34FAF11A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本项目实现的是一个面向校园场景的活动票务与智能签到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Web 应用，包含登录认证、活动发布与管理、票务购买、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二维码签到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、数据大屏、AI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参会率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预测、活动推荐等核心功能模块。系统分为 B 端（举办方桌面端）和 C 端（参会者移动端），覆盖了从活动创建到现场签到的完整业务流程。</w:t>
            </w:r>
          </w:p>
          <w:p w14:paraId="6033A657" w14:textId="2559C908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81ED7C" w14:textId="77777777" w:rsidR="0024147E" w:rsidRPr="0024147E" w:rsidRDefault="0024147E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85E6B7A" w14:textId="13805CA8" w:rsidR="00154B54" w:rsidRDefault="00154B54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个人角色与职责</w:t>
            </w:r>
          </w:p>
          <w:p w14:paraId="1C9DB178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在本次实训中，我担任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组员 B（QA + 后端逻辑/算法），主要职责包括：</w:t>
            </w:r>
          </w:p>
          <w:p w14:paraId="68AE06EF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D8BB27" w14:textId="2C3EC567" w:rsidR="0024147E" w:rsidRPr="0024147E" w:rsidRDefault="0024147E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后端接口开发：负责认证模块、用户模块、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Dashboard 模块、推荐模块共 8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核心接口的开发</w:t>
            </w:r>
          </w:p>
          <w:p w14:paraId="4790A581" w14:textId="6E0C69A1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AI 禁飞区算法实现：手写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参会率预测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算法（四因子加权模型）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，调用大模型处理边界情况</w:t>
            </w:r>
          </w:p>
          <w:p w14:paraId="504042E2" w14:textId="0500B372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QA 测试体系建设：在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Apifox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中完成全部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20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个接口的测试用例编写与全量回归测试</w:t>
            </w:r>
          </w:p>
          <w:p w14:paraId="3DD22A3E" w14:textId="3E944D42" w:rsidR="0024147E" w:rsidRPr="0024147E" w:rsidRDefault="0024147E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前后端联调：整合组员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，C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的前端代码，修复集成问题 8 项</w:t>
            </w:r>
          </w:p>
          <w:p w14:paraId="3E6F4BC2" w14:textId="42AB6AB5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CI/CD 配置：配置 GitLab CI 流水线，实现 MR 自动编译检查</w:t>
            </w:r>
          </w:p>
          <w:p w14:paraId="1ECEE719" w14:textId="1BBAA55E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66B83A" w14:textId="77777777" w:rsidR="0024147E" w:rsidRPr="0024147E" w:rsidRDefault="0024147E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94E1AF0" w14:textId="77777777" w:rsidR="000C1435" w:rsidRPr="00A96ADC" w:rsidRDefault="000C1435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56ECAB7C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掌握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Spring Boot 3 +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MyBatis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-Plus + JWT 的后端开发全流程</w:t>
            </w:r>
          </w:p>
          <w:p w14:paraId="30FBD83F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实践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AI 辅助编程（Vibe Coding），理解“人机协同”的开发模式</w:t>
            </w:r>
          </w:p>
          <w:p w14:paraId="4D4CCCEC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学习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QA 测试体系的建设方法，包括接口自动化测试和性能检查</w:t>
            </w:r>
          </w:p>
          <w:p w14:paraId="146C2715" w14:textId="1A4D5CA5" w:rsidR="000C1435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体验敏捷开发流程中的团队协作与分支管理</w:t>
            </w:r>
          </w:p>
          <w:p w14:paraId="24E7E63B" w14:textId="6F78396D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3FFC30" w14:textId="19B661F0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D7F800" w14:textId="77777777" w:rsidR="0024147E" w:rsidRPr="0024147E" w:rsidRDefault="0024147E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4240575" w14:textId="77777777" w:rsidR="000C1435" w:rsidRPr="00A96ADC" w:rsidRDefault="000C1435" w:rsidP="000C143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691B62A4" w14:textId="1E0352F9" w:rsidR="0024147E" w:rsidRPr="0024147E" w:rsidRDefault="000C1435" w:rsidP="0024147E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5AA40E4F" w14:textId="77777777" w:rsidR="0024147E" w:rsidRPr="0024147E" w:rsidRDefault="0024147E" w:rsidP="0024147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1：认证模块与用户模块后端开发</w:t>
            </w:r>
          </w:p>
          <w:p w14:paraId="62C5D9A5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B3B6CD3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1）工作描述：实现了用户注册、登录、获取个人信息、更新个人信息共 4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核心接口。注册时支持选择身份（参会者/举办方），密码使用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jBCrypt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加密存储，登录成功后返回 JWT Token 用于后续身份验证。设计了 JWT 拦截器和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UserContext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（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ThreadLocal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）上下文传递机制，实现了 24 小时过期的 Token 认证。</w:t>
            </w:r>
          </w:p>
          <w:p w14:paraId="11CACB59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BE7D001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2）交付成果：完成了 4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后端 API 接口，通过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Apifox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进行了完整的接口测试；交付了 JWT 工具类、拦截器、全局异常处理、统一响应体 Result 等公共组件。</w:t>
            </w:r>
          </w:p>
          <w:p w14:paraId="77237274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5EABFE8" w14:textId="77777777" w:rsidR="0024147E" w:rsidRPr="0024147E" w:rsidRDefault="0024147E" w:rsidP="0024147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2：Dashboard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参会率预测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算法实现（AI 禁飞区②）</w:t>
            </w:r>
          </w:p>
          <w:p w14:paraId="39D0F32F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00E2BFE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1）工作描述：手写实现了四因子加权预测模型，包含历史签到率（50%）、热度（20%）、购票集中度（20%）、时段因子（10%）四个维度。购票集中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度部分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创新地设计了甲乙丙丁四个时段的分类统计方法（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甲看覆盖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度、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丁看峰值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集中度），体现了对用户行为的深入挖掘。在 Day 10 进一步接入真实 AI，实现边界情况补偿和建议文案生成。</w:t>
            </w:r>
          </w:p>
          <w:p w14:paraId="5ABA618D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B3D337E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2）交付成果：完成了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DashboardController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、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DashboardService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、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DashboardServiceImpl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以及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PredictionResponse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等 DTO，算法公式和设计历程记录在 算法设计文档.md 中。</w:t>
            </w:r>
          </w:p>
          <w:p w14:paraId="35ED3760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CDE6539" w14:textId="1F3A4A3A" w:rsidR="0024147E" w:rsidRPr="0024147E" w:rsidRDefault="0024147E" w:rsidP="0024147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：QA 测试体系建设</w:t>
            </w:r>
          </w:p>
          <w:p w14:paraId="7ADE2A39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806C9EA" w14:textId="6AAA1CE8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1）工作描述：在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Apifox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中完成了全部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20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接口的请求体/响应体/断言配置，覆盖正常、异常、边界三类场景。完成了性能检查（首页首次加载 808ms，API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平均响应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87ms），设计了 5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边界场景测试用例，编写了 AI 反思报告。</w:t>
            </w:r>
          </w:p>
          <w:p w14:paraId="777CDD90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C4CC910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2）交付成果：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Apifox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可执行的测试用例集，覆盖认证、用户、活动、票务、Dashboard、推荐 6 大模块；性能检查表格和边界场景文档。</w:t>
            </w:r>
          </w:p>
          <w:p w14:paraId="78CA2614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E23C11A" w14:textId="627E6206" w:rsidR="0024147E" w:rsidRPr="0024147E" w:rsidRDefault="0024147E" w:rsidP="0024147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：前后端联调与集成</w:t>
            </w:r>
          </w:p>
          <w:p w14:paraId="3CB3FBC1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FCDF7F3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1）工作描述：在 Day 6 和 Day 7 分别整合了组员 A（主办方前端）和组员 C（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端前端）的代码，修复了接口签名不一致（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PageResponse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vs List）、缺少 import、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扫码依赖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缺失（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jsQR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替代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BarcodeDetector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）、拦截器放行路径配置错误等 8 项集成问题。</w:t>
            </w:r>
          </w:p>
          <w:p w14:paraId="7BAE0123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915F3F6" w14:textId="21336EE6" w:rsidR="00A96ADC" w:rsidRDefault="0024147E" w:rsidP="0024147E">
            <w:pPr>
              <w:pStyle w:val="MdListItem"/>
              <w:ind w:left="390" w:firstLine="0"/>
              <w:rPr>
                <w:rFonts w:ascii="宋体" w:eastAsia="宋体" w:hAnsi="宋体" w:cs="宋体"/>
                <w:color w:val="000000"/>
              </w:rPr>
            </w:pPr>
            <w:r w:rsidRPr="0024147E">
              <w:rPr>
                <w:rFonts w:ascii="宋体" w:eastAsia="宋体" w:hAnsi="宋体" w:cs="宋体" w:hint="eastAsia"/>
                <w:color w:val="000000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</w:rPr>
              <w:t xml:space="preserve">2）交付成果：本地全流程跑通，19 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</w:rPr>
              <w:t>个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</w:rPr>
              <w:t>接口全部通过联调测试。</w:t>
            </w:r>
          </w:p>
          <w:p w14:paraId="4D323E07" w14:textId="1B826F88" w:rsidR="0024147E" w:rsidRDefault="0024147E" w:rsidP="0024147E">
            <w:pPr>
              <w:pStyle w:val="MdListItem"/>
              <w:ind w:left="390" w:firstLine="0"/>
              <w:rPr>
                <w:rFonts w:ascii="宋体" w:eastAsia="宋体" w:hAnsi="宋体"/>
              </w:rPr>
            </w:pPr>
          </w:p>
          <w:p w14:paraId="75FD77D7" w14:textId="77777777" w:rsidR="0024147E" w:rsidRPr="0024147E" w:rsidRDefault="0024147E" w:rsidP="0024147E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</w:p>
          <w:p w14:paraId="5A3D1AD4" w14:textId="77777777" w:rsidR="00154B54" w:rsidRPr="00A96ADC" w:rsidRDefault="00154B54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53B1798" w14:textId="77777777" w:rsidR="000C1435" w:rsidRPr="00A96ADC" w:rsidRDefault="000C1435" w:rsidP="000C1435">
            <w:pPr>
              <w:pStyle w:val="MdListItem"/>
              <w:ind w:left="360" w:firstLine="0"/>
              <w:rPr>
                <w:rFonts w:ascii="宋体" w:eastAsia="宋体" w:hAnsi="宋体"/>
              </w:rPr>
            </w:pPr>
            <w:r w:rsidRPr="00A96ADC">
              <w:rPr>
                <w:rFonts w:ascii="宋体" w:eastAsia="宋体" w:hAnsi="宋体"/>
              </w:rPr>
              <w:t>[这是展示你分析和解决问题能力的关键部分，请选择1-2个典型问题详述。]</w:t>
            </w:r>
          </w:p>
          <w:p w14:paraId="2ED98C50" w14:textId="77777777" w:rsidR="0024147E" w:rsidRPr="0024147E" w:rsidRDefault="0024147E" w:rsidP="0024147E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挑战</w:t>
            </w:r>
            <w:proofErr w:type="gramStart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</w:t>
            </w:r>
            <w:proofErr w:type="gramEnd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：签到</w:t>
            </w:r>
            <w:proofErr w:type="gramStart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二维码解析</w:t>
            </w:r>
            <w:proofErr w:type="gramEnd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失败（后端正则表达式三版皆错）</w:t>
            </w:r>
          </w:p>
          <w:p w14:paraId="6AE8AEA1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B8040F5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1）问题分析：签到接口返回 4103（票务不存在），通过 IDEA 控制台日志发现 SQL 查询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ticket_no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时查不到数据。定位到 FULL_PATTERN 正则表达式解析 ticket_{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eventId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}_{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}_{timestamp} 格式时，把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（格式为 {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eventId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}_{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userId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}_{timestamp}）中的时间戳当成了独立时间戳，导致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eventId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重复解析。</w:t>
            </w:r>
          </w:p>
          <w:p w14:paraId="0248FB8E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4E73680" w14:textId="0A092684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2）解决过程：AI 连续给出了三版修正方案，都用了 ^ticket_(\\d+)_(.+)_(\\d{10,})$ 的格式，没有意识到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里已经包含了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eventId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。我手动梳理了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的生成格式，改为 ^ticket_(\\d+_\\d+_\\d{10,})_(\\d{10,})$，把整个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作为一个整体提取，然后通过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ticketNo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直接查票。</w:t>
            </w:r>
          </w:p>
          <w:p w14:paraId="7522A404" w14:textId="77777777" w:rsidR="0024147E" w:rsidRP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496D090" w14:textId="77777777" w:rsid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3）结果与反思：问题解决。教训是 AI 生成代码后必须自己先理解业务逻辑再跑，不能只看它说“这次对了”。</w:t>
            </w:r>
          </w:p>
          <w:p w14:paraId="766E9DFD" w14:textId="77777777" w:rsidR="0024147E" w:rsidRDefault="0024147E" w:rsidP="0024147E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8478AC1" w14:textId="27DA1991" w:rsidR="000C1435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</w:p>
          <w:p w14:paraId="5A36A7A4" w14:textId="510E0E5E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.2</w:t>
            </w: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挑战二：前端</w:t>
            </w:r>
            <w:proofErr w:type="gramStart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扫码跨</w:t>
            </w:r>
            <w:proofErr w:type="gramEnd"/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浏览器兼容性问题</w:t>
            </w:r>
          </w:p>
          <w:p w14:paraId="7DCA2860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7BD6FF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1）问题分析：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签到扫码页面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使用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BarcodeDetector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API，Chrome 能跑，Edge 偶尔行，Firefox 完全不支持。验收时可能翻车。</w:t>
            </w:r>
          </w:p>
          <w:p w14:paraId="5CF3D2AC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E5E8C1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2）解决过程：AI 推荐了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BarcodeDetector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但没提供降级方案。我改用 </w:t>
            </w:r>
            <w:proofErr w:type="spell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jsQR</w:t>
            </w:r>
            <w:proofErr w:type="spell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纯前端解码库替代，同时在设计上保留了手动输入票号作为兜底方案。</w:t>
            </w:r>
          </w:p>
          <w:p w14:paraId="5F1EE68A" w14:textId="77777777" w:rsidR="0024147E" w:rsidRP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DEB7D32" w14:textId="234A14FA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4147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3）结果与反思：所有</w:t>
            </w:r>
            <w:proofErr w:type="gramStart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浏览器扫码功能</w:t>
            </w:r>
            <w:proofErr w:type="gramEnd"/>
            <w:r w:rsidRPr="0024147E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稳定。涉及浏览器兼容性的功能，AI 给的主路径往往不够，必须自己补降级方案。</w:t>
            </w:r>
          </w:p>
          <w:p w14:paraId="6C1372B7" w14:textId="4124C3A7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72AA2C" w14:textId="5BF71EEB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69FB68" w14:textId="55020287" w:rsidR="0024147E" w:rsidRDefault="0024147E" w:rsidP="0024147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27CA3C" w14:textId="77777777" w:rsidR="00126322" w:rsidRPr="0024147E" w:rsidRDefault="00126322" w:rsidP="0024147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BA2E482" w14:textId="77777777" w:rsidR="000C1435" w:rsidRPr="00A96ADC" w:rsidRDefault="000C1435" w:rsidP="000C143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三、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专业知识与技能</w:t>
            </w:r>
          </w:p>
          <w:p w14:paraId="6060C87B" w14:textId="77777777" w:rsidR="000C1435" w:rsidRDefault="000C1435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A96ADC">
              <w:rPr>
                <w:rFonts w:ascii="宋体" w:eastAsia="宋体" w:hAnsi="宋体"/>
              </w:rPr>
              <w:t>[你掌握了哪些新技术？对哪些原有技术有了更深的理解？例如：通过本项目，我真正将SSM/</w:t>
            </w:r>
            <w:proofErr w:type="spellStart"/>
            <w:r w:rsidRPr="00A96ADC">
              <w:rPr>
                <w:rFonts w:ascii="宋体" w:eastAsia="宋体" w:hAnsi="宋体"/>
              </w:rPr>
              <w:t>SpringBoot</w:t>
            </w:r>
            <w:proofErr w:type="spellEnd"/>
            <w:r w:rsidRPr="00A96ADC">
              <w:rPr>
                <w:rFonts w:ascii="宋体" w:eastAsia="宋体" w:hAnsi="宋体"/>
              </w:rPr>
              <w:t>框架的理论知识转化为了实践能力；学会了使用Redis进行热点数据缓存以优化查询性能。]</w:t>
            </w:r>
          </w:p>
          <w:p w14:paraId="7BF7FA09" w14:textId="6D7FCFBC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（1）</w:t>
            </w:r>
            <w:r w:rsidR="0024147E" w:rsidRPr="0024147E">
              <w:rPr>
                <w:rFonts w:ascii="宋体" w:eastAsia="宋体" w:hAnsi="宋体" w:hint="eastAsia"/>
              </w:rPr>
              <w:t>掌握了</w:t>
            </w:r>
            <w:r w:rsidR="0024147E" w:rsidRPr="0024147E">
              <w:rPr>
                <w:rFonts w:ascii="宋体" w:eastAsia="宋体" w:hAnsi="宋体"/>
              </w:rPr>
              <w:t xml:space="preserve"> Spring Boot 3 + </w:t>
            </w:r>
            <w:proofErr w:type="spellStart"/>
            <w:r w:rsidR="0024147E" w:rsidRPr="0024147E">
              <w:rPr>
                <w:rFonts w:ascii="宋体" w:eastAsia="宋体" w:hAnsi="宋体"/>
              </w:rPr>
              <w:t>MyBatis</w:t>
            </w:r>
            <w:proofErr w:type="spellEnd"/>
            <w:r w:rsidR="0024147E" w:rsidRPr="0024147E">
              <w:rPr>
                <w:rFonts w:ascii="宋体" w:eastAsia="宋体" w:hAnsi="宋体"/>
              </w:rPr>
              <w:t xml:space="preserve">-Plus + JWT 的后端开发全流程，包括 Controller、Service、Mapper 三层架构设计和拦截器 + </w:t>
            </w:r>
            <w:proofErr w:type="spellStart"/>
            <w:r w:rsidR="0024147E" w:rsidRPr="0024147E">
              <w:rPr>
                <w:rFonts w:ascii="宋体" w:eastAsia="宋体" w:hAnsi="宋体"/>
              </w:rPr>
              <w:t>ThreadLocal</w:t>
            </w:r>
            <w:proofErr w:type="spellEnd"/>
            <w:r w:rsidR="0024147E" w:rsidRPr="0024147E">
              <w:rPr>
                <w:rFonts w:ascii="宋体" w:eastAsia="宋体" w:hAnsi="宋体"/>
              </w:rPr>
              <w:t xml:space="preserve"> 的上下文传递机制。</w:t>
            </w:r>
          </w:p>
          <w:p w14:paraId="734025ED" w14:textId="49380927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（2）</w:t>
            </w:r>
            <w:r w:rsidR="0024147E" w:rsidRPr="0024147E">
              <w:rPr>
                <w:rFonts w:ascii="宋体" w:eastAsia="宋体" w:hAnsi="宋体" w:hint="eastAsia"/>
              </w:rPr>
              <w:t>实践了</w:t>
            </w:r>
            <w:r w:rsidR="0024147E" w:rsidRPr="0024147E">
              <w:rPr>
                <w:rFonts w:ascii="宋体" w:eastAsia="宋体" w:hAnsi="宋体"/>
              </w:rPr>
              <w:t xml:space="preserve"> AI 辅助编程（Vibe Coding）的“Plan → Act”模式：先让 AI 做方案设计，再让 AI 生成代码，最后人工审核并手写核心逻辑。深刻理解了“AI 是助手，不是替代者”的含义。</w:t>
            </w:r>
          </w:p>
          <w:p w14:paraId="7EFBDC45" w14:textId="37A4D02F" w:rsidR="00A96ADC" w:rsidRPr="00A96ADC" w:rsidRDefault="00A96ADC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（3）</w:t>
            </w:r>
            <w:r w:rsidR="0024147E" w:rsidRPr="0024147E">
              <w:rPr>
                <w:rFonts w:ascii="宋体" w:eastAsia="宋体" w:hAnsi="宋体"/>
              </w:rPr>
              <w:t xml:space="preserve">学会了使用 </w:t>
            </w:r>
            <w:proofErr w:type="spellStart"/>
            <w:r w:rsidR="0024147E" w:rsidRPr="0024147E">
              <w:rPr>
                <w:rFonts w:ascii="宋体" w:eastAsia="宋体" w:hAnsi="宋体"/>
              </w:rPr>
              <w:t>Apifox</w:t>
            </w:r>
            <w:proofErr w:type="spellEnd"/>
            <w:r w:rsidR="0024147E" w:rsidRPr="0024147E">
              <w:rPr>
                <w:rFonts w:ascii="宋体" w:eastAsia="宋体" w:hAnsi="宋体"/>
              </w:rPr>
              <w:t xml:space="preserve"> 进行接口定义、调试和自动化测试，以及 GitLab CI 流水线的配置方法。</w:t>
            </w:r>
          </w:p>
          <w:p w14:paraId="1F3E47EB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软件工程实践</w:t>
            </w:r>
          </w:p>
          <w:p w14:paraId="64CDA762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（</w:t>
            </w:r>
            <w:r w:rsidRPr="0024147E">
              <w:rPr>
                <w:rFonts w:ascii="宋体" w:eastAsia="宋体" w:hAnsi="宋体"/>
              </w:rPr>
              <w:t>1）接口文档的“统一响应体”和“错误码字典”必须在开发开始前定稿，否则联调时返工成本极高。本次项目中，接口文档经历了 v1.0 → v1.3 三次修订，每次修订都伴随代码适配。</w:t>
            </w:r>
          </w:p>
          <w:p w14:paraId="409B442D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</w:p>
          <w:p w14:paraId="1F934991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（</w:t>
            </w:r>
            <w:r w:rsidRPr="0024147E">
              <w:rPr>
                <w:rFonts w:ascii="宋体" w:eastAsia="宋体" w:hAnsi="宋体"/>
              </w:rPr>
              <w:t>2）前后端分支合并时，</w:t>
            </w:r>
            <w:proofErr w:type="spellStart"/>
            <w:r w:rsidRPr="0024147E">
              <w:rPr>
                <w:rFonts w:ascii="宋体" w:eastAsia="宋体" w:hAnsi="宋体"/>
              </w:rPr>
              <w:t>application.properties</w:t>
            </w:r>
            <w:proofErr w:type="spellEnd"/>
            <w:r w:rsidRPr="0024147E">
              <w:rPr>
                <w:rFonts w:ascii="宋体" w:eastAsia="宋体" w:hAnsi="宋体"/>
              </w:rPr>
              <w:t xml:space="preserve"> 等配置文件容易被覆盖，应在团队内约定配置优先级和提交规则。我将 .clinerules.md 加入 .</w:t>
            </w:r>
            <w:proofErr w:type="spellStart"/>
            <w:r w:rsidRPr="0024147E">
              <w:rPr>
                <w:rFonts w:ascii="宋体" w:eastAsia="宋体" w:hAnsi="宋体"/>
              </w:rPr>
              <w:t>gitignore</w:t>
            </w:r>
            <w:proofErr w:type="spellEnd"/>
            <w:r w:rsidRPr="0024147E">
              <w:rPr>
                <w:rFonts w:ascii="宋体" w:eastAsia="宋体" w:hAnsi="宋体"/>
              </w:rPr>
              <w:t xml:space="preserve"> 避免了配置文件被 Git 操作污染。</w:t>
            </w:r>
          </w:p>
          <w:p w14:paraId="443F0864" w14:textId="77777777" w:rsidR="0024147E" w:rsidRPr="0024147E" w:rsidRDefault="0024147E" w:rsidP="0024147E">
            <w:pPr>
              <w:pStyle w:val="MdListItem"/>
              <w:ind w:left="0" w:firstLine="0"/>
              <w:rPr>
                <w:rFonts w:ascii="宋体" w:eastAsia="宋体" w:hAnsi="宋体" w:hint="eastAsia"/>
              </w:rPr>
            </w:pPr>
          </w:p>
          <w:p w14:paraId="4D192F90" w14:textId="77777777" w:rsidR="0024147E" w:rsidRDefault="0024147E" w:rsidP="0024147E">
            <w:pPr>
              <w:pStyle w:val="MdListItem"/>
              <w:ind w:left="360" w:firstLine="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（</w:t>
            </w:r>
            <w:r w:rsidRPr="0024147E">
              <w:rPr>
                <w:rFonts w:ascii="宋体" w:eastAsia="宋体" w:hAnsi="宋体"/>
              </w:rPr>
              <w:t>3）AI 禁飞区（手写核心算法）的设计保证了系统的可解释性。</w:t>
            </w:r>
            <w:proofErr w:type="gramStart"/>
            <w:r w:rsidRPr="0024147E">
              <w:rPr>
                <w:rFonts w:ascii="宋体" w:eastAsia="宋体" w:hAnsi="宋体"/>
              </w:rPr>
              <w:t>参会率预测</w:t>
            </w:r>
            <w:proofErr w:type="gramEnd"/>
            <w:r w:rsidRPr="0024147E">
              <w:rPr>
                <w:rFonts w:ascii="宋体" w:eastAsia="宋体" w:hAnsi="宋体"/>
              </w:rPr>
              <w:t xml:space="preserve">的 4 </w:t>
            </w:r>
            <w:proofErr w:type="gramStart"/>
            <w:r w:rsidRPr="0024147E">
              <w:rPr>
                <w:rFonts w:ascii="宋体" w:eastAsia="宋体" w:hAnsi="宋体"/>
              </w:rPr>
              <w:t>个</w:t>
            </w:r>
            <w:proofErr w:type="gramEnd"/>
            <w:r w:rsidRPr="0024147E">
              <w:rPr>
                <w:rFonts w:ascii="宋体" w:eastAsia="宋体" w:hAnsi="宋体"/>
              </w:rPr>
              <w:t xml:space="preserve">因子、活动推荐的 2 </w:t>
            </w:r>
            <w:proofErr w:type="gramStart"/>
            <w:r w:rsidRPr="0024147E">
              <w:rPr>
                <w:rFonts w:ascii="宋体" w:eastAsia="宋体" w:hAnsi="宋体"/>
              </w:rPr>
              <w:t>个</w:t>
            </w:r>
            <w:proofErr w:type="gramEnd"/>
            <w:r w:rsidRPr="0024147E">
              <w:rPr>
                <w:rFonts w:ascii="宋体" w:eastAsia="宋体" w:hAnsi="宋体"/>
              </w:rPr>
              <w:t>因子，每个都能在答辩时讲清楚“为什么用这个因子、为什么给这个权重”。</w:t>
            </w:r>
          </w:p>
          <w:p w14:paraId="13ECD425" w14:textId="6AF827BB" w:rsidR="000C1435" w:rsidRPr="00A96ADC" w:rsidRDefault="000C1435" w:rsidP="0024147E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团队协作与沟通</w:t>
            </w:r>
          </w:p>
          <w:p w14:paraId="2D40836F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（</w:t>
            </w:r>
            <w:r w:rsidRPr="0024147E">
              <w:rPr>
                <w:rFonts w:ascii="宋体" w:eastAsia="宋体" w:hAnsi="宋体"/>
              </w:rPr>
              <w:t>1）学会了如何在 Git 上处理多人协作的冲突：git rebase 保持历史干净，git stash 暂存本地改动，git cherry-pick 选择性合并。</w:t>
            </w:r>
          </w:p>
          <w:p w14:paraId="1EFEF711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</w:p>
          <w:p w14:paraId="3659146E" w14:textId="6C4DED46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（</w:t>
            </w:r>
            <w:r w:rsidRPr="0024147E">
              <w:rPr>
                <w:rFonts w:ascii="宋体" w:eastAsia="宋体" w:hAnsi="宋体"/>
              </w:rPr>
              <w:t>2）</w:t>
            </w:r>
            <w:r w:rsidR="00574F27">
              <w:rPr>
                <w:rFonts w:ascii="宋体" w:eastAsia="宋体" w:hAnsi="宋体" w:hint="eastAsia"/>
              </w:rPr>
              <w:t>开发初期，</w:t>
            </w:r>
            <w:r w:rsidRPr="0024147E">
              <w:rPr>
                <w:rFonts w:ascii="宋体" w:eastAsia="宋体" w:hAnsi="宋体"/>
              </w:rPr>
              <w:t>组员 C 的 GitLab 无法</w:t>
            </w:r>
            <w:r w:rsidR="00574F27">
              <w:rPr>
                <w:rFonts w:ascii="宋体" w:eastAsia="宋体" w:hAnsi="宋体" w:hint="eastAsia"/>
              </w:rPr>
              <w:t>大量</w:t>
            </w:r>
            <w:r w:rsidRPr="0024147E">
              <w:rPr>
                <w:rFonts w:ascii="宋体" w:eastAsia="宋体" w:hAnsi="宋体"/>
              </w:rPr>
              <w:t>推送代码，通过打包</w:t>
            </w:r>
            <w:r w:rsidR="00574F27">
              <w:rPr>
                <w:rFonts w:ascii="宋体" w:eastAsia="宋体" w:hAnsi="宋体" w:hint="eastAsia"/>
              </w:rPr>
              <w:t>或者</w:t>
            </w:r>
            <w:proofErr w:type="spellStart"/>
            <w:r w:rsidR="00574F27">
              <w:rPr>
                <w:rFonts w:ascii="宋体" w:eastAsia="宋体" w:hAnsi="宋体" w:hint="eastAsia"/>
              </w:rPr>
              <w:t>gitlab</w:t>
            </w:r>
            <w:proofErr w:type="spellEnd"/>
            <w:r w:rsidR="00574F27">
              <w:rPr>
                <w:rFonts w:ascii="宋体" w:eastAsia="宋体" w:hAnsi="宋体" w:hint="eastAsia"/>
              </w:rPr>
              <w:t>逐一提交</w:t>
            </w:r>
            <w:r w:rsidRPr="0024147E">
              <w:rPr>
                <w:rFonts w:ascii="宋体" w:eastAsia="宋体" w:hAnsi="宋体"/>
              </w:rPr>
              <w:t>发送，需要人工检查并适配差异。在团队开发中，成员的工具链不一致是常态，需要具备手动整合的能力。</w:t>
            </w:r>
          </w:p>
          <w:p w14:paraId="12717DDB" w14:textId="77777777" w:rsidR="0024147E" w:rsidRPr="0024147E" w:rsidRDefault="0024147E" w:rsidP="0024147E">
            <w:pPr>
              <w:pStyle w:val="MdListItem"/>
              <w:ind w:left="390"/>
              <w:rPr>
                <w:rFonts w:ascii="宋体" w:eastAsia="宋体" w:hAnsi="宋体"/>
              </w:rPr>
            </w:pPr>
          </w:p>
          <w:p w14:paraId="5FBEF924" w14:textId="55927AC2" w:rsidR="0024147E" w:rsidRDefault="0024147E" w:rsidP="0024147E">
            <w:pPr>
              <w:pStyle w:val="MdSpace"/>
              <w:rPr>
                <w:rFonts w:ascii="宋体" w:eastAsia="宋体" w:hAnsi="宋体" w:hint="eastAsia"/>
                <w:sz w:val="24"/>
                <w:szCs w:val="24"/>
              </w:rPr>
            </w:pPr>
            <w:r w:rsidRPr="0024147E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Pr="0024147E">
              <w:rPr>
                <w:rFonts w:ascii="宋体" w:eastAsia="宋体" w:hAnsi="宋体"/>
                <w:sz w:val="24"/>
                <w:szCs w:val="24"/>
              </w:rPr>
              <w:t>3）交叉 Review 环节让我理解了“给别人提问题”和“回答别人问题”是两种不同的能力——提问需要快速理解别人的代码，回答需要对自己代码的每个决策有充分的理由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1C6E3AA2" w14:textId="77777777" w:rsidR="0024147E" w:rsidRDefault="0024147E" w:rsidP="0024147E">
            <w:pPr>
              <w:pStyle w:val="MdSpace"/>
              <w:rPr>
                <w:rFonts w:ascii="宋体" w:eastAsia="宋体" w:hAnsi="宋体"/>
                <w:sz w:val="24"/>
                <w:szCs w:val="24"/>
              </w:rPr>
            </w:pPr>
          </w:p>
          <w:p w14:paraId="7196BAEE" w14:textId="77777777" w:rsidR="0024147E" w:rsidRDefault="0024147E" w:rsidP="0024147E">
            <w:pPr>
              <w:pStyle w:val="MdSpace"/>
              <w:rPr>
                <w:rFonts w:ascii="宋体" w:eastAsia="宋体" w:hAnsi="宋体"/>
                <w:sz w:val="24"/>
                <w:szCs w:val="24"/>
              </w:rPr>
            </w:pPr>
          </w:p>
          <w:p w14:paraId="701F09EC" w14:textId="77777777" w:rsidR="0024147E" w:rsidRDefault="0024147E" w:rsidP="0024147E">
            <w:pPr>
              <w:pStyle w:val="MdSpace"/>
              <w:rPr>
                <w:rFonts w:ascii="宋体" w:eastAsia="宋体" w:hAnsi="宋体"/>
                <w:sz w:val="24"/>
                <w:szCs w:val="24"/>
              </w:rPr>
            </w:pPr>
          </w:p>
          <w:p w14:paraId="4ED66E13" w14:textId="77777777" w:rsidR="0024147E" w:rsidRDefault="0024147E" w:rsidP="0024147E">
            <w:pPr>
              <w:pStyle w:val="MdSpace"/>
              <w:rPr>
                <w:rFonts w:ascii="宋体" w:eastAsia="宋体" w:hAnsi="宋体"/>
                <w:sz w:val="24"/>
                <w:szCs w:val="24"/>
              </w:rPr>
            </w:pPr>
          </w:p>
          <w:p w14:paraId="0C934A6C" w14:textId="77777777" w:rsidR="0024147E" w:rsidRDefault="0024147E" w:rsidP="0024147E">
            <w:pPr>
              <w:pStyle w:val="MdSpace"/>
              <w:rPr>
                <w:rFonts w:ascii="宋体" w:eastAsia="宋体" w:hAnsi="宋体"/>
                <w:sz w:val="24"/>
                <w:szCs w:val="24"/>
              </w:rPr>
            </w:pPr>
          </w:p>
          <w:p w14:paraId="509A761C" w14:textId="6F7C4847" w:rsidR="000C1435" w:rsidRPr="0024147E" w:rsidRDefault="000C1435" w:rsidP="0024147E">
            <w:pPr>
              <w:pStyle w:val="MdSpace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50B1F39A" w14:textId="77777777" w:rsidR="000C1435" w:rsidRPr="00A96ADC" w:rsidRDefault="00A96ADC" w:rsidP="000C1435">
            <w:pPr>
              <w:pStyle w:val="MdParagraph"/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四</w:t>
            </w:r>
            <w:r w:rsidR="000C1435"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、 总结与展望</w:t>
            </w:r>
          </w:p>
          <w:p w14:paraId="55DB3635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自我评价</w:t>
            </w:r>
          </w:p>
          <w:p w14:paraId="55BB723C" w14:textId="77AD260D" w:rsidR="000C1435" w:rsidRPr="00A96ADC" w:rsidRDefault="0024147E" w:rsidP="00A96ADC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24147E">
              <w:rPr>
                <w:rFonts w:ascii="宋体" w:eastAsia="宋体" w:hAnsi="宋体" w:hint="eastAsia"/>
              </w:rPr>
              <w:t>较好地完成了分配的后端开发任务和</w:t>
            </w:r>
            <w:r w:rsidRPr="0024147E">
              <w:rPr>
                <w:rFonts w:ascii="宋体" w:eastAsia="宋体" w:hAnsi="宋体"/>
              </w:rPr>
              <w:t xml:space="preserve"> QA 测试体系建设。在</w:t>
            </w:r>
            <w:r w:rsidR="00F000E1">
              <w:rPr>
                <w:rFonts w:ascii="宋体" w:eastAsia="宋体" w:hAnsi="宋体" w:hint="eastAsia"/>
              </w:rPr>
              <w:t>部负责的</w:t>
            </w:r>
            <w:r w:rsidRPr="0024147E">
              <w:rPr>
                <w:rFonts w:ascii="宋体" w:eastAsia="宋体" w:hAnsi="宋体"/>
              </w:rPr>
              <w:t xml:space="preserve"> AI 禁飞区（</w:t>
            </w:r>
            <w:proofErr w:type="gramStart"/>
            <w:r w:rsidRPr="0024147E">
              <w:rPr>
                <w:rFonts w:ascii="宋体" w:eastAsia="宋体" w:hAnsi="宋体"/>
              </w:rPr>
              <w:t>参会率</w:t>
            </w:r>
            <w:proofErr w:type="gramEnd"/>
            <w:r w:rsidRPr="0024147E">
              <w:rPr>
                <w:rFonts w:ascii="宋体" w:eastAsia="宋体" w:hAnsi="宋体"/>
              </w:rPr>
              <w:t>预测）中，实现了可控可解释的手写算法，并创新地设计了甲乙丙丁四时段购票集中</w:t>
            </w:r>
            <w:proofErr w:type="gramStart"/>
            <w:r w:rsidRPr="0024147E">
              <w:rPr>
                <w:rFonts w:ascii="宋体" w:eastAsia="宋体" w:hAnsi="宋体"/>
              </w:rPr>
              <w:t>度统计</w:t>
            </w:r>
            <w:proofErr w:type="gramEnd"/>
            <w:r w:rsidRPr="0024147E">
              <w:rPr>
                <w:rFonts w:ascii="宋体" w:eastAsia="宋体" w:hAnsi="宋体"/>
              </w:rPr>
              <w:t>方法。在代码规范性和文档撰写方面仍有提升空间，部分代码注释可以更详细</w:t>
            </w:r>
            <w:r w:rsidR="00B202F4">
              <w:rPr>
                <w:rFonts w:ascii="宋体" w:eastAsia="宋体" w:hAnsi="宋体" w:hint="eastAsia"/>
              </w:rPr>
              <w:t>统一</w:t>
            </w:r>
            <w:r w:rsidRPr="0024147E">
              <w:rPr>
                <w:rFonts w:ascii="宋体" w:eastAsia="宋体" w:hAnsi="宋体"/>
              </w:rPr>
              <w:t>。</w:t>
            </w:r>
          </w:p>
          <w:p w14:paraId="131A3F9E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未来学习规划</w:t>
            </w:r>
          </w:p>
          <w:p w14:paraId="71073F60" w14:textId="6DE55E87" w:rsidR="00154B54" w:rsidRPr="00AE7BC0" w:rsidRDefault="00B202F4" w:rsidP="00AE7BC0">
            <w:pPr>
              <w:pStyle w:val="MdListItem"/>
              <w:ind w:left="390" w:firstLine="0"/>
              <w:rPr>
                <w:rFonts w:ascii="宋体" w:eastAsia="宋体" w:hAnsi="宋体"/>
              </w:rPr>
            </w:pPr>
            <w:r w:rsidRPr="00B202F4">
              <w:rPr>
                <w:rFonts w:ascii="宋体" w:eastAsia="宋体" w:hAnsi="宋体" w:hint="eastAsia"/>
              </w:rPr>
              <w:t>发现自己在数据库查询优化和</w:t>
            </w:r>
            <w:r w:rsidRPr="00B202F4">
              <w:rPr>
                <w:rFonts w:ascii="宋体" w:eastAsia="宋体" w:hAnsi="宋体"/>
              </w:rPr>
              <w:t xml:space="preserve"> Docker 容器化方面的知识不足——Day 8 尝试 Docker 化时因环境问题搁置。计划在实训结束后系统学习 Docker 和 Linux 服务器部署。同时，对 Spring Boot 的 AOP 和事务管理机制也想深入理解，而不是停留在“能用”的层面。</w:t>
            </w:r>
          </w:p>
        </w:tc>
      </w:tr>
      <w:tr w:rsidR="002466D1" w14:paraId="0E6C323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6676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641B828C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269ADD3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7CF3D66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4734E98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0BBCB0F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E2518BE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032E660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4985636C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DCCCA4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1A3872C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77284E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082B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5FA1C9B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06C347D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6AE9DE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09ADF11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26296C0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2268AC8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BA70B1F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491F14D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B3E3292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C26D752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27136B9A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86E8053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23DC74B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412D1FC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F13C73E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CF5643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4922D01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B291485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2051C7D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2DE173E4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795AC64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034E59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6DEEC8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D27B736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7AC741A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7CA14695" w14:textId="77777777" w:rsidR="002466D1" w:rsidRDefault="002466D1"/>
    <w:sectPr w:rsidR="0024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6655D" w14:textId="77777777" w:rsidR="00942AB6" w:rsidRDefault="00942AB6" w:rsidP="00CB660B">
      <w:r>
        <w:separator/>
      </w:r>
    </w:p>
  </w:endnote>
  <w:endnote w:type="continuationSeparator" w:id="0">
    <w:p w14:paraId="635F4E89" w14:textId="77777777" w:rsidR="00942AB6" w:rsidRDefault="00942AB6" w:rsidP="00CB6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99717" w14:textId="77777777" w:rsidR="00942AB6" w:rsidRDefault="00942AB6" w:rsidP="00CB660B">
      <w:r>
        <w:separator/>
      </w:r>
    </w:p>
  </w:footnote>
  <w:footnote w:type="continuationSeparator" w:id="0">
    <w:p w14:paraId="5EBE6A2B" w14:textId="77777777" w:rsidR="00942AB6" w:rsidRDefault="00942AB6" w:rsidP="00CB6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1101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006122"/>
    <w:multiLevelType w:val="hybridMultilevel"/>
    <w:tmpl w:val="D9949A72"/>
    <w:lvl w:ilvl="0" w:tplc="0AB656F8">
      <w:start w:val="1"/>
      <w:numFmt w:val="decimal"/>
      <w:lvlText w:val="（%1）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ind w:left="4170" w:hanging="420"/>
      </w:pPr>
    </w:lvl>
  </w:abstractNum>
  <w:abstractNum w:abstractNumId="3" w15:restartNumberingAfterBreak="0">
    <w:nsid w:val="26193D4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D26F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ED0D5B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04BCE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6B49D5"/>
    <w:multiLevelType w:val="hybridMultilevel"/>
    <w:tmpl w:val="14A6AD2A"/>
    <w:lvl w:ilvl="0" w:tplc="ABA09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10797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26322"/>
    <w:rsid w:val="00154B54"/>
    <w:rsid w:val="001615DF"/>
    <w:rsid w:val="0024147E"/>
    <w:rsid w:val="002466D1"/>
    <w:rsid w:val="002714AF"/>
    <w:rsid w:val="002D52BE"/>
    <w:rsid w:val="002E268C"/>
    <w:rsid w:val="003C178C"/>
    <w:rsid w:val="0053778C"/>
    <w:rsid w:val="00574F27"/>
    <w:rsid w:val="0068604E"/>
    <w:rsid w:val="00942AB6"/>
    <w:rsid w:val="00987CF3"/>
    <w:rsid w:val="00A31C01"/>
    <w:rsid w:val="00A5485D"/>
    <w:rsid w:val="00A56661"/>
    <w:rsid w:val="00A96ADC"/>
    <w:rsid w:val="00AE7BC0"/>
    <w:rsid w:val="00B202F4"/>
    <w:rsid w:val="00C81018"/>
    <w:rsid w:val="00CB660B"/>
    <w:rsid w:val="00CB7358"/>
    <w:rsid w:val="00D9452F"/>
    <w:rsid w:val="00E13D68"/>
    <w:rsid w:val="00EE2BF9"/>
    <w:rsid w:val="00F000E1"/>
    <w:rsid w:val="00F73AA9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A9405"/>
  <w15:docId w15:val="{D64795A7-954D-4677-9D55-DC79B4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154B54"/>
    <w:pPr>
      <w:ind w:firstLineChars="200" w:firstLine="420"/>
    </w:pPr>
  </w:style>
  <w:style w:type="paragraph" w:customStyle="1" w:styleId="MdListItem">
    <w:name w:val="MdListItem"/>
    <w:qFormat/>
    <w:rsid w:val="000C1435"/>
    <w:pPr>
      <w:spacing w:before="60" w:after="60"/>
      <w:ind w:left="720" w:hanging="360"/>
    </w:pPr>
    <w:rPr>
      <w:sz w:val="24"/>
      <w:szCs w:val="24"/>
    </w:rPr>
  </w:style>
  <w:style w:type="character" w:customStyle="1" w:styleId="MdStrong">
    <w:name w:val="MdStrong"/>
    <w:uiPriority w:val="99"/>
    <w:unhideWhenUsed/>
    <w:qFormat/>
    <w:rsid w:val="000C1435"/>
    <w:rPr>
      <w:b/>
      <w:bCs/>
    </w:rPr>
  </w:style>
  <w:style w:type="paragraph" w:customStyle="1" w:styleId="MdSpace">
    <w:name w:val="MdSpace"/>
    <w:qFormat/>
    <w:rsid w:val="000C1435"/>
    <w:rPr>
      <w:sz w:val="12"/>
      <w:szCs w:val="12"/>
    </w:rPr>
  </w:style>
  <w:style w:type="paragraph" w:customStyle="1" w:styleId="MdParagraph">
    <w:name w:val="MdParagraph"/>
    <w:qFormat/>
    <w:rsid w:val="000C1435"/>
    <w:pPr>
      <w:spacing w:before="120"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 思晟</dc:creator>
  <cp:lastModifiedBy>Asumi</cp:lastModifiedBy>
  <cp:revision>9</cp:revision>
  <dcterms:created xsi:type="dcterms:W3CDTF">2026-07-14T08:26:00Z</dcterms:created>
  <dcterms:modified xsi:type="dcterms:W3CDTF">2026-07-17T06:55:00Z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CC1154B0ABA240A392324FFC2E50749B_12</vt:lpwstr>
  </property>
</Properties>
</file>