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B726" w14:textId="77777777" w:rsidR="0053778C" w:rsidRDefault="0053778C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 w14:textId="3BD37672" w:rsidR="002466D1" w:rsidRDefault="00AE7BC0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</w:t>
      </w:r>
      <w:r w:rsidR="0053778C">
        <w:rPr>
          <w:rFonts w:hint="eastAsia"/>
          <w:b/>
          <w:sz w:val="48"/>
          <w:szCs w:val="48"/>
        </w:rPr>
        <w:t>高级项目实践</w:t>
      </w:r>
      <w:r>
        <w:rPr>
          <w:rFonts w:hint="eastAsia"/>
          <w:b/>
          <w:sz w:val="48"/>
          <w:szCs w:val="48"/>
        </w:rPr>
        <w:t>》个人</w:t>
      </w:r>
      <w:r w:rsidR="00F73AA9">
        <w:rPr>
          <w:rFonts w:hint="eastAsia"/>
          <w:b/>
          <w:sz w:val="48"/>
          <w:szCs w:val="48"/>
        </w:rPr>
        <w:t>总结</w:t>
      </w:r>
    </w:p>
    <w:p w14:paraId="6EAC95B5" w14:textId="77777777" w:rsidR="002466D1" w:rsidRDefault="002466D1">
      <w:pPr>
        <w:jc w:val="center"/>
        <w:rPr>
          <w:rFonts w:hint="eastAsia"/>
          <w:b/>
          <w:sz w:val="48"/>
          <w:szCs w:val="48"/>
        </w:rPr>
      </w:pPr>
    </w:p>
    <w:tbl>
      <w:tblPr>
        <w:tblW w:w="9341" w:type="dxa"/>
        <w:tblLook w:val="04A0" w:firstRow="1" w:lastRow="0" w:firstColumn="1" w:lastColumn="0" w:noHBand="0" w:noVBand="1"/>
      </w:tblPr>
      <w:tblGrid>
        <w:gridCol w:w="846"/>
        <w:gridCol w:w="1924"/>
        <w:gridCol w:w="940"/>
        <w:gridCol w:w="2134"/>
        <w:gridCol w:w="948"/>
        <w:gridCol w:w="2693"/>
      </w:tblGrid>
      <w:tr w:rsidR="002466D1" w14:paraId="5BF7EBD6" w14:textId="77777777">
        <w:trPr>
          <w:trHeight w:val="36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830B2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104E3" w14:textId="3522B20C" w:rsidR="002466D1" w:rsidRDefault="00A25EF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樊昱天</w:t>
            </w:r>
          </w:p>
        </w:tc>
        <w:tc>
          <w:tcPr>
            <w:tcW w:w="9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56BC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4A00A" w14:textId="349F2783" w:rsidR="002466D1" w:rsidRDefault="00A25EF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2024302111429</w:t>
            </w:r>
          </w:p>
        </w:tc>
        <w:tc>
          <w:tcPr>
            <w:tcW w:w="9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C64F1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</w:tcPr>
          <w:p w14:paraId="09494C11" w14:textId="323CCBD9" w:rsidR="002466D1" w:rsidRDefault="00A25EF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</w:t>
            </w:r>
          </w:p>
        </w:tc>
      </w:tr>
      <w:tr w:rsidR="002466D1" w14:paraId="4FEB667A" w14:textId="77777777">
        <w:trPr>
          <w:trHeight w:val="348"/>
        </w:trPr>
        <w:tc>
          <w:tcPr>
            <w:tcW w:w="83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F4B6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0A25E" w14:textId="77777777" w:rsidR="00A25EF4" w:rsidRPr="00A25EF4" w:rsidRDefault="00A25EF4" w:rsidP="00A25E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</w:pPr>
            <w:r w:rsidRPr="00A25EF4"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t>易签 - 活动票务与智能签到系统</w:t>
            </w:r>
          </w:p>
          <w:p w14:paraId="389CA661" w14:textId="77777777" w:rsidR="002466D1" w:rsidRPr="00A25EF4" w:rsidRDefault="002466D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7A9A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</w:tcPr>
          <w:p w14:paraId="77248ABD" w14:textId="02B92647" w:rsidR="002466D1" w:rsidRDefault="00A25EF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梦之结唱</w:t>
            </w:r>
          </w:p>
        </w:tc>
      </w:tr>
      <w:tr w:rsidR="002466D1" w14:paraId="3E1741CF" w14:textId="77777777">
        <w:trPr>
          <w:trHeight w:val="624"/>
        </w:trPr>
        <w:tc>
          <w:tcPr>
            <w:tcW w:w="836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noWrap/>
            <w:textDirection w:val="tbRlV"/>
            <w:vAlign w:val="center"/>
          </w:tcPr>
          <w:p w14:paraId="14C72CDE" w14:textId="77777777" w:rsidR="002466D1" w:rsidRDefault="00F73AA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noWrap/>
            <w:vAlign w:val="center"/>
          </w:tcPr>
          <w:p w14:paraId="3810EC42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一、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实训概述与目标</w:t>
            </w:r>
          </w:p>
          <w:p w14:paraId="5C7679A8" w14:textId="128BBAA5" w:rsidR="004020F4" w:rsidRPr="004020F4" w:rsidRDefault="004020F4" w:rsidP="004020F4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020F4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本项目「易签」是一款面向活动举办方和参会者的活动票务与智能签到系统，涵盖活动发布与管理、在线抢票、座位选择、动态二维码签到、数据大屏展示等核心功能模块。项目采用前后端分离架构，前端基于 Vue 3 + Vite + </w:t>
            </w:r>
            <w:proofErr w:type="spellStart"/>
            <w:r w:rsidRPr="004020F4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Pinia</w:t>
            </w:r>
            <w:proofErr w:type="spellEnd"/>
            <w:r w:rsidRPr="004020F4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+ Element Plus 技术栈，后端基于 Spring Boot + </w:t>
            </w:r>
            <w:proofErr w:type="spellStart"/>
            <w:r w:rsidRPr="004020F4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MyBatis</w:t>
            </w:r>
            <w:proofErr w:type="spellEnd"/>
            <w:r w:rsidRPr="004020F4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+ MySQL，并集成了 WebSocket 实时通信、GSAP 动画引擎、AI 推荐引擎等进阶技术。实训的核心目标是通过一个完整的全栈项目开发周期，将软件工程理论与实践相结合，提升团队协作能力、技术实战能力和问题解决能力。</w:t>
            </w:r>
          </w:p>
          <w:p w14:paraId="685E6B7A" w14:textId="4A1B2E80" w:rsidR="00154B54" w:rsidRPr="00A96ADC" w:rsidRDefault="00BD71E1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我在项目中担任 C端（参会者前台）前端开发负责人，主要负责面向普通参会者的前端页面开发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  <w:p w14:paraId="146C2715" w14:textId="5219C944" w:rsidR="000C1435" w:rsidRDefault="00BD71E1" w:rsidP="00BD71E1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深入掌握 Vue 3 Composition API、</w:t>
            </w:r>
            <w:proofErr w:type="spellStart"/>
            <w:r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Pinia</w:t>
            </w:r>
            <w:proofErr w:type="spellEnd"/>
            <w:r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状态管理、Vue Router 守卫机制；学习 GSAP 动画引擎在 Vue 中的集成使用；理解 WebSocket 在前端实时通信中的应用模式。体验完整的组件化开发流程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从组件设计、接口联调、状态管理到动画交互；培养代码组织和组件复用能力。</w:t>
            </w:r>
          </w:p>
          <w:p w14:paraId="3646C868" w14:textId="77777777" w:rsidR="00BD71E1" w:rsidRPr="00BD71E1" w:rsidRDefault="00BD71E1" w:rsidP="00BD71E1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4240575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44F20F27" w14:textId="77777777" w:rsidR="000C1435" w:rsidRPr="00A96ADC" w:rsidRDefault="000C1435" w:rsidP="000C1435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个人工作内容完成情况</w:t>
            </w:r>
          </w:p>
          <w:p w14:paraId="153C271C" w14:textId="60459206" w:rsidR="000C1435" w:rsidRPr="00A96ADC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任务1：</w:t>
            </w:r>
            <w:r w:rsidR="00BD71E1"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C端布局组件（</w:t>
            </w:r>
            <w:proofErr w:type="spellStart"/>
            <w:r w:rsidR="00BD71E1"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CLayout.vue</w:t>
            </w:r>
            <w:proofErr w:type="spellEnd"/>
            <w:r w:rsidR="00BD71E1"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）开发</w:t>
            </w:r>
          </w:p>
          <w:p w14:paraId="3FB50BC7" w14:textId="30B08D4D" w:rsidR="000C1435" w:rsidRPr="00A96ADC" w:rsidRDefault="000C1435" w:rsidP="000C1435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工作描述</w:t>
            </w:r>
            <w:r w:rsidR="00BD71E1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：</w:t>
            </w:r>
            <w:r w:rsidR="00BD71E1" w:rsidRPr="00BD71E1">
              <w:rPr>
                <w:rFonts w:ascii="宋体" w:eastAsia="宋体" w:hAnsi="宋体"/>
              </w:rPr>
              <w:t>设计了 C 端统一的布局框架，包含底部 Tab 导航栏（大厅 / 票夹 / 我的）和内容区域。实现了响应式手机模拟容器——在 PC 屏幕上以 414px 宽的手机卡片形式居中展示，模拟真实移动端体验；在移动设备上则全屏拉伸适配。同时实现了页面间滑动过渡动画，检测 Tab 页面之间的路由跳转以触发平滑的 slide 动画。</w:t>
            </w:r>
          </w:p>
          <w:p w14:paraId="1F91AA63" w14:textId="6E69EBBE" w:rsidR="000C1435" w:rsidRPr="00A96ADC" w:rsidRDefault="000C1435" w:rsidP="000C1435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="00BD71E1" w:rsidRPr="00BD71E1">
              <w:rPr>
                <w:rFonts w:ascii="宋体" w:eastAsia="宋体" w:hAnsi="宋体"/>
              </w:rPr>
              <w:t>frontend/</w:t>
            </w:r>
            <w:proofErr w:type="spellStart"/>
            <w:r w:rsidR="00BD71E1" w:rsidRPr="00BD71E1">
              <w:rPr>
                <w:rFonts w:ascii="宋体" w:eastAsia="宋体" w:hAnsi="宋体"/>
              </w:rPr>
              <w:t>src</w:t>
            </w:r>
            <w:proofErr w:type="spellEnd"/>
            <w:r w:rsidR="00BD71E1" w:rsidRPr="00BD71E1">
              <w:rPr>
                <w:rFonts w:ascii="宋体" w:eastAsia="宋体" w:hAnsi="宋体"/>
              </w:rPr>
              <w:t>/layouts/</w:t>
            </w:r>
            <w:proofErr w:type="spellStart"/>
            <w:r w:rsidR="00BD71E1" w:rsidRPr="00BD71E1">
              <w:rPr>
                <w:rFonts w:ascii="宋体" w:eastAsia="宋体" w:hAnsi="宋体"/>
              </w:rPr>
              <w:t>CLayout.vue</w:t>
            </w:r>
            <w:proofErr w:type="spellEnd"/>
            <w:r w:rsidR="00BD71E1" w:rsidRPr="00BD71E1">
              <w:rPr>
                <w:rFonts w:ascii="宋体" w:eastAsia="宋体" w:hAnsi="宋体"/>
              </w:rPr>
              <w:t xml:space="preserve"> — C 端布局组件，包含底部导航和页面过渡动画</w:t>
            </w:r>
          </w:p>
          <w:p w14:paraId="32424A51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429E1AA" w14:textId="69F92BAB" w:rsidR="000C1435" w:rsidRPr="00A96ADC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任务2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：</w:t>
            </w:r>
            <w:r w:rsidR="00BD71E1"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活动大厅页面（</w:t>
            </w:r>
            <w:proofErr w:type="spellStart"/>
            <w:r w:rsidR="00BD71E1"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ActivityHallView.vue</w:t>
            </w:r>
            <w:proofErr w:type="spellEnd"/>
            <w:r w:rsidR="00BD71E1" w:rsidRPr="00BD71E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）开发</w:t>
            </w:r>
          </w:p>
          <w:p w14:paraId="0768F1A7" w14:textId="33C457E8" w:rsidR="00BD71E1" w:rsidRPr="00BD71E1" w:rsidRDefault="000C1435" w:rsidP="00BD71E1">
            <w:pPr>
              <w:pStyle w:val="MdListItem"/>
              <w:rPr>
                <w:rStyle w:val="MdStrong"/>
                <w:rFonts w:ascii="宋体" w:eastAsia="宋体" w:hAnsi="宋体" w:hint="eastAsia"/>
                <w:b w:val="0"/>
                <w:bCs w:val="0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lastRenderedPageBreak/>
              <w:t>（1）任务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描述：</w:t>
            </w:r>
            <w:r w:rsidR="00BD71E1"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实现了活动大厅的核心功能：</w:t>
            </w:r>
          </w:p>
          <w:p w14:paraId="600B42CC" w14:textId="215AE495" w:rsidR="00BD71E1" w:rsidRPr="00BD71E1" w:rsidRDefault="00BD71E1" w:rsidP="00BD71E1">
            <w:pPr>
              <w:pStyle w:val="MdListItem"/>
              <w:ind w:leftChars="200" w:left="420" w:firstLineChars="200" w:firstLine="48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>
              <w:rPr>
                <w:rStyle w:val="MdStrong"/>
                <w:rFonts w:ascii="宋体" w:eastAsia="宋体" w:hAnsi="宋体" w:hint="eastAsia"/>
                <w:b w:val="0"/>
                <w:bCs w:val="0"/>
              </w:rPr>
              <w:t>1.</w:t>
            </w: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活动列表展示：从后端 API 获取公共活动列表，以卡片形式展示每个活动的标题、时间、地点、标签、售票进度条、剩余票数等信息</w:t>
            </w:r>
          </w:p>
          <w:p w14:paraId="2B0E6F9E" w14:textId="110E75AE" w:rsidR="00BD71E1" w:rsidRPr="00BD71E1" w:rsidRDefault="00BD71E1" w:rsidP="00BD71E1">
            <w:pPr>
              <w:pStyle w:val="MdListItem"/>
              <w:ind w:leftChars="100" w:left="210" w:firstLineChars="300" w:firstLine="72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>
              <w:rPr>
                <w:rStyle w:val="MdStrong"/>
                <w:rFonts w:ascii="宋体" w:eastAsia="宋体" w:hAnsi="宋体" w:hint="eastAsia"/>
                <w:b w:val="0"/>
                <w:bCs w:val="0"/>
              </w:rPr>
              <w:t>2.</w:t>
            </w: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搜索功能：输入关键词后 300ms 防抖搜索，支持清除搜索</w:t>
            </w:r>
          </w:p>
          <w:p w14:paraId="63DCBC44" w14:textId="77777777" w:rsidR="00BD71E1" w:rsidRPr="00BD71E1" w:rsidRDefault="00BD71E1" w:rsidP="00BD71E1">
            <w:pPr>
              <w:pStyle w:val="MdListItem"/>
              <w:ind w:leftChars="200" w:left="420" w:firstLine="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筛选功能：按活动类型标签筛选（文艺演出、体育赛事、学术讲座等），按"仅看有余票"筛选，支持清除筛选条件</w:t>
            </w:r>
          </w:p>
          <w:p w14:paraId="262F5B90" w14:textId="353E2177" w:rsidR="00BD71E1" w:rsidRPr="00BD71E1" w:rsidRDefault="00BD71E1" w:rsidP="00BD71E1">
            <w:pPr>
              <w:pStyle w:val="MdListItem"/>
              <w:ind w:leftChars="200" w:left="420" w:firstLineChars="200" w:firstLine="48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>
              <w:rPr>
                <w:rStyle w:val="MdStrong"/>
                <w:rFonts w:ascii="宋体" w:eastAsia="宋体" w:hAnsi="宋体" w:hint="eastAsia"/>
                <w:b w:val="0"/>
                <w:bCs w:val="0"/>
              </w:rPr>
              <w:t>3.</w:t>
            </w: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AI 推荐区域：调用推荐接口展示个性化推荐活动，展示推荐理由和推荐徽章</w:t>
            </w:r>
          </w:p>
          <w:p w14:paraId="01D87B82" w14:textId="4DDE2583" w:rsidR="00BD71E1" w:rsidRPr="00BD71E1" w:rsidRDefault="00BD71E1" w:rsidP="00BD71E1">
            <w:pPr>
              <w:pStyle w:val="MdListItem"/>
              <w:ind w:leftChars="200" w:left="420" w:firstLineChars="200" w:firstLine="48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>
              <w:rPr>
                <w:rStyle w:val="MdStrong"/>
                <w:rFonts w:ascii="宋体" w:eastAsia="宋体" w:hAnsi="宋体" w:hint="eastAsia"/>
                <w:b w:val="0"/>
                <w:bCs w:val="0"/>
              </w:rPr>
              <w:t>4.</w:t>
            </w: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一键抢票：支持普通抢票和选座抢票两种模式，抢票后自动刷新列表和推荐数据</w:t>
            </w:r>
          </w:p>
          <w:p w14:paraId="6906D5AF" w14:textId="0A29CFA4" w:rsidR="00BD71E1" w:rsidRPr="00BD71E1" w:rsidRDefault="00BD71E1" w:rsidP="00BD71E1">
            <w:pPr>
              <w:pStyle w:val="MdListItem"/>
              <w:ind w:leftChars="200" w:left="420" w:firstLineChars="200" w:firstLine="48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>
              <w:rPr>
                <w:rStyle w:val="MdStrong"/>
                <w:rFonts w:ascii="宋体" w:eastAsia="宋体" w:hAnsi="宋体" w:hint="eastAsia"/>
                <w:b w:val="0"/>
                <w:bCs w:val="0"/>
              </w:rPr>
              <w:t>5.</w:t>
            </w: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卡片 GSAP 展开动画：点击卡片时从卡片位置展开白色浮层铺满容器，再淡出显示详情页；返回时从容器缩小回卡片位置，配合返回动画</w:t>
            </w:r>
          </w:p>
          <w:p w14:paraId="1C260937" w14:textId="77777777" w:rsidR="00BD71E1" w:rsidRPr="00BD71E1" w:rsidRDefault="000C1435" w:rsidP="00BD71E1">
            <w:pPr>
              <w:pStyle w:val="MdListItem"/>
              <w:ind w:leftChars="342" w:left="1078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="00BD71E1"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frontend/</w:t>
            </w:r>
            <w:proofErr w:type="spellStart"/>
            <w:r w:rsidR="00BD71E1"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src</w:t>
            </w:r>
            <w:proofErr w:type="spellEnd"/>
            <w:r w:rsidR="00BD71E1"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/views/c-end/</w:t>
            </w:r>
            <w:proofErr w:type="spellStart"/>
            <w:r w:rsidR="00BD71E1"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ActivityHallView.vue</w:t>
            </w:r>
            <w:proofErr w:type="spellEnd"/>
            <w:r w:rsidR="00BD71E1"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；</w:t>
            </w:r>
          </w:p>
          <w:p w14:paraId="7A3C3B9F" w14:textId="77777777" w:rsidR="00BD71E1" w:rsidRPr="00BD71E1" w:rsidRDefault="00BD71E1" w:rsidP="00BD71E1">
            <w:pPr>
              <w:pStyle w:val="MdListItem"/>
              <w:ind w:leftChars="342" w:left="1078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与后端 4 个 API 对接：GET /</w:t>
            </w:r>
            <w:proofErr w:type="spellStart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api</w:t>
            </w:r>
            <w:proofErr w:type="spellEnd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/v1/event/list、GET /</w:t>
            </w:r>
            <w:proofErr w:type="spellStart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api</w:t>
            </w:r>
            <w:proofErr w:type="spellEnd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/v1/recommend/events、POST /</w:t>
            </w:r>
            <w:proofErr w:type="spellStart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api</w:t>
            </w:r>
            <w:proofErr w:type="spellEnd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/v1/ticket/purchase、GET /</w:t>
            </w:r>
            <w:proofErr w:type="spellStart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api</w:t>
            </w:r>
            <w:proofErr w:type="spellEnd"/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/v1/ticket/list；</w:t>
            </w:r>
          </w:p>
          <w:p w14:paraId="73C84F40" w14:textId="77777777" w:rsidR="00BD71E1" w:rsidRPr="00BD71E1" w:rsidRDefault="00BD71E1" w:rsidP="00D04BCA">
            <w:pPr>
              <w:pStyle w:val="MdListItem"/>
              <w:ind w:leftChars="442" w:left="928" w:firstLineChars="100" w:firstLine="24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GSAP 卡片展开/收起交互动画；</w:t>
            </w:r>
          </w:p>
          <w:p w14:paraId="13E39967" w14:textId="4EC1397B" w:rsidR="00BD71E1" w:rsidRDefault="00BD71E1" w:rsidP="00D04BCA">
            <w:pPr>
              <w:pStyle w:val="MdListItem"/>
              <w:ind w:leftChars="442" w:left="928" w:firstLineChars="100" w:firstLine="240"/>
              <w:rPr>
                <w:rStyle w:val="MdStrong"/>
                <w:rFonts w:ascii="宋体" w:eastAsia="宋体" w:hAnsi="宋体"/>
                <w:b w:val="0"/>
                <w:bCs w:val="0"/>
              </w:rPr>
            </w:pPr>
            <w:r w:rsidRPr="00BD71E1">
              <w:rPr>
                <w:rStyle w:val="MdStrong"/>
                <w:rFonts w:ascii="宋体" w:eastAsia="宋体" w:hAnsi="宋体"/>
                <w:b w:val="0"/>
                <w:bCs w:val="0"/>
              </w:rPr>
              <w:t>已购状态持久化（避免重复抢票）</w:t>
            </w:r>
          </w:p>
          <w:p w14:paraId="1CC81D10" w14:textId="77777777" w:rsidR="00050E4E" w:rsidRPr="00BD71E1" w:rsidRDefault="00050E4E" w:rsidP="00BD71E1">
            <w:pPr>
              <w:pStyle w:val="MdListItem"/>
              <w:ind w:leftChars="342" w:left="1078"/>
              <w:rPr>
                <w:rStyle w:val="MdStrong"/>
                <w:rFonts w:ascii="宋体" w:eastAsia="宋体" w:hAnsi="宋体" w:hint="eastAsia"/>
                <w:b w:val="0"/>
                <w:bCs w:val="0"/>
              </w:rPr>
            </w:pPr>
          </w:p>
          <w:p w14:paraId="63D6174D" w14:textId="52975B5E" w:rsidR="00050E4E" w:rsidRPr="00A96ADC" w:rsidRDefault="00050E4E" w:rsidP="00050E4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活动详情页面（</w:t>
            </w:r>
            <w:proofErr w:type="spellStart"/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EventDetailView.vue</w:t>
            </w:r>
            <w:proofErr w:type="spellEnd"/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）开发</w:t>
            </w:r>
          </w:p>
          <w:p w14:paraId="283F7EA1" w14:textId="4A6A666C" w:rsidR="00050E4E" w:rsidRPr="00050E4E" w:rsidRDefault="00050E4E" w:rsidP="00050E4E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工作描述：</w:t>
            </w:r>
            <w:r w:rsidRPr="00050E4E">
              <w:rPr>
                <w:rFonts w:ascii="宋体" w:eastAsia="宋体" w:hAnsi="宋体" w:hint="eastAsia"/>
              </w:rPr>
              <w:t>实现了活动详情展示和抢票核心流程：</w:t>
            </w:r>
          </w:p>
          <w:p w14:paraId="26E99E76" w14:textId="3A3D5A55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1．</w:t>
            </w:r>
            <w:r w:rsidRPr="00050E4E">
              <w:rPr>
                <w:rFonts w:ascii="宋体" w:eastAsia="宋体" w:hAnsi="宋体" w:hint="eastAsia"/>
              </w:rPr>
              <w:t>活动信息展示：标题、状态标签、标签、活动时间（支持跨日显示）、地点、用户名</w:t>
            </w:r>
          </w:p>
          <w:p w14:paraId="6B70E2A4" w14:textId="6BAA58BC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2.</w:t>
            </w:r>
            <w:r w:rsidRPr="00050E4E">
              <w:rPr>
                <w:rFonts w:ascii="宋体" w:eastAsia="宋体" w:hAnsi="宋体" w:hint="eastAsia"/>
              </w:rPr>
              <w:t>票务信息区域：售票进度条（颜色随进度变化：绿→黄→红）、总票数/已售/剩余三栏统计</w:t>
            </w:r>
          </w:p>
          <w:p w14:paraId="64B39C3F" w14:textId="08CFDA33" w:rsidR="00050E4E" w:rsidRPr="00050E4E" w:rsidRDefault="00050E4E" w:rsidP="00050E4E">
            <w:pPr>
              <w:pStyle w:val="MdListItem"/>
              <w:ind w:leftChars="100" w:left="210" w:firstLineChars="300" w:firstLine="7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3.</w:t>
            </w:r>
            <w:r w:rsidRPr="00050E4E">
              <w:rPr>
                <w:rFonts w:ascii="宋体" w:eastAsia="宋体" w:hAnsi="宋体" w:hint="eastAsia"/>
              </w:rPr>
              <w:t>活动介绍区域：富文本描述展示</w:t>
            </w:r>
          </w:p>
          <w:p w14:paraId="597E01AA" w14:textId="7C48FE29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4.</w:t>
            </w:r>
            <w:r w:rsidRPr="00050E4E">
              <w:rPr>
                <w:rFonts w:ascii="宋体" w:eastAsia="宋体" w:hAnsi="宋体" w:hint="eastAsia"/>
              </w:rPr>
              <w:t>抢票流程：检查登录状态 → 判断是否开启选座 → 调用抢票 API → 展示成功弹窗（含票号、活动名称）→ 提供"查看我的票夹"和"继续浏览"选项</w:t>
            </w:r>
          </w:p>
          <w:p w14:paraId="5212BC5C" w14:textId="44C40F6F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5.</w:t>
            </w:r>
            <w:r w:rsidRPr="00050E4E">
              <w:rPr>
                <w:rFonts w:ascii="宋体" w:eastAsia="宋体" w:hAnsi="宋体" w:hint="eastAsia"/>
              </w:rPr>
              <w:t>错误处理：根据错误码区分未登录、名额不足、座位被抢等场景，展示相应的提示信息</w:t>
            </w:r>
          </w:p>
          <w:p w14:paraId="33D0FAF3" w14:textId="4045B1AF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6.</w:t>
            </w:r>
            <w:r w:rsidRPr="00050E4E">
              <w:rPr>
                <w:rFonts w:ascii="宋体" w:eastAsia="宋体" w:hAnsi="宋体" w:hint="eastAsia"/>
              </w:rPr>
              <w:t>WebSocket 连接：建立 /</w:t>
            </w:r>
            <w:proofErr w:type="spellStart"/>
            <w:r w:rsidRPr="00050E4E">
              <w:rPr>
                <w:rFonts w:ascii="宋体" w:eastAsia="宋体" w:hAnsi="宋体" w:hint="eastAsia"/>
              </w:rPr>
              <w:t>api</w:t>
            </w:r>
            <w:proofErr w:type="spellEnd"/>
            <w:r w:rsidRPr="00050E4E">
              <w:rPr>
                <w:rFonts w:ascii="宋体" w:eastAsia="宋体" w:hAnsi="宋体" w:hint="eastAsia"/>
              </w:rPr>
              <w:t>/</w:t>
            </w:r>
            <w:proofErr w:type="spellStart"/>
            <w:r w:rsidRPr="00050E4E">
              <w:rPr>
                <w:rFonts w:ascii="宋体" w:eastAsia="宋体" w:hAnsi="宋体" w:hint="eastAsia"/>
              </w:rPr>
              <w:t>ws</w:t>
            </w:r>
            <w:proofErr w:type="spellEnd"/>
            <w:r w:rsidRPr="00050E4E">
              <w:rPr>
                <w:rFonts w:ascii="宋体" w:eastAsia="宋体" w:hAnsi="宋体" w:hint="eastAsia"/>
              </w:rPr>
              <w:t>/seat/{</w:t>
            </w:r>
            <w:proofErr w:type="spellStart"/>
            <w:r w:rsidRPr="00050E4E">
              <w:rPr>
                <w:rFonts w:ascii="宋体" w:eastAsia="宋体" w:hAnsi="宋体" w:hint="eastAsia"/>
              </w:rPr>
              <w:t>eventId</w:t>
            </w:r>
            <w:proofErr w:type="spellEnd"/>
            <w:r w:rsidRPr="00050E4E">
              <w:rPr>
                <w:rFonts w:ascii="宋体" w:eastAsia="宋体" w:hAnsi="宋体" w:hint="eastAsia"/>
              </w:rPr>
              <w:t>} 的 WebSocket 连接，监听座位实时销售状态变化</w:t>
            </w:r>
          </w:p>
          <w:p w14:paraId="41F81B05" w14:textId="6966D648" w:rsidR="00050E4E" w:rsidRPr="00050E4E" w:rsidRDefault="00050E4E" w:rsidP="00050E4E">
            <w:pPr>
              <w:pStyle w:val="MdListItem"/>
              <w:ind w:leftChars="100" w:left="210" w:firstLineChars="200" w:firstLine="48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从大厅进入时的入场动画控制（等 GSAP 展开动画完成后显示页面内容）</w:t>
            </w: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Pr="00050E4E">
              <w:rPr>
                <w:rFonts w:ascii="宋体" w:eastAsia="宋体" w:hAnsi="宋体" w:hint="eastAsia"/>
              </w:rPr>
              <w:t>frontend/</w:t>
            </w:r>
            <w:proofErr w:type="spellStart"/>
            <w:r w:rsidRPr="00050E4E">
              <w:rPr>
                <w:rFonts w:ascii="宋体" w:eastAsia="宋体" w:hAnsi="宋体" w:hint="eastAsia"/>
              </w:rPr>
              <w:t>src</w:t>
            </w:r>
            <w:proofErr w:type="spellEnd"/>
            <w:r w:rsidRPr="00050E4E">
              <w:rPr>
                <w:rFonts w:ascii="宋体" w:eastAsia="宋体" w:hAnsi="宋体" w:hint="eastAsia"/>
              </w:rPr>
              <w:t>/views/c-end/</w:t>
            </w:r>
            <w:proofErr w:type="spellStart"/>
            <w:r w:rsidRPr="00050E4E">
              <w:rPr>
                <w:rFonts w:ascii="宋体" w:eastAsia="宋体" w:hAnsi="宋体" w:hint="eastAsia"/>
              </w:rPr>
              <w:t>EventDetailView.vue</w:t>
            </w:r>
            <w:proofErr w:type="spellEnd"/>
            <w:r w:rsidRPr="00050E4E">
              <w:rPr>
                <w:rFonts w:ascii="宋体" w:eastAsia="宋体" w:hAnsi="宋体" w:hint="eastAsia"/>
              </w:rPr>
              <w:t xml:space="preserve"> — 活动</w:t>
            </w:r>
            <w:r w:rsidR="00D04BCA">
              <w:rPr>
                <w:rFonts w:ascii="宋体" w:eastAsia="宋体" w:hAnsi="宋体" w:hint="eastAsia"/>
              </w:rPr>
              <w:t xml:space="preserve">         </w:t>
            </w:r>
            <w:r w:rsidRPr="00050E4E">
              <w:rPr>
                <w:rFonts w:ascii="宋体" w:eastAsia="宋体" w:hAnsi="宋体" w:hint="eastAsia"/>
              </w:rPr>
              <w:t>详情页面（552行代码）</w:t>
            </w:r>
          </w:p>
          <w:p w14:paraId="663171B8" w14:textId="77777777" w:rsidR="00050E4E" w:rsidRPr="00050E4E" w:rsidRDefault="00050E4E" w:rsidP="00D04BCA">
            <w:pPr>
              <w:pStyle w:val="MdListItem"/>
              <w:ind w:leftChars="300" w:left="630" w:firstLine="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与后端 3 个 API 对接：GET /</w:t>
            </w:r>
            <w:proofErr w:type="spellStart"/>
            <w:r w:rsidRPr="00050E4E">
              <w:rPr>
                <w:rFonts w:ascii="宋体" w:eastAsia="宋体" w:hAnsi="宋体" w:hint="eastAsia"/>
              </w:rPr>
              <w:t>api</w:t>
            </w:r>
            <w:proofErr w:type="spellEnd"/>
            <w:r w:rsidRPr="00050E4E">
              <w:rPr>
                <w:rFonts w:ascii="宋体" w:eastAsia="宋体" w:hAnsi="宋体" w:hint="eastAsia"/>
              </w:rPr>
              <w:t>/v1/event/{id}、POST /</w:t>
            </w:r>
            <w:proofErr w:type="spellStart"/>
            <w:r w:rsidRPr="00050E4E">
              <w:rPr>
                <w:rFonts w:ascii="宋体" w:eastAsia="宋体" w:hAnsi="宋体" w:hint="eastAsia"/>
              </w:rPr>
              <w:t>api</w:t>
            </w:r>
            <w:proofErr w:type="spellEnd"/>
            <w:r w:rsidRPr="00050E4E">
              <w:rPr>
                <w:rFonts w:ascii="宋体" w:eastAsia="宋体" w:hAnsi="宋体" w:hint="eastAsia"/>
              </w:rPr>
              <w:t>/v1/ticket/purchase、GET /</w:t>
            </w:r>
            <w:proofErr w:type="spellStart"/>
            <w:r w:rsidRPr="00050E4E">
              <w:rPr>
                <w:rFonts w:ascii="宋体" w:eastAsia="宋体" w:hAnsi="宋体" w:hint="eastAsia"/>
              </w:rPr>
              <w:t>api</w:t>
            </w:r>
            <w:proofErr w:type="spellEnd"/>
            <w:r w:rsidRPr="00050E4E">
              <w:rPr>
                <w:rFonts w:ascii="宋体" w:eastAsia="宋体" w:hAnsi="宋体" w:hint="eastAsia"/>
              </w:rPr>
              <w:t>/v1/ticket/list</w:t>
            </w:r>
          </w:p>
          <w:p w14:paraId="11E4970F" w14:textId="77777777" w:rsidR="00050E4E" w:rsidRPr="00050E4E" w:rsidRDefault="00050E4E" w:rsidP="00050E4E">
            <w:pPr>
              <w:pStyle w:val="MdListItem"/>
              <w:ind w:leftChars="100" w:left="210" w:firstLineChars="200" w:firstLine="48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WebSocket 实时座位状态更新连接</w:t>
            </w:r>
          </w:p>
          <w:p w14:paraId="0983CD8E" w14:textId="77777777" w:rsidR="00050E4E" w:rsidRDefault="00050E4E" w:rsidP="00050E4E">
            <w:pPr>
              <w:pStyle w:val="MdListItem"/>
              <w:ind w:leftChars="100" w:left="210" w:firstLineChars="200" w:firstLine="480"/>
              <w:rPr>
                <w:rFonts w:ascii="宋体" w:eastAsia="宋体" w:hAnsi="宋体"/>
              </w:rPr>
            </w:pPr>
            <w:r w:rsidRPr="00050E4E">
              <w:rPr>
                <w:rFonts w:ascii="宋体" w:eastAsia="宋体" w:hAnsi="宋体" w:hint="eastAsia"/>
              </w:rPr>
              <w:lastRenderedPageBreak/>
              <w:t>抢票成功弹窗（Teleport + 遮罩层）</w:t>
            </w:r>
          </w:p>
          <w:p w14:paraId="7424A6DC" w14:textId="77777777" w:rsidR="00050E4E" w:rsidRPr="00050E4E" w:rsidRDefault="00050E4E" w:rsidP="00050E4E">
            <w:pPr>
              <w:pStyle w:val="MdListItem"/>
              <w:ind w:leftChars="100" w:left="210" w:firstLineChars="200" w:firstLine="480"/>
              <w:rPr>
                <w:rFonts w:ascii="宋体" w:eastAsia="宋体" w:hAnsi="宋体" w:hint="eastAsia"/>
              </w:rPr>
            </w:pPr>
          </w:p>
          <w:p w14:paraId="7B071EF4" w14:textId="4097FD54" w:rsidR="00050E4E" w:rsidRPr="00A96ADC" w:rsidRDefault="00050E4E" w:rsidP="00050E4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我的票夹页面（</w:t>
            </w:r>
            <w:proofErr w:type="spellStart"/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MyTicketsView.vue</w:t>
            </w:r>
            <w:proofErr w:type="spellEnd"/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）开发</w:t>
            </w:r>
          </w:p>
          <w:p w14:paraId="4E574868" w14:textId="1D0851BE" w:rsidR="00050E4E" w:rsidRPr="00050E4E" w:rsidRDefault="00050E4E" w:rsidP="00050E4E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工作描述：</w:t>
            </w:r>
            <w:r w:rsidRPr="00050E4E">
              <w:rPr>
                <w:rFonts w:ascii="宋体" w:eastAsia="宋体" w:hAnsi="宋体" w:hint="eastAsia"/>
              </w:rPr>
              <w:t>实现了用户门票管理和签到功能：</w:t>
            </w:r>
          </w:p>
          <w:p w14:paraId="05819CF2" w14:textId="5B34DB84" w:rsidR="00050E4E" w:rsidRPr="00050E4E" w:rsidRDefault="00050E4E" w:rsidP="00050E4E">
            <w:pPr>
              <w:pStyle w:val="MdListItem"/>
              <w:ind w:leftChars="100" w:left="210" w:firstLineChars="300" w:firstLine="7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1.</w:t>
            </w:r>
            <w:r w:rsidRPr="00050E4E">
              <w:rPr>
                <w:rFonts w:ascii="宋体" w:eastAsia="宋体" w:hAnsi="宋体" w:hint="eastAsia"/>
              </w:rPr>
              <w:t>门票列表展示：显示所有已购门票，按活动开始时间倒序排列</w:t>
            </w:r>
          </w:p>
          <w:p w14:paraId="586E9740" w14:textId="77777777" w:rsidR="00050E4E" w:rsidRPr="00050E4E" w:rsidRDefault="00050E4E" w:rsidP="00050E4E">
            <w:pPr>
              <w:pStyle w:val="MdListItem"/>
              <w:ind w:leftChars="200" w:left="420" w:firstLine="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状态筛选 Tab：全部 / 待签到 / 已签到 / 已失效，每个 Tab 显示对应数量</w:t>
            </w:r>
          </w:p>
          <w:p w14:paraId="25AD59F4" w14:textId="58F4A10F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2.</w:t>
            </w:r>
            <w:r w:rsidRPr="00050E4E">
              <w:rPr>
                <w:rFonts w:ascii="宋体" w:eastAsia="宋体" w:hAnsi="宋体" w:hint="eastAsia"/>
              </w:rPr>
              <w:t xml:space="preserve">动态二维码生成：使用 </w:t>
            </w:r>
            <w:proofErr w:type="spellStart"/>
            <w:r w:rsidRPr="00050E4E">
              <w:rPr>
                <w:rFonts w:ascii="宋体" w:eastAsia="宋体" w:hAnsi="宋体" w:hint="eastAsia"/>
              </w:rPr>
              <w:t>qrcode</w:t>
            </w:r>
            <w:proofErr w:type="spellEnd"/>
            <w:r w:rsidRPr="00050E4E">
              <w:rPr>
                <w:rFonts w:ascii="宋体" w:eastAsia="宋体" w:hAnsi="宋体" w:hint="eastAsia"/>
              </w:rPr>
              <w:t xml:space="preserve"> 库生成格式为 ticket_{</w:t>
            </w:r>
            <w:proofErr w:type="spellStart"/>
            <w:r w:rsidRPr="00050E4E">
              <w:rPr>
                <w:rFonts w:ascii="宋体" w:eastAsia="宋体" w:hAnsi="宋体" w:hint="eastAsia"/>
              </w:rPr>
              <w:t>eventId</w:t>
            </w:r>
            <w:proofErr w:type="spellEnd"/>
            <w:r w:rsidRPr="00050E4E">
              <w:rPr>
                <w:rFonts w:ascii="宋体" w:eastAsia="宋体" w:hAnsi="宋体" w:hint="eastAsia"/>
              </w:rPr>
              <w:t>}_{</w:t>
            </w:r>
            <w:proofErr w:type="spellStart"/>
            <w:r w:rsidRPr="00050E4E">
              <w:rPr>
                <w:rFonts w:ascii="宋体" w:eastAsia="宋体" w:hAnsi="宋体" w:hint="eastAsia"/>
              </w:rPr>
              <w:t>ticketNo</w:t>
            </w:r>
            <w:proofErr w:type="spellEnd"/>
            <w:r w:rsidRPr="00050E4E">
              <w:rPr>
                <w:rFonts w:ascii="宋体" w:eastAsia="宋体" w:hAnsi="宋体" w:hint="eastAsia"/>
              </w:rPr>
              <w:t>}_{timestamp} 的二维码，每 60 秒自动刷新</w:t>
            </w:r>
          </w:p>
          <w:p w14:paraId="0660A81B" w14:textId="400B3D1D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3.</w:t>
            </w:r>
            <w:r w:rsidRPr="00050E4E">
              <w:rPr>
                <w:rFonts w:ascii="宋体" w:eastAsia="宋体" w:hAnsi="宋体" w:hint="eastAsia"/>
              </w:rPr>
              <w:t>签到状态轮询：每 4 秒轮询检测门票是否已被签到，发现状态从 pending 变为 checked 时弹出签到成功通知</w:t>
            </w:r>
          </w:p>
          <w:p w14:paraId="451DCBB5" w14:textId="1679D9DA" w:rsidR="00050E4E" w:rsidRPr="00050E4E" w:rsidRDefault="00050E4E" w:rsidP="00050E4E">
            <w:pPr>
              <w:pStyle w:val="MdListItem"/>
              <w:ind w:leftChars="100" w:left="210" w:firstLineChars="300" w:firstLine="7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4.</w:t>
            </w:r>
            <w:r w:rsidRPr="00050E4E">
              <w:rPr>
                <w:rFonts w:ascii="宋体" w:eastAsia="宋体" w:hAnsi="宋体" w:hint="eastAsia"/>
              </w:rPr>
              <w:t>退票功能：退票弹窗确认 → 调用退票 API → 从列表中移除已退票</w:t>
            </w:r>
          </w:p>
          <w:p w14:paraId="6605F583" w14:textId="77777777" w:rsid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5.</w:t>
            </w:r>
            <w:r w:rsidRPr="00050E4E">
              <w:rPr>
                <w:rFonts w:ascii="宋体" w:eastAsia="宋体" w:hAnsi="宋体" w:hint="eastAsia"/>
              </w:rPr>
              <w:t xml:space="preserve">已结束活动处理：对 </w:t>
            </w:r>
            <w:proofErr w:type="spellStart"/>
            <w:r w:rsidRPr="00050E4E">
              <w:rPr>
                <w:rFonts w:ascii="宋体" w:eastAsia="宋体" w:hAnsi="宋体" w:hint="eastAsia"/>
              </w:rPr>
              <w:t>eventStatus</w:t>
            </w:r>
            <w:proofErr w:type="spellEnd"/>
            <w:r w:rsidRPr="00050E4E">
              <w:rPr>
                <w:rFonts w:ascii="宋体" w:eastAsia="宋体" w:hAnsi="宋体" w:hint="eastAsia"/>
              </w:rPr>
              <w:t xml:space="preserve"> === 'finished' 的待签到票，展示"活动已结束，无法签到"的提示</w:t>
            </w:r>
          </w:p>
          <w:p w14:paraId="74F0BA35" w14:textId="3159189D" w:rsidR="00050E4E" w:rsidRPr="00050E4E" w:rsidRDefault="00050E4E" w:rsidP="00050E4E">
            <w:pPr>
              <w:pStyle w:val="MdListItem"/>
              <w:ind w:leftChars="200" w:left="780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Pr="00A96ADC">
              <w:rPr>
                <w:rFonts w:ascii="宋体" w:eastAsia="宋体" w:hAnsi="宋体"/>
              </w:rPr>
              <w:t xml:space="preserve"> </w:t>
            </w:r>
            <w:r w:rsidRPr="00050E4E">
              <w:rPr>
                <w:rFonts w:ascii="宋体" w:eastAsia="宋体" w:hAnsi="宋体" w:hint="eastAsia"/>
              </w:rPr>
              <w:t>frontend/</w:t>
            </w:r>
            <w:proofErr w:type="spellStart"/>
            <w:r w:rsidRPr="00050E4E">
              <w:rPr>
                <w:rFonts w:ascii="宋体" w:eastAsia="宋体" w:hAnsi="宋体" w:hint="eastAsia"/>
              </w:rPr>
              <w:t>src</w:t>
            </w:r>
            <w:proofErr w:type="spellEnd"/>
            <w:r w:rsidRPr="00050E4E">
              <w:rPr>
                <w:rFonts w:ascii="宋体" w:eastAsia="宋体" w:hAnsi="宋体" w:hint="eastAsia"/>
              </w:rPr>
              <w:t>/views/c-end/</w:t>
            </w:r>
            <w:proofErr w:type="spellStart"/>
            <w:r w:rsidRPr="00050E4E">
              <w:rPr>
                <w:rFonts w:ascii="宋体" w:eastAsia="宋体" w:hAnsi="宋体" w:hint="eastAsia"/>
              </w:rPr>
              <w:t>MyTicketsView.vue</w:t>
            </w:r>
            <w:proofErr w:type="spellEnd"/>
            <w:r w:rsidRPr="00050E4E">
              <w:rPr>
                <w:rFonts w:ascii="宋体" w:eastAsia="宋体" w:hAnsi="宋体" w:hint="eastAsia"/>
              </w:rPr>
              <w:t xml:space="preserve"> — 我的票夹页面</w:t>
            </w:r>
          </w:p>
          <w:p w14:paraId="5224810F" w14:textId="77777777" w:rsidR="00050E4E" w:rsidRPr="00050E4E" w:rsidRDefault="00050E4E" w:rsidP="00D04BCA">
            <w:pPr>
              <w:pStyle w:val="MdListItem"/>
              <w:ind w:leftChars="300" w:left="630" w:firstLineChars="100" w:firstLine="24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与后端 2 个 API 对接：GET /</w:t>
            </w:r>
            <w:proofErr w:type="spellStart"/>
            <w:r w:rsidRPr="00050E4E">
              <w:rPr>
                <w:rFonts w:ascii="宋体" w:eastAsia="宋体" w:hAnsi="宋体" w:hint="eastAsia"/>
              </w:rPr>
              <w:t>api</w:t>
            </w:r>
            <w:proofErr w:type="spellEnd"/>
            <w:r w:rsidRPr="00050E4E">
              <w:rPr>
                <w:rFonts w:ascii="宋体" w:eastAsia="宋体" w:hAnsi="宋体" w:hint="eastAsia"/>
              </w:rPr>
              <w:t>/v1/ticket/list、POST /</w:t>
            </w:r>
            <w:proofErr w:type="spellStart"/>
            <w:r w:rsidRPr="00050E4E">
              <w:rPr>
                <w:rFonts w:ascii="宋体" w:eastAsia="宋体" w:hAnsi="宋体" w:hint="eastAsia"/>
              </w:rPr>
              <w:t>api</w:t>
            </w:r>
            <w:proofErr w:type="spellEnd"/>
            <w:r w:rsidRPr="00050E4E">
              <w:rPr>
                <w:rFonts w:ascii="宋体" w:eastAsia="宋体" w:hAnsi="宋体" w:hint="eastAsia"/>
              </w:rPr>
              <w:t>/v1/ticket/refund</w:t>
            </w:r>
          </w:p>
          <w:p w14:paraId="5D77F563" w14:textId="77777777" w:rsidR="00050E4E" w:rsidRPr="00050E4E" w:rsidRDefault="00050E4E" w:rsidP="00D04BCA">
            <w:pPr>
              <w:pStyle w:val="MdListItem"/>
              <w:ind w:leftChars="300" w:left="630" w:firstLineChars="100" w:firstLine="24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动态二维码生成与自动刷新</w:t>
            </w:r>
          </w:p>
          <w:p w14:paraId="5E0DC81B" w14:textId="77777777" w:rsidR="00050E4E" w:rsidRPr="00050E4E" w:rsidRDefault="00050E4E" w:rsidP="00D04BCA">
            <w:pPr>
              <w:pStyle w:val="MdListItem"/>
              <w:ind w:leftChars="300" w:left="630" w:firstLineChars="100" w:firstLine="24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签到状态轮询 + 实时弹窗通知</w:t>
            </w:r>
          </w:p>
          <w:p w14:paraId="1674DA36" w14:textId="42120EAF" w:rsidR="00050E4E" w:rsidRDefault="00050E4E" w:rsidP="00D04BCA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 w:rsidRPr="00050E4E">
              <w:rPr>
                <w:rFonts w:ascii="宋体" w:eastAsia="宋体" w:hAnsi="宋体" w:hint="eastAsia"/>
              </w:rPr>
              <w:t>退票确认弹窗</w:t>
            </w:r>
          </w:p>
          <w:p w14:paraId="13C7BB06" w14:textId="77777777" w:rsidR="00050E4E" w:rsidRPr="00A96ADC" w:rsidRDefault="00050E4E" w:rsidP="00050E4E">
            <w:pPr>
              <w:pStyle w:val="MdListItem"/>
              <w:ind w:leftChars="200" w:left="420" w:firstLine="0"/>
              <w:rPr>
                <w:rFonts w:ascii="宋体" w:eastAsia="宋体" w:hAnsi="宋体" w:hint="eastAsia"/>
              </w:rPr>
            </w:pPr>
          </w:p>
          <w:p w14:paraId="2DE2A263" w14:textId="062E3DAC" w:rsidR="00050E4E" w:rsidRPr="00A96ADC" w:rsidRDefault="00050E4E" w:rsidP="00050E4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个人中心页面（</w:t>
            </w:r>
            <w:proofErr w:type="spellStart"/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ProfileView.vue</w:t>
            </w:r>
            <w:proofErr w:type="spellEnd"/>
            <w:r w:rsidRPr="00050E4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）开发</w:t>
            </w:r>
          </w:p>
          <w:p w14:paraId="5AE4B443" w14:textId="00471A1F" w:rsidR="00050E4E" w:rsidRPr="00050E4E" w:rsidRDefault="00050E4E" w:rsidP="00050E4E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工作描述：</w:t>
            </w:r>
            <w:r w:rsidRPr="00050E4E">
              <w:rPr>
                <w:rFonts w:ascii="宋体" w:eastAsia="宋体" w:hAnsi="宋体" w:hint="eastAsia"/>
              </w:rPr>
              <w:t>实现了用户个人信息展示和偏好编辑功能：</w:t>
            </w:r>
          </w:p>
          <w:p w14:paraId="12E45A51" w14:textId="1E52346F" w:rsidR="00050E4E" w:rsidRPr="00050E4E" w:rsidRDefault="00050E4E" w:rsidP="00050E4E">
            <w:pPr>
              <w:pStyle w:val="MdListItem"/>
              <w:ind w:leftChars="442" w:left="1048" w:hangingChars="50" w:hanging="1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1.</w:t>
            </w:r>
            <w:r w:rsidRPr="00050E4E">
              <w:rPr>
                <w:rFonts w:ascii="宋体" w:eastAsia="宋体" w:hAnsi="宋体" w:hint="eastAsia"/>
              </w:rPr>
              <w:t>用户信息展示：头像（渐变背景）、用户名、角色标签</w:t>
            </w:r>
          </w:p>
          <w:p w14:paraId="5D697F16" w14:textId="1ACA9A5D" w:rsidR="00050E4E" w:rsidRPr="00050E4E" w:rsidRDefault="00050E4E" w:rsidP="00050E4E">
            <w:pPr>
              <w:pStyle w:val="MdListItem"/>
              <w:ind w:leftChars="100" w:left="210" w:firstLineChars="300" w:firstLine="7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2.</w:t>
            </w:r>
            <w:r w:rsidRPr="00050E4E">
              <w:rPr>
                <w:rFonts w:ascii="宋体" w:eastAsia="宋体" w:hAnsi="宋体" w:hint="eastAsia"/>
              </w:rPr>
              <w:t>个人资料卡片：性别、兴趣标签展示</w:t>
            </w:r>
          </w:p>
          <w:p w14:paraId="333D4888" w14:textId="6ACF1C1B" w:rsidR="00050E4E" w:rsidRPr="00050E4E" w:rsidRDefault="00050E4E" w:rsidP="00050E4E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3.</w:t>
            </w:r>
            <w:r w:rsidRPr="00050E4E">
              <w:rPr>
                <w:rFonts w:ascii="宋体" w:eastAsia="宋体" w:hAnsi="宋体" w:hint="eastAsia"/>
              </w:rPr>
              <w:t>偏好编辑弹窗：修改性别（男/女）和兴趣标签（多选，6 个预设标签），保存后同步更新本地缓存</w:t>
            </w:r>
          </w:p>
          <w:p w14:paraId="2DA3CEF3" w14:textId="1BEBAF55" w:rsidR="00050E4E" w:rsidRDefault="00050E4E" w:rsidP="00050E4E">
            <w:pPr>
              <w:pStyle w:val="MdListItem"/>
              <w:ind w:leftChars="100" w:left="210" w:firstLineChars="300" w:firstLine="72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4.</w:t>
            </w:r>
            <w:r w:rsidRPr="00050E4E">
              <w:rPr>
                <w:rFonts w:ascii="宋体" w:eastAsia="宋体" w:hAnsi="宋体" w:hint="eastAsia"/>
              </w:rPr>
              <w:t>退出登录：二次确认后清除登录态并跳转回登录页</w:t>
            </w:r>
          </w:p>
          <w:p w14:paraId="7BC8FD97" w14:textId="77777777" w:rsidR="00D04BCA" w:rsidRPr="00D04BCA" w:rsidRDefault="00050E4E" w:rsidP="00D04BCA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Pr="00A96ADC">
              <w:rPr>
                <w:rFonts w:ascii="宋体" w:eastAsia="宋体" w:hAnsi="宋体"/>
              </w:rPr>
              <w:t xml:space="preserve"> </w:t>
            </w:r>
            <w:r w:rsidR="00D04BCA" w:rsidRPr="00D04BCA">
              <w:rPr>
                <w:rFonts w:ascii="宋体" w:eastAsia="宋体" w:hAnsi="宋体" w:hint="eastAsia"/>
              </w:rPr>
              <w:t>frontend/</w:t>
            </w:r>
            <w:proofErr w:type="spellStart"/>
            <w:r w:rsidR="00D04BCA" w:rsidRPr="00D04BCA">
              <w:rPr>
                <w:rFonts w:ascii="宋体" w:eastAsia="宋体" w:hAnsi="宋体" w:hint="eastAsia"/>
              </w:rPr>
              <w:t>src</w:t>
            </w:r>
            <w:proofErr w:type="spellEnd"/>
            <w:r w:rsidR="00D04BCA" w:rsidRPr="00D04BCA">
              <w:rPr>
                <w:rFonts w:ascii="宋体" w:eastAsia="宋体" w:hAnsi="宋体" w:hint="eastAsia"/>
              </w:rPr>
              <w:t>/views/c-end/</w:t>
            </w:r>
            <w:proofErr w:type="spellStart"/>
            <w:r w:rsidR="00D04BCA" w:rsidRPr="00D04BCA">
              <w:rPr>
                <w:rFonts w:ascii="宋体" w:eastAsia="宋体" w:hAnsi="宋体" w:hint="eastAsia"/>
              </w:rPr>
              <w:t>ProfileView.vue</w:t>
            </w:r>
            <w:proofErr w:type="spellEnd"/>
            <w:r w:rsidR="00D04BCA" w:rsidRPr="00D04BCA">
              <w:rPr>
                <w:rFonts w:ascii="宋体" w:eastAsia="宋体" w:hAnsi="宋体" w:hint="eastAsia"/>
              </w:rPr>
              <w:t xml:space="preserve"> — 个人中心页面（338行代码）</w:t>
            </w:r>
          </w:p>
          <w:p w14:paraId="68B58CAE" w14:textId="77777777" w:rsidR="00D04BCA" w:rsidRPr="00D04BCA" w:rsidRDefault="00D04BCA" w:rsidP="00D04BCA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与后端 2 个 API 对接：GET /</w:t>
            </w:r>
            <w:proofErr w:type="spellStart"/>
            <w:r w:rsidRPr="00D04BCA">
              <w:rPr>
                <w:rFonts w:ascii="宋体" w:eastAsia="宋体" w:hAnsi="宋体" w:hint="eastAsia"/>
              </w:rPr>
              <w:t>api</w:t>
            </w:r>
            <w:proofErr w:type="spellEnd"/>
            <w:r w:rsidRPr="00D04BCA">
              <w:rPr>
                <w:rFonts w:ascii="宋体" w:eastAsia="宋体" w:hAnsi="宋体" w:hint="eastAsia"/>
              </w:rPr>
              <w:t>/v1/user/profile、PUT /</w:t>
            </w:r>
            <w:proofErr w:type="spellStart"/>
            <w:r w:rsidRPr="00D04BCA">
              <w:rPr>
                <w:rFonts w:ascii="宋体" w:eastAsia="宋体" w:hAnsi="宋体" w:hint="eastAsia"/>
              </w:rPr>
              <w:t>api</w:t>
            </w:r>
            <w:proofErr w:type="spellEnd"/>
            <w:r w:rsidRPr="00D04BCA">
              <w:rPr>
                <w:rFonts w:ascii="宋体" w:eastAsia="宋体" w:hAnsi="宋体" w:hint="eastAsia"/>
              </w:rPr>
              <w:t>/v1/user/profile</w:t>
            </w:r>
          </w:p>
          <w:p w14:paraId="37292C61" w14:textId="17E2CEBF" w:rsidR="00050E4E" w:rsidRDefault="00D04BCA" w:rsidP="00D04BCA">
            <w:pPr>
              <w:pStyle w:val="MdListItem"/>
              <w:ind w:leftChars="100" w:left="210" w:firstLineChars="300" w:firstLine="720"/>
              <w:rPr>
                <w:rFonts w:ascii="宋体" w:eastAsia="宋体" w:hAnsi="宋体"/>
              </w:rPr>
            </w:pPr>
            <w:r w:rsidRPr="00D04BCA">
              <w:rPr>
                <w:rFonts w:ascii="宋体" w:eastAsia="宋体" w:hAnsi="宋体" w:hint="eastAsia"/>
              </w:rPr>
              <w:t>偏好选择底部弹窗（Bottom Sheet 样式）</w:t>
            </w:r>
          </w:p>
          <w:p w14:paraId="0AC9D35E" w14:textId="77777777" w:rsidR="00050E4E" w:rsidRPr="00A96ADC" w:rsidRDefault="00050E4E" w:rsidP="00050E4E">
            <w:pPr>
              <w:pStyle w:val="MdListItem"/>
              <w:rPr>
                <w:rFonts w:ascii="宋体" w:eastAsia="宋体" w:hAnsi="宋体" w:hint="eastAsia"/>
              </w:rPr>
            </w:pPr>
          </w:p>
          <w:p w14:paraId="70F02C0E" w14:textId="732A070F" w:rsidR="00050E4E" w:rsidRPr="00A96ADC" w:rsidRDefault="00050E4E" w:rsidP="00050E4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 w:rsidR="00D04BCA" w:rsidRPr="00D04BCA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座位选择器组件（</w:t>
            </w:r>
            <w:proofErr w:type="spellStart"/>
            <w:r w:rsidR="00D04BCA" w:rsidRPr="00D04BCA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SeatPicker.vue</w:t>
            </w:r>
            <w:proofErr w:type="spellEnd"/>
            <w:r w:rsidR="00D04BCA" w:rsidRPr="00D04BCA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）开发</w:t>
            </w:r>
          </w:p>
          <w:p w14:paraId="48EFCDBE" w14:textId="77777777" w:rsidR="00D04BCA" w:rsidRPr="00D04BCA" w:rsidRDefault="00050E4E" w:rsidP="00D04BCA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工作描述：</w:t>
            </w:r>
            <w:r w:rsidR="00D04BCA" w:rsidRPr="00D04BCA">
              <w:rPr>
                <w:rFonts w:ascii="宋体" w:eastAsia="宋体" w:hAnsi="宋体" w:hint="eastAsia"/>
              </w:rPr>
              <w:t>设计并实现了通用的座位选择器组件，支持在活动大厅和活动详情页中复用：</w:t>
            </w:r>
          </w:p>
          <w:p w14:paraId="32B4CA84" w14:textId="77777777" w:rsidR="00D04BCA" w:rsidRPr="00D04BCA" w:rsidRDefault="00D04BCA" w:rsidP="00D04BCA">
            <w:pPr>
              <w:pStyle w:val="MdListItem"/>
              <w:rPr>
                <w:rFonts w:ascii="宋体" w:eastAsia="宋体" w:hAnsi="宋体" w:hint="eastAsia"/>
              </w:rPr>
            </w:pPr>
          </w:p>
          <w:p w14:paraId="5CC9F149" w14:textId="3815A995" w:rsidR="00D04BCA" w:rsidRPr="00D04BCA" w:rsidRDefault="00D04BCA" w:rsidP="00D04BCA">
            <w:pPr>
              <w:pStyle w:val="MdListItem"/>
              <w:ind w:leftChars="300" w:left="63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1.</w:t>
            </w:r>
            <w:r w:rsidRPr="00D04BCA">
              <w:rPr>
                <w:rFonts w:ascii="宋体" w:eastAsia="宋体" w:hAnsi="宋体" w:hint="eastAsia"/>
              </w:rPr>
              <w:t>区域选择：将 10x10 的座位矩阵通过十字过道划分为 A、B、C、D 四个区域，用户先选择区域</w:t>
            </w:r>
          </w:p>
          <w:p w14:paraId="4A3A545C" w14:textId="4C48D2F5" w:rsidR="00D04BCA" w:rsidRPr="00D04BCA" w:rsidRDefault="00D04BCA" w:rsidP="00D04BCA">
            <w:pPr>
              <w:pStyle w:val="MdListItem"/>
              <w:ind w:leftChars="100" w:left="210" w:firstLineChars="400" w:firstLine="96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2.</w:t>
            </w:r>
            <w:r w:rsidRPr="00D04BCA">
              <w:rPr>
                <w:rFonts w:ascii="宋体" w:eastAsia="宋体" w:hAnsi="宋体" w:hint="eastAsia"/>
              </w:rPr>
              <w:t>座位网格：在选定区域内展示 5x5 的座位网格，包含行列标签</w:t>
            </w:r>
          </w:p>
          <w:p w14:paraId="3AC33B44" w14:textId="77777777" w:rsidR="00D04BCA" w:rsidRPr="00D04BCA" w:rsidRDefault="00D04BCA" w:rsidP="00D04BCA">
            <w:pPr>
              <w:pStyle w:val="MdListItem"/>
              <w:ind w:leftChars="300" w:left="630" w:firstLine="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座位状态展示：可用（绿色边框）、已选（绿色填充）、已售（灰色）三种状态</w:t>
            </w:r>
          </w:p>
          <w:p w14:paraId="6EC5847B" w14:textId="07FADD99" w:rsidR="00D04BCA" w:rsidRPr="00D04BCA" w:rsidRDefault="00D04BCA" w:rsidP="00D04BCA">
            <w:pPr>
              <w:pStyle w:val="MdListItem"/>
              <w:ind w:leftChars="300" w:left="63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3．</w:t>
            </w:r>
            <w:r w:rsidRPr="00D04BCA">
              <w:rPr>
                <w:rFonts w:ascii="宋体" w:eastAsia="宋体" w:hAnsi="宋体" w:hint="eastAsia"/>
              </w:rPr>
              <w:t>座位图标：使用 @iconify/vue 的沙发图标，区分已售和可选状态</w:t>
            </w:r>
          </w:p>
          <w:p w14:paraId="2A78484A" w14:textId="77777777" w:rsidR="00D04BCA" w:rsidRPr="00D04BCA" w:rsidRDefault="00D04BCA" w:rsidP="00D04BCA">
            <w:pPr>
              <w:pStyle w:val="MdListItem"/>
              <w:ind w:leftChars="100" w:left="210" w:firstLineChars="200" w:firstLine="48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选中交互：点击可选座位切换选中状态，底部显示当前选中座位信息</w:t>
            </w:r>
          </w:p>
          <w:p w14:paraId="6379FE0C" w14:textId="1BF8DF48" w:rsidR="00D04BCA" w:rsidRPr="00D04BCA" w:rsidRDefault="00D04BCA" w:rsidP="00D04BCA">
            <w:pPr>
              <w:pStyle w:val="MdListItem"/>
              <w:ind w:leftChars="300" w:left="630" w:firstLineChars="200" w:firstLine="48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4.</w:t>
            </w:r>
            <w:r w:rsidRPr="00D04BCA">
              <w:rPr>
                <w:rFonts w:ascii="宋体" w:eastAsia="宋体" w:hAnsi="宋体" w:hint="eastAsia"/>
              </w:rPr>
              <w:t>底部操作栏：图例说明（可选/已选/已售）+ 选中座位标签 + "立即抢票"按钮</w:t>
            </w:r>
          </w:p>
          <w:p w14:paraId="213BB708" w14:textId="03C412D6" w:rsidR="00D04BCA" w:rsidRDefault="00D04BCA" w:rsidP="00D04BCA">
            <w:pPr>
              <w:pStyle w:val="MdListItem"/>
              <w:ind w:leftChars="300" w:left="630" w:firstLineChars="200" w:firstLine="48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5.</w:t>
            </w:r>
            <w:r w:rsidRPr="00D04BCA">
              <w:rPr>
                <w:rFonts w:ascii="宋体" w:eastAsia="宋体" w:hAnsi="宋体" w:hint="eastAsia"/>
              </w:rPr>
              <w:t>通过 props 和 emit 实现与父组件的双向通信（</w:t>
            </w:r>
            <w:proofErr w:type="spellStart"/>
            <w:r w:rsidRPr="00D04BCA">
              <w:rPr>
                <w:rFonts w:ascii="宋体" w:eastAsia="宋体" w:hAnsi="宋体" w:hint="eastAsia"/>
              </w:rPr>
              <w:t>eventId</w:t>
            </w:r>
            <w:proofErr w:type="spellEnd"/>
            <w:r w:rsidRPr="00D04BCA">
              <w:rPr>
                <w:rFonts w:ascii="宋体" w:eastAsia="宋体" w:hAnsi="宋体" w:hint="eastAsia"/>
              </w:rPr>
              <w:t>、visible、purchase/close 事件）</w:t>
            </w:r>
          </w:p>
          <w:p w14:paraId="55947252" w14:textId="4ABC865A" w:rsidR="00D04BCA" w:rsidRPr="00D04BCA" w:rsidRDefault="00050E4E" w:rsidP="00D04BCA">
            <w:pPr>
              <w:pStyle w:val="MdListItem"/>
              <w:ind w:leftChars="200" w:left="780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Pr="00A96ADC">
              <w:rPr>
                <w:rFonts w:ascii="宋体" w:eastAsia="宋体" w:hAnsi="宋体"/>
              </w:rPr>
              <w:t xml:space="preserve"> </w:t>
            </w:r>
            <w:r w:rsidR="00D04BCA" w:rsidRPr="00D04BCA">
              <w:rPr>
                <w:rFonts w:ascii="宋体" w:eastAsia="宋体" w:hAnsi="宋体" w:hint="eastAsia"/>
              </w:rPr>
              <w:t>frontend/</w:t>
            </w:r>
            <w:proofErr w:type="spellStart"/>
            <w:r w:rsidR="00D04BCA" w:rsidRPr="00D04BCA">
              <w:rPr>
                <w:rFonts w:ascii="宋体" w:eastAsia="宋体" w:hAnsi="宋体" w:hint="eastAsia"/>
              </w:rPr>
              <w:t>src</w:t>
            </w:r>
            <w:proofErr w:type="spellEnd"/>
            <w:r w:rsidR="00D04BCA" w:rsidRPr="00D04BCA">
              <w:rPr>
                <w:rFonts w:ascii="宋体" w:eastAsia="宋体" w:hAnsi="宋体" w:hint="eastAsia"/>
              </w:rPr>
              <w:t>/components/</w:t>
            </w:r>
            <w:proofErr w:type="spellStart"/>
            <w:r w:rsidR="00D04BCA" w:rsidRPr="00D04BCA">
              <w:rPr>
                <w:rFonts w:ascii="宋体" w:eastAsia="宋体" w:hAnsi="宋体" w:hint="eastAsia"/>
              </w:rPr>
              <w:t>SeatPicker.vue</w:t>
            </w:r>
            <w:proofErr w:type="spellEnd"/>
            <w:r w:rsidR="00D04BCA" w:rsidRPr="00D04BCA">
              <w:rPr>
                <w:rFonts w:ascii="宋体" w:eastAsia="宋体" w:hAnsi="宋体" w:hint="eastAsia"/>
              </w:rPr>
              <w:t xml:space="preserve"> — 可复用的座位选择器组件</w:t>
            </w:r>
          </w:p>
          <w:p w14:paraId="3AF29559" w14:textId="77777777" w:rsidR="00D04BCA" w:rsidRPr="00D04BCA" w:rsidRDefault="00D04BCA" w:rsidP="00D04BCA">
            <w:pPr>
              <w:pStyle w:val="MdListItem"/>
              <w:ind w:leftChars="300" w:left="630" w:firstLineChars="100" w:firstLine="24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与后端 1 个 API 对接：GET /</w:t>
            </w:r>
            <w:proofErr w:type="spellStart"/>
            <w:r w:rsidRPr="00D04BCA">
              <w:rPr>
                <w:rFonts w:ascii="宋体" w:eastAsia="宋体" w:hAnsi="宋体" w:hint="eastAsia"/>
              </w:rPr>
              <w:t>api</w:t>
            </w:r>
            <w:proofErr w:type="spellEnd"/>
            <w:r w:rsidRPr="00D04BCA">
              <w:rPr>
                <w:rFonts w:ascii="宋体" w:eastAsia="宋体" w:hAnsi="宋体" w:hint="eastAsia"/>
              </w:rPr>
              <w:t>/v1/event/{</w:t>
            </w:r>
            <w:proofErr w:type="spellStart"/>
            <w:r w:rsidRPr="00D04BCA">
              <w:rPr>
                <w:rFonts w:ascii="宋体" w:eastAsia="宋体" w:hAnsi="宋体" w:hint="eastAsia"/>
              </w:rPr>
              <w:t>eventId</w:t>
            </w:r>
            <w:proofErr w:type="spellEnd"/>
            <w:r w:rsidRPr="00D04BCA">
              <w:rPr>
                <w:rFonts w:ascii="宋体" w:eastAsia="宋体" w:hAnsi="宋体" w:hint="eastAsia"/>
              </w:rPr>
              <w:t>}/seats</w:t>
            </w:r>
          </w:p>
          <w:p w14:paraId="07583DD8" w14:textId="77777777" w:rsidR="00D04BCA" w:rsidRPr="00D04BCA" w:rsidRDefault="00D04BCA" w:rsidP="00D04BCA">
            <w:pPr>
              <w:pStyle w:val="MdListItem"/>
              <w:ind w:leftChars="300" w:left="630" w:firstLineChars="100" w:firstLine="24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四区座位网格交互设计</w:t>
            </w:r>
          </w:p>
          <w:p w14:paraId="7915F3F6" w14:textId="5F493805" w:rsidR="00A96ADC" w:rsidRDefault="00D04BCA" w:rsidP="00D04BCA">
            <w:pPr>
              <w:pStyle w:val="MdListItem"/>
              <w:ind w:leftChars="200" w:left="420" w:firstLineChars="100" w:firstLine="240"/>
              <w:rPr>
                <w:rFonts w:ascii="宋体" w:eastAsia="宋体" w:hAnsi="宋体"/>
              </w:rPr>
            </w:pPr>
            <w:r w:rsidRPr="00D04BCA">
              <w:rPr>
                <w:rFonts w:ascii="宋体" w:eastAsia="宋体" w:hAnsi="宋体" w:hint="eastAsia"/>
              </w:rPr>
              <w:t xml:space="preserve">在 </w:t>
            </w:r>
            <w:proofErr w:type="spellStart"/>
            <w:r w:rsidRPr="00D04BCA">
              <w:rPr>
                <w:rFonts w:ascii="宋体" w:eastAsia="宋体" w:hAnsi="宋体" w:hint="eastAsia"/>
              </w:rPr>
              <w:t>ActivityHallView</w:t>
            </w:r>
            <w:proofErr w:type="spellEnd"/>
            <w:r w:rsidRPr="00D04BCA">
              <w:rPr>
                <w:rFonts w:ascii="宋体" w:eastAsia="宋体" w:hAnsi="宋体" w:hint="eastAsia"/>
              </w:rPr>
              <w:t xml:space="preserve"> 和 </w:t>
            </w:r>
            <w:proofErr w:type="spellStart"/>
            <w:r w:rsidRPr="00D04BCA">
              <w:rPr>
                <w:rFonts w:ascii="宋体" w:eastAsia="宋体" w:hAnsi="宋体" w:hint="eastAsia"/>
              </w:rPr>
              <w:t>EventDetailView</w:t>
            </w:r>
            <w:proofErr w:type="spellEnd"/>
            <w:r w:rsidRPr="00D04BCA">
              <w:rPr>
                <w:rFonts w:ascii="宋体" w:eastAsia="宋体" w:hAnsi="宋体" w:hint="eastAsia"/>
              </w:rPr>
              <w:t xml:space="preserve"> 中复用</w:t>
            </w:r>
          </w:p>
          <w:p w14:paraId="38D72A78" w14:textId="77777777" w:rsidR="00050E4E" w:rsidRPr="00050E4E" w:rsidRDefault="00050E4E" w:rsidP="00050E4E">
            <w:pPr>
              <w:pStyle w:val="MdListItem"/>
              <w:rPr>
                <w:rFonts w:ascii="宋体" w:eastAsia="宋体" w:hAnsi="宋体" w:hint="eastAsia"/>
              </w:rPr>
            </w:pPr>
          </w:p>
          <w:p w14:paraId="5A3D1AD4" w14:textId="77777777" w:rsidR="00154B54" w:rsidRPr="00A96ADC" w:rsidRDefault="00154B54" w:rsidP="000C1435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解决实际问题情况</w:t>
            </w:r>
          </w:p>
          <w:p w14:paraId="77052797" w14:textId="6027F0B3" w:rsidR="000C1435" w:rsidRPr="00A96ADC" w:rsidRDefault="00D04BCA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挑战一：GSAP 卡片展开/收起动画与路由跳转的时序协调</w:t>
            </w:r>
          </w:p>
          <w:p w14:paraId="1BCCB1FC" w14:textId="3565973C" w:rsidR="000C1435" w:rsidRPr="00A96ADC" w:rsidRDefault="000C1435" w:rsidP="000C1435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（1）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问题分析：</w:t>
            </w:r>
            <w:r w:rsidR="00D04BCA" w:rsidRPr="00D04BCA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在活动大厅中，点击活动卡片需要实现一个类似 iOS App 的"卡片展开为全屏"的过渡效果——卡片从当前位置白色浮层展开铺满容器，然后路由跳转到详情页；返回时则从容器缩小回卡片位置。最初尝试使用 Vue Router 的导航守卫和 GSAP 组合实现，但遇到两个核心问题：一是路由跳转后 DOM 被销毁，动画元素丢失；二是返回时无法获取原始卡片的位置信息。</w:t>
            </w:r>
          </w:p>
          <w:p w14:paraId="0ECF4EE8" w14:textId="0A4AB237" w:rsidR="00D04BCA" w:rsidRPr="00D04BCA" w:rsidRDefault="000C1435" w:rsidP="00D04BCA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（2）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解决过程：</w:t>
            </w:r>
            <w:r w:rsidR="00D04BCA"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经过多次试验和调试，最终采用了"动画 + 路由"分离的策略：</w:t>
            </w:r>
          </w:p>
          <w:p w14:paraId="4212E00A" w14:textId="77777777" w:rsidR="00D04BCA" w:rsidRPr="00D04BCA" w:rsidRDefault="00D04BCA" w:rsidP="00D04BCA">
            <w:pPr>
              <w:pStyle w:val="a7"/>
              <w:widowControl/>
              <w:ind w:left="39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在点击卡片时，通过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getBoundingClientRect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() 获取卡片精确位置和尺寸</w:t>
            </w:r>
          </w:p>
          <w:p w14:paraId="6929BD97" w14:textId="77777777" w:rsidR="00D04BCA" w:rsidRPr="00D04BCA" w:rsidRDefault="00D04BCA" w:rsidP="00D04BCA">
            <w:pPr>
              <w:pStyle w:val="a7"/>
              <w:widowControl/>
              <w:ind w:left="39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在容器上动态创建白色 div 浮层（position: fixed，基于容器坐标裁剪），从卡片位置开始</w:t>
            </w:r>
          </w:p>
          <w:p w14:paraId="015B4185" w14:textId="77777777" w:rsidR="00D04BCA" w:rsidRPr="00D04BCA" w:rsidRDefault="00D04BCA" w:rsidP="00D04BCA">
            <w:pPr>
              <w:pStyle w:val="a7"/>
              <w:widowControl/>
              <w:ind w:left="39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使用 gsap.to() 将浮层从卡片位置展开到铺满整个容器（通过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scaleX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scaleY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/x/y 实现）</w:t>
            </w:r>
          </w:p>
          <w:p w14:paraId="24ED41DE" w14:textId="77777777" w:rsidR="00D04BCA" w:rsidRPr="00D04BCA" w:rsidRDefault="00D04BCA" w:rsidP="00D04BCA">
            <w:pPr>
              <w:pStyle w:val="a7"/>
              <w:widowControl/>
              <w:ind w:left="39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立即调用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router.push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() 发起路由跳转（页面内容加载在后台进行）</w:t>
            </w:r>
          </w:p>
          <w:p w14:paraId="3D049E1E" w14:textId="77777777" w:rsidR="00D04BCA" w:rsidRPr="00D04BCA" w:rsidRDefault="00D04BCA" w:rsidP="00D04BCA">
            <w:pPr>
              <w:pStyle w:val="a7"/>
              <w:widowControl/>
              <w:ind w:left="39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展开动画完成后（0.4s 展开 + 0.15s 淡出 = 580ms），将详情页内容设为可见</w:t>
            </w:r>
          </w:p>
          <w:p w14:paraId="7532BA47" w14:textId="77777777" w:rsidR="00D04BCA" w:rsidRPr="00D04BCA" w:rsidRDefault="00D04BCA" w:rsidP="00D04BCA">
            <w:pPr>
              <w:pStyle w:val="a7"/>
              <w:widowControl/>
              <w:ind w:left="39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返回时通过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sessionStorage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持久化卡片位置信息，反向执行缩小动画</w:t>
            </w:r>
          </w:p>
          <w:p w14:paraId="16D4DA34" w14:textId="362121FE" w:rsidR="000C1435" w:rsidRPr="00A96ADC" w:rsidRDefault="00D04BCA" w:rsidP="00D04BCA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从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sessionStorage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读取所有卡片位置，在返回时创建相同的白色浮层，GSAP 将其从容器中心缩回到卡片位置</w:t>
            </w:r>
          </w:p>
          <w:p w14:paraId="4FC1D535" w14:textId="2AE206FD" w:rsidR="00D04BCA" w:rsidRPr="00D04BCA" w:rsidRDefault="000C1435" w:rsidP="00D04BCA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lastRenderedPageBreak/>
              <w:t>（3）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结果与反思：</w:t>
            </w:r>
            <w:r w:rsidR="00D04BCA" w:rsidRPr="00D04BCA">
              <w:rPr>
                <w:rFonts w:ascii="宋体" w:eastAsia="宋体" w:hAnsi="宋体" w:hint="eastAsia"/>
              </w:rPr>
              <w:t>最终实现了流畅的卡片展开/收起过渡动画，动画帧率稳定在 60fps，用户感知非常平滑。通过这次实践，我深入理解了：</w:t>
            </w:r>
          </w:p>
          <w:p w14:paraId="5A1D348F" w14:textId="77777777" w:rsidR="00D04BCA" w:rsidRPr="00D04BCA" w:rsidRDefault="00D04BCA" w:rsidP="00D04BCA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transform-origin 和 scale 在实现生长动画中的关键作用</w:t>
            </w:r>
          </w:p>
          <w:p w14:paraId="2D7637C7" w14:textId="77777777" w:rsidR="00D04BCA" w:rsidRPr="00D04BCA" w:rsidRDefault="00D04BCA" w:rsidP="00D04BCA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proofErr w:type="spellStart"/>
            <w:r w:rsidRPr="00D04BCA">
              <w:rPr>
                <w:rFonts w:ascii="宋体" w:eastAsia="宋体" w:hAnsi="宋体" w:hint="eastAsia"/>
              </w:rPr>
              <w:t>sessionStorage</w:t>
            </w:r>
            <w:proofErr w:type="spellEnd"/>
            <w:r w:rsidRPr="00D04BCA">
              <w:rPr>
                <w:rFonts w:ascii="宋体" w:eastAsia="宋体" w:hAnsi="宋体" w:hint="eastAsia"/>
              </w:rPr>
              <w:t xml:space="preserve"> 在跨页面传递 DOM 位置信息中的妙用</w:t>
            </w:r>
          </w:p>
          <w:p w14:paraId="2B46A15D" w14:textId="77777777" w:rsidR="00D04BCA" w:rsidRPr="00D04BCA" w:rsidRDefault="00D04BCA" w:rsidP="00D04BCA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GSAP 动画与 Vue Router 导航时序的配合方式</w:t>
            </w:r>
          </w:p>
          <w:p w14:paraId="7EC3C591" w14:textId="4FA93EFB" w:rsidR="000C1435" w:rsidRPr="00A96ADC" w:rsidRDefault="00D04BCA" w:rsidP="00D04BCA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D04BCA">
              <w:rPr>
                <w:rFonts w:ascii="宋体" w:eastAsia="宋体" w:hAnsi="宋体" w:hint="eastAsia"/>
              </w:rPr>
              <w:t>白色浮层"遮罩"策略——让动画在整个容器内完成，不干扰实际页面的渲染</w:t>
            </w:r>
          </w:p>
          <w:p w14:paraId="38478AC1" w14:textId="00C4BE07" w:rsidR="000C1435" w:rsidRDefault="000C1435" w:rsidP="0053778C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挑战二：</w:t>
            </w:r>
            <w:r w:rsidR="00D04BCA" w:rsidRPr="00D04BCA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多组件间抢票状态的一致性与防重复提交</w:t>
            </w:r>
          </w:p>
          <w:p w14:paraId="46225C26" w14:textId="04C36E24" w:rsidR="00D04BCA" w:rsidRPr="00D04BCA" w:rsidRDefault="00D04BCA" w:rsidP="00D04BCA">
            <w:pPr>
              <w:widowControl/>
              <w:ind w:leftChars="100" w:left="690" w:hangingChars="200" w:hanging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（1）问题分析：抢票功能分布在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ActivityHallView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（活动大厅的直接抢票）、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EventDetailView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（详情页的抢票）和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SeatPicker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（选座抢票）三个组件中。这三个组件各自管理自己的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purchasingEventId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状态，且在抢票成功后需要同时刷新活动列表、推荐列表和已购票状态。最初各组件独立刷新，导致数据不一致——例如在大厅抢票成功后，推荐区域中的同一活动数据没有更新。</w:t>
            </w:r>
          </w:p>
          <w:p w14:paraId="2F35E630" w14:textId="77777777" w:rsidR="00D04BCA" w:rsidRPr="00D04BCA" w:rsidRDefault="00D04BCA" w:rsidP="00D04BCA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43DFA94" w14:textId="377C144D" w:rsidR="00D04BCA" w:rsidRPr="00D04BCA" w:rsidRDefault="00D04BCA" w:rsidP="00D04BCA">
            <w:pPr>
              <w:widowControl/>
              <w:ind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（2）解决过程：重新设计了抢票完成后的数据同步策略：</w:t>
            </w:r>
          </w:p>
          <w:p w14:paraId="18C2DA6E" w14:textId="77777777" w:rsidR="00D04BCA" w:rsidRPr="00D04BCA" w:rsidRDefault="00D04BCA" w:rsidP="00D04BCA">
            <w:pPr>
              <w:widowControl/>
              <w:ind w:leftChars="200" w:left="420" w:firstLineChars="20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ActivityHallView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中，抢票成功后同时调用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fetchEvents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()、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fetchRecommendedEvents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() 和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loadPurchasedEventIds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()，确保三个数据源全部刷新</w:t>
            </w:r>
          </w:p>
          <w:p w14:paraId="06427F90" w14:textId="77777777" w:rsidR="00D04BCA" w:rsidRPr="00D04BCA" w:rsidRDefault="00D04BCA" w:rsidP="00D04BCA">
            <w:pPr>
              <w:widowControl/>
              <w:ind w:leftChars="200" w:left="420" w:firstLineChars="20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EventDetailView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中，抢票成功后除了刷新详情数据外，利用 v-if="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purchaseSuccess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" 控制成功弹窗的显示</w:t>
            </w:r>
          </w:p>
          <w:p w14:paraId="4024635F" w14:textId="77777777" w:rsidR="00D04BCA" w:rsidRPr="00D04BCA" w:rsidRDefault="00D04BCA" w:rsidP="00D04BCA">
            <w:pPr>
              <w:widowControl/>
              <w:ind w:leftChars="200" w:left="420" w:firstLineChars="20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SeatPicker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中，通过 emit 事件将购买数据传回父组件，由父组件统一处理后续逻辑</w:t>
            </w:r>
          </w:p>
          <w:p w14:paraId="4F0505DB" w14:textId="77777777" w:rsidR="00D04BCA" w:rsidRPr="00D04BCA" w:rsidRDefault="00D04BCA" w:rsidP="00D04BCA">
            <w:pPr>
              <w:widowControl/>
              <w:ind w:leftChars="200" w:left="420"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引入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hasPurchased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状态判断用户是否已购票，并在所有组件中统一使用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getMyTicketsAPI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获取实时状态</w:t>
            </w:r>
          </w:p>
          <w:p w14:paraId="0EBE944E" w14:textId="77777777" w:rsidR="00D04BCA" w:rsidRPr="00D04BCA" w:rsidRDefault="00D04BCA" w:rsidP="00D04BCA">
            <w:pPr>
              <w:widowControl/>
              <w:ind w:leftChars="200" w:left="420"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在已购票判断逻辑中，特别处理 refunded（已退票）状态——允许用户重新购买已退票的活动</w:t>
            </w:r>
          </w:p>
          <w:p w14:paraId="404C1D79" w14:textId="77777777" w:rsidR="00D04BCA" w:rsidRPr="00D04BCA" w:rsidRDefault="00D04BCA" w:rsidP="00D04BCA">
            <w:pPr>
              <w:widowControl/>
              <w:ind w:firstLineChars="300" w:firstLine="72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使用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purchasing.value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布尔值配合 disabled 状态防止重复点击</w:t>
            </w:r>
          </w:p>
          <w:p w14:paraId="601146AE" w14:textId="29EF3C78" w:rsidR="00D04BCA" w:rsidRPr="00D04BCA" w:rsidRDefault="00D04BCA" w:rsidP="00D04BCA">
            <w:pPr>
              <w:widowControl/>
              <w:ind w:leftChars="100" w:left="450" w:hangingChars="100" w:hanging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（3）结果与反思：解决了数据一致性问题，各组件间的抢票状态保持同步。尤其学到：</w:t>
            </w:r>
          </w:p>
          <w:p w14:paraId="11D16698" w14:textId="77777777" w:rsidR="00D04BCA" w:rsidRPr="00D04BCA" w:rsidRDefault="00D04BCA" w:rsidP="00D04BCA">
            <w:pPr>
              <w:widowControl/>
              <w:ind w:firstLineChars="300" w:firstLine="72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通过 </w:t>
            </w:r>
            <w:proofErr w:type="spellStart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Promise.all</w:t>
            </w:r>
            <w:proofErr w:type="spellEnd"/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() 并行刷新多个数据源是最优雅的方式</w:t>
            </w:r>
          </w:p>
          <w:p w14:paraId="29597F7B" w14:textId="77777777" w:rsidR="00D04BCA" w:rsidRPr="00D04BCA" w:rsidRDefault="00D04BCA" w:rsidP="00D04BCA">
            <w:pPr>
              <w:widowControl/>
              <w:ind w:firstLineChars="300" w:firstLine="72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组件间通过 emit 通信时，父组件作为"状态中心"统一管理数据刷新</w:t>
            </w:r>
          </w:p>
          <w:p w14:paraId="697C563E" w14:textId="07D4F880" w:rsidR="00D04BCA" w:rsidRPr="00D04BCA" w:rsidRDefault="00D04BCA" w:rsidP="00D04BCA">
            <w:pPr>
              <w:widowControl/>
              <w:ind w:firstLineChars="300" w:firstLine="72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接口对接时要特别关注边界状态（</w:t>
            </w:r>
          </w:p>
          <w:p w14:paraId="33BA49D2" w14:textId="62056A14" w:rsidR="00D04BCA" w:rsidRDefault="00D04BCA" w:rsidP="00D04BCA">
            <w:pPr>
              <w:widowControl/>
              <w:ind w:firstLineChars="300" w:firstLine="72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04BC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前端防重复提交的多种策略：disabled 按钮 + loading 状态 + 防抖</w:t>
            </w:r>
          </w:p>
          <w:p w14:paraId="501E537B" w14:textId="77777777" w:rsidR="00D04BCA" w:rsidRPr="00D04BCA" w:rsidRDefault="00D04BCA" w:rsidP="00D04BCA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BA2E482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三、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心得体会与学习收获</w:t>
            </w:r>
          </w:p>
          <w:p w14:paraId="23251343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专业知识与技能</w:t>
            </w:r>
          </w:p>
          <w:p w14:paraId="7BF7FA09" w14:textId="12F802D7" w:rsidR="00A96ADC" w:rsidRDefault="00A96AD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（1）</w:t>
            </w:r>
            <w:r w:rsidR="00D04BCA" w:rsidRPr="00D04BCA">
              <w:rPr>
                <w:rFonts w:ascii="宋体" w:eastAsia="宋体" w:hAnsi="宋体"/>
              </w:rPr>
              <w:t>我将 Vue 3 Composition API 的理论知识转化为实践能力。在项目中使用 ref、computed、watch、</w:t>
            </w:r>
            <w:proofErr w:type="spellStart"/>
            <w:r w:rsidR="00D04BCA" w:rsidRPr="00D04BCA">
              <w:rPr>
                <w:rFonts w:ascii="宋体" w:eastAsia="宋体" w:hAnsi="宋体"/>
              </w:rPr>
              <w:t>onMounted</w:t>
            </w:r>
            <w:proofErr w:type="spellEnd"/>
            <w:r w:rsidR="00D04BCA" w:rsidRPr="00D04BCA">
              <w:rPr>
                <w:rFonts w:ascii="宋体" w:eastAsia="宋体" w:hAnsi="宋体"/>
              </w:rPr>
              <w:t>、</w:t>
            </w:r>
            <w:proofErr w:type="spellStart"/>
            <w:r w:rsidR="00D04BCA" w:rsidRPr="00D04BCA">
              <w:rPr>
                <w:rFonts w:ascii="宋体" w:eastAsia="宋体" w:hAnsi="宋体"/>
              </w:rPr>
              <w:t>onBeforeUnmount</w:t>
            </w:r>
            <w:proofErr w:type="spellEnd"/>
            <w:r w:rsidR="00D04BCA" w:rsidRPr="00D04BCA">
              <w:rPr>
                <w:rFonts w:ascii="宋体" w:eastAsia="宋体" w:hAnsi="宋体"/>
              </w:rPr>
              <w:t xml:space="preserve"> 等组合式 API 组织了页面逻辑，利用 </w:t>
            </w:r>
            <w:proofErr w:type="spellStart"/>
            <w:r w:rsidR="00D04BCA" w:rsidRPr="00D04BCA">
              <w:rPr>
                <w:rFonts w:ascii="宋体" w:eastAsia="宋体" w:hAnsi="宋体"/>
              </w:rPr>
              <w:t>defineProps</w:t>
            </w:r>
            <w:proofErr w:type="spellEnd"/>
            <w:r w:rsidR="00D04BCA" w:rsidRPr="00D04BCA">
              <w:rPr>
                <w:rFonts w:ascii="宋体" w:eastAsia="宋体" w:hAnsi="宋体"/>
              </w:rPr>
              <w:t xml:space="preserve"> 和 </w:t>
            </w:r>
            <w:proofErr w:type="spellStart"/>
            <w:r w:rsidR="00D04BCA" w:rsidRPr="00D04BCA">
              <w:rPr>
                <w:rFonts w:ascii="宋体" w:eastAsia="宋体" w:hAnsi="宋体"/>
              </w:rPr>
              <w:t>defineEmits</w:t>
            </w:r>
            <w:proofErr w:type="spellEnd"/>
            <w:r w:rsidR="00D04BCA" w:rsidRPr="00D04BCA">
              <w:rPr>
                <w:rFonts w:ascii="宋体" w:eastAsia="宋体" w:hAnsi="宋体"/>
              </w:rPr>
              <w:t xml:space="preserve"> 进行组件间通信，使用 Teleport 将弹窗渲染到 body 下避免 CSS 层叠问题。深刻体会到了 Composition API 相比 Options API 在逻辑复用和代码组织上的优势。</w:t>
            </w:r>
          </w:p>
          <w:p w14:paraId="5C0EEF18" w14:textId="4C343298" w:rsidR="00D04BCA" w:rsidRPr="00D04BCA" w:rsidRDefault="00A96ADC" w:rsidP="00D04BCA">
            <w:pPr>
              <w:pStyle w:val="MdListItem"/>
              <w:ind w:leftChars="200" w:left="42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（2）</w:t>
            </w:r>
            <w:r w:rsidR="00D04BCA" w:rsidRPr="00D04BCA">
              <w:rPr>
                <w:rFonts w:ascii="宋体" w:eastAsia="宋体" w:hAnsi="宋体" w:hint="eastAsia"/>
              </w:rPr>
              <w:t>实现了与后端 WebSocket 的对接，用于座位状态的实时同步。学习了：前端 WebSocket 的建立、消息监听、错误处理和断开连接</w:t>
            </w:r>
            <w:r w:rsidR="00D04BCA" w:rsidRPr="00D04BCA">
              <w:rPr>
                <w:rFonts w:ascii="宋体" w:eastAsia="宋体" w:hAnsi="宋体"/>
              </w:rPr>
              <w:t>在 Vue 组件生命周期中正确管理 WebSocket 连接</w:t>
            </w:r>
            <w:r w:rsidR="00D04BCA">
              <w:rPr>
                <w:rFonts w:ascii="宋体" w:eastAsia="宋体" w:hAnsi="宋体" w:hint="eastAsia"/>
              </w:rPr>
              <w:t>；</w:t>
            </w:r>
            <w:r w:rsidR="00D04BCA" w:rsidRPr="00D04BCA">
              <w:rPr>
                <w:rFonts w:ascii="宋体" w:eastAsia="宋体" w:hAnsi="宋体"/>
              </w:rPr>
              <w:t>通过消息类型（</w:t>
            </w:r>
            <w:proofErr w:type="spellStart"/>
            <w:r w:rsidR="00D04BCA" w:rsidRPr="00D04BCA">
              <w:rPr>
                <w:rFonts w:ascii="宋体" w:eastAsia="宋体" w:hAnsi="宋体"/>
              </w:rPr>
              <w:t>seat_sold</w:t>
            </w:r>
            <w:proofErr w:type="spellEnd"/>
            <w:r w:rsidR="00D04BCA" w:rsidRPr="00D04BCA">
              <w:rPr>
                <w:rFonts w:ascii="宋体" w:eastAsia="宋体" w:hAnsi="宋体"/>
              </w:rPr>
              <w:t>、</w:t>
            </w:r>
            <w:proofErr w:type="spellStart"/>
            <w:r w:rsidR="00D04BCA" w:rsidRPr="00D04BCA">
              <w:rPr>
                <w:rFonts w:ascii="宋体" w:eastAsia="宋体" w:hAnsi="宋体"/>
              </w:rPr>
              <w:t>seat_sync</w:t>
            </w:r>
            <w:proofErr w:type="spellEnd"/>
            <w:r w:rsidR="00D04BCA" w:rsidRPr="00D04BCA">
              <w:rPr>
                <w:rFonts w:ascii="宋体" w:eastAsia="宋体" w:hAnsi="宋体"/>
              </w:rPr>
              <w:t>）区分不同的推送数据</w:t>
            </w:r>
          </w:p>
          <w:p w14:paraId="7EFBDC45" w14:textId="00A852BF" w:rsidR="00A96ADC" w:rsidRPr="00A96ADC" w:rsidRDefault="00A96AD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（3）</w:t>
            </w:r>
            <w:r w:rsidR="00D04BCA" w:rsidRPr="00D04BCA">
              <w:rPr>
                <w:rFonts w:ascii="宋体" w:eastAsia="宋体" w:hAnsi="宋体"/>
              </w:rPr>
              <w:t xml:space="preserve">使用 </w:t>
            </w:r>
            <w:proofErr w:type="spellStart"/>
            <w:r w:rsidR="00D04BCA" w:rsidRPr="00D04BCA">
              <w:rPr>
                <w:rFonts w:ascii="宋体" w:eastAsia="宋体" w:hAnsi="宋体"/>
              </w:rPr>
              <w:t>qrcode</w:t>
            </w:r>
            <w:proofErr w:type="spellEnd"/>
            <w:r w:rsidR="00D04BCA" w:rsidRPr="00D04BCA">
              <w:rPr>
                <w:rFonts w:ascii="宋体" w:eastAsia="宋体" w:hAnsi="宋体"/>
              </w:rPr>
              <w:t xml:space="preserve"> 库生成了包含票号和时间戳的签到二维码，实现了 60 秒自动刷新机制以防止截图重放攻击。理解了票务系统中二维码的安全设计思路。</w:t>
            </w:r>
          </w:p>
          <w:p w14:paraId="1F3E47EB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软件工程实践</w:t>
            </w:r>
          </w:p>
          <w:p w14:paraId="0A55ED36" w14:textId="67213422" w:rsidR="00CE02A7" w:rsidRPr="00CE02A7" w:rsidRDefault="00CE02A7" w:rsidP="00CE02A7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 w:hint="eastAsia"/>
              </w:rPr>
              <w:t>（1）组件化设计与复用</w:t>
            </w:r>
          </w:p>
          <w:p w14:paraId="67F3E11B" w14:textId="7D690423" w:rsidR="00CE02A7" w:rsidRPr="00CE02A7" w:rsidRDefault="00CE02A7" w:rsidP="00CE02A7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proofErr w:type="spellStart"/>
            <w:r w:rsidRPr="00CE02A7">
              <w:rPr>
                <w:rFonts w:ascii="宋体" w:eastAsia="宋体" w:hAnsi="宋体" w:hint="eastAsia"/>
              </w:rPr>
              <w:t>SeatPicker</w:t>
            </w:r>
            <w:proofErr w:type="spellEnd"/>
            <w:r w:rsidRPr="00CE02A7">
              <w:rPr>
                <w:rFonts w:ascii="宋体" w:eastAsia="宋体" w:hAnsi="宋体" w:hint="eastAsia"/>
              </w:rPr>
              <w:t xml:space="preserve"> 组件是一个典型的可复用组件设计案例——它被 </w:t>
            </w:r>
            <w:proofErr w:type="spellStart"/>
            <w:r w:rsidRPr="00CE02A7">
              <w:rPr>
                <w:rFonts w:ascii="宋体" w:eastAsia="宋体" w:hAnsi="宋体" w:hint="eastAsia"/>
              </w:rPr>
              <w:t>ActivityHallView</w:t>
            </w:r>
            <w:proofErr w:type="spellEnd"/>
            <w:r w:rsidRPr="00CE02A7">
              <w:rPr>
                <w:rFonts w:ascii="宋体" w:eastAsia="宋体" w:hAnsi="宋体" w:hint="eastAsia"/>
              </w:rPr>
              <w:t xml:space="preserve"> 和 </w:t>
            </w:r>
            <w:proofErr w:type="spellStart"/>
            <w:r w:rsidRPr="00CE02A7">
              <w:rPr>
                <w:rFonts w:ascii="宋体" w:eastAsia="宋体" w:hAnsi="宋体" w:hint="eastAsia"/>
              </w:rPr>
              <w:t>EventDetailView</w:t>
            </w:r>
            <w:proofErr w:type="spellEnd"/>
            <w:r w:rsidRPr="00CE02A7">
              <w:rPr>
                <w:rFonts w:ascii="宋体" w:eastAsia="宋体" w:hAnsi="宋体" w:hint="eastAsia"/>
              </w:rPr>
              <w:t xml:space="preserve"> 两个页面共用，通过 props 接收参数，通过 emit 触发事件。组件内部管理自己的状态（区域选择、座位选中、加载状态等），父组件只需关心最终的业务逻辑（抢票调用）。这种关注点分离的架构显著减少了代码重复。</w:t>
            </w:r>
          </w:p>
          <w:p w14:paraId="7E46DBCF" w14:textId="7FD9DCC8" w:rsidR="00CE02A7" w:rsidRPr="00CE02A7" w:rsidRDefault="00CE02A7" w:rsidP="00CE02A7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 w:hint="eastAsia"/>
              </w:rPr>
              <w:t>（2）接口联调与异常处理</w:t>
            </w:r>
          </w:p>
          <w:p w14:paraId="5AA24256" w14:textId="36C34CE0" w:rsidR="00CE02A7" w:rsidRPr="00CE02A7" w:rsidRDefault="00CE02A7" w:rsidP="00CE02A7">
            <w:pPr>
              <w:pStyle w:val="MdListItem"/>
              <w:ind w:leftChars="200" w:left="420" w:firstLineChars="100" w:firstLine="24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 w:hint="eastAsia"/>
              </w:rPr>
              <w:t>在后端接口尚未完全就绪时，先按照接口文档编写 API 调用代码和 mock 数据，待后端完成后直接切换。在联调过程中，通过浏览器控制台的 Network 面板精确定位请求/响应问题，养成了先检查网络请求、再看控制台报错的调试习惯。</w:t>
            </w:r>
          </w:p>
          <w:p w14:paraId="13ECD425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团队协作与沟通</w:t>
            </w:r>
          </w:p>
          <w:p w14:paraId="6D55F343" w14:textId="1681B58A" w:rsidR="00CE02A7" w:rsidRPr="00CE02A7" w:rsidRDefault="00CE02A7" w:rsidP="00CE02A7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 w:hint="eastAsia"/>
              </w:rPr>
              <w:t>（1）跨角色协作</w:t>
            </w:r>
          </w:p>
          <w:p w14:paraId="46366987" w14:textId="7BAC897E" w:rsidR="00CE02A7" w:rsidRPr="00CE02A7" w:rsidRDefault="00CE02A7" w:rsidP="00CE02A7">
            <w:pPr>
              <w:pStyle w:val="MdListItem"/>
              <w:ind w:left="360" w:firstLineChars="300" w:firstLine="72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 w:hint="eastAsia"/>
              </w:rPr>
              <w:t>在项目中，我与后端同学密切配合：共同定义 API 接口格式（请求体、响应体、状态码）在后端接口未就绪时，通过接口文档先行开发前端联调阶段及时反馈接口问题，协助后端定位 bug通过问题清单文档记录和追踪待解决的技术问题</w:t>
            </w:r>
          </w:p>
          <w:p w14:paraId="03AD362A" w14:textId="25239DD6" w:rsidR="00CE02A7" w:rsidRPr="00CE02A7" w:rsidRDefault="00CE02A7" w:rsidP="00CE02A7">
            <w:pPr>
              <w:pStyle w:val="MdListItem"/>
              <w:ind w:leftChars="100" w:left="210" w:firstLineChars="100" w:firstLine="24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 w:hint="eastAsia"/>
              </w:rPr>
              <w:t>（2）代码规范与版本管理</w:t>
            </w:r>
          </w:p>
          <w:p w14:paraId="4FC353ED" w14:textId="626AE658" w:rsidR="00CE02A7" w:rsidRPr="00CE02A7" w:rsidRDefault="00CE02A7" w:rsidP="00CE02A7">
            <w:pPr>
              <w:pStyle w:val="MdListItem"/>
              <w:ind w:leftChars="200" w:left="420" w:firstLineChars="200" w:firstLine="48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 w:hint="eastAsia"/>
              </w:rPr>
              <w:t>项目中使用了 GitLab 进行版本管理，遵循 Git Flow 分支策略。在与 B 端组员共享路由配置、API 模块、Store 等文件时，通过协商确定修改方案，避免冲突。在代码规范方面，保持了组件命名的统一（</w:t>
            </w:r>
            <w:proofErr w:type="spellStart"/>
            <w:r w:rsidRPr="00CE02A7">
              <w:rPr>
                <w:rFonts w:ascii="宋体" w:eastAsia="宋体" w:hAnsi="宋体" w:hint="eastAsia"/>
              </w:rPr>
              <w:t>PascalCase</w:t>
            </w:r>
            <w:proofErr w:type="spellEnd"/>
            <w:r w:rsidRPr="00CE02A7">
              <w:rPr>
                <w:rFonts w:ascii="宋体" w:eastAsia="宋体" w:hAnsi="宋体" w:hint="eastAsia"/>
              </w:rPr>
              <w:t xml:space="preserve"> 组件名、camelCase 变量名）、样式命名的一致性。</w:t>
            </w:r>
          </w:p>
          <w:p w14:paraId="6CB20BA8" w14:textId="3A13A260" w:rsidR="00CE02A7" w:rsidRDefault="00CE02A7" w:rsidP="00CE02A7">
            <w:pPr>
              <w:pStyle w:val="MdListItem"/>
              <w:ind w:leftChars="100" w:left="210" w:firstLineChars="100" w:firstLine="240"/>
              <w:rPr>
                <w:rFonts w:ascii="宋体" w:eastAsia="宋体" w:hAnsi="宋体"/>
              </w:rPr>
            </w:pPr>
            <w:r w:rsidRPr="00CE02A7">
              <w:rPr>
                <w:rFonts w:ascii="宋体" w:eastAsia="宋体" w:hAnsi="宋体" w:hint="eastAsia"/>
              </w:rPr>
              <w:t>（3）文档与知识共享</w:t>
            </w:r>
          </w:p>
          <w:p w14:paraId="7183E3FB" w14:textId="572187C4" w:rsidR="00CE02A7" w:rsidRDefault="00CE02A7" w:rsidP="00CE02A7">
            <w:pPr>
              <w:pStyle w:val="MdListItem"/>
              <w:ind w:leftChars="200" w:left="420" w:firstLine="480"/>
              <w:rPr>
                <w:rFonts w:ascii="宋体" w:eastAsia="宋体" w:hAnsi="宋体"/>
              </w:rPr>
            </w:pPr>
            <w:r w:rsidRPr="00CE02A7">
              <w:rPr>
                <w:rFonts w:ascii="宋体" w:eastAsia="宋体" w:hAnsi="宋体"/>
              </w:rPr>
              <w:t>撰写了前端页面路由与组件设计文档的 C 端部分，为后续维护和新成员上手提供了参考。通过每周的进度同步会议，与其他组员沟通开发进度和遇到的问题，确保项目各端的开发方向保持一致。</w:t>
            </w:r>
          </w:p>
          <w:p w14:paraId="3560A187" w14:textId="77777777" w:rsidR="00CE02A7" w:rsidRPr="00CE02A7" w:rsidRDefault="00CE02A7" w:rsidP="00CE02A7">
            <w:pPr>
              <w:pStyle w:val="MdListItem"/>
              <w:ind w:leftChars="200" w:left="420" w:firstLine="480"/>
              <w:rPr>
                <w:rFonts w:ascii="宋体" w:eastAsia="宋体" w:hAnsi="宋体" w:hint="eastAsia"/>
              </w:rPr>
            </w:pPr>
          </w:p>
          <w:p w14:paraId="50B1F39A" w14:textId="77777777" w:rsidR="000C1435" w:rsidRPr="00A96ADC" w:rsidRDefault="00A96ADC" w:rsidP="000C1435">
            <w:pPr>
              <w:pStyle w:val="MdParagraph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四</w:t>
            </w:r>
            <w:r w:rsidR="000C1435"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、 总结与展望</w:t>
            </w:r>
          </w:p>
          <w:p w14:paraId="55DB3635" w14:textId="77777777" w:rsidR="000C1435" w:rsidRPr="00A96ADC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自我评价</w:t>
            </w:r>
          </w:p>
          <w:p w14:paraId="55BB723C" w14:textId="7C49F8F8" w:rsidR="000C1435" w:rsidRPr="00A96ADC" w:rsidRDefault="00CE02A7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/>
              </w:rPr>
              <w:t>按时完成了 C 端所有页面的开发任务，功能完整性和界面质量达到预期</w:t>
            </w:r>
            <w:r>
              <w:rPr>
                <w:rFonts w:ascii="宋体" w:eastAsia="宋体" w:hAnsi="宋体" w:hint="eastAsia"/>
              </w:rPr>
              <w:t>；</w:t>
            </w:r>
            <w:r w:rsidRPr="00CE02A7">
              <w:rPr>
                <w:rFonts w:ascii="宋体" w:eastAsia="宋体" w:hAnsi="宋体"/>
              </w:rPr>
              <w:t>与后端同学的协作沟通顺畅，接口联调效率较高</w:t>
            </w:r>
            <w:r>
              <w:rPr>
                <w:rFonts w:ascii="宋体" w:eastAsia="宋体" w:hAnsi="宋体" w:hint="eastAsia"/>
              </w:rPr>
              <w:t>；</w:t>
            </w:r>
            <w:r w:rsidRPr="00CE02A7">
              <w:rPr>
                <w:rFonts w:ascii="宋体" w:eastAsia="宋体" w:hAnsi="宋体"/>
              </w:rPr>
              <w:t>动画性能优化方面仍有提升空间</w:t>
            </w:r>
          </w:p>
          <w:p w14:paraId="131A3F9E" w14:textId="77777777" w:rsidR="000C1435" w:rsidRPr="00A96ADC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lastRenderedPageBreak/>
              <w:t>未来学习规划</w:t>
            </w:r>
          </w:p>
          <w:p w14:paraId="4D92861D" w14:textId="77777777" w:rsidR="00154B54" w:rsidRDefault="00CE02A7" w:rsidP="00AE7BC0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 w:rsidRPr="00CE02A7">
              <w:rPr>
                <w:rFonts w:ascii="宋体" w:eastAsia="宋体" w:hAnsi="宋体"/>
              </w:rPr>
              <w:t xml:space="preserve">系统学习 </w:t>
            </w:r>
            <w:proofErr w:type="spellStart"/>
            <w:r w:rsidRPr="00CE02A7">
              <w:rPr>
                <w:rFonts w:ascii="宋体" w:eastAsia="宋体" w:hAnsi="宋体"/>
              </w:rPr>
              <w:t>Vitest</w:t>
            </w:r>
            <w:proofErr w:type="spellEnd"/>
            <w:r w:rsidRPr="00CE02A7">
              <w:rPr>
                <w:rFonts w:ascii="宋体" w:eastAsia="宋体" w:hAnsi="宋体"/>
              </w:rPr>
              <w:t xml:space="preserve"> + Vue Test Utils 的单元测试和组件测试方法，养成测试驱动开发的习惯。</w:t>
            </w:r>
          </w:p>
          <w:p w14:paraId="1F007780" w14:textId="77777777" w:rsidR="00CE02A7" w:rsidRDefault="00CE02A7" w:rsidP="00AE7BC0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 w:rsidRPr="00CE02A7">
              <w:rPr>
                <w:rFonts w:ascii="宋体" w:eastAsia="宋体" w:hAnsi="宋体"/>
              </w:rPr>
              <w:t>深入学习 WebSocket 在复杂业务场景中的应用模式（断线重连、心跳检测、消息队列等），探索 SSE、</w:t>
            </w:r>
            <w:proofErr w:type="spellStart"/>
            <w:r w:rsidRPr="00CE02A7">
              <w:rPr>
                <w:rFonts w:ascii="宋体" w:eastAsia="宋体" w:hAnsi="宋体"/>
              </w:rPr>
              <w:t>WebTransport</w:t>
            </w:r>
            <w:proofErr w:type="spellEnd"/>
            <w:r w:rsidRPr="00CE02A7">
              <w:rPr>
                <w:rFonts w:ascii="宋体" w:eastAsia="宋体" w:hAnsi="宋体"/>
              </w:rPr>
              <w:t xml:space="preserve"> 等替代方案。</w:t>
            </w:r>
          </w:p>
          <w:p w14:paraId="71073F60" w14:textId="57DD3738" w:rsidR="00CE02A7" w:rsidRPr="00AE7BC0" w:rsidRDefault="00CE02A7" w:rsidP="00AE7BC0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CE02A7">
              <w:rPr>
                <w:rFonts w:ascii="宋体" w:eastAsia="宋体" w:hAnsi="宋体"/>
              </w:rPr>
              <w:t>学习 Vue 应用的性能分析方法，掌握虚拟列表、按需加载、代码分割等优化技术。</w:t>
            </w:r>
          </w:p>
        </w:tc>
      </w:tr>
      <w:tr w:rsidR="002466D1" w14:paraId="0E6C323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667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641B828C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69ADD3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7CF3D6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4734E98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0BBCB0F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E2518B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032E660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85636C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DCCCA4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1A3872C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77284E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082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5FA1C9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506C347D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6AE9D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09ADF11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526296C0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2268AC8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BA70B1F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1F14D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B3E3292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C26D752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7136B9A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86E8053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23DC74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12D1FC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F13C73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CF5643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22D01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B291485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2051C7D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DE173E4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795AC64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034E59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6DEEC8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D27B73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37AC741A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</w:tbl>
    <w:p w14:paraId="7CA14695" w14:textId="77777777" w:rsidR="002466D1" w:rsidRDefault="002466D1">
      <w:pPr>
        <w:rPr>
          <w:rFonts w:hint="eastAsia"/>
        </w:rPr>
      </w:pPr>
    </w:p>
    <w:sectPr w:rsidR="00246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0EBE" w14:textId="77777777" w:rsidR="002D65AE" w:rsidRDefault="002D65AE" w:rsidP="00CB660B">
      <w:pPr>
        <w:rPr>
          <w:rFonts w:hint="eastAsia"/>
        </w:rPr>
      </w:pPr>
      <w:r>
        <w:separator/>
      </w:r>
    </w:p>
  </w:endnote>
  <w:endnote w:type="continuationSeparator" w:id="0">
    <w:p w14:paraId="3070E040" w14:textId="77777777" w:rsidR="002D65AE" w:rsidRDefault="002D65AE" w:rsidP="00CB66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0D0CD" w14:textId="77777777" w:rsidR="002D65AE" w:rsidRDefault="002D65AE" w:rsidP="00CB660B">
      <w:pPr>
        <w:rPr>
          <w:rFonts w:hint="eastAsia"/>
        </w:rPr>
      </w:pPr>
      <w:r>
        <w:separator/>
      </w:r>
    </w:p>
  </w:footnote>
  <w:footnote w:type="continuationSeparator" w:id="0">
    <w:p w14:paraId="5793CB56" w14:textId="77777777" w:rsidR="002D65AE" w:rsidRDefault="002D65AE" w:rsidP="00CB66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1101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006122"/>
    <w:multiLevelType w:val="hybridMultilevel"/>
    <w:tmpl w:val="D9949A72"/>
    <w:lvl w:ilvl="0" w:tplc="0AB656F8">
      <w:start w:val="1"/>
      <w:numFmt w:val="decimal"/>
      <w:lvlText w:val="（%1）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ind w:left="4170" w:hanging="420"/>
      </w:pPr>
    </w:lvl>
  </w:abstractNum>
  <w:abstractNum w:abstractNumId="3" w15:restartNumberingAfterBreak="0">
    <w:nsid w:val="26193D4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CD26F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ED0D5B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04BCE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6B49D5"/>
    <w:multiLevelType w:val="hybridMultilevel"/>
    <w:tmpl w:val="14A6AD2A"/>
    <w:lvl w:ilvl="0" w:tplc="ABA09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10797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1349573">
    <w:abstractNumId w:val="7"/>
  </w:num>
  <w:num w:numId="2" w16cid:durableId="1365443411">
    <w:abstractNumId w:val="3"/>
  </w:num>
  <w:num w:numId="3" w16cid:durableId="837581419">
    <w:abstractNumId w:val="2"/>
  </w:num>
  <w:num w:numId="4" w16cid:durableId="80760707">
    <w:abstractNumId w:val="0"/>
    <w:lvlOverride w:ilvl="0">
      <w:startOverride w:val="1"/>
    </w:lvlOverride>
  </w:num>
  <w:num w:numId="5" w16cid:durableId="828445209">
    <w:abstractNumId w:val="4"/>
  </w:num>
  <w:num w:numId="6" w16cid:durableId="1447119175">
    <w:abstractNumId w:val="8"/>
  </w:num>
  <w:num w:numId="7" w16cid:durableId="406147240">
    <w:abstractNumId w:val="1"/>
  </w:num>
  <w:num w:numId="8" w16cid:durableId="946542041">
    <w:abstractNumId w:val="5"/>
  </w:num>
  <w:num w:numId="9" w16cid:durableId="910383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50E4E"/>
    <w:rsid w:val="000C1435"/>
    <w:rsid w:val="00154B54"/>
    <w:rsid w:val="001615DF"/>
    <w:rsid w:val="001B032B"/>
    <w:rsid w:val="002466D1"/>
    <w:rsid w:val="002714AF"/>
    <w:rsid w:val="002D52BE"/>
    <w:rsid w:val="002D65AE"/>
    <w:rsid w:val="002E268C"/>
    <w:rsid w:val="003C178C"/>
    <w:rsid w:val="004020F4"/>
    <w:rsid w:val="0053778C"/>
    <w:rsid w:val="00987CF3"/>
    <w:rsid w:val="00A25EF4"/>
    <w:rsid w:val="00A31C01"/>
    <w:rsid w:val="00A5485D"/>
    <w:rsid w:val="00A56661"/>
    <w:rsid w:val="00A96ADC"/>
    <w:rsid w:val="00AE7BC0"/>
    <w:rsid w:val="00BD71E1"/>
    <w:rsid w:val="00C81018"/>
    <w:rsid w:val="00CB660B"/>
    <w:rsid w:val="00CB7358"/>
    <w:rsid w:val="00CE02A7"/>
    <w:rsid w:val="00D04BCA"/>
    <w:rsid w:val="00D9452F"/>
    <w:rsid w:val="00E13D68"/>
    <w:rsid w:val="00EE2BF9"/>
    <w:rsid w:val="00F73AA9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A9405"/>
  <w15:docId w15:val="{D64795A7-954D-4677-9D55-DC79B4F2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99"/>
    <w:rsid w:val="00154B54"/>
    <w:pPr>
      <w:ind w:firstLineChars="200" w:firstLine="420"/>
    </w:pPr>
  </w:style>
  <w:style w:type="paragraph" w:customStyle="1" w:styleId="MdListItem">
    <w:name w:val="MdListItem"/>
    <w:qFormat/>
    <w:rsid w:val="000C1435"/>
    <w:pPr>
      <w:spacing w:before="60" w:after="60"/>
      <w:ind w:left="720" w:hanging="360"/>
    </w:pPr>
    <w:rPr>
      <w:sz w:val="24"/>
      <w:szCs w:val="24"/>
    </w:rPr>
  </w:style>
  <w:style w:type="character" w:customStyle="1" w:styleId="MdStrong">
    <w:name w:val="MdStrong"/>
    <w:uiPriority w:val="99"/>
    <w:unhideWhenUsed/>
    <w:qFormat/>
    <w:rsid w:val="000C1435"/>
    <w:rPr>
      <w:b/>
      <w:bCs/>
    </w:rPr>
  </w:style>
  <w:style w:type="paragraph" w:customStyle="1" w:styleId="MdSpace">
    <w:name w:val="MdSpace"/>
    <w:qFormat/>
    <w:rsid w:val="000C1435"/>
    <w:rPr>
      <w:sz w:val="12"/>
      <w:szCs w:val="12"/>
    </w:rPr>
  </w:style>
  <w:style w:type="paragraph" w:customStyle="1" w:styleId="MdParagraph">
    <w:name w:val="MdParagraph"/>
    <w:qFormat/>
    <w:rsid w:val="000C1435"/>
    <w:pPr>
      <w:spacing w:before="120" w:after="12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3094</Words>
  <Characters>3436</Characters>
  <Application>Microsoft Office Word</Application>
  <DocSecurity>0</DocSecurity>
  <Lines>286</Lines>
  <Paragraphs>204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 思晟</dc:creator>
  <cp:lastModifiedBy>昱天 樊</cp:lastModifiedBy>
  <cp:revision>3</cp:revision>
  <dcterms:created xsi:type="dcterms:W3CDTF">2026-07-14T08:26:00Z</dcterms:created>
  <dcterms:modified xsi:type="dcterms:W3CDTF">2026-07-17T07:50:00Z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CC1154B0ABA240A392324FFC2E50749B_12</vt:lpwstr>
  </property>
</Properties>
</file>