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0B50" w:rsidRDefault="00C312FD" w:rsidP="00780B50">
      <w:pPr>
        <w:rPr>
          <w:rFonts w:asciiTheme="minorEastAsia" w:hAnsiTheme="minorEastAsia"/>
          <w:sz w:val="20"/>
        </w:rPr>
      </w:pPr>
      <w:r w:rsidRPr="00CF0AAF">
        <w:rPr>
          <w:rFonts w:asciiTheme="minorEastAsia" w:hAnsiTheme="minorEastAsia" w:hint="eastAsia"/>
          <w:sz w:val="20"/>
        </w:rPr>
        <w:t>2019-07-18</w:t>
      </w:r>
    </w:p>
    <w:p w:rsidR="00C312FD" w:rsidRPr="00CF0AAF" w:rsidRDefault="00C312FD" w:rsidP="00780B50">
      <w:pPr>
        <w:rPr>
          <w:rFonts w:asciiTheme="minorEastAsia" w:hAnsiTheme="minorEastAsia"/>
          <w:sz w:val="20"/>
        </w:rPr>
      </w:pPr>
      <w:r w:rsidRPr="00CF0AAF">
        <w:rPr>
          <w:rFonts w:asciiTheme="minorEastAsia" w:hAnsiTheme="minorEastAsia" w:hint="eastAsia"/>
          <w:sz w:val="20"/>
        </w:rPr>
        <w:t>基于完形填空的阅读理解</w:t>
      </w:r>
      <w:r w:rsidR="00780B50">
        <w:rPr>
          <w:rFonts w:asciiTheme="minorEastAsia" w:hAnsiTheme="minorEastAsia" w:hint="eastAsia"/>
          <w:sz w:val="20"/>
        </w:rPr>
        <w:t>（上篇</w:t>
      </w:r>
      <w:bookmarkStart w:id="0" w:name="_GoBack"/>
      <w:bookmarkEnd w:id="0"/>
      <w:r w:rsidR="00780B50">
        <w:rPr>
          <w:rFonts w:asciiTheme="minorEastAsia" w:hAnsiTheme="minorEastAsia" w:hint="eastAsia"/>
          <w:sz w:val="20"/>
        </w:rPr>
        <w:t>）</w:t>
      </w:r>
    </w:p>
    <w:p w:rsidR="00C312FD" w:rsidRPr="00CF0AAF" w:rsidRDefault="00C312FD" w:rsidP="00C312FD">
      <w:pPr>
        <w:pStyle w:val="a3"/>
        <w:numPr>
          <w:ilvl w:val="1"/>
          <w:numId w:val="1"/>
        </w:numPr>
        <w:ind w:firstLineChars="0"/>
        <w:rPr>
          <w:rFonts w:asciiTheme="minorEastAsia" w:hAnsiTheme="minorEastAsia"/>
          <w:sz w:val="20"/>
        </w:rPr>
      </w:pPr>
      <w:r w:rsidRPr="00CF0AAF">
        <w:rPr>
          <w:rFonts w:asciiTheme="minorEastAsia" w:hAnsiTheme="minorEastAsia" w:hint="eastAsia"/>
          <w:sz w:val="20"/>
        </w:rPr>
        <w:t>数据集：</w:t>
      </w:r>
    </w:p>
    <w:p w:rsidR="00C312FD" w:rsidRPr="00CF0AAF" w:rsidRDefault="00C312FD" w:rsidP="00C312FD">
      <w:pPr>
        <w:pStyle w:val="a3"/>
        <w:numPr>
          <w:ilvl w:val="2"/>
          <w:numId w:val="1"/>
        </w:numPr>
        <w:ind w:firstLineChars="0"/>
        <w:rPr>
          <w:rFonts w:asciiTheme="minorEastAsia" w:hAnsiTheme="minorEastAsia"/>
          <w:sz w:val="20"/>
        </w:rPr>
      </w:pPr>
      <w:r w:rsidRPr="00CF0AAF">
        <w:rPr>
          <w:rFonts w:asciiTheme="minorEastAsia" w:hAnsiTheme="minorEastAsia" w:hint="eastAsia"/>
          <w:sz w:val="20"/>
        </w:rPr>
        <w:t>CBT</w:t>
      </w:r>
      <w:r w:rsidR="00697F30" w:rsidRPr="00CF0AAF">
        <w:rPr>
          <w:rFonts w:asciiTheme="minorEastAsia" w:hAnsiTheme="minorEastAsia" w:hint="eastAsia"/>
          <w:sz w:val="20"/>
        </w:rPr>
        <w:t>（Children</w:t>
      </w:r>
      <w:proofErr w:type="gramStart"/>
      <w:r w:rsidR="00697F30" w:rsidRPr="00CF0AAF">
        <w:rPr>
          <w:rFonts w:asciiTheme="minorEastAsia" w:hAnsiTheme="minorEastAsia"/>
          <w:sz w:val="20"/>
        </w:rPr>
        <w:t>’</w:t>
      </w:r>
      <w:proofErr w:type="gramEnd"/>
      <w:r w:rsidR="00697F30" w:rsidRPr="00CF0AAF">
        <w:rPr>
          <w:rFonts w:asciiTheme="minorEastAsia" w:hAnsiTheme="minorEastAsia" w:hint="eastAsia"/>
          <w:sz w:val="20"/>
        </w:rPr>
        <w:t>s book test）</w:t>
      </w:r>
      <w:r w:rsidRPr="00CF0AAF">
        <w:rPr>
          <w:rFonts w:asciiTheme="minorEastAsia" w:hAnsiTheme="minorEastAsia" w:hint="eastAsia"/>
          <w:sz w:val="20"/>
        </w:rPr>
        <w:t xml:space="preserve"> dataset</w:t>
      </w:r>
      <w:r w:rsidR="0099526F" w:rsidRPr="00CF0AAF">
        <w:rPr>
          <w:rFonts w:asciiTheme="minorEastAsia" w:hAnsiTheme="minorEastAsia" w:hint="eastAsia"/>
          <w:sz w:val="20"/>
        </w:rPr>
        <w:t>:</w:t>
      </w:r>
    </w:p>
    <w:p w:rsidR="0099526F" w:rsidRPr="00CF0AAF" w:rsidRDefault="0099526F" w:rsidP="0099526F">
      <w:pPr>
        <w:pStyle w:val="a3"/>
        <w:ind w:left="1260" w:firstLineChars="0" w:firstLine="0"/>
        <w:rPr>
          <w:rFonts w:asciiTheme="minorEastAsia" w:hAnsiTheme="minorEastAsia"/>
          <w:sz w:val="20"/>
        </w:rPr>
      </w:pPr>
      <w:r w:rsidRPr="00CF0AAF">
        <w:rPr>
          <w:rFonts w:asciiTheme="minorEastAsia" w:hAnsiTheme="minorEastAsia"/>
          <w:sz w:val="20"/>
        </w:rPr>
        <w:t>669,343 training questions</w:t>
      </w:r>
      <w:r w:rsidRPr="00CF0AAF">
        <w:rPr>
          <w:rFonts w:asciiTheme="minorEastAsia" w:hAnsiTheme="minorEastAsia"/>
          <w:sz w:val="20"/>
        </w:rPr>
        <w:br/>
        <w:t>8,000 dev questions</w:t>
      </w:r>
      <w:r w:rsidRPr="00CF0AAF">
        <w:rPr>
          <w:rFonts w:asciiTheme="minorEastAsia" w:hAnsiTheme="minorEastAsia"/>
          <w:sz w:val="20"/>
        </w:rPr>
        <w:br/>
        <w:t>10,000 test questions</w:t>
      </w:r>
    </w:p>
    <w:p w:rsidR="0099526F" w:rsidRPr="00CF0AAF" w:rsidRDefault="0099526F" w:rsidP="0099526F">
      <w:pPr>
        <w:pStyle w:val="a3"/>
        <w:ind w:firstLineChars="0" w:firstLine="0"/>
        <w:jc w:val="center"/>
        <w:rPr>
          <w:rFonts w:asciiTheme="minorEastAsia" w:hAnsiTheme="minorEastAsia"/>
          <w:sz w:val="20"/>
        </w:rPr>
      </w:pPr>
      <w:r w:rsidRPr="00CF0AAF">
        <w:rPr>
          <w:rFonts w:asciiTheme="minorEastAsia" w:hAnsiTheme="minorEastAsia"/>
          <w:noProof/>
          <w:sz w:val="20"/>
        </w:rPr>
        <w:drawing>
          <wp:inline distT="0" distB="0" distL="0" distR="0" wp14:anchorId="1CC1A448" wp14:editId="4BC81621">
            <wp:extent cx="5866969" cy="256204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866928" cy="2562027"/>
                    </a:xfrm>
                    <a:prstGeom prst="rect">
                      <a:avLst/>
                    </a:prstGeom>
                  </pic:spPr>
                </pic:pic>
              </a:graphicData>
            </a:graphic>
          </wp:inline>
        </w:drawing>
      </w:r>
    </w:p>
    <w:p w:rsidR="0099526F" w:rsidRDefault="0099526F" w:rsidP="00CF0AAF">
      <w:pPr>
        <w:pStyle w:val="a3"/>
        <w:ind w:left="420" w:firstLineChars="0" w:firstLine="840"/>
        <w:rPr>
          <w:rFonts w:asciiTheme="minorEastAsia" w:hAnsiTheme="minorEastAsia"/>
          <w:sz w:val="20"/>
        </w:rPr>
      </w:pPr>
      <w:r w:rsidRPr="00CF0AAF">
        <w:rPr>
          <w:rFonts w:asciiTheme="minorEastAsia" w:hAnsiTheme="minorEastAsia" w:hint="eastAsia"/>
          <w:sz w:val="20"/>
        </w:rPr>
        <w:t>该数据</w:t>
      </w:r>
      <w:proofErr w:type="gramStart"/>
      <w:r w:rsidRPr="00CF0AAF">
        <w:rPr>
          <w:rFonts w:asciiTheme="minorEastAsia" w:hAnsiTheme="minorEastAsia" w:hint="eastAsia"/>
          <w:sz w:val="20"/>
        </w:rPr>
        <w:t>集</w:t>
      </w:r>
      <w:r w:rsidR="00CF0AAF" w:rsidRPr="00CF0AAF">
        <w:rPr>
          <w:rFonts w:asciiTheme="minorEastAsia" w:hAnsiTheme="minorEastAsia" w:hint="eastAsia"/>
          <w:sz w:val="20"/>
        </w:rPr>
        <w:t>首先</w:t>
      </w:r>
      <w:proofErr w:type="gramEnd"/>
      <w:r w:rsidR="00CF0AAF" w:rsidRPr="00CF0AAF">
        <w:rPr>
          <w:rFonts w:asciiTheme="minorEastAsia" w:hAnsiTheme="minorEastAsia" w:hint="eastAsia"/>
          <w:sz w:val="20"/>
        </w:rPr>
        <w:t>是一个文章，然后是从文章中抽出的前20个句子，接着是一个有空格</w:t>
      </w:r>
      <w:proofErr w:type="gramStart"/>
      <w:r w:rsidR="00CF0AAF" w:rsidRPr="00CF0AAF">
        <w:rPr>
          <w:rFonts w:asciiTheme="minorEastAsia" w:hAnsiTheme="minorEastAsia" w:hint="eastAsia"/>
          <w:sz w:val="20"/>
        </w:rPr>
        <w:t>的待填句子</w:t>
      </w:r>
      <w:proofErr w:type="gramEnd"/>
      <w:r w:rsidR="00CF0AAF" w:rsidRPr="00CF0AAF">
        <w:rPr>
          <w:rFonts w:asciiTheme="minorEastAsia" w:hAnsiTheme="minorEastAsia" w:hint="eastAsia"/>
          <w:sz w:val="20"/>
        </w:rPr>
        <w:t>，接着是9个待选单词</w:t>
      </w:r>
      <w:r w:rsidR="00CF0AAF">
        <w:rPr>
          <w:rFonts w:asciiTheme="minorEastAsia" w:hAnsiTheme="minorEastAsia" w:hint="eastAsia"/>
          <w:sz w:val="20"/>
        </w:rPr>
        <w:t>。</w:t>
      </w:r>
    </w:p>
    <w:p w:rsidR="007A3D90" w:rsidRDefault="007A3D90" w:rsidP="007A3D90">
      <w:pPr>
        <w:pStyle w:val="a3"/>
        <w:numPr>
          <w:ilvl w:val="2"/>
          <w:numId w:val="1"/>
        </w:numPr>
        <w:ind w:firstLineChars="0"/>
        <w:rPr>
          <w:rFonts w:asciiTheme="minorEastAsia" w:hAnsiTheme="minorEastAsia"/>
          <w:sz w:val="20"/>
        </w:rPr>
      </w:pPr>
      <w:proofErr w:type="spellStart"/>
      <w:r>
        <w:rPr>
          <w:rFonts w:asciiTheme="minorEastAsia" w:hAnsiTheme="minorEastAsia" w:hint="eastAsia"/>
          <w:sz w:val="20"/>
        </w:rPr>
        <w:t>CNN</w:t>
      </w:r>
      <w:r>
        <w:rPr>
          <w:rFonts w:asciiTheme="minorEastAsia" w:hAnsiTheme="minorEastAsia"/>
          <w:sz w:val="20"/>
        </w:rPr>
        <w:t>&amp;Daily</w:t>
      </w:r>
      <w:proofErr w:type="spellEnd"/>
      <w:r>
        <w:rPr>
          <w:rFonts w:asciiTheme="minorEastAsia" w:hAnsiTheme="minorEastAsia"/>
          <w:sz w:val="20"/>
        </w:rPr>
        <w:t xml:space="preserve"> Mail</w:t>
      </w:r>
      <w:r>
        <w:rPr>
          <w:rFonts w:asciiTheme="minorEastAsia" w:hAnsiTheme="minorEastAsia" w:hint="eastAsia"/>
          <w:sz w:val="20"/>
        </w:rPr>
        <w:t>数据集</w:t>
      </w:r>
    </w:p>
    <w:p w:rsidR="007A3D90" w:rsidRDefault="007A3D90" w:rsidP="007A3D90">
      <w:pPr>
        <w:pStyle w:val="a3"/>
        <w:ind w:left="1260" w:firstLineChars="0" w:firstLine="0"/>
        <w:rPr>
          <w:rFonts w:asciiTheme="minorEastAsia" w:hAnsiTheme="minorEastAsia"/>
          <w:sz w:val="20"/>
        </w:rPr>
      </w:pPr>
      <w:r>
        <w:rPr>
          <w:rFonts w:asciiTheme="minorEastAsia" w:hAnsiTheme="minorEastAsia" w:hint="eastAsia"/>
          <w:sz w:val="20"/>
        </w:rPr>
        <w:t>该数据集是从美国有线新闻和每日邮报中收集的大约一百万条新闻数据作为机器阅读理解语料库并通过实体检测等各种方法将总结和解释性的句子转化为[背景，问题，答案</w:t>
      </w:r>
      <w:r>
        <w:rPr>
          <w:rFonts w:asciiTheme="minorEastAsia" w:hAnsiTheme="minorEastAsia"/>
          <w:sz w:val="20"/>
        </w:rPr>
        <w:t>]</w:t>
      </w:r>
      <w:r>
        <w:rPr>
          <w:rFonts w:asciiTheme="minorEastAsia" w:hAnsiTheme="minorEastAsia" w:hint="eastAsia"/>
          <w:sz w:val="20"/>
        </w:rPr>
        <w:t>三元组的数据集。其语料库中的信息内容如下：</w:t>
      </w:r>
    </w:p>
    <w:p w:rsidR="007A3D90" w:rsidRDefault="007A3D90" w:rsidP="007A3D90">
      <w:pPr>
        <w:pStyle w:val="a3"/>
        <w:ind w:left="420" w:firstLineChars="0"/>
        <w:rPr>
          <w:rFonts w:asciiTheme="minorEastAsia" w:hAnsiTheme="minorEastAsia" w:hint="eastAsia"/>
          <w:sz w:val="20"/>
        </w:rPr>
      </w:pPr>
      <w:r>
        <w:rPr>
          <w:noProof/>
        </w:rPr>
        <w:drawing>
          <wp:inline distT="0" distB="0" distL="0" distR="0" wp14:anchorId="24EDBA73" wp14:editId="1AB271A7">
            <wp:extent cx="5274310" cy="25457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45715"/>
                    </a:xfrm>
                    <a:prstGeom prst="rect">
                      <a:avLst/>
                    </a:prstGeom>
                  </pic:spPr>
                </pic:pic>
              </a:graphicData>
            </a:graphic>
          </wp:inline>
        </w:drawing>
      </w:r>
    </w:p>
    <w:p w:rsidR="00CF0AAF" w:rsidRDefault="00CF0AAF" w:rsidP="00CF0AAF">
      <w:pPr>
        <w:pStyle w:val="a3"/>
        <w:numPr>
          <w:ilvl w:val="1"/>
          <w:numId w:val="1"/>
        </w:numPr>
        <w:ind w:firstLineChars="0"/>
        <w:rPr>
          <w:rFonts w:asciiTheme="minorEastAsia" w:hAnsiTheme="minorEastAsia"/>
          <w:sz w:val="20"/>
        </w:rPr>
      </w:pPr>
      <w:r>
        <w:rPr>
          <w:rFonts w:asciiTheme="minorEastAsia" w:hAnsiTheme="minorEastAsia" w:hint="eastAsia"/>
          <w:sz w:val="20"/>
        </w:rPr>
        <w:t>相关工作：</w:t>
      </w:r>
    </w:p>
    <w:p w:rsidR="00CF0AAF" w:rsidRPr="00460E05" w:rsidRDefault="00CF0AAF" w:rsidP="00CF0AAF">
      <w:pPr>
        <w:pStyle w:val="a3"/>
        <w:numPr>
          <w:ilvl w:val="2"/>
          <w:numId w:val="1"/>
        </w:numPr>
        <w:ind w:firstLineChars="0"/>
        <w:rPr>
          <w:rFonts w:asciiTheme="minorEastAsia" w:hAnsiTheme="minorEastAsia"/>
          <w:sz w:val="20"/>
        </w:rPr>
      </w:pPr>
      <w:r>
        <w:rPr>
          <w:rFonts w:ascii="Arial" w:hAnsi="Arial" w:cs="Arial"/>
          <w:color w:val="222222"/>
          <w:sz w:val="20"/>
          <w:szCs w:val="20"/>
          <w:shd w:val="clear" w:color="auto" w:fill="FFFFFF"/>
        </w:rPr>
        <w:t xml:space="preserve">Hermann K M, </w:t>
      </w:r>
      <w:proofErr w:type="spellStart"/>
      <w:r>
        <w:rPr>
          <w:rFonts w:ascii="Arial" w:hAnsi="Arial" w:cs="Arial"/>
          <w:color w:val="222222"/>
          <w:sz w:val="20"/>
          <w:szCs w:val="20"/>
          <w:shd w:val="clear" w:color="auto" w:fill="FFFFFF"/>
        </w:rPr>
        <w:t>Kocisky</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Grefenstette</w:t>
      </w:r>
      <w:proofErr w:type="spellEnd"/>
      <w:r>
        <w:rPr>
          <w:rFonts w:ascii="Arial" w:hAnsi="Arial" w:cs="Arial"/>
          <w:color w:val="222222"/>
          <w:sz w:val="20"/>
          <w:szCs w:val="20"/>
          <w:shd w:val="clear" w:color="auto" w:fill="FFFFFF"/>
        </w:rPr>
        <w:t xml:space="preserve"> E, et al. </w:t>
      </w:r>
      <w:r w:rsidRPr="00CF0AAF">
        <w:rPr>
          <w:rFonts w:ascii="Arial" w:hAnsi="Arial" w:cs="Arial"/>
          <w:b/>
          <w:color w:val="222222"/>
          <w:sz w:val="20"/>
          <w:szCs w:val="20"/>
          <w:shd w:val="clear" w:color="auto" w:fill="FFFFFF"/>
        </w:rPr>
        <w:t>Teaching machines to read and comprehend</w:t>
      </w:r>
      <w:r>
        <w:rPr>
          <w:rFonts w:ascii="Arial" w:hAnsi="Arial" w:cs="Arial"/>
          <w:color w:val="222222"/>
          <w:sz w:val="20"/>
          <w:szCs w:val="20"/>
          <w:shd w:val="clear" w:color="auto" w:fill="FFFFFF"/>
        </w:rPr>
        <w:t>[C]//Advances in neural information processing systems. 2015: 1693-1701.</w:t>
      </w:r>
    </w:p>
    <w:p w:rsidR="00460E05" w:rsidRPr="00CF0AAF" w:rsidRDefault="00460E05" w:rsidP="00460E05">
      <w:pPr>
        <w:pStyle w:val="a3"/>
        <w:ind w:left="1260" w:firstLineChars="0" w:firstLine="0"/>
        <w:rPr>
          <w:rFonts w:asciiTheme="minorEastAsia" w:hAnsiTheme="minorEastAsia"/>
          <w:sz w:val="20"/>
        </w:rPr>
      </w:pPr>
      <w:r>
        <w:rPr>
          <w:noProof/>
        </w:rPr>
        <w:lastRenderedPageBreak/>
        <w:drawing>
          <wp:inline distT="0" distB="0" distL="0" distR="0" wp14:anchorId="3F8D9F28" wp14:editId="371F9826">
            <wp:extent cx="4448175" cy="1990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448175" cy="1990725"/>
                    </a:xfrm>
                    <a:prstGeom prst="rect">
                      <a:avLst/>
                    </a:prstGeom>
                  </pic:spPr>
                </pic:pic>
              </a:graphicData>
            </a:graphic>
          </wp:inline>
        </w:drawing>
      </w:r>
    </w:p>
    <w:p w:rsidR="00980D13" w:rsidRDefault="00CF0AAF" w:rsidP="00980D13">
      <w:pPr>
        <w:ind w:left="840"/>
        <w:rPr>
          <w:rFonts w:asciiTheme="minorEastAsia" w:hAnsiTheme="minorEastAsia"/>
          <w:sz w:val="20"/>
        </w:rPr>
      </w:pPr>
      <w:r>
        <w:rPr>
          <w:noProof/>
        </w:rPr>
        <w:drawing>
          <wp:inline distT="0" distB="0" distL="0" distR="0" wp14:anchorId="74AEA247" wp14:editId="6A9469C3">
            <wp:extent cx="4498874" cy="2587924"/>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05066" cy="2591486"/>
                    </a:xfrm>
                    <a:prstGeom prst="rect">
                      <a:avLst/>
                    </a:prstGeom>
                  </pic:spPr>
                </pic:pic>
              </a:graphicData>
            </a:graphic>
          </wp:inline>
        </w:drawing>
      </w:r>
    </w:p>
    <w:p w:rsidR="00CF0AAF" w:rsidRDefault="00CF0AAF" w:rsidP="00CF0AAF">
      <w:pPr>
        <w:ind w:left="840"/>
        <w:rPr>
          <w:rFonts w:asciiTheme="minorEastAsia" w:hAnsiTheme="minorEastAsia"/>
          <w:sz w:val="20"/>
        </w:rPr>
      </w:pPr>
      <w:r>
        <w:rPr>
          <w:noProof/>
        </w:rPr>
        <w:drawing>
          <wp:inline distT="0" distB="0" distL="0" distR="0" wp14:anchorId="7E9D57FF" wp14:editId="110068C2">
            <wp:extent cx="4367424" cy="24671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69825" cy="2468511"/>
                    </a:xfrm>
                    <a:prstGeom prst="rect">
                      <a:avLst/>
                    </a:prstGeom>
                  </pic:spPr>
                </pic:pic>
              </a:graphicData>
            </a:graphic>
          </wp:inline>
        </w:drawing>
      </w:r>
    </w:p>
    <w:p w:rsidR="00CF0AAF" w:rsidRDefault="00CF0AAF" w:rsidP="00CF0AAF">
      <w:pPr>
        <w:ind w:left="840"/>
        <w:rPr>
          <w:rFonts w:asciiTheme="minorEastAsia" w:hAnsiTheme="minorEastAsia"/>
          <w:sz w:val="20"/>
        </w:rPr>
      </w:pPr>
    </w:p>
    <w:p w:rsidR="00CF0AAF" w:rsidRDefault="00980D13" w:rsidP="00CF0AAF">
      <w:pPr>
        <w:ind w:left="840" w:firstLine="420"/>
        <w:rPr>
          <w:rFonts w:asciiTheme="minorEastAsia" w:hAnsiTheme="minorEastAsia"/>
          <w:sz w:val="20"/>
        </w:rPr>
      </w:pPr>
      <w:r>
        <w:rPr>
          <w:rFonts w:asciiTheme="minorEastAsia" w:hAnsiTheme="minorEastAsia" w:hint="eastAsia"/>
          <w:sz w:val="20"/>
        </w:rPr>
        <w:t>从上到下三个</w:t>
      </w:r>
      <w:proofErr w:type="gramStart"/>
      <w:r>
        <w:rPr>
          <w:rFonts w:asciiTheme="minorEastAsia" w:hAnsiTheme="minorEastAsia" w:hint="eastAsia"/>
          <w:sz w:val="20"/>
        </w:rPr>
        <w:t>图分别</w:t>
      </w:r>
      <w:proofErr w:type="gramEnd"/>
      <w:r>
        <w:rPr>
          <w:rFonts w:asciiTheme="minorEastAsia" w:hAnsiTheme="minorEastAsia" w:hint="eastAsia"/>
          <w:sz w:val="20"/>
        </w:rPr>
        <w:t>为文章提出的</w:t>
      </w:r>
      <w:r w:rsidR="00460E05">
        <w:rPr>
          <w:rFonts w:asciiTheme="minorEastAsia" w:hAnsiTheme="minorEastAsia" w:hint="eastAsia"/>
          <w:sz w:val="20"/>
        </w:rPr>
        <w:t>deep LSTM reader</w:t>
      </w:r>
      <w:r>
        <w:rPr>
          <w:rFonts w:asciiTheme="minorEastAsia" w:hAnsiTheme="minorEastAsia" w:hint="eastAsia"/>
          <w:sz w:val="20"/>
        </w:rPr>
        <w:t>,</w:t>
      </w:r>
      <w:r w:rsidR="00DB58CF" w:rsidRPr="00DB58CF">
        <w:rPr>
          <w:rFonts w:asciiTheme="minorEastAsia" w:hAnsiTheme="minorEastAsia" w:hint="eastAsia"/>
          <w:sz w:val="20"/>
        </w:rPr>
        <w:t xml:space="preserve"> </w:t>
      </w:r>
      <w:r w:rsidR="00DB58CF">
        <w:rPr>
          <w:rFonts w:asciiTheme="minorEastAsia" w:hAnsiTheme="minorEastAsia" w:hint="eastAsia"/>
          <w:sz w:val="20"/>
        </w:rPr>
        <w:t>attentive reader</w:t>
      </w:r>
      <w:r>
        <w:rPr>
          <w:rFonts w:asciiTheme="minorEastAsia" w:hAnsiTheme="minorEastAsia" w:hint="eastAsia"/>
          <w:sz w:val="20"/>
        </w:rPr>
        <w:t>和</w:t>
      </w:r>
      <w:r w:rsidR="00DB58CF">
        <w:rPr>
          <w:rFonts w:asciiTheme="minorEastAsia" w:hAnsiTheme="minorEastAsia" w:hint="eastAsia"/>
          <w:sz w:val="20"/>
        </w:rPr>
        <w:t>impatient reader</w:t>
      </w:r>
      <w:r>
        <w:rPr>
          <w:rFonts w:asciiTheme="minorEastAsia" w:hAnsiTheme="minorEastAsia" w:hint="eastAsia"/>
          <w:sz w:val="20"/>
        </w:rPr>
        <w:t>模型，其结果如下：</w:t>
      </w:r>
    </w:p>
    <w:p w:rsidR="00980D13" w:rsidRDefault="00980D13" w:rsidP="00CF0AAF">
      <w:pPr>
        <w:ind w:left="840" w:firstLine="420"/>
        <w:rPr>
          <w:rFonts w:asciiTheme="minorEastAsia" w:hAnsiTheme="minorEastAsia"/>
          <w:sz w:val="20"/>
        </w:rPr>
      </w:pPr>
      <w:r>
        <w:rPr>
          <w:noProof/>
        </w:rPr>
        <w:lastRenderedPageBreak/>
        <w:drawing>
          <wp:inline distT="0" distB="0" distL="0" distR="0" wp14:anchorId="209D440F" wp14:editId="4C48BD07">
            <wp:extent cx="3790950" cy="2495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90950" cy="2495550"/>
                    </a:xfrm>
                    <a:prstGeom prst="rect">
                      <a:avLst/>
                    </a:prstGeom>
                  </pic:spPr>
                </pic:pic>
              </a:graphicData>
            </a:graphic>
          </wp:inline>
        </w:drawing>
      </w:r>
    </w:p>
    <w:p w:rsidR="00980D13" w:rsidRDefault="00980D13" w:rsidP="00CF0AAF">
      <w:pPr>
        <w:ind w:left="840" w:firstLine="420"/>
        <w:rPr>
          <w:rFonts w:asciiTheme="minorEastAsia" w:hAnsiTheme="minorEastAsia"/>
          <w:sz w:val="20"/>
        </w:rPr>
      </w:pPr>
      <w:r>
        <w:rPr>
          <w:rFonts w:asciiTheme="minorEastAsia" w:hAnsiTheme="minorEastAsia" w:hint="eastAsia"/>
          <w:sz w:val="20"/>
        </w:rPr>
        <w:t>数据集使用了CNN和Daily Mail两个数据集，可以看出impatient reader 和attentive reader模型都取得了较好的结果</w:t>
      </w:r>
      <w:r w:rsidR="00AC5C04">
        <w:rPr>
          <w:rFonts w:asciiTheme="minorEastAsia" w:hAnsiTheme="minorEastAsia" w:hint="eastAsia"/>
          <w:sz w:val="20"/>
        </w:rPr>
        <w:t>。</w:t>
      </w:r>
      <w:r w:rsidR="00BE14B3">
        <w:rPr>
          <w:rFonts w:asciiTheme="minorEastAsia" w:hAnsiTheme="minorEastAsia" w:hint="eastAsia"/>
          <w:sz w:val="20"/>
        </w:rPr>
        <w:t>其使用的attention机制和重读机制很符合人类阅读习惯，可能因此取得了较好的效果。</w:t>
      </w:r>
    </w:p>
    <w:p w:rsidR="000728EB" w:rsidRDefault="000728EB" w:rsidP="00CF0AAF">
      <w:pPr>
        <w:ind w:left="840" w:firstLine="420"/>
        <w:rPr>
          <w:rFonts w:asciiTheme="minorEastAsia" w:hAnsiTheme="minorEastAsia"/>
          <w:sz w:val="20"/>
        </w:rPr>
      </w:pPr>
      <w:r>
        <w:rPr>
          <w:rFonts w:asciiTheme="minorEastAsia" w:hAnsiTheme="minorEastAsia" w:hint="eastAsia"/>
          <w:sz w:val="20"/>
        </w:rPr>
        <w:t>但该模型在运算时输出了全词表的</w:t>
      </w:r>
      <w:proofErr w:type="spellStart"/>
      <w:r>
        <w:rPr>
          <w:rFonts w:asciiTheme="minorEastAsia" w:hAnsiTheme="minorEastAsia" w:hint="eastAsia"/>
          <w:sz w:val="20"/>
        </w:rPr>
        <w:t>softmax</w:t>
      </w:r>
      <w:proofErr w:type="spellEnd"/>
      <w:r>
        <w:rPr>
          <w:rFonts w:asciiTheme="minorEastAsia" w:hAnsiTheme="minorEastAsia" w:hint="eastAsia"/>
          <w:sz w:val="20"/>
        </w:rPr>
        <w:t>，这显然是不科学的。</w:t>
      </w:r>
    </w:p>
    <w:p w:rsidR="00AC5C04" w:rsidRPr="000728EB" w:rsidRDefault="000728EB" w:rsidP="00AC5C04">
      <w:pPr>
        <w:pStyle w:val="a3"/>
        <w:numPr>
          <w:ilvl w:val="2"/>
          <w:numId w:val="1"/>
        </w:numPr>
        <w:ind w:firstLineChars="0"/>
        <w:rPr>
          <w:rFonts w:asciiTheme="minorEastAsia" w:hAnsiTheme="minorEastAsia"/>
          <w:sz w:val="20"/>
        </w:rPr>
      </w:pPr>
      <w:r>
        <w:rPr>
          <w:rFonts w:ascii="Arial" w:hAnsi="Arial" w:cs="Arial"/>
          <w:color w:val="222222"/>
          <w:sz w:val="20"/>
          <w:szCs w:val="20"/>
          <w:shd w:val="clear" w:color="auto" w:fill="FFFFFF"/>
        </w:rPr>
        <w:t xml:space="preserve">Chen D, Bolton J, Manning C D. </w:t>
      </w:r>
      <w:r w:rsidRPr="000728EB">
        <w:rPr>
          <w:rFonts w:ascii="Arial" w:hAnsi="Arial" w:cs="Arial"/>
          <w:b/>
          <w:color w:val="222222"/>
          <w:sz w:val="20"/>
          <w:szCs w:val="20"/>
          <w:shd w:val="clear" w:color="auto" w:fill="FFFFFF"/>
        </w:rPr>
        <w:t xml:space="preserve">A thorough examination of the </w:t>
      </w:r>
      <w:proofErr w:type="spellStart"/>
      <w:r w:rsidRPr="000728EB">
        <w:rPr>
          <w:rFonts w:ascii="Arial" w:hAnsi="Arial" w:cs="Arial"/>
          <w:b/>
          <w:color w:val="222222"/>
          <w:sz w:val="20"/>
          <w:szCs w:val="20"/>
          <w:shd w:val="clear" w:color="auto" w:fill="FFFFFF"/>
        </w:rPr>
        <w:t>cnn</w:t>
      </w:r>
      <w:proofErr w:type="spellEnd"/>
      <w:r w:rsidRPr="000728EB">
        <w:rPr>
          <w:rFonts w:ascii="Arial" w:hAnsi="Arial" w:cs="Arial"/>
          <w:b/>
          <w:color w:val="222222"/>
          <w:sz w:val="20"/>
          <w:szCs w:val="20"/>
          <w:shd w:val="clear" w:color="auto" w:fill="FFFFFF"/>
        </w:rPr>
        <w:t>/daily mail reading comprehension task</w:t>
      </w:r>
      <w:r>
        <w:rPr>
          <w:rFonts w:ascii="Arial" w:hAnsi="Arial" w:cs="Arial"/>
          <w:color w:val="222222"/>
          <w:sz w:val="20"/>
          <w:szCs w:val="20"/>
          <w:shd w:val="clear" w:color="auto" w:fill="FFFFFF"/>
        </w:rPr>
        <w:t xml:space="preserve">[J].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arXiv:1606.02858, 2016.</w:t>
      </w:r>
    </w:p>
    <w:p w:rsidR="000728EB" w:rsidRDefault="000728EB" w:rsidP="000728EB">
      <w:pPr>
        <w:pStyle w:val="a3"/>
        <w:ind w:firstLineChars="0" w:firstLine="0"/>
        <w:rPr>
          <w:rFonts w:asciiTheme="minorEastAsia" w:hAnsiTheme="minorEastAsia"/>
          <w:sz w:val="20"/>
        </w:rPr>
      </w:pPr>
      <w:r>
        <w:rPr>
          <w:noProof/>
        </w:rPr>
        <w:drawing>
          <wp:inline distT="0" distB="0" distL="0" distR="0" wp14:anchorId="50F7F59C" wp14:editId="43E3745E">
            <wp:extent cx="5369854" cy="272594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76394" cy="2729267"/>
                    </a:xfrm>
                    <a:prstGeom prst="rect">
                      <a:avLst/>
                    </a:prstGeom>
                  </pic:spPr>
                </pic:pic>
              </a:graphicData>
            </a:graphic>
          </wp:inline>
        </w:drawing>
      </w:r>
    </w:p>
    <w:p w:rsidR="000728EB" w:rsidRDefault="00BE14B3" w:rsidP="00BE14B3">
      <w:pPr>
        <w:pStyle w:val="a3"/>
        <w:ind w:left="840" w:firstLineChars="0"/>
        <w:rPr>
          <w:rFonts w:asciiTheme="minorEastAsia" w:hAnsiTheme="minorEastAsia"/>
          <w:sz w:val="20"/>
        </w:rPr>
      </w:pPr>
      <w:r>
        <w:rPr>
          <w:rFonts w:asciiTheme="minorEastAsia" w:hAnsiTheme="minorEastAsia" w:hint="eastAsia"/>
          <w:sz w:val="20"/>
        </w:rPr>
        <w:t>该文章分为两个部分，第一部分是构建了一个以实体为中心的卷积分类器，第二部分则构造了一个端到端的神经网络。卷积分类器每个候选实体构造一个特征向量，然后通过学习权重矩阵θ来为答案找到分数最高的候选实体，公式如下：</w:t>
      </w:r>
    </w:p>
    <w:p w:rsidR="00BE14B3" w:rsidRDefault="00BE14B3" w:rsidP="00BE14B3">
      <w:pPr>
        <w:pStyle w:val="a3"/>
        <w:ind w:firstLineChars="0" w:firstLine="0"/>
        <w:jc w:val="center"/>
        <w:rPr>
          <w:rFonts w:asciiTheme="minorEastAsia" w:hAnsiTheme="minorEastAsia"/>
          <w:sz w:val="20"/>
        </w:rPr>
      </w:pPr>
      <w:r>
        <w:rPr>
          <w:noProof/>
        </w:rPr>
        <w:drawing>
          <wp:inline distT="0" distB="0" distL="0" distR="0" wp14:anchorId="60D4370E" wp14:editId="23B2C6E9">
            <wp:extent cx="2989385" cy="358107"/>
            <wp:effectExtent l="0" t="0" r="190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2326" cy="368043"/>
                    </a:xfrm>
                    <a:prstGeom prst="rect">
                      <a:avLst/>
                    </a:prstGeom>
                  </pic:spPr>
                </pic:pic>
              </a:graphicData>
            </a:graphic>
          </wp:inline>
        </w:drawing>
      </w:r>
    </w:p>
    <w:p w:rsidR="00BE14B3" w:rsidRDefault="00BE14B3" w:rsidP="00854BA4">
      <w:pPr>
        <w:pStyle w:val="a3"/>
        <w:ind w:left="840" w:firstLineChars="0"/>
        <w:rPr>
          <w:rFonts w:asciiTheme="minorEastAsia" w:hAnsiTheme="minorEastAsia"/>
          <w:sz w:val="20"/>
        </w:rPr>
      </w:pPr>
      <w:r>
        <w:rPr>
          <w:rFonts w:asciiTheme="minorEastAsia" w:hAnsiTheme="minorEastAsia" w:hint="eastAsia"/>
          <w:sz w:val="20"/>
        </w:rPr>
        <w:t>而端到端的神经网络结构如上图所示，文章将问题</w:t>
      </w:r>
      <w:r w:rsidR="00854BA4">
        <w:rPr>
          <w:rFonts w:asciiTheme="minorEastAsia" w:hAnsiTheme="minorEastAsia" w:hint="eastAsia"/>
          <w:sz w:val="20"/>
        </w:rPr>
        <w:t>的编码和RNN的</w:t>
      </w:r>
      <w:proofErr w:type="gramStart"/>
      <w:r w:rsidR="00854BA4">
        <w:rPr>
          <w:rFonts w:asciiTheme="minorEastAsia" w:hAnsiTheme="minorEastAsia" w:hint="eastAsia"/>
          <w:sz w:val="20"/>
        </w:rPr>
        <w:t>隐状态</w:t>
      </w:r>
      <w:proofErr w:type="gramEnd"/>
      <w:r w:rsidR="00854BA4">
        <w:rPr>
          <w:rFonts w:asciiTheme="minorEastAsia" w:hAnsiTheme="minorEastAsia" w:hint="eastAsia"/>
          <w:sz w:val="20"/>
        </w:rPr>
        <w:t>联合起来，如下图：</w:t>
      </w:r>
    </w:p>
    <w:p w:rsidR="00854BA4" w:rsidRDefault="00854BA4" w:rsidP="00854BA4">
      <w:pPr>
        <w:pStyle w:val="a3"/>
        <w:ind w:firstLineChars="0" w:firstLine="0"/>
        <w:jc w:val="center"/>
        <w:rPr>
          <w:rFonts w:asciiTheme="minorEastAsia" w:hAnsiTheme="minorEastAsia"/>
          <w:sz w:val="20"/>
        </w:rPr>
      </w:pPr>
      <w:r>
        <w:rPr>
          <w:noProof/>
        </w:rPr>
        <w:drawing>
          <wp:inline distT="0" distB="0" distL="0" distR="0" wp14:anchorId="41DEF1A6" wp14:editId="4AD33B1F">
            <wp:extent cx="2870373" cy="6096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1874" cy="618414"/>
                    </a:xfrm>
                    <a:prstGeom prst="rect">
                      <a:avLst/>
                    </a:prstGeom>
                  </pic:spPr>
                </pic:pic>
              </a:graphicData>
            </a:graphic>
          </wp:inline>
        </w:drawing>
      </w:r>
    </w:p>
    <w:p w:rsidR="00854BA4" w:rsidRDefault="00854BA4" w:rsidP="00854BA4">
      <w:pPr>
        <w:pStyle w:val="a3"/>
        <w:ind w:left="840" w:firstLineChars="0"/>
        <w:rPr>
          <w:rFonts w:asciiTheme="minorEastAsia" w:hAnsiTheme="minorEastAsia"/>
          <w:sz w:val="20"/>
        </w:rPr>
      </w:pPr>
      <w:r>
        <w:rPr>
          <w:rFonts w:asciiTheme="minorEastAsia" w:hAnsiTheme="minorEastAsia" w:hint="eastAsia"/>
          <w:sz w:val="20"/>
        </w:rPr>
        <w:lastRenderedPageBreak/>
        <w:t>下一步，文章对比问题的embedding和所有上下文表示的embedding，并寻找与问题相关的信息片段。而后，根据计算得到的attention预测最可能填入其中的实体名称。文章结果分析如下：</w:t>
      </w:r>
    </w:p>
    <w:p w:rsidR="00854BA4" w:rsidRDefault="00854BA4" w:rsidP="00854BA4">
      <w:pPr>
        <w:pStyle w:val="a3"/>
        <w:ind w:left="840" w:firstLineChars="0"/>
        <w:rPr>
          <w:rFonts w:asciiTheme="minorEastAsia" w:hAnsiTheme="minorEastAsia"/>
          <w:sz w:val="20"/>
        </w:rPr>
      </w:pPr>
      <w:r>
        <w:rPr>
          <w:noProof/>
        </w:rPr>
        <w:drawing>
          <wp:inline distT="0" distB="0" distL="0" distR="0" wp14:anchorId="78741391" wp14:editId="306F4FDA">
            <wp:extent cx="3909471" cy="2300215"/>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473" cy="2309630"/>
                    </a:xfrm>
                    <a:prstGeom prst="rect">
                      <a:avLst/>
                    </a:prstGeom>
                  </pic:spPr>
                </pic:pic>
              </a:graphicData>
            </a:graphic>
          </wp:inline>
        </w:drawing>
      </w:r>
    </w:p>
    <w:p w:rsidR="00854BA4" w:rsidRDefault="00854BA4" w:rsidP="00854BA4">
      <w:pPr>
        <w:pStyle w:val="a3"/>
        <w:ind w:left="840" w:firstLineChars="0"/>
        <w:rPr>
          <w:rFonts w:asciiTheme="minorEastAsia" w:hAnsiTheme="minorEastAsia"/>
          <w:sz w:val="20"/>
        </w:rPr>
      </w:pPr>
      <w:r>
        <w:rPr>
          <w:rFonts w:asciiTheme="minorEastAsia" w:hAnsiTheme="minorEastAsia" w:hint="eastAsia"/>
          <w:sz w:val="20"/>
        </w:rPr>
        <w:t>文章中对于多重语句，局部特征，及模糊不清的内容由于种种原因，表现不佳。</w:t>
      </w:r>
    </w:p>
    <w:p w:rsidR="00854BA4" w:rsidRDefault="00854BA4" w:rsidP="00854BA4">
      <w:pPr>
        <w:pStyle w:val="a3"/>
        <w:ind w:left="1680" w:firstLineChars="0"/>
        <w:rPr>
          <w:rFonts w:asciiTheme="minorEastAsia" w:hAnsiTheme="minorEastAsia"/>
          <w:sz w:val="20"/>
        </w:rPr>
      </w:pPr>
      <w:r>
        <w:rPr>
          <w:noProof/>
        </w:rPr>
        <w:drawing>
          <wp:inline distT="0" distB="0" distL="0" distR="0" wp14:anchorId="55AEB5B6" wp14:editId="4BE2A660">
            <wp:extent cx="2628152" cy="1770031"/>
            <wp:effectExtent l="0" t="0" r="127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1321" cy="1792370"/>
                    </a:xfrm>
                    <a:prstGeom prst="rect">
                      <a:avLst/>
                    </a:prstGeom>
                  </pic:spPr>
                </pic:pic>
              </a:graphicData>
            </a:graphic>
          </wp:inline>
        </w:drawing>
      </w:r>
    </w:p>
    <w:p w:rsidR="00854BA4" w:rsidRDefault="00854BA4" w:rsidP="00854BA4">
      <w:pPr>
        <w:rPr>
          <w:rFonts w:asciiTheme="minorEastAsia" w:hAnsiTheme="minorEastAsia"/>
          <w:sz w:val="20"/>
        </w:rPr>
      </w:pPr>
      <w:r>
        <w:rPr>
          <w:rFonts w:asciiTheme="minorEastAsia" w:hAnsiTheme="minorEastAsia"/>
          <w:sz w:val="20"/>
        </w:rPr>
        <w:tab/>
      </w:r>
      <w:r>
        <w:rPr>
          <w:rFonts w:asciiTheme="minorEastAsia" w:hAnsiTheme="minorEastAsia"/>
          <w:sz w:val="20"/>
        </w:rPr>
        <w:tab/>
      </w:r>
      <w:r>
        <w:rPr>
          <w:rFonts w:asciiTheme="minorEastAsia" w:hAnsiTheme="minorEastAsia"/>
          <w:sz w:val="20"/>
        </w:rPr>
        <w:tab/>
      </w:r>
      <w:r>
        <w:rPr>
          <w:rFonts w:asciiTheme="minorEastAsia" w:hAnsiTheme="minorEastAsia" w:hint="eastAsia"/>
          <w:sz w:val="20"/>
        </w:rPr>
        <w:t>文章也指出，</w:t>
      </w:r>
      <w:r w:rsidR="00110730">
        <w:rPr>
          <w:rFonts w:asciiTheme="minorEastAsia" w:hAnsiTheme="minorEastAsia" w:hint="eastAsia"/>
          <w:sz w:val="20"/>
        </w:rPr>
        <w:t>该数据集噪声较多，并且文章已经到达了相似结构的天花板。</w:t>
      </w:r>
    </w:p>
    <w:p w:rsidR="00110730" w:rsidRPr="00110730" w:rsidRDefault="00110730" w:rsidP="00110730">
      <w:pPr>
        <w:pStyle w:val="a3"/>
        <w:numPr>
          <w:ilvl w:val="2"/>
          <w:numId w:val="1"/>
        </w:numPr>
        <w:ind w:firstLineChars="0"/>
        <w:rPr>
          <w:rFonts w:asciiTheme="minorEastAsia" w:hAnsiTheme="minorEastAsia"/>
          <w:sz w:val="20"/>
        </w:rPr>
      </w:pPr>
      <w:proofErr w:type="spellStart"/>
      <w:r>
        <w:rPr>
          <w:rFonts w:ascii="Arial" w:hAnsi="Arial" w:cs="Arial"/>
          <w:color w:val="222222"/>
          <w:sz w:val="20"/>
          <w:szCs w:val="20"/>
          <w:shd w:val="clear" w:color="auto" w:fill="FFFFFF"/>
        </w:rPr>
        <w:t>Kadlec</w:t>
      </w:r>
      <w:proofErr w:type="spellEnd"/>
      <w:r>
        <w:rPr>
          <w:rFonts w:ascii="Arial" w:hAnsi="Arial" w:cs="Arial"/>
          <w:color w:val="222222"/>
          <w:sz w:val="20"/>
          <w:szCs w:val="20"/>
          <w:shd w:val="clear" w:color="auto" w:fill="FFFFFF"/>
        </w:rPr>
        <w:t xml:space="preserve"> R, </w:t>
      </w:r>
      <w:proofErr w:type="spellStart"/>
      <w:r>
        <w:rPr>
          <w:rFonts w:ascii="Arial" w:hAnsi="Arial" w:cs="Arial"/>
          <w:color w:val="222222"/>
          <w:sz w:val="20"/>
          <w:szCs w:val="20"/>
          <w:shd w:val="clear" w:color="auto" w:fill="FFFFFF"/>
        </w:rPr>
        <w:t>Schmid</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Bajgar</w:t>
      </w:r>
      <w:proofErr w:type="spellEnd"/>
      <w:r>
        <w:rPr>
          <w:rFonts w:ascii="Arial" w:hAnsi="Arial" w:cs="Arial"/>
          <w:color w:val="222222"/>
          <w:sz w:val="20"/>
          <w:szCs w:val="20"/>
          <w:shd w:val="clear" w:color="auto" w:fill="FFFFFF"/>
        </w:rPr>
        <w:t xml:space="preserve"> O, et al. </w:t>
      </w:r>
      <w:r w:rsidRPr="00110730">
        <w:rPr>
          <w:rFonts w:ascii="Arial" w:hAnsi="Arial" w:cs="Arial"/>
          <w:b/>
          <w:color w:val="222222"/>
          <w:sz w:val="20"/>
          <w:szCs w:val="20"/>
          <w:shd w:val="clear" w:color="auto" w:fill="FFFFFF"/>
        </w:rPr>
        <w:t>Text understanding with the attention sum reader network</w:t>
      </w:r>
      <w:r>
        <w:rPr>
          <w:rFonts w:ascii="Arial" w:hAnsi="Arial" w:cs="Arial"/>
          <w:color w:val="222222"/>
          <w:sz w:val="20"/>
          <w:szCs w:val="20"/>
          <w:shd w:val="clear" w:color="auto" w:fill="FFFFFF"/>
        </w:rPr>
        <w:t xml:space="preserve">[J].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arXiv:1603.01547, 2016.</w:t>
      </w:r>
    </w:p>
    <w:p w:rsidR="00110730" w:rsidRDefault="00110730" w:rsidP="00110730">
      <w:pPr>
        <w:pStyle w:val="a3"/>
        <w:ind w:left="1260" w:firstLineChars="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该文章是一个关于</w:t>
      </w:r>
      <w:r>
        <w:rPr>
          <w:rFonts w:ascii="Arial" w:hAnsi="Arial" w:cs="Arial" w:hint="eastAsia"/>
          <w:color w:val="222222"/>
          <w:sz w:val="20"/>
          <w:szCs w:val="20"/>
          <w:shd w:val="clear" w:color="auto" w:fill="FFFFFF"/>
        </w:rPr>
        <w:t>point</w:t>
      </w:r>
      <w:r>
        <w:rPr>
          <w:rFonts w:ascii="Arial" w:hAnsi="Arial" w:cs="Arial"/>
          <w:color w:val="222222"/>
          <w:sz w:val="20"/>
          <w:szCs w:val="20"/>
          <w:shd w:val="clear" w:color="auto" w:fill="FFFFFF"/>
        </w:rPr>
        <w:t xml:space="preserve"> network</w:t>
      </w:r>
      <w:r>
        <w:rPr>
          <w:rFonts w:ascii="Arial" w:hAnsi="Arial" w:cs="Arial" w:hint="eastAsia"/>
          <w:color w:val="222222"/>
          <w:sz w:val="20"/>
          <w:szCs w:val="20"/>
          <w:shd w:val="clear" w:color="auto" w:fill="FFFFFF"/>
        </w:rPr>
        <w:t>的文章，其结构如下图</w:t>
      </w:r>
    </w:p>
    <w:p w:rsidR="00110730" w:rsidRDefault="00110730" w:rsidP="00110730">
      <w:pPr>
        <w:pStyle w:val="a3"/>
        <w:ind w:left="840" w:firstLineChars="0" w:firstLine="0"/>
        <w:rPr>
          <w:rFonts w:asciiTheme="minorEastAsia" w:hAnsiTheme="minorEastAsia"/>
          <w:sz w:val="20"/>
        </w:rPr>
      </w:pPr>
      <w:r>
        <w:rPr>
          <w:noProof/>
        </w:rPr>
        <w:drawing>
          <wp:inline distT="0" distB="0" distL="0" distR="0" wp14:anchorId="6B5CE276" wp14:editId="02EB5874">
            <wp:extent cx="4755473" cy="253804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5013" cy="2564486"/>
                    </a:xfrm>
                    <a:prstGeom prst="rect">
                      <a:avLst/>
                    </a:prstGeom>
                  </pic:spPr>
                </pic:pic>
              </a:graphicData>
            </a:graphic>
          </wp:inline>
        </w:drawing>
      </w:r>
    </w:p>
    <w:p w:rsidR="00481756" w:rsidRDefault="008E392E" w:rsidP="008E392E">
      <w:pPr>
        <w:pStyle w:val="a3"/>
        <w:ind w:left="1260" w:firstLineChars="0"/>
        <w:rPr>
          <w:rFonts w:asciiTheme="minorEastAsia" w:hAnsiTheme="minorEastAsia"/>
          <w:sz w:val="20"/>
        </w:rPr>
      </w:pPr>
      <w:r>
        <w:rPr>
          <w:rFonts w:asciiTheme="minorEastAsia" w:hAnsiTheme="minorEastAsia" w:hint="eastAsia"/>
          <w:sz w:val="20"/>
        </w:rPr>
        <w:t>文章在一开始就指出，虽然该模型得到了同时期最好的结果，但其无法预测一个没有出现在文章中的词，因为其输出的是整个篇章的所有词的</w:t>
      </w:r>
      <w:proofErr w:type="spellStart"/>
      <w:r>
        <w:rPr>
          <w:rFonts w:asciiTheme="minorEastAsia" w:hAnsiTheme="minorEastAsia" w:hint="eastAsia"/>
          <w:sz w:val="20"/>
        </w:rPr>
        <w:t>softmax</w:t>
      </w:r>
      <w:proofErr w:type="spellEnd"/>
      <w:r>
        <w:rPr>
          <w:rFonts w:asciiTheme="minorEastAsia" w:hAnsiTheme="minorEastAsia" w:hint="eastAsia"/>
          <w:sz w:val="20"/>
        </w:rPr>
        <w:t>。算</w:t>
      </w:r>
      <w:r>
        <w:rPr>
          <w:rFonts w:asciiTheme="minorEastAsia" w:hAnsiTheme="minorEastAsia" w:hint="eastAsia"/>
          <w:sz w:val="20"/>
        </w:rPr>
        <w:lastRenderedPageBreak/>
        <w:t>法共分为三步：1）计算问题的embedding向量；2）计算文章中每个词的embedding；3）使用问题的embedding和上下文embedding之间</w:t>
      </w:r>
      <w:proofErr w:type="gramStart"/>
      <w:r>
        <w:rPr>
          <w:rFonts w:asciiTheme="minorEastAsia" w:hAnsiTheme="minorEastAsia" w:hint="eastAsia"/>
          <w:sz w:val="20"/>
        </w:rPr>
        <w:t>计算点积来</w:t>
      </w:r>
      <w:proofErr w:type="gramEnd"/>
      <w:r>
        <w:rPr>
          <w:rFonts w:asciiTheme="minorEastAsia" w:hAnsiTheme="minorEastAsia" w:hint="eastAsia"/>
          <w:sz w:val="20"/>
        </w:rPr>
        <w:t>计算文章中每个词是答案的可能性。同时，计算这种结果时，需要将文章中同一个词每次计算的概率加起来，作为最终的结果。</w:t>
      </w:r>
      <w:r w:rsidR="00481756">
        <w:rPr>
          <w:rFonts w:asciiTheme="minorEastAsia" w:hAnsiTheme="minorEastAsia" w:hint="eastAsia"/>
          <w:sz w:val="20"/>
        </w:rPr>
        <w:t>其结果分析如下：</w:t>
      </w:r>
    </w:p>
    <w:p w:rsidR="008E392E" w:rsidRDefault="00481756" w:rsidP="008E392E">
      <w:pPr>
        <w:pStyle w:val="a3"/>
        <w:ind w:left="1260" w:firstLineChars="0"/>
        <w:rPr>
          <w:rFonts w:asciiTheme="minorEastAsia" w:hAnsiTheme="minorEastAsia"/>
          <w:sz w:val="20"/>
        </w:rPr>
      </w:pPr>
      <w:r>
        <w:rPr>
          <w:noProof/>
        </w:rPr>
        <w:drawing>
          <wp:inline distT="0" distB="0" distL="0" distR="0" wp14:anchorId="21C4E87F" wp14:editId="2A3A0FB2">
            <wp:extent cx="3921685" cy="2685122"/>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022" cy="2705894"/>
                    </a:xfrm>
                    <a:prstGeom prst="rect">
                      <a:avLst/>
                    </a:prstGeom>
                  </pic:spPr>
                </pic:pic>
              </a:graphicData>
            </a:graphic>
          </wp:inline>
        </w:drawing>
      </w:r>
      <w:r w:rsidR="008E392E">
        <w:rPr>
          <w:rFonts w:asciiTheme="minorEastAsia" w:hAnsiTheme="minorEastAsia" w:hint="eastAsia"/>
          <w:sz w:val="20"/>
        </w:rPr>
        <w:t xml:space="preserve"> </w:t>
      </w:r>
    </w:p>
    <w:p w:rsidR="00481756" w:rsidRPr="00110730" w:rsidRDefault="00481756" w:rsidP="008E392E">
      <w:pPr>
        <w:pStyle w:val="a3"/>
        <w:ind w:left="1260" w:firstLineChars="0"/>
        <w:rPr>
          <w:rFonts w:asciiTheme="minorEastAsia" w:hAnsiTheme="minorEastAsia" w:hint="eastAsia"/>
          <w:sz w:val="20"/>
        </w:rPr>
      </w:pPr>
      <w:r>
        <w:rPr>
          <w:rFonts w:asciiTheme="minorEastAsia" w:hAnsiTheme="minorEastAsia" w:hint="eastAsia"/>
          <w:sz w:val="20"/>
        </w:rPr>
        <w:t>可以看出该算法对于两个数据集的提升非常之大。</w:t>
      </w:r>
    </w:p>
    <w:sectPr w:rsidR="00481756" w:rsidRPr="001107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7202E4"/>
    <w:multiLevelType w:val="hybridMultilevel"/>
    <w:tmpl w:val="0C880CC4"/>
    <w:lvl w:ilvl="0" w:tplc="E926DA6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80B"/>
    <w:rsid w:val="00035916"/>
    <w:rsid w:val="000728EB"/>
    <w:rsid w:val="00110730"/>
    <w:rsid w:val="00460E05"/>
    <w:rsid w:val="00481756"/>
    <w:rsid w:val="00697F30"/>
    <w:rsid w:val="00780B50"/>
    <w:rsid w:val="007A3D90"/>
    <w:rsid w:val="00854BA4"/>
    <w:rsid w:val="008E392E"/>
    <w:rsid w:val="00980D13"/>
    <w:rsid w:val="0099526F"/>
    <w:rsid w:val="00AC1DAB"/>
    <w:rsid w:val="00AC5C04"/>
    <w:rsid w:val="00BE14B3"/>
    <w:rsid w:val="00C312FD"/>
    <w:rsid w:val="00CF0AAF"/>
    <w:rsid w:val="00D66FF6"/>
    <w:rsid w:val="00DB58CF"/>
    <w:rsid w:val="00F0580B"/>
    <w:rsid w:val="00F61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8CA95"/>
  <w15:docId w15:val="{8B124406-4249-4098-A94A-ACCA3C4B6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12FD"/>
    <w:pPr>
      <w:ind w:firstLineChars="200" w:firstLine="420"/>
    </w:pPr>
  </w:style>
  <w:style w:type="paragraph" w:styleId="a4">
    <w:name w:val="Balloon Text"/>
    <w:basedOn w:val="a"/>
    <w:link w:val="a5"/>
    <w:uiPriority w:val="99"/>
    <w:semiHidden/>
    <w:unhideWhenUsed/>
    <w:rsid w:val="0099526F"/>
    <w:rPr>
      <w:sz w:val="18"/>
      <w:szCs w:val="18"/>
    </w:rPr>
  </w:style>
  <w:style w:type="character" w:customStyle="1" w:styleId="a5">
    <w:name w:val="批注框文本 字符"/>
    <w:basedOn w:val="a0"/>
    <w:link w:val="a4"/>
    <w:uiPriority w:val="99"/>
    <w:semiHidden/>
    <w:rsid w:val="0099526F"/>
    <w:rPr>
      <w:sz w:val="18"/>
      <w:szCs w:val="18"/>
    </w:rPr>
  </w:style>
  <w:style w:type="paragraph" w:styleId="a6">
    <w:name w:val="Date"/>
    <w:basedOn w:val="a"/>
    <w:next w:val="a"/>
    <w:link w:val="a7"/>
    <w:uiPriority w:val="99"/>
    <w:semiHidden/>
    <w:unhideWhenUsed/>
    <w:rsid w:val="00780B50"/>
    <w:pPr>
      <w:ind w:leftChars="2500" w:left="100"/>
    </w:pPr>
  </w:style>
  <w:style w:type="character" w:customStyle="1" w:styleId="a7">
    <w:name w:val="日期 字符"/>
    <w:basedOn w:val="a0"/>
    <w:link w:val="a6"/>
    <w:uiPriority w:val="99"/>
    <w:semiHidden/>
    <w:rsid w:val="00780B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367</TotalTime>
  <Pages>5</Pages>
  <Words>239</Words>
  <Characters>1366</Characters>
  <Application>Microsoft Office Word</Application>
  <DocSecurity>0</DocSecurity>
  <Lines>11</Lines>
  <Paragraphs>3</Paragraphs>
  <ScaleCrop>false</ScaleCrop>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杨 帆</cp:lastModifiedBy>
  <cp:revision>10</cp:revision>
  <dcterms:created xsi:type="dcterms:W3CDTF">2019-07-18T06:11:00Z</dcterms:created>
  <dcterms:modified xsi:type="dcterms:W3CDTF">2019-07-18T14:56:00Z</dcterms:modified>
</cp:coreProperties>
</file>