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A46" w:rsidRDefault="00984A46" w:rsidP="00984A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日：</w:t>
      </w:r>
      <w:proofErr w:type="spellStart"/>
      <w:r>
        <w:rPr>
          <w:rFonts w:hint="eastAsia"/>
        </w:rPr>
        <w:t>SQuAD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CoQA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QuAC</w:t>
      </w:r>
      <w:proofErr w:type="spellEnd"/>
      <w:r>
        <w:rPr>
          <w:rFonts w:hint="eastAsia"/>
        </w:rPr>
        <w:t>三个阅读理解数据集的对比（</w:t>
      </w:r>
      <w:r>
        <w:rPr>
          <w:rFonts w:hint="eastAsia"/>
        </w:rPr>
        <w:t>2019NAACL</w:t>
      </w:r>
      <w:r>
        <w:rPr>
          <w:rFonts w:hint="eastAsia"/>
        </w:rPr>
        <w:t>）</w:t>
      </w:r>
    </w:p>
    <w:p w:rsidR="002D52CD" w:rsidRDefault="002D52CD" w:rsidP="00984A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这两天在看图网络相关的内容，在</w:t>
      </w:r>
      <w:proofErr w:type="gramStart"/>
      <w:r>
        <w:rPr>
          <w:rFonts w:hint="eastAsia"/>
        </w:rPr>
        <w:t>艰难理解</w:t>
      </w:r>
      <w:proofErr w:type="gramEnd"/>
      <w:r>
        <w:rPr>
          <w:rFonts w:hint="eastAsia"/>
        </w:rPr>
        <w:t>中……</w:t>
      </w:r>
    </w:p>
    <w:p w:rsidR="00984A46" w:rsidRDefault="00984A46" w:rsidP="00FB7210">
      <w:pPr>
        <w:pStyle w:val="a3"/>
        <w:ind w:left="360" w:firstLineChars="0" w:firstLine="0"/>
        <w:rPr>
          <w:rFonts w:hint="eastAsia"/>
        </w:rPr>
      </w:pPr>
    </w:p>
    <w:p w:rsidR="005D7D23" w:rsidRDefault="003A37A5" w:rsidP="00FB7210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SQuAD,CoQA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QuAC</w:t>
      </w:r>
      <w:proofErr w:type="spellEnd"/>
      <w:r>
        <w:rPr>
          <w:rFonts w:hint="eastAsia"/>
        </w:rPr>
        <w:t>三个数据集的比较及内容</w:t>
      </w:r>
      <w:r w:rsidR="00E96376">
        <w:rPr>
          <w:rFonts w:hint="eastAsia"/>
        </w:rPr>
        <w:t>_19</w:t>
      </w:r>
      <w:r w:rsidR="00E96376">
        <w:rPr>
          <w:rFonts w:hint="eastAsia"/>
        </w:rPr>
        <w:t>年</w:t>
      </w:r>
      <w:r w:rsidR="00E96376">
        <w:rPr>
          <w:rFonts w:hint="eastAsia"/>
        </w:rPr>
        <w:t>NAACL</w:t>
      </w:r>
      <w:r w:rsidR="00D740F7">
        <w:rPr>
          <w:rFonts w:hint="eastAsia"/>
        </w:rPr>
        <w:t>（</w:t>
      </w:r>
      <w:proofErr w:type="spellStart"/>
      <w:r w:rsidR="00D740F7">
        <w:rPr>
          <w:rFonts w:ascii="Arial" w:hAnsi="Arial" w:cs="Arial"/>
          <w:color w:val="222222"/>
          <w:sz w:val="20"/>
          <w:szCs w:val="20"/>
          <w:shd w:val="clear" w:color="auto" w:fill="FFFFFF"/>
        </w:rPr>
        <w:t>Yatskar</w:t>
      </w:r>
      <w:proofErr w:type="spellEnd"/>
      <w:r w:rsidR="00D740F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M. A qualitative </w:t>
      </w:r>
      <w:bookmarkStart w:id="0" w:name="_GoBack"/>
      <w:bookmarkEnd w:id="0"/>
      <w:r w:rsidR="00D740F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comparison of </w:t>
      </w:r>
      <w:proofErr w:type="spellStart"/>
      <w:r w:rsidR="00D740F7">
        <w:rPr>
          <w:rFonts w:ascii="Arial" w:hAnsi="Arial" w:cs="Arial"/>
          <w:color w:val="222222"/>
          <w:sz w:val="20"/>
          <w:szCs w:val="20"/>
          <w:shd w:val="clear" w:color="auto" w:fill="FFFFFF"/>
        </w:rPr>
        <w:t>coqa</w:t>
      </w:r>
      <w:proofErr w:type="spellEnd"/>
      <w:r w:rsidR="00D740F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squad 2.0 and </w:t>
      </w:r>
      <w:proofErr w:type="spellStart"/>
      <w:r w:rsidR="00D740F7">
        <w:rPr>
          <w:rFonts w:ascii="Arial" w:hAnsi="Arial" w:cs="Arial"/>
          <w:color w:val="222222"/>
          <w:sz w:val="20"/>
          <w:szCs w:val="20"/>
          <w:shd w:val="clear" w:color="auto" w:fill="FFFFFF"/>
        </w:rPr>
        <w:t>quac</w:t>
      </w:r>
      <w:proofErr w:type="spellEnd"/>
      <w:r w:rsidR="00D740F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proofErr w:type="spellStart"/>
      <w:r w:rsidR="00D740F7"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</w:t>
      </w:r>
      <w:proofErr w:type="spellEnd"/>
      <w:r w:rsidR="00D740F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preprint arXiv:1809.10735, 2018.</w:t>
      </w:r>
      <w:r w:rsidR="00D740F7">
        <w:rPr>
          <w:rFonts w:hint="eastAsia"/>
        </w:rPr>
        <w:t>）</w:t>
      </w:r>
      <w:r w:rsidR="00C013A3">
        <w:rPr>
          <w:rFonts w:hint="eastAsia"/>
        </w:rPr>
        <w:t>，三个数据集都是阅读理解形式的数据集，分析如下</w:t>
      </w:r>
      <w:r>
        <w:rPr>
          <w:rFonts w:hint="eastAsia"/>
        </w:rPr>
        <w:t>：</w:t>
      </w:r>
    </w:p>
    <w:p w:rsidR="003A37A5" w:rsidRDefault="003A37A5" w:rsidP="003A37A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CoQA</w:t>
      </w:r>
      <w:proofErr w:type="spellEnd"/>
      <w:r>
        <w:rPr>
          <w:rFonts w:hint="eastAsia"/>
        </w:rPr>
        <w:t>:</w:t>
      </w:r>
      <w:r>
        <w:rPr>
          <w:rFonts w:hint="eastAsia"/>
        </w:rPr>
        <w:t>该数据</w:t>
      </w:r>
      <w:proofErr w:type="gramStart"/>
      <w:r>
        <w:rPr>
          <w:rFonts w:hint="eastAsia"/>
        </w:rPr>
        <w:t>集提出</w:t>
      </w:r>
      <w:proofErr w:type="gramEnd"/>
      <w:r>
        <w:rPr>
          <w:rFonts w:hint="eastAsia"/>
        </w:rPr>
        <w:t>时的挑战目标是衡量机器理解文本段落的能力，该数据集包含从</w:t>
      </w:r>
      <w:r>
        <w:rPr>
          <w:rFonts w:hint="eastAsia"/>
        </w:rPr>
        <w:t>12.7</w:t>
      </w:r>
      <w:r>
        <w:rPr>
          <w:rFonts w:hint="eastAsia"/>
        </w:rPr>
        <w:t>万多个问题，并从</w:t>
      </w:r>
      <w:r>
        <w:rPr>
          <w:rFonts w:hint="eastAsia"/>
        </w:rPr>
        <w:t>8000</w:t>
      </w:r>
      <w:r>
        <w:rPr>
          <w:rFonts w:hint="eastAsia"/>
        </w:rPr>
        <w:t>多个对话中收集问题。其独特之处有：</w:t>
      </w:r>
      <w:r>
        <w:rPr>
          <w:rFonts w:hint="eastAsia"/>
        </w:rPr>
        <w:t>1</w:t>
      </w:r>
      <w:r>
        <w:rPr>
          <w:rFonts w:hint="eastAsia"/>
        </w:rPr>
        <w:t>）问题是对话形式的（类似阅读理解题中的问答）</w:t>
      </w:r>
      <w:r>
        <w:rPr>
          <w:rFonts w:hint="eastAsia"/>
        </w:rPr>
        <w:t>2</w:t>
      </w:r>
      <w:r>
        <w:rPr>
          <w:rFonts w:hint="eastAsia"/>
        </w:rPr>
        <w:t>）答案可以是自由格式的文本</w:t>
      </w:r>
      <w:r>
        <w:rPr>
          <w:rFonts w:hint="eastAsia"/>
        </w:rPr>
        <w:t>3</w:t>
      </w:r>
      <w:r>
        <w:rPr>
          <w:rFonts w:hint="eastAsia"/>
        </w:rPr>
        <w:t>）每个答案中还附有段落中突出的证据子序列</w:t>
      </w:r>
      <w:r>
        <w:rPr>
          <w:rFonts w:hint="eastAsia"/>
        </w:rPr>
        <w:t>4</w:t>
      </w:r>
      <w:r>
        <w:rPr>
          <w:rFonts w:hint="eastAsia"/>
        </w:rPr>
        <w:t>）一共有</w:t>
      </w:r>
      <w:r>
        <w:rPr>
          <w:rFonts w:hint="eastAsia"/>
        </w:rPr>
        <w:t>7</w:t>
      </w:r>
      <w:r>
        <w:rPr>
          <w:rFonts w:hint="eastAsia"/>
        </w:rPr>
        <w:t>个不同领域。该数据集中还包含对于常识的推理，其大致内容如下：</w:t>
      </w:r>
    </w:p>
    <w:p w:rsidR="003A37A5" w:rsidRDefault="003A37A5" w:rsidP="003A37A5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4B5D021" wp14:editId="7DFE742D">
            <wp:extent cx="5274310" cy="2379544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A5" w:rsidRDefault="003A37A5" w:rsidP="003A37A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该数据集目前的</w:t>
      </w:r>
      <w:r w:rsidR="00D714B3">
        <w:rPr>
          <w:rFonts w:hint="eastAsia"/>
        </w:rPr>
        <w:t>研究状</w:t>
      </w:r>
      <w:r>
        <w:rPr>
          <w:rFonts w:hint="eastAsia"/>
        </w:rPr>
        <w:t>况为：</w:t>
      </w:r>
    </w:p>
    <w:p w:rsidR="003A37A5" w:rsidRDefault="003A37A5" w:rsidP="0023767C">
      <w:pPr>
        <w:pStyle w:val="a3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2914B34" wp14:editId="38F8B93B">
            <wp:extent cx="2957885" cy="3370757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006" cy="337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F3C" w:rsidRDefault="00E57F3C" w:rsidP="003A37A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该数据集领域，现有算法已经超过了人类平均水平。</w:t>
      </w:r>
    </w:p>
    <w:p w:rsidR="00386928" w:rsidRPr="00386928" w:rsidRDefault="003A37A5" w:rsidP="003A37A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SQuAD2.0</w:t>
      </w:r>
      <w:r>
        <w:rPr>
          <w:rFonts w:hint="eastAsia"/>
        </w:rPr>
        <w:t>：</w:t>
      </w:r>
      <w:r w:rsidR="00386928">
        <w:rPr>
          <w:rFonts w:hint="eastAsia"/>
        </w:rPr>
        <w:t>发布该数据集的相关文章为：</w:t>
      </w:r>
      <w:proofErr w:type="spellStart"/>
      <w:r w:rsidR="00386928">
        <w:rPr>
          <w:rFonts w:ascii="Arial" w:hAnsi="Arial" w:cs="Arial"/>
          <w:color w:val="222222"/>
          <w:sz w:val="20"/>
          <w:szCs w:val="20"/>
          <w:shd w:val="clear" w:color="auto" w:fill="FFFFFF"/>
        </w:rPr>
        <w:t>Rajpurkar</w:t>
      </w:r>
      <w:proofErr w:type="spellEnd"/>
      <w:r w:rsidR="0038692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P, </w:t>
      </w:r>
      <w:proofErr w:type="spellStart"/>
      <w:r w:rsidR="00386928">
        <w:rPr>
          <w:rFonts w:ascii="Arial" w:hAnsi="Arial" w:cs="Arial"/>
          <w:color w:val="222222"/>
          <w:sz w:val="20"/>
          <w:szCs w:val="20"/>
          <w:shd w:val="clear" w:color="auto" w:fill="FFFFFF"/>
        </w:rPr>
        <w:t>Jia</w:t>
      </w:r>
      <w:proofErr w:type="spellEnd"/>
      <w:r w:rsidR="0038692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R, Liang P. Know What You Don't Know: Unanswerable Questions for </w:t>
      </w:r>
      <w:proofErr w:type="spellStart"/>
      <w:proofErr w:type="gramStart"/>
      <w:r w:rsidR="00386928">
        <w:rPr>
          <w:rFonts w:ascii="Arial" w:hAnsi="Arial" w:cs="Arial"/>
          <w:color w:val="222222"/>
          <w:sz w:val="20"/>
          <w:szCs w:val="20"/>
          <w:shd w:val="clear" w:color="auto" w:fill="FFFFFF"/>
        </w:rPr>
        <w:t>SQuAD</w:t>
      </w:r>
      <w:proofErr w:type="spellEnd"/>
      <w:r w:rsidR="00386928"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gramEnd"/>
      <w:r w:rsidR="0038692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J]. </w:t>
      </w:r>
      <w:proofErr w:type="spellStart"/>
      <w:proofErr w:type="gramStart"/>
      <w:r w:rsidR="00386928"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</w:t>
      </w:r>
      <w:proofErr w:type="spellEnd"/>
      <w:proofErr w:type="gramEnd"/>
      <w:r w:rsidR="0038692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preprint arXiv:1806.03822, 2018.</w:t>
      </w:r>
    </w:p>
    <w:p w:rsidR="003A37A5" w:rsidRDefault="003A37A5" w:rsidP="0038692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该数据集取自维基百科，包含了十万条问题，并且包含了一些</w:t>
      </w:r>
      <w:r w:rsidR="00062709">
        <w:rPr>
          <w:rFonts w:hint="eastAsia"/>
        </w:rPr>
        <w:t>难以直接从文章中抽取信息</w:t>
      </w:r>
      <w:r>
        <w:rPr>
          <w:rFonts w:hint="eastAsia"/>
        </w:rPr>
        <w:t>回答的</w:t>
      </w:r>
      <w:r w:rsidR="00062709">
        <w:rPr>
          <w:rFonts w:hint="eastAsia"/>
        </w:rPr>
        <w:t>问题，如：</w:t>
      </w:r>
    </w:p>
    <w:p w:rsidR="00062709" w:rsidRDefault="00062709" w:rsidP="00F71284">
      <w:pPr>
        <w:pStyle w:val="a3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5356635" wp14:editId="785C7876">
            <wp:extent cx="2202511" cy="1336567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3860" cy="133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CE" w:rsidRDefault="008816CE" w:rsidP="008816C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下表是该数据集</w:t>
      </w:r>
      <w:r>
        <w:rPr>
          <w:rFonts w:hint="eastAsia"/>
        </w:rPr>
        <w:t>2.0</w:t>
      </w:r>
      <w:r>
        <w:rPr>
          <w:rFonts w:hint="eastAsia"/>
        </w:rPr>
        <w:t>版本与</w:t>
      </w:r>
      <w:r>
        <w:rPr>
          <w:rFonts w:hint="eastAsia"/>
        </w:rPr>
        <w:t>1.1</w:t>
      </w:r>
      <w:r>
        <w:rPr>
          <w:rFonts w:hint="eastAsia"/>
        </w:rPr>
        <w:t>版本的对比：</w:t>
      </w:r>
    </w:p>
    <w:p w:rsidR="008816CE" w:rsidRDefault="008816CE" w:rsidP="00F91BA7">
      <w:pPr>
        <w:pStyle w:val="a3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FD07501" wp14:editId="159BCA71">
            <wp:extent cx="2589763" cy="2059388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43" cy="206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15" w:rsidRDefault="00E07115" w:rsidP="00E0711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该数据集目前的</w:t>
      </w:r>
      <w:proofErr w:type="gramStart"/>
      <w:r>
        <w:rPr>
          <w:rFonts w:hint="eastAsia"/>
        </w:rPr>
        <w:t>刷榜状况</w:t>
      </w:r>
      <w:proofErr w:type="gramEnd"/>
      <w:r>
        <w:rPr>
          <w:rFonts w:hint="eastAsia"/>
        </w:rPr>
        <w:t>为：</w:t>
      </w:r>
    </w:p>
    <w:p w:rsidR="00E07115" w:rsidRDefault="00E07115" w:rsidP="00A34746">
      <w:pPr>
        <w:pStyle w:val="a3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F75C23C" wp14:editId="512F3194">
            <wp:extent cx="3490622" cy="288461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3768" cy="288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98" w:rsidRDefault="00903198" w:rsidP="0090319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该数据集从测试表现上来说已经超过了人类的平均水平。</w:t>
      </w:r>
    </w:p>
    <w:p w:rsidR="008E780A" w:rsidRDefault="008E780A" w:rsidP="008E780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QuAC</w:t>
      </w:r>
      <w:proofErr w:type="spellEnd"/>
      <w:r w:rsidR="00A34746">
        <w:rPr>
          <w:rFonts w:hint="eastAsia"/>
        </w:rPr>
        <w:t>数据集：</w:t>
      </w:r>
      <w:r w:rsidR="00A3474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A3474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Choi E, He H, </w:t>
      </w:r>
      <w:proofErr w:type="spellStart"/>
      <w:r w:rsidR="00A34746">
        <w:rPr>
          <w:rFonts w:ascii="Arial" w:hAnsi="Arial" w:cs="Arial"/>
          <w:color w:val="222222"/>
          <w:sz w:val="20"/>
          <w:szCs w:val="20"/>
          <w:shd w:val="clear" w:color="auto" w:fill="FFFFFF"/>
        </w:rPr>
        <w:t>Iyyer</w:t>
      </w:r>
      <w:proofErr w:type="spellEnd"/>
      <w:r w:rsidR="00A3474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M, et al. </w:t>
      </w:r>
      <w:proofErr w:type="spellStart"/>
      <w:r w:rsidR="00A34746">
        <w:rPr>
          <w:rFonts w:ascii="Arial" w:hAnsi="Arial" w:cs="Arial"/>
          <w:color w:val="222222"/>
          <w:sz w:val="20"/>
          <w:szCs w:val="20"/>
          <w:shd w:val="clear" w:color="auto" w:fill="FFFFFF"/>
        </w:rPr>
        <w:t>Quac</w:t>
      </w:r>
      <w:proofErr w:type="spellEnd"/>
      <w:r w:rsidR="00A3474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Question answering in </w:t>
      </w:r>
      <w:proofErr w:type="gramStart"/>
      <w:r w:rsidR="00A34746">
        <w:rPr>
          <w:rFonts w:ascii="Arial" w:hAnsi="Arial" w:cs="Arial"/>
          <w:color w:val="222222"/>
          <w:sz w:val="20"/>
          <w:szCs w:val="20"/>
          <w:shd w:val="clear" w:color="auto" w:fill="FFFFFF"/>
        </w:rPr>
        <w:t>context[</w:t>
      </w:r>
      <w:proofErr w:type="gramEnd"/>
      <w:r w:rsidR="00A3474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J]. </w:t>
      </w:r>
      <w:proofErr w:type="spellStart"/>
      <w:proofErr w:type="gramStart"/>
      <w:r w:rsidR="00A34746"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</w:t>
      </w:r>
      <w:proofErr w:type="spellEnd"/>
      <w:proofErr w:type="gramEnd"/>
      <w:r w:rsidR="00A3474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preprint arXiv:1808.07036, 2018.</w:t>
      </w:r>
    </w:p>
    <w:p w:rsidR="002344A7" w:rsidRDefault="00253305" w:rsidP="002344A7">
      <w:pPr>
        <w:pStyle w:val="a3"/>
        <w:ind w:left="720" w:firstLineChars="0" w:firstLine="0"/>
        <w:rPr>
          <w:rFonts w:hint="eastAsia"/>
          <w:noProof/>
        </w:rPr>
      </w:pPr>
      <w:r>
        <w:rPr>
          <w:rFonts w:hint="eastAsia"/>
          <w:noProof/>
        </w:rPr>
        <w:t>该数据集包含的是学生和教师之间的对话文本，其引入了一个之前数据集没有的新</w:t>
      </w:r>
      <w:r>
        <w:rPr>
          <w:rFonts w:hint="eastAsia"/>
          <w:noProof/>
        </w:rPr>
        <w:lastRenderedPageBreak/>
        <w:t>挑战：其问题更加开放，难以回答，或是只在当前上下文中有意义。其内容格式如下：</w:t>
      </w:r>
    </w:p>
    <w:p w:rsidR="00D47139" w:rsidRDefault="00D47139" w:rsidP="002344A7">
      <w:pPr>
        <w:pStyle w:val="a3"/>
        <w:ind w:left="720" w:firstLineChars="0" w:firstLine="0"/>
        <w:rPr>
          <w:rFonts w:hint="eastAsia"/>
          <w:noProof/>
        </w:rPr>
      </w:pPr>
    </w:p>
    <w:p w:rsidR="00253305" w:rsidRDefault="00253305" w:rsidP="002344A7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B48CA2C" wp14:editId="6492C894">
            <wp:extent cx="5287228" cy="1351722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44262"/>
                    <a:stretch/>
                  </pic:blipFill>
                  <pic:spPr bwMode="auto">
                    <a:xfrm>
                      <a:off x="0" y="0"/>
                      <a:ext cx="5292609" cy="1353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139" w:rsidRDefault="00D47139" w:rsidP="00D47139">
      <w:pPr>
        <w:pStyle w:val="a3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70745FF" wp14:editId="69769341">
            <wp:extent cx="3474720" cy="3805996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282" cy="380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139" w:rsidRDefault="00D47139" w:rsidP="002344A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一组数据包含背景，文章内容，一系列问题和回答</w:t>
      </w:r>
      <w:r w:rsidR="00EB2EB8">
        <w:rPr>
          <w:rFonts w:hint="eastAsia"/>
        </w:rPr>
        <w:t>。其中，问题的回答来自于文中内容的概括。</w:t>
      </w:r>
    </w:p>
    <w:p w:rsidR="00EB2EB8" w:rsidRDefault="00EB2EB8" w:rsidP="002344A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下图中的矩阵图表示了关于该数据集的几个最</w:t>
      </w:r>
      <w:r w:rsidR="00EC0617">
        <w:rPr>
          <w:rFonts w:hint="eastAsia"/>
        </w:rPr>
        <w:t>常</w:t>
      </w:r>
      <w:r>
        <w:rPr>
          <w:rFonts w:hint="eastAsia"/>
        </w:rPr>
        <w:t>出现的</w:t>
      </w:r>
      <w:proofErr w:type="gramStart"/>
      <w:r>
        <w:rPr>
          <w:rFonts w:hint="eastAsia"/>
        </w:rPr>
        <w:t>“</w:t>
      </w:r>
      <w:proofErr w:type="spellStart"/>
      <w:proofErr w:type="gramEnd"/>
      <w:r>
        <w:rPr>
          <w:rFonts w:hint="eastAsia"/>
        </w:rPr>
        <w:t>Wh</w:t>
      </w:r>
      <w:proofErr w:type="spellEnd"/>
      <w:r>
        <w:rPr>
          <w:rFonts w:hint="eastAsia"/>
        </w:rPr>
        <w:t>“式问题：</w:t>
      </w:r>
    </w:p>
    <w:p w:rsidR="00EB2EB8" w:rsidRDefault="00EB2EB8" w:rsidP="00EC0617">
      <w:pPr>
        <w:pStyle w:val="a3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7253672" wp14:editId="1914FF4B">
            <wp:extent cx="4245997" cy="20669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5009" cy="207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CC" w:rsidRDefault="006D04CC" w:rsidP="006D04C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相比于其他数据集，该数据集的提升空间还很大：</w:t>
      </w:r>
    </w:p>
    <w:p w:rsidR="006D04CC" w:rsidRDefault="006D04CC" w:rsidP="00B06107">
      <w:pPr>
        <w:pStyle w:val="a3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6643A1A" wp14:editId="66CE2665">
            <wp:extent cx="3665551" cy="261255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3797" cy="26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C" w:rsidRDefault="004D653C" w:rsidP="004D653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今天看的文章综合分析了如上的</w:t>
      </w:r>
      <w:r>
        <w:rPr>
          <w:rFonts w:hint="eastAsia"/>
        </w:rPr>
        <w:t>3</w:t>
      </w:r>
      <w:r>
        <w:rPr>
          <w:rFonts w:hint="eastAsia"/>
        </w:rPr>
        <w:t>个数据集。首先，文章</w:t>
      </w:r>
      <w:r w:rsidR="00D740F7">
        <w:rPr>
          <w:rFonts w:hint="eastAsia"/>
        </w:rPr>
        <w:t>从随机抽取的</w:t>
      </w:r>
      <w:r w:rsidR="00D740F7">
        <w:rPr>
          <w:rFonts w:hint="eastAsia"/>
        </w:rPr>
        <w:t>50</w:t>
      </w:r>
      <w:r w:rsidR="00D740F7">
        <w:rPr>
          <w:rFonts w:hint="eastAsia"/>
        </w:rPr>
        <w:t>句上下文中查看</w:t>
      </w:r>
      <w:r w:rsidR="00F8130F">
        <w:rPr>
          <w:rFonts w:hint="eastAsia"/>
        </w:rPr>
        <w:t>各种数据的特殊情况。</w:t>
      </w:r>
    </w:p>
    <w:p w:rsidR="009C189E" w:rsidRDefault="009C189E" w:rsidP="007C7666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0BE7C1" wp14:editId="20C6CDF4">
            <wp:extent cx="5274310" cy="766118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F0" w:rsidRDefault="00A73FF0" w:rsidP="007C766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文章分析，</w:t>
      </w:r>
      <w:r>
        <w:rPr>
          <w:rFonts w:hint="eastAsia"/>
        </w:rPr>
        <w:t>SQUAD2.0</w:t>
      </w:r>
      <w:r>
        <w:rPr>
          <w:rFonts w:hint="eastAsia"/>
        </w:rPr>
        <w:t>包含了</w:t>
      </w:r>
      <w:r w:rsidR="003230C6">
        <w:rPr>
          <w:rFonts w:hint="eastAsia"/>
        </w:rPr>
        <w:t>多种会导致问题无法回答的情况，而</w:t>
      </w:r>
      <w:proofErr w:type="spellStart"/>
      <w:r w:rsidR="003230C6">
        <w:rPr>
          <w:rFonts w:hint="eastAsia"/>
        </w:rPr>
        <w:t>QuAC</w:t>
      </w:r>
      <w:proofErr w:type="spellEnd"/>
      <w:r w:rsidR="003230C6">
        <w:rPr>
          <w:rFonts w:hint="eastAsia"/>
        </w:rPr>
        <w:t>专注于信息推测（丢失信息项目数据很多），</w:t>
      </w:r>
      <w:proofErr w:type="spellStart"/>
      <w:r w:rsidR="003230C6">
        <w:rPr>
          <w:rFonts w:hint="eastAsia"/>
        </w:rPr>
        <w:t>CoQA</w:t>
      </w:r>
      <w:proofErr w:type="spellEnd"/>
      <w:r w:rsidR="003230C6">
        <w:rPr>
          <w:rFonts w:hint="eastAsia"/>
        </w:rPr>
        <w:t>则没有显著地包含无法回答的问题。</w:t>
      </w:r>
    </w:p>
    <w:p w:rsidR="003230C6" w:rsidRDefault="003230C6" w:rsidP="007C766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同时，文章对比了</w:t>
      </w:r>
      <w:proofErr w:type="spellStart"/>
      <w:r>
        <w:rPr>
          <w:rFonts w:hint="eastAsia"/>
        </w:rPr>
        <w:t>CoQA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QuAC</w:t>
      </w:r>
      <w:proofErr w:type="spellEnd"/>
      <w:r>
        <w:rPr>
          <w:rFonts w:hint="eastAsia"/>
        </w:rPr>
        <w:t>数据集中问题特征的比较，比较内容如下表：</w:t>
      </w:r>
    </w:p>
    <w:p w:rsidR="003230C6" w:rsidRDefault="003230C6" w:rsidP="007C7666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026CAF" wp14:editId="77166C68">
            <wp:extent cx="5274310" cy="661120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C6" w:rsidRDefault="003230C6" w:rsidP="007C766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文章分析，</w:t>
      </w:r>
      <w:proofErr w:type="spellStart"/>
      <w:r>
        <w:rPr>
          <w:rFonts w:hint="eastAsia"/>
        </w:rPr>
        <w:t>CoQA</w:t>
      </w:r>
      <w:proofErr w:type="spellEnd"/>
      <w:r>
        <w:rPr>
          <w:rFonts w:hint="eastAsia"/>
        </w:rPr>
        <w:t>包含的多是深入主题细节的问题，</w:t>
      </w:r>
      <w:r w:rsidR="0049539B">
        <w:rPr>
          <w:rFonts w:hint="eastAsia"/>
        </w:rPr>
        <w:t>而</w:t>
      </w:r>
      <w:proofErr w:type="spellStart"/>
      <w:r w:rsidR="0049539B">
        <w:rPr>
          <w:rFonts w:hint="eastAsia"/>
        </w:rPr>
        <w:t>QuAC</w:t>
      </w:r>
      <w:proofErr w:type="spellEnd"/>
      <w:r w:rsidR="0049539B">
        <w:rPr>
          <w:rFonts w:hint="eastAsia"/>
        </w:rPr>
        <w:t>对话中切换主题的频率更高。</w:t>
      </w:r>
    </w:p>
    <w:p w:rsidR="00C96C74" w:rsidRDefault="00C96C74" w:rsidP="007C766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接下来，文章分析了</w:t>
      </w:r>
      <w:proofErr w:type="spellStart"/>
      <w:r>
        <w:rPr>
          <w:rFonts w:hint="eastAsia"/>
        </w:rPr>
        <w:t>CoQA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QuAC</w:t>
      </w:r>
      <w:proofErr w:type="spellEnd"/>
      <w:r>
        <w:rPr>
          <w:rFonts w:hint="eastAsia"/>
        </w:rPr>
        <w:t>两个数据集中</w:t>
      </w:r>
      <w:r w:rsidR="00976CD1">
        <w:rPr>
          <w:rFonts w:hint="eastAsia"/>
        </w:rPr>
        <w:t>摘要式</w:t>
      </w:r>
      <w:r>
        <w:rPr>
          <w:rFonts w:hint="eastAsia"/>
        </w:rPr>
        <w:t>问题</w:t>
      </w:r>
      <w:r w:rsidR="00357E0C">
        <w:rPr>
          <w:rFonts w:hint="eastAsia"/>
        </w:rPr>
        <w:t>（对错问题，共指问题，数数问题，选择问题，“流畅度问题”</w:t>
      </w:r>
      <w:r w:rsidR="00150AEB">
        <w:rPr>
          <w:rFonts w:hint="eastAsia"/>
        </w:rPr>
        <w:t>——如‘</w:t>
      </w:r>
      <w:r w:rsidR="00150AEB">
        <w:rPr>
          <w:rFonts w:hint="eastAsia"/>
        </w:rPr>
        <w:t>Q: how did he get away? A: by foot</w:t>
      </w:r>
      <w:r w:rsidR="00150AEB">
        <w:rPr>
          <w:rFonts w:hint="eastAsia"/>
        </w:rPr>
        <w:t>’</w:t>
      </w:r>
      <w:r w:rsidR="00357E0C">
        <w:rPr>
          <w:rFonts w:hint="eastAsia"/>
        </w:rPr>
        <w:t>）</w:t>
      </w:r>
      <w:r>
        <w:rPr>
          <w:rFonts w:hint="eastAsia"/>
        </w:rPr>
        <w:t>类型的分布，从表格可以看出</w:t>
      </w:r>
      <w:proofErr w:type="spellStart"/>
      <w:r>
        <w:rPr>
          <w:rFonts w:hint="eastAsia"/>
        </w:rPr>
        <w:t>QuAC</w:t>
      </w:r>
      <w:proofErr w:type="spellEnd"/>
      <w:r w:rsidR="00DC03B4">
        <w:rPr>
          <w:rFonts w:hint="eastAsia"/>
        </w:rPr>
        <w:t>的</w:t>
      </w:r>
      <w:r w:rsidR="00357E0C">
        <w:rPr>
          <w:rFonts w:hint="eastAsia"/>
        </w:rPr>
        <w:t>摘要式</w:t>
      </w:r>
      <w:r w:rsidR="00DC03B4">
        <w:rPr>
          <w:rFonts w:hint="eastAsia"/>
        </w:rPr>
        <w:t>问题类型更为单一。</w:t>
      </w:r>
    </w:p>
    <w:p w:rsidR="00C96C74" w:rsidRDefault="00C96C74" w:rsidP="007C7666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F023C1" wp14:editId="2E296605">
            <wp:extent cx="5274310" cy="596412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A3" w:rsidRPr="00062709" w:rsidRDefault="00C013A3" w:rsidP="007C7666">
      <w:pPr>
        <w:pStyle w:val="a3"/>
        <w:ind w:left="720" w:firstLineChars="0" w:firstLine="0"/>
      </w:pPr>
      <w:r>
        <w:rPr>
          <w:rFonts w:hint="eastAsia"/>
        </w:rPr>
        <w:t>从各数据集目前的</w:t>
      </w:r>
      <w:r>
        <w:rPr>
          <w:rFonts w:hint="eastAsia"/>
        </w:rPr>
        <w:t>SOTA</w:t>
      </w:r>
      <w:r>
        <w:rPr>
          <w:rFonts w:hint="eastAsia"/>
        </w:rPr>
        <w:t>来看，</w:t>
      </w:r>
      <w:proofErr w:type="spellStart"/>
      <w:r>
        <w:rPr>
          <w:rFonts w:hint="eastAsia"/>
        </w:rPr>
        <w:t>QuAC</w:t>
      </w:r>
      <w:proofErr w:type="spellEnd"/>
      <w:r>
        <w:rPr>
          <w:rFonts w:hint="eastAsia"/>
        </w:rPr>
        <w:t>数据</w:t>
      </w:r>
      <w:proofErr w:type="gramStart"/>
      <w:r>
        <w:rPr>
          <w:rFonts w:hint="eastAsia"/>
        </w:rPr>
        <w:t>集还有</w:t>
      </w:r>
      <w:proofErr w:type="gramEnd"/>
      <w:r>
        <w:rPr>
          <w:rFonts w:hint="eastAsia"/>
        </w:rPr>
        <w:t>很大的提升空间，但其对于文章细节和推理的要求较高；另外两个数据集</w:t>
      </w:r>
      <w:r w:rsidR="00984A46">
        <w:rPr>
          <w:rFonts w:hint="eastAsia"/>
        </w:rPr>
        <w:t>目前的</w:t>
      </w:r>
      <w:r w:rsidR="00984A46">
        <w:rPr>
          <w:rFonts w:hint="eastAsia"/>
        </w:rPr>
        <w:t>SOTA</w:t>
      </w:r>
      <w:r w:rsidR="00984A46">
        <w:rPr>
          <w:rFonts w:hint="eastAsia"/>
        </w:rPr>
        <w:t>都很好，但是普遍使用了基于</w:t>
      </w:r>
      <w:r w:rsidR="00984A46">
        <w:rPr>
          <w:rFonts w:hint="eastAsia"/>
        </w:rPr>
        <w:t>BERT</w:t>
      </w:r>
      <w:r w:rsidR="00984A46">
        <w:rPr>
          <w:rFonts w:hint="eastAsia"/>
        </w:rPr>
        <w:t>或</w:t>
      </w:r>
      <w:r w:rsidR="00984A46">
        <w:rPr>
          <w:rFonts w:hint="eastAsia"/>
        </w:rPr>
        <w:t>XLNET</w:t>
      </w:r>
      <w:r w:rsidR="00984A46">
        <w:rPr>
          <w:rFonts w:hint="eastAsia"/>
        </w:rPr>
        <w:t>的结构，因此也许在非</w:t>
      </w:r>
      <w:proofErr w:type="gramStart"/>
      <w:r w:rsidR="00984A46">
        <w:rPr>
          <w:rFonts w:hint="eastAsia"/>
        </w:rPr>
        <w:t>预训练</w:t>
      </w:r>
      <w:proofErr w:type="gramEnd"/>
      <w:r w:rsidR="00984A46">
        <w:rPr>
          <w:rFonts w:hint="eastAsia"/>
        </w:rPr>
        <w:t>结构上还有进步的空间</w:t>
      </w:r>
    </w:p>
    <w:sectPr w:rsidR="00C013A3" w:rsidRPr="00062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85ECC"/>
    <w:multiLevelType w:val="hybridMultilevel"/>
    <w:tmpl w:val="FBD4AEC4"/>
    <w:lvl w:ilvl="0" w:tplc="AB7AD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0D2B4D"/>
    <w:multiLevelType w:val="hybridMultilevel"/>
    <w:tmpl w:val="BD84EB56"/>
    <w:lvl w:ilvl="0" w:tplc="B1B4D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446"/>
    <w:rsid w:val="00062709"/>
    <w:rsid w:val="00090222"/>
    <w:rsid w:val="00121E77"/>
    <w:rsid w:val="00150AEB"/>
    <w:rsid w:val="002344A7"/>
    <w:rsid w:val="0023767C"/>
    <w:rsid w:val="00253305"/>
    <w:rsid w:val="002D52CD"/>
    <w:rsid w:val="003230C6"/>
    <w:rsid w:val="00357E0C"/>
    <w:rsid w:val="00386928"/>
    <w:rsid w:val="003A37A5"/>
    <w:rsid w:val="003A5427"/>
    <w:rsid w:val="003B6A19"/>
    <w:rsid w:val="003C5B1D"/>
    <w:rsid w:val="00410D08"/>
    <w:rsid w:val="0043491A"/>
    <w:rsid w:val="0049539B"/>
    <w:rsid w:val="004C1152"/>
    <w:rsid w:val="004D653C"/>
    <w:rsid w:val="005D295E"/>
    <w:rsid w:val="005D7D23"/>
    <w:rsid w:val="0063267D"/>
    <w:rsid w:val="006404EB"/>
    <w:rsid w:val="006D04CC"/>
    <w:rsid w:val="00794729"/>
    <w:rsid w:val="007C7666"/>
    <w:rsid w:val="008816CE"/>
    <w:rsid w:val="008B26B6"/>
    <w:rsid w:val="008D44FB"/>
    <w:rsid w:val="008E780A"/>
    <w:rsid w:val="00903198"/>
    <w:rsid w:val="00976CD1"/>
    <w:rsid w:val="00984A46"/>
    <w:rsid w:val="00992C9B"/>
    <w:rsid w:val="009C189E"/>
    <w:rsid w:val="00A34746"/>
    <w:rsid w:val="00A73FF0"/>
    <w:rsid w:val="00A83D90"/>
    <w:rsid w:val="00AB68E0"/>
    <w:rsid w:val="00B06107"/>
    <w:rsid w:val="00C013A3"/>
    <w:rsid w:val="00C4774E"/>
    <w:rsid w:val="00C858D8"/>
    <w:rsid w:val="00C96C74"/>
    <w:rsid w:val="00CE4F43"/>
    <w:rsid w:val="00D22601"/>
    <w:rsid w:val="00D47139"/>
    <w:rsid w:val="00D55908"/>
    <w:rsid w:val="00D66FF6"/>
    <w:rsid w:val="00D714B3"/>
    <w:rsid w:val="00D740F7"/>
    <w:rsid w:val="00DC03B4"/>
    <w:rsid w:val="00DC07E5"/>
    <w:rsid w:val="00DD37DE"/>
    <w:rsid w:val="00DE3E6A"/>
    <w:rsid w:val="00E07115"/>
    <w:rsid w:val="00E57F3C"/>
    <w:rsid w:val="00E96376"/>
    <w:rsid w:val="00EB2EB8"/>
    <w:rsid w:val="00EC0617"/>
    <w:rsid w:val="00F61A10"/>
    <w:rsid w:val="00F71284"/>
    <w:rsid w:val="00F8130F"/>
    <w:rsid w:val="00F91BA7"/>
    <w:rsid w:val="00F95446"/>
    <w:rsid w:val="00FB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21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3D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3D9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D2260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21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3D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3D9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D226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3DE12-DF39-4BF3-887B-C3A03D00C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4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60</cp:revision>
  <dcterms:created xsi:type="dcterms:W3CDTF">2019-07-23T05:27:00Z</dcterms:created>
  <dcterms:modified xsi:type="dcterms:W3CDTF">2019-07-24T13:05:00Z</dcterms:modified>
</cp:coreProperties>
</file>