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F154" w14:textId="77777777" w:rsidR="00BE7953" w:rsidRDefault="00BE7953" w:rsidP="00EA4A9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</w:pPr>
    </w:p>
    <w:p w14:paraId="33B57CE2" w14:textId="40925E0B" w:rsidR="00D564DB" w:rsidRDefault="00D564DB" w:rsidP="00B44F42">
      <w:pPr>
        <w:pStyle w:val="Heading2"/>
        <w:jc w:val="center"/>
        <w:rPr>
          <w:lang w:val="en-AU"/>
        </w:rPr>
      </w:pPr>
      <w:r w:rsidRPr="00D564DB">
        <w:rPr>
          <w:lang w:val="en-AU"/>
        </w:rPr>
        <w:t>Group Work Reflection</w:t>
      </w:r>
      <w:bookmarkStart w:id="0" w:name="_GoBack"/>
      <w:bookmarkEnd w:id="0"/>
    </w:p>
    <w:p w14:paraId="4A2EA622" w14:textId="6ED557D2" w:rsidR="00BE7953" w:rsidRDefault="00BE7953" w:rsidP="00BE7953">
      <w:pPr>
        <w:pStyle w:val="NoSpacing"/>
        <w:rPr>
          <w:lang w:val="en-AU"/>
        </w:rPr>
      </w:pPr>
      <w:r>
        <w:rPr>
          <w:lang w:val="en-AU"/>
        </w:rPr>
        <w:t>500 words</w:t>
      </w:r>
    </w:p>
    <w:p w14:paraId="69A819A3" w14:textId="77777777" w:rsidR="00BE7953" w:rsidRPr="00B117F1" w:rsidRDefault="00BE7953" w:rsidP="00BE7953">
      <w:pPr>
        <w:pStyle w:val="NoSpacing"/>
        <w:rPr>
          <w:b/>
          <w:lang w:val="en-AU"/>
        </w:rPr>
      </w:pPr>
      <w:r w:rsidRPr="00B117F1">
        <w:rPr>
          <w:b/>
          <w:lang w:val="en-AU"/>
        </w:rPr>
        <w:t>1 Point:</w:t>
      </w:r>
    </w:p>
    <w:p w14:paraId="70EC6AF6" w14:textId="77777777" w:rsidR="00BE7953" w:rsidRPr="00BF2516" w:rsidRDefault="00BE7953" w:rsidP="00BE7953">
      <w:pPr>
        <w:pStyle w:val="NoSpacing"/>
        <w:ind w:firstLine="708"/>
        <w:rPr>
          <w:lang w:val="en-AU"/>
        </w:rPr>
      </w:pPr>
      <w:r w:rsidRPr="00BF2516">
        <w:rPr>
          <w:lang w:val="en-AU"/>
        </w:rPr>
        <w:t>Conforms to expectations. Work competent, follows directions given in Task Guide.</w:t>
      </w:r>
    </w:p>
    <w:p w14:paraId="38D05D06" w14:textId="77777777" w:rsidR="00BE7953" w:rsidRPr="00B117F1" w:rsidRDefault="00BE7953" w:rsidP="00BE7953">
      <w:pPr>
        <w:pStyle w:val="NoSpacing"/>
        <w:rPr>
          <w:b/>
          <w:lang w:val="en-AU"/>
        </w:rPr>
      </w:pPr>
      <w:r w:rsidRPr="00B117F1">
        <w:rPr>
          <w:b/>
          <w:lang w:val="en-AU"/>
        </w:rPr>
        <w:t>2 Points:</w:t>
      </w:r>
    </w:p>
    <w:p w14:paraId="2C8D7A2F" w14:textId="77777777" w:rsidR="00BE7953" w:rsidRPr="00BF2516" w:rsidRDefault="00BE7953" w:rsidP="00BE7953">
      <w:pPr>
        <w:pStyle w:val="NoSpacing"/>
        <w:ind w:firstLine="708"/>
        <w:rPr>
          <w:lang w:val="en-AU"/>
        </w:rPr>
      </w:pPr>
      <w:r w:rsidRPr="00BF2516">
        <w:rPr>
          <w:lang w:val="en-AU"/>
        </w:rPr>
        <w:t>Work completed to a high standard. Good presentation and discussion of individual team</w:t>
      </w:r>
    </w:p>
    <w:p w14:paraId="4A953018" w14:textId="77777777" w:rsidR="00BE7953" w:rsidRPr="00BF2516" w:rsidRDefault="00BE7953" w:rsidP="00BE7953">
      <w:pPr>
        <w:pStyle w:val="NoSpacing"/>
        <w:ind w:firstLine="708"/>
        <w:rPr>
          <w:lang w:val="en-AU"/>
        </w:rPr>
      </w:pPr>
      <w:r w:rsidRPr="00BF2516">
        <w:rPr>
          <w:lang w:val="en-AU"/>
        </w:rPr>
        <w:t>member contributions to the group and reflection on Project tasks and activities.</w:t>
      </w:r>
    </w:p>
    <w:p w14:paraId="5862EC72" w14:textId="77777777" w:rsidR="00BE7953" w:rsidRPr="00B117F1" w:rsidRDefault="00BE7953" w:rsidP="00BE7953">
      <w:pPr>
        <w:pStyle w:val="NoSpacing"/>
        <w:rPr>
          <w:b/>
          <w:lang w:val="en-AU"/>
        </w:rPr>
      </w:pPr>
      <w:r w:rsidRPr="00B117F1">
        <w:rPr>
          <w:b/>
          <w:lang w:val="en-AU"/>
        </w:rPr>
        <w:t>3 Points:</w:t>
      </w:r>
    </w:p>
    <w:p w14:paraId="6615C88C" w14:textId="77777777" w:rsidR="00BE7953" w:rsidRPr="00BF2516" w:rsidRDefault="00BE7953" w:rsidP="00BE7953">
      <w:pPr>
        <w:pStyle w:val="NoSpacing"/>
        <w:ind w:firstLine="708"/>
        <w:rPr>
          <w:lang w:val="en-AU"/>
        </w:rPr>
      </w:pPr>
      <w:r w:rsidRPr="00BF2516">
        <w:rPr>
          <w:lang w:val="en-AU"/>
        </w:rPr>
        <w:t>Work exceeds expectations. Demonstrates insightful analysis of group interactions, things</w:t>
      </w:r>
    </w:p>
    <w:p w14:paraId="6CBB9BB7" w14:textId="77777777" w:rsidR="00BE7953" w:rsidRDefault="00BE7953" w:rsidP="00BE7953">
      <w:pPr>
        <w:pStyle w:val="NoSpacing"/>
        <w:ind w:left="708"/>
        <w:rPr>
          <w:lang w:val="en-AU"/>
        </w:rPr>
      </w:pPr>
      <w:r w:rsidRPr="00BF2516">
        <w:rPr>
          <w:lang w:val="en-AU"/>
        </w:rPr>
        <w:t>learnt (or not) and excellent presentation. Professional level. Goes well beyond instructions provided in Task Guide.</w:t>
      </w:r>
    </w:p>
    <w:p w14:paraId="456909C1" w14:textId="77777777" w:rsidR="00BE7953" w:rsidRPr="00BE7953" w:rsidRDefault="00BE7953" w:rsidP="00BE7953">
      <w:pPr>
        <w:rPr>
          <w:lang w:val="en-AU"/>
        </w:rPr>
      </w:pPr>
    </w:p>
    <w:p w14:paraId="5484B015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A balanced evaluation of how each group member has contributed to the group in</w:t>
      </w:r>
    </w:p>
    <w:p w14:paraId="01640880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terms of:</w:t>
      </w:r>
    </w:p>
    <w:p w14:paraId="75A6B511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rFonts w:ascii="Arial" w:hAnsi="Arial" w:cs="Arial"/>
          <w:lang w:val="en-AU"/>
        </w:rPr>
        <w:t>■</w:t>
      </w:r>
      <w:r w:rsidRPr="00D564DB">
        <w:rPr>
          <w:lang w:val="en-AU"/>
        </w:rPr>
        <w:t xml:space="preserve"> preparation,</w:t>
      </w:r>
    </w:p>
    <w:p w14:paraId="177D5194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rFonts w:ascii="Arial" w:hAnsi="Arial" w:cs="Arial"/>
          <w:lang w:val="en-AU"/>
        </w:rPr>
        <w:t>■</w:t>
      </w:r>
      <w:r w:rsidRPr="00D564DB">
        <w:rPr>
          <w:lang w:val="en-AU"/>
        </w:rPr>
        <w:t xml:space="preserve"> management/organisation,</w:t>
      </w:r>
    </w:p>
    <w:p w14:paraId="3DAF5848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rFonts w:ascii="Arial" w:hAnsi="Arial" w:cs="Arial"/>
          <w:lang w:val="en-AU"/>
        </w:rPr>
        <w:t>■</w:t>
      </w:r>
      <w:r w:rsidRPr="00D564DB">
        <w:rPr>
          <w:lang w:val="en-AU"/>
        </w:rPr>
        <w:t xml:space="preserve"> attending and contributing to meetings, and</w:t>
      </w:r>
    </w:p>
    <w:p w14:paraId="0ADAA0DF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rFonts w:ascii="Arial" w:hAnsi="Arial" w:cs="Arial"/>
          <w:lang w:val="en-AU"/>
        </w:rPr>
        <w:t>■</w:t>
      </w:r>
      <w:r w:rsidRPr="00D564DB">
        <w:rPr>
          <w:lang w:val="en-AU"/>
        </w:rPr>
        <w:t xml:space="preserve"> delivering good quality content.</w:t>
      </w:r>
    </w:p>
    <w:p w14:paraId="005A2EE8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A brief discussion of group work strategies that have worked (or not worked)</w:t>
      </w:r>
    </w:p>
    <w:p w14:paraId="1EC62DFC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Things to improve on next time you work in a group.</w:t>
      </w:r>
    </w:p>
    <w:p w14:paraId="33DEDCC3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Must refer to events and people specific to your group (i.e., not general guides</w:t>
      </w:r>
    </w:p>
    <w:p w14:paraId="07C80042" w14:textId="1BAB1827" w:rsid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for group work).</w:t>
      </w:r>
    </w:p>
    <w:p w14:paraId="0DCA53E8" w14:textId="77777777" w:rsidR="00EA4A91" w:rsidRPr="00D564DB" w:rsidRDefault="00EA4A91" w:rsidP="00EA4A91">
      <w:pPr>
        <w:pStyle w:val="NoSpacing"/>
        <w:rPr>
          <w:lang w:val="en-AU"/>
        </w:rPr>
      </w:pPr>
    </w:p>
    <w:p w14:paraId="50D994E0" w14:textId="46313941" w:rsidR="00EA4A91" w:rsidRPr="00EA4A91" w:rsidRDefault="00D564DB" w:rsidP="00B44F42">
      <w:pPr>
        <w:pStyle w:val="Heading2"/>
        <w:jc w:val="center"/>
        <w:rPr>
          <w:lang w:val="en-AU"/>
        </w:rPr>
      </w:pPr>
      <w:r w:rsidRPr="00D564DB">
        <w:rPr>
          <w:lang w:val="en-AU"/>
        </w:rPr>
        <w:t>Project Reflection</w:t>
      </w:r>
    </w:p>
    <w:p w14:paraId="0E7AA933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The most important things I learnt doing this Project:</w:t>
      </w:r>
    </w:p>
    <w:p w14:paraId="12B9B942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[ Think about topics covered, but also other general things you may have learnt. Think</w:t>
      </w:r>
    </w:p>
    <w:p w14:paraId="7A04E780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about what you have learnt in this project, and reflect on what you think were key</w:t>
      </w:r>
    </w:p>
    <w:p w14:paraId="29320121" w14:textId="77777777" w:rsidR="00D564DB" w:rsidRPr="00D564DB" w:rsidRDefault="00D564DB" w:rsidP="00EA4A91">
      <w:pPr>
        <w:pStyle w:val="NoSpacing"/>
        <w:rPr>
          <w:lang w:val="en-AU"/>
        </w:rPr>
      </w:pPr>
      <w:r w:rsidRPr="00D564DB">
        <w:rPr>
          <w:lang w:val="en-AU"/>
        </w:rPr>
        <w:t>learning points, or incidents. Did you learn what you wanted/expected to learn</w:t>
      </w:r>
      <w:proofErr w:type="gramStart"/>
      <w:r w:rsidRPr="00D564DB">
        <w:rPr>
          <w:lang w:val="en-AU"/>
        </w:rPr>
        <w:t>? ]</w:t>
      </w:r>
      <w:proofErr w:type="gramEnd"/>
    </w:p>
    <w:p w14:paraId="7E620A8E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>The things that helped me most were:</w:t>
      </w:r>
    </w:p>
    <w:p w14:paraId="123BD2F0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 xml:space="preserve">[ List and </w:t>
      </w:r>
      <w:proofErr w:type="gramStart"/>
      <w:r w:rsidRPr="00BF2516">
        <w:rPr>
          <w:lang w:val="en-AU"/>
        </w:rPr>
        <w:t>explain ]</w:t>
      </w:r>
      <w:proofErr w:type="gramEnd"/>
    </w:p>
    <w:p w14:paraId="1C1803A7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>I found the following topics and/or activities particularly challenging:</w:t>
      </w:r>
    </w:p>
    <w:p w14:paraId="6050D590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 xml:space="preserve">[ List and explain – if none explain </w:t>
      </w:r>
      <w:proofErr w:type="gramStart"/>
      <w:r w:rsidRPr="00BF2516">
        <w:rPr>
          <w:lang w:val="en-AU"/>
        </w:rPr>
        <w:t>why ]</w:t>
      </w:r>
      <w:proofErr w:type="gramEnd"/>
    </w:p>
    <w:p w14:paraId="181DE27C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>I found the following topics and/or activities particularly interesting:</w:t>
      </w:r>
    </w:p>
    <w:p w14:paraId="4D867B79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 xml:space="preserve">[ List and explain – leave blank if </w:t>
      </w:r>
      <w:proofErr w:type="gramStart"/>
      <w:r w:rsidRPr="00BF2516">
        <w:rPr>
          <w:lang w:val="en-AU"/>
        </w:rPr>
        <w:t>none ]</w:t>
      </w:r>
      <w:proofErr w:type="gramEnd"/>
    </w:p>
    <w:p w14:paraId="3B3BB549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>I feel I learnt these topics, concepts, and/or tools really well:</w:t>
      </w:r>
    </w:p>
    <w:p w14:paraId="7CA693AC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>[ List and explain – if none explain why, refer to your pieces for evidence to support</w:t>
      </w:r>
    </w:p>
    <w:p w14:paraId="1D7C2BBE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 xml:space="preserve">your </w:t>
      </w:r>
      <w:proofErr w:type="gramStart"/>
      <w:r w:rsidRPr="00BF2516">
        <w:rPr>
          <w:lang w:val="en-AU"/>
        </w:rPr>
        <w:t>claims ]</w:t>
      </w:r>
      <w:proofErr w:type="gramEnd"/>
    </w:p>
    <w:p w14:paraId="3FA6CE0C" w14:textId="77777777" w:rsidR="00D564DB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>I still need to work on the following areas:</w:t>
      </w:r>
    </w:p>
    <w:p w14:paraId="5F323D01" w14:textId="7D3B7AC5" w:rsidR="003A1400" w:rsidRPr="00BF2516" w:rsidRDefault="00D564DB" w:rsidP="00EA4A91">
      <w:pPr>
        <w:pStyle w:val="NoSpacing"/>
        <w:rPr>
          <w:lang w:val="en-AU"/>
        </w:rPr>
      </w:pPr>
      <w:r w:rsidRPr="00BF2516">
        <w:rPr>
          <w:lang w:val="en-AU"/>
        </w:rPr>
        <w:t xml:space="preserve">[ List and explain – if none explain why, refer to your </w:t>
      </w:r>
      <w:proofErr w:type="gramStart"/>
      <w:r w:rsidRPr="00BF2516">
        <w:rPr>
          <w:lang w:val="en-AU"/>
        </w:rPr>
        <w:t>pieces ]</w:t>
      </w:r>
      <w:proofErr w:type="gramEnd"/>
    </w:p>
    <w:sectPr w:rsidR="003A1400" w:rsidRPr="00BF25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D02A" w14:textId="77777777" w:rsidR="003358F4" w:rsidRDefault="003358F4" w:rsidP="00BE7953">
      <w:pPr>
        <w:spacing w:after="0" w:line="240" w:lineRule="auto"/>
      </w:pPr>
      <w:r>
        <w:separator/>
      </w:r>
    </w:p>
  </w:endnote>
  <w:endnote w:type="continuationSeparator" w:id="0">
    <w:p w14:paraId="0278858B" w14:textId="77777777" w:rsidR="003358F4" w:rsidRDefault="003358F4" w:rsidP="00BE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8F581" w14:textId="77777777" w:rsidR="003358F4" w:rsidRDefault="003358F4" w:rsidP="00BE7953">
      <w:pPr>
        <w:spacing w:after="0" w:line="240" w:lineRule="auto"/>
      </w:pPr>
      <w:r>
        <w:separator/>
      </w:r>
    </w:p>
  </w:footnote>
  <w:footnote w:type="continuationSeparator" w:id="0">
    <w:p w14:paraId="786F2FF6" w14:textId="77777777" w:rsidR="003358F4" w:rsidRDefault="003358F4" w:rsidP="00BE7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5C6F8" w14:textId="77777777" w:rsidR="00BE7953" w:rsidRDefault="00BE7953" w:rsidP="00BE7953">
    <w:pPr>
      <w:pStyle w:val="Heading1"/>
      <w:jc w:val="center"/>
      <w:rPr>
        <w:lang w:val="en-AU"/>
      </w:rPr>
    </w:pPr>
    <w:r>
      <w:rPr>
        <w:lang w:val="en-AU"/>
      </w:rPr>
      <w:t xml:space="preserve">UCD – Project Reflection by Alexey </w:t>
    </w:r>
    <w:proofErr w:type="spellStart"/>
    <w:r>
      <w:rPr>
        <w:lang w:val="en-AU"/>
      </w:rPr>
      <w:t>Maksimets</w:t>
    </w:r>
    <w:proofErr w:type="spellEnd"/>
  </w:p>
  <w:p w14:paraId="4CE8C959" w14:textId="77777777" w:rsidR="00BE7953" w:rsidRPr="00BE7953" w:rsidRDefault="00BE7953">
    <w:pPr>
      <w:pStyle w:val="Header"/>
      <w:rPr>
        <w:lang w:val="en-A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83"/>
    <w:rsid w:val="003358F4"/>
    <w:rsid w:val="003A1400"/>
    <w:rsid w:val="004C5B0B"/>
    <w:rsid w:val="005A3883"/>
    <w:rsid w:val="00B117F1"/>
    <w:rsid w:val="00B44F42"/>
    <w:rsid w:val="00BE7953"/>
    <w:rsid w:val="00BF2516"/>
    <w:rsid w:val="00D564DB"/>
    <w:rsid w:val="00EA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2717"/>
  <w15:chartTrackingRefBased/>
  <w15:docId w15:val="{269B621A-3783-4CEF-B833-2CDE1B92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A9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4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953"/>
  </w:style>
  <w:style w:type="paragraph" w:styleId="Footer">
    <w:name w:val="footer"/>
    <w:basedOn w:val="Normal"/>
    <w:link w:val="FooterChar"/>
    <w:uiPriority w:val="99"/>
    <w:unhideWhenUsed/>
    <w:rsid w:val="00BE7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953"/>
  </w:style>
  <w:style w:type="character" w:customStyle="1" w:styleId="Heading1Char">
    <w:name w:val="Heading 1 Char"/>
    <w:basedOn w:val="DefaultParagraphFont"/>
    <w:link w:val="Heading1"/>
    <w:uiPriority w:val="9"/>
    <w:rsid w:val="00BE7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MAKSIMETS</dc:creator>
  <cp:keywords/>
  <dc:description/>
  <cp:lastModifiedBy>ALEXEY MAKSIMETS</cp:lastModifiedBy>
  <cp:revision>8</cp:revision>
  <dcterms:created xsi:type="dcterms:W3CDTF">2019-10-22T00:04:00Z</dcterms:created>
  <dcterms:modified xsi:type="dcterms:W3CDTF">2019-10-22T00:08:00Z</dcterms:modified>
</cp:coreProperties>
</file>