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62" w:rsidRDefault="00C41C62" w:rsidP="00C41C62">
      <w:r>
        <w:t>Operator Overloading: Explored the powerful concept of operator overloading, which allows us to redefine operators like +, -, *, etc., to work with custom data types. It's a game-changer for creating</w:t>
      </w:r>
      <w:r>
        <w:t xml:space="preserve"> intuitive and expressive code!</w:t>
      </w:r>
    </w:p>
    <w:p w:rsidR="00C41C62" w:rsidRDefault="00C41C62" w:rsidP="00C41C62">
      <w:bookmarkStart w:id="0" w:name="_GoBack"/>
      <w:bookmarkEnd w:id="0"/>
    </w:p>
    <w:p w:rsidR="00C41C62" w:rsidRDefault="00C41C62" w:rsidP="00C41C62">
      <w:r>
        <w:t>Implicit Conversion: Dived into the world of implicit type conversions in C++. Understanding how the compiler automatically converts one type to another can save us time and effort while coding.</w:t>
      </w:r>
    </w:p>
    <w:p w:rsidR="00C41C62" w:rsidRDefault="00C41C62" w:rsidP="00C41C62"/>
    <w:p w:rsidR="007929CF" w:rsidRDefault="00C41C62" w:rsidP="00C41C62">
      <w:r>
        <w:t>The Explicit Keyword: Explored the explicit keyword in C++. By using it, we can prevent the compiler from performing automatic conversions, ensuring clarity and precision in our code.</w:t>
      </w:r>
    </w:p>
    <w:sectPr w:rsidR="0079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62"/>
    <w:rsid w:val="002B1EAE"/>
    <w:rsid w:val="00443EBC"/>
    <w:rsid w:val="00C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2023-06-21T18:52:00Z</dcterms:created>
  <dcterms:modified xsi:type="dcterms:W3CDTF">2023-06-21T18:53:00Z</dcterms:modified>
</cp:coreProperties>
</file>