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809" w:rsidRDefault="00AE4809" w:rsidP="00E113C3"/>
    <w:p w:rsidR="00AE4809" w:rsidRPr="00AE4809" w:rsidRDefault="00AE4809" w:rsidP="00AE4809">
      <w:pPr>
        <w:pStyle w:val="Titre1"/>
        <w:ind w:firstLine="708"/>
        <w:rPr>
          <w:rFonts w:ascii="Arial Black" w:hAnsi="Arial Black"/>
          <w:color w:val="auto"/>
        </w:rPr>
      </w:pPr>
      <w:proofErr w:type="spellStart"/>
      <w:r w:rsidRPr="00AE4809">
        <w:rPr>
          <w:rFonts w:ascii="Arial Black" w:hAnsi="Arial Black"/>
          <w:color w:val="auto"/>
        </w:rPr>
        <w:t>Descriptiondes</w:t>
      </w:r>
      <w:proofErr w:type="spellEnd"/>
      <w:r w:rsidRPr="00AE4809">
        <w:rPr>
          <w:rFonts w:ascii="Arial Black" w:hAnsi="Arial Black"/>
          <w:color w:val="auto"/>
        </w:rPr>
        <w:t xml:space="preserve"> cas d’utilisation du JEU 1</w:t>
      </w:r>
    </w:p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E113C3" w:rsidRDefault="00E113C3" w:rsidP="00AE4809">
      <w:pPr>
        <w:pStyle w:val="Titre2"/>
        <w:rPr>
          <w:rFonts w:ascii="Arial Black" w:hAnsi="Arial Black"/>
          <w:color w:val="auto"/>
          <w:sz w:val="28"/>
          <w:szCs w:val="28"/>
        </w:rPr>
      </w:pPr>
      <w:bookmarkStart w:id="0" w:name="_GoBack"/>
      <w:bookmarkEnd w:id="0"/>
      <w:r w:rsidRPr="00AE4809">
        <w:rPr>
          <w:rFonts w:ascii="Arial Black" w:hAnsi="Arial Black"/>
          <w:color w:val="auto"/>
          <w:sz w:val="28"/>
          <w:szCs w:val="28"/>
        </w:rPr>
        <w:lastRenderedPageBreak/>
        <w:t>Cas d’Utilisation </w:t>
      </w:r>
      <w:r w:rsidR="00C617E1">
        <w:rPr>
          <w:rFonts w:ascii="Arial Black" w:hAnsi="Arial Black"/>
          <w:color w:val="auto"/>
          <w:sz w:val="28"/>
          <w:szCs w:val="28"/>
        </w:rPr>
        <w:t xml:space="preserve">1 </w:t>
      </w:r>
      <w:r w:rsidRPr="00AE4809">
        <w:rPr>
          <w:rFonts w:ascii="Arial Black" w:hAnsi="Arial Black"/>
          <w:color w:val="auto"/>
          <w:sz w:val="28"/>
          <w:szCs w:val="28"/>
        </w:rPr>
        <w:t>:</w:t>
      </w:r>
      <w:r w:rsidR="0051651A" w:rsidRPr="00AE4809">
        <w:rPr>
          <w:rFonts w:ascii="Arial Black" w:hAnsi="Arial Black"/>
          <w:color w:val="auto"/>
          <w:sz w:val="28"/>
          <w:szCs w:val="28"/>
        </w:rPr>
        <w:t>  Identifier le participant</w:t>
      </w:r>
    </w:p>
    <w:p w:rsidR="00AE4809" w:rsidRPr="00AE4809" w:rsidRDefault="00AE4809" w:rsidP="00AE4809"/>
    <w:p w:rsidR="00E113C3" w:rsidRDefault="00E113C3" w:rsidP="00E113C3">
      <w:r>
        <w:t>Auteur : Allan Maubert</w:t>
      </w:r>
    </w:p>
    <w:p w:rsidR="00E113C3" w:rsidRDefault="00E113C3" w:rsidP="00E113C3">
      <w:r>
        <w:t xml:space="preserve">Date de MAJ : </w:t>
      </w:r>
      <w:r w:rsidR="005810D1">
        <w:t>20</w:t>
      </w:r>
      <w:r>
        <w:t>/11/2018</w:t>
      </w:r>
    </w:p>
    <w:p w:rsidR="00E113C3" w:rsidRDefault="00E113C3" w:rsidP="00E113C3">
      <w:pPr>
        <w:jc w:val="both"/>
      </w:pPr>
      <w:r>
        <w:t xml:space="preserve">Démarrage : </w:t>
      </w:r>
    </w:p>
    <w:p w:rsidR="00E113C3" w:rsidRDefault="005810D1" w:rsidP="00AE4809">
      <w:pPr>
        <w:jc w:val="both"/>
      </w:pPr>
      <w:r w:rsidRPr="006951E4">
        <w:t>Préconditions</w:t>
      </w:r>
      <w:r w:rsidR="00E113C3" w:rsidRPr="006951E4">
        <w:tab/>
      </w:r>
      <w:r w:rsidR="00E113C3">
        <w:t>: l</w:t>
      </w:r>
      <w:r w:rsidR="003D4E5C">
        <w:t>e participant doit porter un bracelet capteur pour être identifi</w:t>
      </w:r>
      <w:r w:rsidR="00AE4809">
        <w:t>able</w:t>
      </w:r>
    </w:p>
    <w:p w:rsidR="005810D1" w:rsidRDefault="005810D1" w:rsidP="00AE4809">
      <w:pPr>
        <w:jc w:val="both"/>
      </w:pPr>
      <w:r>
        <w:t>Description succincte : Identification du participant lorsqu’il passe devant le scanneur d’un portail.</w:t>
      </w: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  <w:rPr>
          <w:u w:val="single"/>
        </w:rPr>
      </w:pPr>
      <w:r w:rsidRPr="006951E4">
        <w:rPr>
          <w:u w:val="single"/>
        </w:rPr>
        <w:t>Scénario nominale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787"/>
        <w:gridCol w:w="3255"/>
      </w:tblGrid>
      <w:tr w:rsidR="00E113C3" w:rsidTr="00BD262C">
        <w:tc>
          <w:tcPr>
            <w:tcW w:w="3020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2787" w:type="dxa"/>
            <w:vAlign w:val="center"/>
          </w:tcPr>
          <w:p w:rsidR="00E113C3" w:rsidRDefault="005810D1" w:rsidP="00BD262C">
            <w:pPr>
              <w:jc w:val="center"/>
            </w:pPr>
            <w:r>
              <w:t>Participant</w:t>
            </w:r>
          </w:p>
        </w:tc>
        <w:tc>
          <w:tcPr>
            <w:tcW w:w="3255" w:type="dxa"/>
            <w:vAlign w:val="center"/>
          </w:tcPr>
          <w:p w:rsidR="00E113C3" w:rsidRDefault="00C617E1" w:rsidP="00BD262C">
            <w:pPr>
              <w:jc w:val="center"/>
            </w:pPr>
            <w:r>
              <w:t xml:space="preserve">Portail &lt;&lt; </w:t>
            </w:r>
            <w:r w:rsidR="005810D1">
              <w:t>System</w:t>
            </w:r>
            <w:r>
              <w:t xml:space="preserve"> &gt;&gt;</w:t>
            </w: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E113C3" w:rsidP="00BD262C">
            <w:pPr>
              <w:jc w:val="center"/>
            </w:pPr>
            <w:r>
              <w:t>10</w:t>
            </w: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E97691" w:rsidRDefault="0051651A" w:rsidP="00BD262C">
            <w:pPr>
              <w:jc w:val="center"/>
            </w:pPr>
            <w:r>
              <w:t>Le scanneur boucle jusqu’à détecter u</w:t>
            </w:r>
            <w:r w:rsidR="005810D1">
              <w:t>ne puce</w:t>
            </w:r>
          </w:p>
        </w:tc>
      </w:tr>
      <w:tr w:rsidR="00BD262C" w:rsidTr="00BD262C">
        <w:tc>
          <w:tcPr>
            <w:tcW w:w="3020" w:type="dxa"/>
            <w:vAlign w:val="center"/>
          </w:tcPr>
          <w:p w:rsidR="00BD262C" w:rsidRDefault="0051651A" w:rsidP="00BD262C">
            <w:pPr>
              <w:jc w:val="center"/>
            </w:pPr>
            <w:r>
              <w:t>20</w:t>
            </w:r>
          </w:p>
        </w:tc>
        <w:tc>
          <w:tcPr>
            <w:tcW w:w="2787" w:type="dxa"/>
            <w:vAlign w:val="center"/>
          </w:tcPr>
          <w:p w:rsidR="00BD262C" w:rsidRDefault="005810D1" w:rsidP="00BD262C">
            <w:pPr>
              <w:jc w:val="center"/>
            </w:pPr>
            <w:r>
              <w:t>Le participant passe devant le capteur (portail)</w:t>
            </w:r>
          </w:p>
        </w:tc>
        <w:tc>
          <w:tcPr>
            <w:tcW w:w="3255" w:type="dxa"/>
            <w:vAlign w:val="center"/>
          </w:tcPr>
          <w:p w:rsidR="00BD262C" w:rsidRDefault="00BD262C" w:rsidP="00BD262C">
            <w:pPr>
              <w:jc w:val="center"/>
            </w:pPr>
          </w:p>
        </w:tc>
      </w:tr>
      <w:tr w:rsidR="00BD262C" w:rsidTr="00BD262C">
        <w:tc>
          <w:tcPr>
            <w:tcW w:w="3020" w:type="dxa"/>
            <w:vAlign w:val="center"/>
          </w:tcPr>
          <w:p w:rsidR="00BD262C" w:rsidRDefault="00BD262C" w:rsidP="00BD262C">
            <w:pPr>
              <w:jc w:val="center"/>
            </w:pPr>
            <w:r>
              <w:t>30</w:t>
            </w:r>
          </w:p>
        </w:tc>
        <w:tc>
          <w:tcPr>
            <w:tcW w:w="2787" w:type="dxa"/>
            <w:vAlign w:val="center"/>
          </w:tcPr>
          <w:p w:rsidR="00BD262C" w:rsidRDefault="00BD262C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BD262C" w:rsidRDefault="005810D1" w:rsidP="00BD262C">
            <w:pPr>
              <w:jc w:val="center"/>
            </w:pPr>
            <w:r>
              <w:t>Le scanneur détecte la puce et récupère son identifiant</w:t>
            </w: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BD262C" w:rsidP="00BD262C">
            <w:pPr>
              <w:jc w:val="center"/>
            </w:pPr>
            <w:r>
              <w:t>40</w:t>
            </w: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E113C3" w:rsidRDefault="005810D1" w:rsidP="00BD262C">
            <w:pPr>
              <w:jc w:val="center"/>
            </w:pPr>
            <w:r>
              <w:t>Le system vérifie que l’identifiant de la puce est lié à un participant</w:t>
            </w: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BD262C" w:rsidP="00BD262C">
            <w:pPr>
              <w:jc w:val="center"/>
            </w:pPr>
            <w:r>
              <w:t>5</w:t>
            </w:r>
            <w:r w:rsidR="00E113C3">
              <w:t>0</w:t>
            </w: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E97691" w:rsidRDefault="00E97691" w:rsidP="00BD262C">
            <w:pPr>
              <w:jc w:val="center"/>
            </w:pPr>
          </w:p>
        </w:tc>
      </w:tr>
    </w:tbl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  <w:r>
        <w:t>Scénario alternatif : A1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13C3" w:rsidTr="008619F4">
        <w:tc>
          <w:tcPr>
            <w:tcW w:w="3020" w:type="dxa"/>
          </w:tcPr>
          <w:p w:rsidR="00E113C3" w:rsidRDefault="00E113C3" w:rsidP="008619F4">
            <w:pPr>
              <w:jc w:val="both"/>
            </w:pP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  <w:r>
              <w:t>Acteurs</w:t>
            </w: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  <w:r>
              <w:t>Synthèse</w:t>
            </w:r>
          </w:p>
        </w:tc>
      </w:tr>
    </w:tbl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  <w:r>
        <w:t>Scénario d’exception : A2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13C3" w:rsidTr="008619F4">
        <w:tc>
          <w:tcPr>
            <w:tcW w:w="3020" w:type="dxa"/>
          </w:tcPr>
          <w:p w:rsidR="00E113C3" w:rsidRDefault="00E113C3" w:rsidP="008619F4">
            <w:pPr>
              <w:jc w:val="both"/>
            </w:pPr>
            <w:r>
              <w:t>E1</w:t>
            </w:r>
          </w:p>
        </w:tc>
        <w:tc>
          <w:tcPr>
            <w:tcW w:w="3021" w:type="dxa"/>
          </w:tcPr>
          <w:p w:rsidR="00E113C3" w:rsidRDefault="005810D1" w:rsidP="008619F4">
            <w:pPr>
              <w:jc w:val="both"/>
            </w:pPr>
            <w:r>
              <w:t>Acteurs</w:t>
            </w: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  <w:r>
              <w:t xml:space="preserve">Afficher </w:t>
            </w:r>
          </w:p>
        </w:tc>
      </w:tr>
      <w:tr w:rsidR="00E113C3" w:rsidTr="008619F4">
        <w:tc>
          <w:tcPr>
            <w:tcW w:w="3020" w:type="dxa"/>
          </w:tcPr>
          <w:p w:rsidR="00E113C3" w:rsidRDefault="005810D1" w:rsidP="008619F4">
            <w:pPr>
              <w:jc w:val="both"/>
            </w:pPr>
            <w:r>
              <w:t>30</w:t>
            </w:r>
          </w:p>
        </w:tc>
        <w:tc>
          <w:tcPr>
            <w:tcW w:w="3021" w:type="dxa"/>
          </w:tcPr>
          <w:p w:rsidR="00E113C3" w:rsidRDefault="005810D1" w:rsidP="0051651A">
            <w:pPr>
              <w:ind w:firstLine="708"/>
              <w:jc w:val="both"/>
            </w:pPr>
            <w:r>
              <w:t>Le system n’arrive pas à récupérer l’identifiant (il peut être illisible)</w:t>
            </w:r>
          </w:p>
        </w:tc>
        <w:tc>
          <w:tcPr>
            <w:tcW w:w="3021" w:type="dxa"/>
          </w:tcPr>
          <w:p w:rsidR="00E113C3" w:rsidRDefault="0051651A" w:rsidP="008619F4">
            <w:pPr>
              <w:jc w:val="both"/>
            </w:pPr>
            <w:r>
              <w:t xml:space="preserve">L’identifiant </w:t>
            </w:r>
            <w:r w:rsidR="00D012F3">
              <w:t>d</w:t>
            </w:r>
            <w:r w:rsidR="005810D1">
              <w:t>e</w:t>
            </w:r>
            <w:r w:rsidR="00D012F3">
              <w:t xml:space="preserve"> </w:t>
            </w:r>
            <w:r w:rsidR="005810D1">
              <w:t>la puce est illisible</w:t>
            </w:r>
            <w:r>
              <w:t>.</w:t>
            </w:r>
          </w:p>
        </w:tc>
      </w:tr>
      <w:tr w:rsidR="00E113C3" w:rsidTr="008619F4">
        <w:tc>
          <w:tcPr>
            <w:tcW w:w="3020" w:type="dxa"/>
          </w:tcPr>
          <w:p w:rsidR="00E113C3" w:rsidRDefault="005810D1" w:rsidP="008619F4">
            <w:pPr>
              <w:jc w:val="both"/>
            </w:pPr>
            <w:r>
              <w:t>40</w:t>
            </w:r>
          </w:p>
        </w:tc>
        <w:tc>
          <w:tcPr>
            <w:tcW w:w="3021" w:type="dxa"/>
          </w:tcPr>
          <w:p w:rsidR="00E113C3" w:rsidRDefault="005810D1" w:rsidP="008619F4">
            <w:pPr>
              <w:jc w:val="both"/>
            </w:pPr>
            <w:r>
              <w:t>Le system détecte que la puce identifier n’est pas lier à un participant en base</w:t>
            </w:r>
          </w:p>
        </w:tc>
        <w:tc>
          <w:tcPr>
            <w:tcW w:w="3021" w:type="dxa"/>
          </w:tcPr>
          <w:p w:rsidR="00E113C3" w:rsidRDefault="005810D1" w:rsidP="008619F4">
            <w:pPr>
              <w:jc w:val="both"/>
            </w:pPr>
            <w:r>
              <w:t>L’identifiant de la puce n’a pas de correspondance avec un participant.</w:t>
            </w:r>
          </w:p>
        </w:tc>
      </w:tr>
    </w:tbl>
    <w:p w:rsidR="004E10C7" w:rsidRDefault="004E10C7" w:rsidP="00E113C3">
      <w:pPr>
        <w:jc w:val="both"/>
      </w:pPr>
      <w:r>
        <w:t xml:space="preserve">Fin et ou </w:t>
      </w:r>
      <w:proofErr w:type="spellStart"/>
      <w:r>
        <w:t>post-conditions</w:t>
      </w:r>
      <w:proofErr w:type="spellEnd"/>
      <w:r>
        <w:t> :</w:t>
      </w:r>
    </w:p>
    <w:p w:rsidR="00C617E1" w:rsidRDefault="00C617E1" w:rsidP="00E113C3">
      <w:pPr>
        <w:jc w:val="both"/>
      </w:pPr>
    </w:p>
    <w:p w:rsidR="00E113C3" w:rsidRDefault="00C617E1" w:rsidP="00E113C3">
      <w:pPr>
        <w:jc w:val="both"/>
      </w:pPr>
      <w:r>
        <w:t>Dans le cas d’un scénario d’exception, on ne poursuit pas les cas d’utilisations.</w:t>
      </w:r>
      <w:r w:rsidR="00E113C3" w:rsidRPr="006951E4">
        <w:tab/>
      </w:r>
      <w:r w:rsidR="00E113C3" w:rsidRPr="006951E4">
        <w:tab/>
      </w:r>
      <w:r w:rsidR="00E113C3" w:rsidRPr="006951E4">
        <w:tab/>
      </w:r>
      <w:r w:rsidR="00E113C3" w:rsidRPr="006951E4">
        <w:tab/>
      </w:r>
    </w:p>
    <w:p w:rsidR="00F77F5E" w:rsidRDefault="00F77F5E" w:rsidP="00E113C3">
      <w:pPr>
        <w:jc w:val="both"/>
      </w:pPr>
    </w:p>
    <w:p w:rsidR="00A5022E" w:rsidRDefault="00A5022E" w:rsidP="00A5022E">
      <w:pPr>
        <w:pStyle w:val="Titre2"/>
        <w:rPr>
          <w:rFonts w:ascii="Arial Black" w:hAnsi="Arial Black"/>
          <w:color w:val="auto"/>
          <w:sz w:val="28"/>
          <w:szCs w:val="28"/>
        </w:rPr>
      </w:pPr>
      <w:r w:rsidRPr="00AE4809">
        <w:rPr>
          <w:rFonts w:ascii="Arial Black" w:hAnsi="Arial Black"/>
          <w:color w:val="auto"/>
          <w:sz w:val="28"/>
          <w:szCs w:val="28"/>
        </w:rPr>
        <w:lastRenderedPageBreak/>
        <w:t>Cas d’Utilisation </w:t>
      </w:r>
      <w:r w:rsidR="00C617E1">
        <w:rPr>
          <w:rFonts w:ascii="Arial Black" w:hAnsi="Arial Black"/>
          <w:color w:val="auto"/>
          <w:sz w:val="28"/>
          <w:szCs w:val="28"/>
        </w:rPr>
        <w:t xml:space="preserve">2 </w:t>
      </w:r>
      <w:r w:rsidRPr="00AE4809">
        <w:rPr>
          <w:rFonts w:ascii="Arial Black" w:hAnsi="Arial Black"/>
          <w:color w:val="auto"/>
          <w:sz w:val="28"/>
          <w:szCs w:val="28"/>
        </w:rPr>
        <w:t xml:space="preserve">:  </w:t>
      </w:r>
      <w:r>
        <w:rPr>
          <w:rFonts w:ascii="Arial Black" w:hAnsi="Arial Black"/>
          <w:color w:val="auto"/>
          <w:sz w:val="28"/>
          <w:szCs w:val="28"/>
        </w:rPr>
        <w:t>Lancer le temp de chronos</w:t>
      </w:r>
    </w:p>
    <w:p w:rsidR="00A5022E" w:rsidRPr="00AE4809" w:rsidRDefault="00A5022E" w:rsidP="00A5022E"/>
    <w:p w:rsidR="00A5022E" w:rsidRDefault="00A5022E" w:rsidP="00A5022E">
      <w:r>
        <w:t>Auteur : Allan Maubert</w:t>
      </w:r>
    </w:p>
    <w:p w:rsidR="00A5022E" w:rsidRDefault="00A5022E" w:rsidP="00A5022E">
      <w:r>
        <w:t>Date de MAJ : 20/11/2018</w:t>
      </w:r>
    </w:p>
    <w:p w:rsidR="00A5022E" w:rsidRDefault="00A5022E" w:rsidP="00A5022E">
      <w:pPr>
        <w:jc w:val="both"/>
      </w:pPr>
      <w:r>
        <w:t xml:space="preserve">Démarrage : </w:t>
      </w:r>
      <w:r w:rsidR="00C617E1">
        <w:t>Après identification du participant</w:t>
      </w:r>
    </w:p>
    <w:p w:rsidR="00A5022E" w:rsidRDefault="00A5022E" w:rsidP="00A5022E">
      <w:pPr>
        <w:jc w:val="both"/>
      </w:pPr>
      <w:r w:rsidRPr="006951E4">
        <w:t>Préconditions</w:t>
      </w:r>
      <w:r w:rsidRPr="006951E4">
        <w:tab/>
      </w:r>
      <w:r>
        <w:t xml:space="preserve">: le participant doit </w:t>
      </w:r>
      <w:r w:rsidR="00C617E1">
        <w:t>être identifier, voir cas d’utilisation : Identifier le participant</w:t>
      </w:r>
    </w:p>
    <w:p w:rsidR="00A5022E" w:rsidRDefault="00A5022E" w:rsidP="00A5022E">
      <w:pPr>
        <w:jc w:val="both"/>
      </w:pPr>
      <w:r>
        <w:t xml:space="preserve">Description succincte : </w:t>
      </w:r>
      <w:r w:rsidR="00C617E1">
        <w:t>Démarrage du temps de chrono</w:t>
      </w:r>
      <w:r>
        <w:t>.</w:t>
      </w:r>
    </w:p>
    <w:p w:rsidR="00A5022E" w:rsidRDefault="00A5022E" w:rsidP="00A5022E">
      <w:pPr>
        <w:jc w:val="both"/>
      </w:pPr>
    </w:p>
    <w:p w:rsidR="00A5022E" w:rsidRDefault="00A5022E" w:rsidP="00A5022E">
      <w:pPr>
        <w:jc w:val="both"/>
        <w:rPr>
          <w:u w:val="single"/>
        </w:rPr>
      </w:pPr>
      <w:r w:rsidRPr="006951E4">
        <w:rPr>
          <w:u w:val="single"/>
        </w:rPr>
        <w:t>Scénario nominale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787"/>
        <w:gridCol w:w="3255"/>
      </w:tblGrid>
      <w:tr w:rsidR="00A5022E" w:rsidTr="00E116D1">
        <w:tc>
          <w:tcPr>
            <w:tcW w:w="3020" w:type="dxa"/>
            <w:vAlign w:val="center"/>
          </w:tcPr>
          <w:p w:rsidR="00A5022E" w:rsidRDefault="00A5022E" w:rsidP="00E116D1">
            <w:pPr>
              <w:jc w:val="center"/>
            </w:pPr>
          </w:p>
        </w:tc>
        <w:tc>
          <w:tcPr>
            <w:tcW w:w="2787" w:type="dxa"/>
            <w:vAlign w:val="center"/>
          </w:tcPr>
          <w:p w:rsidR="00A5022E" w:rsidRDefault="00A5022E" w:rsidP="00E116D1">
            <w:pPr>
              <w:jc w:val="center"/>
            </w:pPr>
            <w:r>
              <w:t>Participant</w:t>
            </w:r>
          </w:p>
        </w:tc>
        <w:tc>
          <w:tcPr>
            <w:tcW w:w="3255" w:type="dxa"/>
            <w:vAlign w:val="center"/>
          </w:tcPr>
          <w:p w:rsidR="00A5022E" w:rsidRDefault="00C617E1" w:rsidP="00E116D1">
            <w:pPr>
              <w:jc w:val="center"/>
            </w:pPr>
            <w:r>
              <w:t xml:space="preserve">Portail d’entrée &lt;&lt; </w:t>
            </w:r>
            <w:r w:rsidR="00A5022E">
              <w:t>System</w:t>
            </w:r>
            <w:r>
              <w:t xml:space="preserve"> &gt;&gt;</w:t>
            </w:r>
          </w:p>
        </w:tc>
      </w:tr>
      <w:tr w:rsidR="00A5022E" w:rsidTr="00E116D1">
        <w:tc>
          <w:tcPr>
            <w:tcW w:w="3020" w:type="dxa"/>
            <w:vAlign w:val="center"/>
          </w:tcPr>
          <w:p w:rsidR="00A5022E" w:rsidRDefault="00A5022E" w:rsidP="00E116D1">
            <w:pPr>
              <w:jc w:val="center"/>
            </w:pPr>
            <w:r>
              <w:t>10</w:t>
            </w:r>
          </w:p>
        </w:tc>
        <w:tc>
          <w:tcPr>
            <w:tcW w:w="2787" w:type="dxa"/>
            <w:vAlign w:val="center"/>
          </w:tcPr>
          <w:p w:rsidR="00A5022E" w:rsidRDefault="00A5022E" w:rsidP="00E116D1">
            <w:pPr>
              <w:jc w:val="center"/>
            </w:pPr>
          </w:p>
        </w:tc>
        <w:tc>
          <w:tcPr>
            <w:tcW w:w="3255" w:type="dxa"/>
            <w:vAlign w:val="center"/>
          </w:tcPr>
          <w:p w:rsidR="00A5022E" w:rsidRDefault="00C617E1" w:rsidP="00E116D1">
            <w:pPr>
              <w:jc w:val="center"/>
            </w:pPr>
            <w:r>
              <w:t>Lancement du temps de chrono</w:t>
            </w:r>
          </w:p>
        </w:tc>
      </w:tr>
    </w:tbl>
    <w:p w:rsidR="00A5022E" w:rsidRDefault="00A5022E" w:rsidP="00A5022E">
      <w:pPr>
        <w:jc w:val="both"/>
      </w:pPr>
    </w:p>
    <w:p w:rsidR="00A5022E" w:rsidRDefault="00A5022E" w:rsidP="00A5022E">
      <w:pPr>
        <w:jc w:val="both"/>
      </w:pPr>
      <w:r>
        <w:t>Scénario alternatif : A1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022E" w:rsidTr="00E116D1">
        <w:tc>
          <w:tcPr>
            <w:tcW w:w="3020" w:type="dxa"/>
          </w:tcPr>
          <w:p w:rsidR="00A5022E" w:rsidRDefault="00A5022E" w:rsidP="00E116D1">
            <w:pPr>
              <w:jc w:val="both"/>
            </w:pPr>
          </w:p>
        </w:tc>
        <w:tc>
          <w:tcPr>
            <w:tcW w:w="3021" w:type="dxa"/>
          </w:tcPr>
          <w:p w:rsidR="00A5022E" w:rsidRDefault="00A5022E" w:rsidP="00E116D1">
            <w:pPr>
              <w:jc w:val="both"/>
            </w:pPr>
            <w:r>
              <w:t>Acteurs</w:t>
            </w:r>
          </w:p>
        </w:tc>
        <w:tc>
          <w:tcPr>
            <w:tcW w:w="3021" w:type="dxa"/>
          </w:tcPr>
          <w:p w:rsidR="00A5022E" w:rsidRDefault="00A5022E" w:rsidP="00E116D1">
            <w:pPr>
              <w:jc w:val="both"/>
            </w:pPr>
            <w:r>
              <w:t>Synthèse</w:t>
            </w:r>
          </w:p>
        </w:tc>
      </w:tr>
    </w:tbl>
    <w:p w:rsidR="00A5022E" w:rsidRDefault="00A5022E" w:rsidP="00A5022E">
      <w:pPr>
        <w:jc w:val="both"/>
      </w:pPr>
    </w:p>
    <w:p w:rsidR="00A5022E" w:rsidRDefault="00A5022E" w:rsidP="00A5022E">
      <w:pPr>
        <w:jc w:val="both"/>
      </w:pPr>
      <w:r>
        <w:t>Scénario d’exception : A2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022E" w:rsidTr="00E116D1">
        <w:tc>
          <w:tcPr>
            <w:tcW w:w="3020" w:type="dxa"/>
          </w:tcPr>
          <w:p w:rsidR="00A5022E" w:rsidRDefault="00A5022E" w:rsidP="00E116D1">
            <w:pPr>
              <w:jc w:val="both"/>
            </w:pPr>
            <w:r>
              <w:t>E1</w:t>
            </w:r>
          </w:p>
        </w:tc>
        <w:tc>
          <w:tcPr>
            <w:tcW w:w="3021" w:type="dxa"/>
          </w:tcPr>
          <w:p w:rsidR="00A5022E" w:rsidRDefault="00A5022E" w:rsidP="00E116D1">
            <w:pPr>
              <w:jc w:val="both"/>
            </w:pPr>
            <w:r>
              <w:t>Acteurs</w:t>
            </w:r>
          </w:p>
        </w:tc>
        <w:tc>
          <w:tcPr>
            <w:tcW w:w="3021" w:type="dxa"/>
          </w:tcPr>
          <w:p w:rsidR="00A5022E" w:rsidRDefault="00A5022E" w:rsidP="00E116D1">
            <w:pPr>
              <w:jc w:val="both"/>
            </w:pPr>
            <w:r>
              <w:t xml:space="preserve">Afficher </w:t>
            </w:r>
          </w:p>
        </w:tc>
      </w:tr>
    </w:tbl>
    <w:p w:rsidR="00A5022E" w:rsidRDefault="00A5022E" w:rsidP="00A5022E">
      <w:pPr>
        <w:jc w:val="both"/>
      </w:pPr>
    </w:p>
    <w:p w:rsidR="00A5022E" w:rsidRDefault="00A5022E" w:rsidP="00A5022E">
      <w:pPr>
        <w:jc w:val="both"/>
      </w:pPr>
      <w:r>
        <w:t xml:space="preserve">Fin et ou </w:t>
      </w:r>
      <w:proofErr w:type="spellStart"/>
      <w:r>
        <w:t>post-conditions</w:t>
      </w:r>
      <w:proofErr w:type="spellEnd"/>
      <w:r>
        <w:t> :</w:t>
      </w:r>
    </w:p>
    <w:p w:rsidR="004E10C7" w:rsidRDefault="00A5022E" w:rsidP="00A5022E">
      <w:pPr>
        <w:jc w:val="both"/>
      </w:pPr>
      <w:r>
        <w:t>Aucune</w:t>
      </w:r>
      <w:r w:rsidRPr="006951E4">
        <w:tab/>
      </w:r>
      <w:r w:rsidRPr="006951E4">
        <w:tab/>
      </w:r>
    </w:p>
    <w:p w:rsidR="004E10C7" w:rsidRPr="006951E4" w:rsidRDefault="004E10C7" w:rsidP="00E113C3">
      <w:pPr>
        <w:jc w:val="both"/>
      </w:pPr>
    </w:p>
    <w:p w:rsidR="00D82356" w:rsidRDefault="00BF0819"/>
    <w:p w:rsidR="00C617E1" w:rsidRDefault="00C617E1"/>
    <w:p w:rsidR="00C617E1" w:rsidRDefault="00C617E1"/>
    <w:p w:rsidR="00C617E1" w:rsidRDefault="00C617E1"/>
    <w:p w:rsidR="00C617E1" w:rsidRDefault="00C617E1"/>
    <w:p w:rsidR="00C617E1" w:rsidRDefault="00C617E1"/>
    <w:p w:rsidR="00C617E1" w:rsidRDefault="00C617E1"/>
    <w:p w:rsidR="00C617E1" w:rsidRDefault="00C617E1"/>
    <w:p w:rsidR="00C617E1" w:rsidRDefault="00C617E1"/>
    <w:p w:rsidR="00C617E1" w:rsidRDefault="00C617E1"/>
    <w:p w:rsidR="00C617E1" w:rsidRDefault="00C617E1"/>
    <w:p w:rsidR="00C617E1" w:rsidRDefault="00C617E1"/>
    <w:p w:rsidR="00C617E1" w:rsidRDefault="00C617E1"/>
    <w:p w:rsidR="00C617E1" w:rsidRDefault="00C617E1" w:rsidP="00C617E1">
      <w:pPr>
        <w:pStyle w:val="Titre2"/>
        <w:rPr>
          <w:rFonts w:ascii="Arial Black" w:hAnsi="Arial Black"/>
          <w:color w:val="auto"/>
          <w:sz w:val="28"/>
          <w:szCs w:val="28"/>
        </w:rPr>
      </w:pPr>
      <w:r w:rsidRPr="00AE4809">
        <w:rPr>
          <w:rFonts w:ascii="Arial Black" w:hAnsi="Arial Black"/>
          <w:color w:val="auto"/>
          <w:sz w:val="28"/>
          <w:szCs w:val="28"/>
        </w:rPr>
        <w:t>Cas d’Utilisation </w:t>
      </w:r>
      <w:r>
        <w:rPr>
          <w:rFonts w:ascii="Arial Black" w:hAnsi="Arial Black"/>
          <w:color w:val="auto"/>
          <w:sz w:val="28"/>
          <w:szCs w:val="28"/>
        </w:rPr>
        <w:t xml:space="preserve">3 </w:t>
      </w:r>
      <w:r w:rsidRPr="00AE4809">
        <w:rPr>
          <w:rFonts w:ascii="Arial Black" w:hAnsi="Arial Black"/>
          <w:color w:val="auto"/>
          <w:sz w:val="28"/>
          <w:szCs w:val="28"/>
        </w:rPr>
        <w:t xml:space="preserve">:  </w:t>
      </w:r>
      <w:r>
        <w:rPr>
          <w:rFonts w:ascii="Arial Black" w:hAnsi="Arial Black"/>
          <w:color w:val="auto"/>
          <w:sz w:val="28"/>
          <w:szCs w:val="28"/>
        </w:rPr>
        <w:t>Enregistrement du temps chrono</w:t>
      </w:r>
    </w:p>
    <w:p w:rsidR="00C617E1" w:rsidRPr="00AE4809" w:rsidRDefault="00C617E1" w:rsidP="00C617E1"/>
    <w:p w:rsidR="00C617E1" w:rsidRDefault="00C617E1" w:rsidP="00C617E1">
      <w:r>
        <w:t>Auteur : Allan Maubert</w:t>
      </w:r>
    </w:p>
    <w:p w:rsidR="00C617E1" w:rsidRDefault="00C617E1" w:rsidP="00C617E1">
      <w:r>
        <w:t>Date de MAJ : 20/11/2018</w:t>
      </w:r>
    </w:p>
    <w:p w:rsidR="00C617E1" w:rsidRDefault="00C617E1" w:rsidP="00C617E1">
      <w:pPr>
        <w:jc w:val="both"/>
      </w:pPr>
      <w:r>
        <w:t xml:space="preserve">Démarrage : </w:t>
      </w:r>
      <w:r>
        <w:t>Après identification du participant : vois cas d’utilisation 1.</w:t>
      </w:r>
    </w:p>
    <w:p w:rsidR="00C617E1" w:rsidRDefault="00C617E1" w:rsidP="00C617E1">
      <w:pPr>
        <w:jc w:val="both"/>
      </w:pPr>
      <w:r w:rsidRPr="006951E4">
        <w:t>Préconditions</w:t>
      </w:r>
      <w:r w:rsidRPr="006951E4">
        <w:tab/>
      </w:r>
      <w:r>
        <w:t>: le participant doit porter un bracelet capteur pour être identifiable</w:t>
      </w:r>
    </w:p>
    <w:p w:rsidR="00C617E1" w:rsidRDefault="00C617E1" w:rsidP="00C617E1">
      <w:pPr>
        <w:jc w:val="both"/>
      </w:pPr>
      <w:r>
        <w:t xml:space="preserve">Description succincte : </w:t>
      </w:r>
      <w:r w:rsidR="00766994">
        <w:t>Enregistrement du chrono en base</w:t>
      </w:r>
      <w:r>
        <w:t>.</w:t>
      </w:r>
    </w:p>
    <w:p w:rsidR="00C617E1" w:rsidRDefault="00C617E1" w:rsidP="00C617E1">
      <w:pPr>
        <w:jc w:val="both"/>
      </w:pPr>
    </w:p>
    <w:p w:rsidR="00C617E1" w:rsidRDefault="00C617E1" w:rsidP="00C617E1">
      <w:pPr>
        <w:jc w:val="both"/>
        <w:rPr>
          <w:u w:val="single"/>
        </w:rPr>
      </w:pPr>
      <w:r w:rsidRPr="006951E4">
        <w:rPr>
          <w:u w:val="single"/>
        </w:rPr>
        <w:t>Scénario nominale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787"/>
        <w:gridCol w:w="3255"/>
      </w:tblGrid>
      <w:tr w:rsidR="00C617E1" w:rsidTr="00E116D1">
        <w:tc>
          <w:tcPr>
            <w:tcW w:w="3020" w:type="dxa"/>
            <w:vAlign w:val="center"/>
          </w:tcPr>
          <w:p w:rsidR="00C617E1" w:rsidRDefault="00C617E1" w:rsidP="00E116D1">
            <w:pPr>
              <w:jc w:val="center"/>
            </w:pPr>
          </w:p>
        </w:tc>
        <w:tc>
          <w:tcPr>
            <w:tcW w:w="2787" w:type="dxa"/>
            <w:vAlign w:val="center"/>
          </w:tcPr>
          <w:p w:rsidR="00C617E1" w:rsidRDefault="00C617E1" w:rsidP="00E116D1">
            <w:pPr>
              <w:jc w:val="center"/>
            </w:pPr>
            <w:r>
              <w:t>Participant</w:t>
            </w:r>
          </w:p>
        </w:tc>
        <w:tc>
          <w:tcPr>
            <w:tcW w:w="3255" w:type="dxa"/>
            <w:vAlign w:val="center"/>
          </w:tcPr>
          <w:p w:rsidR="00C617E1" w:rsidRDefault="00C617E1" w:rsidP="00E116D1">
            <w:pPr>
              <w:jc w:val="center"/>
            </w:pPr>
            <w:r>
              <w:t xml:space="preserve">Portail &lt;&lt; </w:t>
            </w:r>
            <w:r>
              <w:t>System</w:t>
            </w:r>
            <w:r>
              <w:t xml:space="preserve"> &gt;&gt;</w:t>
            </w:r>
          </w:p>
        </w:tc>
      </w:tr>
      <w:tr w:rsidR="00C617E1" w:rsidTr="00E116D1">
        <w:tc>
          <w:tcPr>
            <w:tcW w:w="3020" w:type="dxa"/>
            <w:vAlign w:val="center"/>
          </w:tcPr>
          <w:p w:rsidR="00C617E1" w:rsidRDefault="00C617E1" w:rsidP="00E116D1">
            <w:pPr>
              <w:jc w:val="center"/>
            </w:pPr>
            <w:r>
              <w:t>10</w:t>
            </w:r>
          </w:p>
        </w:tc>
        <w:tc>
          <w:tcPr>
            <w:tcW w:w="2787" w:type="dxa"/>
            <w:vAlign w:val="center"/>
          </w:tcPr>
          <w:p w:rsidR="00C617E1" w:rsidRDefault="00C617E1" w:rsidP="00E116D1">
            <w:pPr>
              <w:jc w:val="center"/>
            </w:pPr>
          </w:p>
        </w:tc>
        <w:tc>
          <w:tcPr>
            <w:tcW w:w="3255" w:type="dxa"/>
            <w:vAlign w:val="center"/>
          </w:tcPr>
          <w:p w:rsidR="00C617E1" w:rsidRDefault="00766994" w:rsidP="00E116D1">
            <w:pPr>
              <w:jc w:val="center"/>
            </w:pPr>
            <w:r>
              <w:t>Arrêter le chrono (récupération du temps courant)</w:t>
            </w:r>
          </w:p>
        </w:tc>
      </w:tr>
      <w:tr w:rsidR="00C617E1" w:rsidTr="00E116D1">
        <w:tc>
          <w:tcPr>
            <w:tcW w:w="3020" w:type="dxa"/>
            <w:vAlign w:val="center"/>
          </w:tcPr>
          <w:p w:rsidR="00C617E1" w:rsidRDefault="00C617E1" w:rsidP="00E116D1">
            <w:pPr>
              <w:jc w:val="center"/>
            </w:pPr>
            <w:r>
              <w:t>20</w:t>
            </w:r>
          </w:p>
        </w:tc>
        <w:tc>
          <w:tcPr>
            <w:tcW w:w="2787" w:type="dxa"/>
            <w:vAlign w:val="center"/>
          </w:tcPr>
          <w:p w:rsidR="00C617E1" w:rsidRDefault="00C617E1" w:rsidP="00E116D1">
            <w:pPr>
              <w:jc w:val="center"/>
            </w:pPr>
          </w:p>
        </w:tc>
        <w:tc>
          <w:tcPr>
            <w:tcW w:w="3255" w:type="dxa"/>
            <w:vAlign w:val="center"/>
          </w:tcPr>
          <w:p w:rsidR="00C617E1" w:rsidRDefault="00766994" w:rsidP="00E116D1">
            <w:pPr>
              <w:jc w:val="center"/>
            </w:pPr>
            <w:r>
              <w:t>Calcul du temps chrono</w:t>
            </w:r>
          </w:p>
          <w:p w:rsidR="00766994" w:rsidRDefault="00766994" w:rsidP="00E116D1">
            <w:pPr>
              <w:jc w:val="center"/>
            </w:pPr>
            <w:r>
              <w:t>(Temps courant – temps de lancement)</w:t>
            </w:r>
          </w:p>
        </w:tc>
      </w:tr>
      <w:tr w:rsidR="00C617E1" w:rsidTr="00E116D1">
        <w:tc>
          <w:tcPr>
            <w:tcW w:w="3020" w:type="dxa"/>
            <w:vAlign w:val="center"/>
          </w:tcPr>
          <w:p w:rsidR="00C617E1" w:rsidRDefault="00C617E1" w:rsidP="00E116D1">
            <w:pPr>
              <w:jc w:val="center"/>
            </w:pPr>
            <w:r>
              <w:t>30</w:t>
            </w:r>
          </w:p>
        </w:tc>
        <w:tc>
          <w:tcPr>
            <w:tcW w:w="2787" w:type="dxa"/>
            <w:vAlign w:val="center"/>
          </w:tcPr>
          <w:p w:rsidR="00C617E1" w:rsidRDefault="00C617E1" w:rsidP="00E116D1">
            <w:pPr>
              <w:jc w:val="center"/>
            </w:pPr>
          </w:p>
        </w:tc>
        <w:tc>
          <w:tcPr>
            <w:tcW w:w="3255" w:type="dxa"/>
            <w:vAlign w:val="center"/>
          </w:tcPr>
          <w:p w:rsidR="00C617E1" w:rsidRDefault="00766994" w:rsidP="00E116D1">
            <w:pPr>
              <w:jc w:val="center"/>
            </w:pPr>
            <w:r>
              <w:t>Récupérer l’âge du participant</w:t>
            </w:r>
          </w:p>
        </w:tc>
      </w:tr>
      <w:tr w:rsidR="00C617E1" w:rsidTr="00E116D1">
        <w:tc>
          <w:tcPr>
            <w:tcW w:w="3020" w:type="dxa"/>
            <w:vAlign w:val="center"/>
          </w:tcPr>
          <w:p w:rsidR="00C617E1" w:rsidRDefault="00C617E1" w:rsidP="00E116D1">
            <w:pPr>
              <w:jc w:val="center"/>
            </w:pPr>
            <w:r>
              <w:t>40</w:t>
            </w:r>
          </w:p>
        </w:tc>
        <w:tc>
          <w:tcPr>
            <w:tcW w:w="2787" w:type="dxa"/>
            <w:vAlign w:val="center"/>
          </w:tcPr>
          <w:p w:rsidR="00C617E1" w:rsidRDefault="00C617E1" w:rsidP="00E116D1">
            <w:pPr>
              <w:jc w:val="center"/>
            </w:pPr>
          </w:p>
        </w:tc>
        <w:tc>
          <w:tcPr>
            <w:tcW w:w="3255" w:type="dxa"/>
            <w:vAlign w:val="center"/>
          </w:tcPr>
          <w:p w:rsidR="00C617E1" w:rsidRDefault="00766994" w:rsidP="00E116D1">
            <w:pPr>
              <w:jc w:val="center"/>
            </w:pPr>
            <w:r>
              <w:t>Enregistrer le temps dans le classement de la bonne tranche d’âge</w:t>
            </w:r>
          </w:p>
        </w:tc>
      </w:tr>
      <w:tr w:rsidR="00C617E1" w:rsidTr="00E116D1">
        <w:tc>
          <w:tcPr>
            <w:tcW w:w="3020" w:type="dxa"/>
            <w:vAlign w:val="center"/>
          </w:tcPr>
          <w:p w:rsidR="00C617E1" w:rsidRDefault="00C617E1" w:rsidP="00E116D1">
            <w:pPr>
              <w:jc w:val="center"/>
            </w:pPr>
            <w:r>
              <w:t>50</w:t>
            </w:r>
          </w:p>
        </w:tc>
        <w:tc>
          <w:tcPr>
            <w:tcW w:w="2787" w:type="dxa"/>
            <w:vAlign w:val="center"/>
          </w:tcPr>
          <w:p w:rsidR="00C617E1" w:rsidRDefault="00C617E1" w:rsidP="00E116D1">
            <w:pPr>
              <w:jc w:val="center"/>
            </w:pPr>
          </w:p>
        </w:tc>
        <w:tc>
          <w:tcPr>
            <w:tcW w:w="3255" w:type="dxa"/>
            <w:vAlign w:val="center"/>
          </w:tcPr>
          <w:p w:rsidR="00C617E1" w:rsidRDefault="00C617E1" w:rsidP="00E116D1">
            <w:pPr>
              <w:jc w:val="center"/>
            </w:pPr>
          </w:p>
        </w:tc>
      </w:tr>
    </w:tbl>
    <w:p w:rsidR="00C617E1" w:rsidRDefault="00C617E1" w:rsidP="00C617E1">
      <w:pPr>
        <w:jc w:val="both"/>
      </w:pPr>
    </w:p>
    <w:p w:rsidR="00C617E1" w:rsidRDefault="00C617E1" w:rsidP="00C617E1">
      <w:pPr>
        <w:jc w:val="both"/>
      </w:pPr>
      <w:r>
        <w:t>Scénario alternatif : A1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17E1" w:rsidTr="00E116D1">
        <w:tc>
          <w:tcPr>
            <w:tcW w:w="3020" w:type="dxa"/>
          </w:tcPr>
          <w:p w:rsidR="00C617E1" w:rsidRDefault="00C617E1" w:rsidP="00E116D1">
            <w:pPr>
              <w:jc w:val="both"/>
            </w:pPr>
          </w:p>
        </w:tc>
        <w:tc>
          <w:tcPr>
            <w:tcW w:w="3021" w:type="dxa"/>
          </w:tcPr>
          <w:p w:rsidR="00C617E1" w:rsidRDefault="00C617E1" w:rsidP="00E116D1">
            <w:pPr>
              <w:jc w:val="both"/>
            </w:pPr>
            <w:r>
              <w:t>Acteurs</w:t>
            </w:r>
          </w:p>
        </w:tc>
        <w:tc>
          <w:tcPr>
            <w:tcW w:w="3021" w:type="dxa"/>
          </w:tcPr>
          <w:p w:rsidR="00C617E1" w:rsidRDefault="00C617E1" w:rsidP="00E116D1">
            <w:pPr>
              <w:jc w:val="both"/>
            </w:pPr>
            <w:r>
              <w:t>Synthèse</w:t>
            </w:r>
          </w:p>
        </w:tc>
      </w:tr>
    </w:tbl>
    <w:p w:rsidR="00C617E1" w:rsidRDefault="00C617E1" w:rsidP="00C617E1">
      <w:pPr>
        <w:jc w:val="both"/>
      </w:pPr>
    </w:p>
    <w:p w:rsidR="00C617E1" w:rsidRDefault="00C617E1" w:rsidP="00C617E1">
      <w:pPr>
        <w:jc w:val="both"/>
      </w:pPr>
    </w:p>
    <w:p w:rsidR="00C617E1" w:rsidRDefault="00C617E1" w:rsidP="00C617E1">
      <w:pPr>
        <w:jc w:val="both"/>
      </w:pPr>
      <w:r>
        <w:t>Scénario d’exception : A2</w:t>
      </w:r>
    </w:p>
    <w:tbl>
      <w:tblPr>
        <w:tblStyle w:val="Grilledutableau"/>
        <w:tblW w:w="9245" w:type="dxa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C617E1" w:rsidTr="00B14ECD">
        <w:trPr>
          <w:trHeight w:val="225"/>
        </w:trPr>
        <w:tc>
          <w:tcPr>
            <w:tcW w:w="3081" w:type="dxa"/>
          </w:tcPr>
          <w:p w:rsidR="00C617E1" w:rsidRDefault="00C617E1" w:rsidP="00E116D1">
            <w:pPr>
              <w:jc w:val="both"/>
            </w:pPr>
            <w:r>
              <w:t>E1</w:t>
            </w:r>
          </w:p>
        </w:tc>
        <w:tc>
          <w:tcPr>
            <w:tcW w:w="3082" w:type="dxa"/>
          </w:tcPr>
          <w:p w:rsidR="00C617E1" w:rsidRDefault="00C617E1" w:rsidP="00E116D1">
            <w:pPr>
              <w:jc w:val="both"/>
            </w:pPr>
            <w:r>
              <w:t>Acteurs</w:t>
            </w:r>
          </w:p>
        </w:tc>
        <w:tc>
          <w:tcPr>
            <w:tcW w:w="3082" w:type="dxa"/>
          </w:tcPr>
          <w:p w:rsidR="00C617E1" w:rsidRDefault="00C617E1" w:rsidP="00E116D1">
            <w:pPr>
              <w:jc w:val="both"/>
            </w:pPr>
            <w:r>
              <w:t xml:space="preserve">Afficher </w:t>
            </w:r>
          </w:p>
        </w:tc>
      </w:tr>
    </w:tbl>
    <w:p w:rsidR="00B14ECD" w:rsidRDefault="00B14ECD" w:rsidP="00C617E1">
      <w:pPr>
        <w:jc w:val="both"/>
      </w:pPr>
    </w:p>
    <w:p w:rsidR="00C617E1" w:rsidRDefault="00C617E1" w:rsidP="00C617E1">
      <w:pPr>
        <w:jc w:val="both"/>
      </w:pPr>
      <w:r>
        <w:t xml:space="preserve">Fin et ou </w:t>
      </w:r>
      <w:proofErr w:type="spellStart"/>
      <w:r>
        <w:t>post-conditions</w:t>
      </w:r>
      <w:proofErr w:type="spellEnd"/>
      <w:r>
        <w:t> :</w:t>
      </w:r>
    </w:p>
    <w:p w:rsidR="00C617E1" w:rsidRDefault="00B14ECD" w:rsidP="00C617E1">
      <w:r>
        <w:t>Aucune</w:t>
      </w:r>
      <w:r w:rsidR="00C617E1">
        <w:t>.</w:t>
      </w:r>
      <w:r w:rsidR="00C617E1" w:rsidRPr="006951E4">
        <w:tab/>
      </w:r>
    </w:p>
    <w:p w:rsidR="00B14ECD" w:rsidRDefault="00B14ECD" w:rsidP="00C617E1"/>
    <w:p w:rsidR="00B14ECD" w:rsidRDefault="00B14ECD" w:rsidP="00C617E1"/>
    <w:p w:rsidR="00B14ECD" w:rsidRDefault="00B14ECD" w:rsidP="00C617E1"/>
    <w:p w:rsidR="00B14ECD" w:rsidRDefault="00B14ECD" w:rsidP="00C617E1"/>
    <w:p w:rsidR="00B14ECD" w:rsidRDefault="00B14ECD" w:rsidP="00C617E1"/>
    <w:p w:rsidR="00B14ECD" w:rsidRDefault="00B14ECD" w:rsidP="00C617E1"/>
    <w:p w:rsidR="00B14ECD" w:rsidRDefault="00B14ECD" w:rsidP="00C617E1"/>
    <w:p w:rsidR="00B14ECD" w:rsidRDefault="00B14ECD" w:rsidP="00B14ECD">
      <w:pPr>
        <w:pStyle w:val="Titre2"/>
        <w:rPr>
          <w:rFonts w:ascii="Arial Black" w:hAnsi="Arial Black"/>
          <w:color w:val="auto"/>
          <w:sz w:val="28"/>
          <w:szCs w:val="28"/>
        </w:rPr>
      </w:pPr>
      <w:r w:rsidRPr="00AE4809">
        <w:rPr>
          <w:rFonts w:ascii="Arial Black" w:hAnsi="Arial Black"/>
          <w:color w:val="auto"/>
          <w:sz w:val="28"/>
          <w:szCs w:val="28"/>
        </w:rPr>
        <w:t>Cas d’Utilisation </w:t>
      </w:r>
      <w:r w:rsidR="002F6210">
        <w:rPr>
          <w:rFonts w:ascii="Arial Black" w:hAnsi="Arial Black"/>
          <w:color w:val="auto"/>
          <w:sz w:val="28"/>
          <w:szCs w:val="28"/>
        </w:rPr>
        <w:t>4</w:t>
      </w:r>
      <w:r>
        <w:rPr>
          <w:rFonts w:ascii="Arial Black" w:hAnsi="Arial Black"/>
          <w:color w:val="auto"/>
          <w:sz w:val="28"/>
          <w:szCs w:val="28"/>
        </w:rPr>
        <w:t xml:space="preserve"> </w:t>
      </w:r>
      <w:r w:rsidRPr="00AE4809">
        <w:rPr>
          <w:rFonts w:ascii="Arial Black" w:hAnsi="Arial Black"/>
          <w:color w:val="auto"/>
          <w:sz w:val="28"/>
          <w:szCs w:val="28"/>
        </w:rPr>
        <w:t xml:space="preserve">:  </w:t>
      </w:r>
      <w:r>
        <w:rPr>
          <w:rFonts w:ascii="Arial Black" w:hAnsi="Arial Black"/>
          <w:color w:val="auto"/>
          <w:sz w:val="28"/>
          <w:szCs w:val="28"/>
        </w:rPr>
        <w:t>Identifier un anneau</w:t>
      </w:r>
    </w:p>
    <w:p w:rsidR="00B14ECD" w:rsidRPr="00AE4809" w:rsidRDefault="00B14ECD" w:rsidP="00B14ECD"/>
    <w:p w:rsidR="00B14ECD" w:rsidRDefault="00B14ECD" w:rsidP="00B14ECD">
      <w:r>
        <w:t>Auteur : Allan Maubert</w:t>
      </w:r>
    </w:p>
    <w:p w:rsidR="00B14ECD" w:rsidRDefault="00B14ECD" w:rsidP="00B14ECD">
      <w:r>
        <w:t>Date de MAJ : 20/11/2018</w:t>
      </w:r>
    </w:p>
    <w:p w:rsidR="00B14ECD" w:rsidRDefault="00B14ECD" w:rsidP="00B14ECD">
      <w:pPr>
        <w:jc w:val="both"/>
      </w:pPr>
      <w:r>
        <w:t xml:space="preserve">Démarrage : </w:t>
      </w:r>
    </w:p>
    <w:p w:rsidR="00B14ECD" w:rsidRDefault="00B14ECD" w:rsidP="00B14ECD">
      <w:pPr>
        <w:jc w:val="both"/>
      </w:pPr>
      <w:r w:rsidRPr="006951E4">
        <w:t>Préconditions</w:t>
      </w:r>
      <w:r w:rsidRPr="006951E4">
        <w:tab/>
      </w:r>
      <w:r>
        <w:t>: l</w:t>
      </w:r>
      <w:r>
        <w:t>es anneaux doivent contenir une puce pour être identifiable.</w:t>
      </w:r>
    </w:p>
    <w:p w:rsidR="00B14ECD" w:rsidRDefault="00B14ECD" w:rsidP="00B14ECD">
      <w:pPr>
        <w:jc w:val="both"/>
      </w:pPr>
      <w:r>
        <w:t>Description succincte :</w:t>
      </w:r>
      <w:r>
        <w:t xml:space="preserve"> identification d’un anneau</w:t>
      </w:r>
      <w:r>
        <w:t>.</w:t>
      </w:r>
    </w:p>
    <w:p w:rsidR="00B14ECD" w:rsidRDefault="00B14ECD" w:rsidP="00B14ECD">
      <w:pPr>
        <w:jc w:val="both"/>
      </w:pPr>
    </w:p>
    <w:p w:rsidR="00B14ECD" w:rsidRDefault="00B14ECD" w:rsidP="00B14ECD">
      <w:pPr>
        <w:jc w:val="both"/>
        <w:rPr>
          <w:u w:val="single"/>
        </w:rPr>
      </w:pPr>
      <w:r w:rsidRPr="006951E4">
        <w:rPr>
          <w:u w:val="single"/>
        </w:rPr>
        <w:t>Scénario nominale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787"/>
        <w:gridCol w:w="3255"/>
      </w:tblGrid>
      <w:tr w:rsidR="00B14ECD" w:rsidTr="00E116D1">
        <w:tc>
          <w:tcPr>
            <w:tcW w:w="3020" w:type="dxa"/>
            <w:vAlign w:val="center"/>
          </w:tcPr>
          <w:p w:rsidR="00B14ECD" w:rsidRDefault="00B14ECD" w:rsidP="00E116D1">
            <w:pPr>
              <w:jc w:val="center"/>
            </w:pPr>
          </w:p>
        </w:tc>
        <w:tc>
          <w:tcPr>
            <w:tcW w:w="2787" w:type="dxa"/>
            <w:vAlign w:val="center"/>
          </w:tcPr>
          <w:p w:rsidR="00B14ECD" w:rsidRDefault="00B14ECD" w:rsidP="00E116D1">
            <w:pPr>
              <w:jc w:val="center"/>
            </w:pPr>
            <w:r>
              <w:t>Participant</w:t>
            </w:r>
          </w:p>
        </w:tc>
        <w:tc>
          <w:tcPr>
            <w:tcW w:w="3255" w:type="dxa"/>
            <w:vAlign w:val="center"/>
          </w:tcPr>
          <w:p w:rsidR="00B14ECD" w:rsidRDefault="00B14ECD" w:rsidP="00E116D1">
            <w:pPr>
              <w:jc w:val="center"/>
            </w:pPr>
            <w:r>
              <w:t>Portail &lt;&lt; System &gt;&gt;</w:t>
            </w:r>
          </w:p>
        </w:tc>
      </w:tr>
      <w:tr w:rsidR="00B14ECD" w:rsidTr="00E116D1">
        <w:tc>
          <w:tcPr>
            <w:tcW w:w="3020" w:type="dxa"/>
            <w:vAlign w:val="center"/>
          </w:tcPr>
          <w:p w:rsidR="00B14ECD" w:rsidRDefault="00B14ECD" w:rsidP="00E116D1">
            <w:pPr>
              <w:jc w:val="center"/>
            </w:pPr>
            <w:r>
              <w:t>10</w:t>
            </w:r>
          </w:p>
        </w:tc>
        <w:tc>
          <w:tcPr>
            <w:tcW w:w="2787" w:type="dxa"/>
            <w:vAlign w:val="center"/>
          </w:tcPr>
          <w:p w:rsidR="00B14ECD" w:rsidRDefault="00B14ECD" w:rsidP="00E116D1">
            <w:pPr>
              <w:jc w:val="center"/>
            </w:pPr>
          </w:p>
        </w:tc>
        <w:tc>
          <w:tcPr>
            <w:tcW w:w="3255" w:type="dxa"/>
            <w:vAlign w:val="center"/>
          </w:tcPr>
          <w:p w:rsidR="00B14ECD" w:rsidRDefault="00B14ECD" w:rsidP="00E116D1">
            <w:pPr>
              <w:jc w:val="center"/>
            </w:pPr>
            <w:r>
              <w:t>Le scanneur boucle dans l’attente</w:t>
            </w:r>
          </w:p>
          <w:p w:rsidR="00B14ECD" w:rsidRDefault="00B14ECD" w:rsidP="00E116D1">
            <w:pPr>
              <w:jc w:val="center"/>
            </w:pPr>
            <w:r>
              <w:t xml:space="preserve">D’une puce à </w:t>
            </w:r>
            <w:r w:rsidR="00BF0819">
              <w:t>détecter</w:t>
            </w:r>
          </w:p>
        </w:tc>
      </w:tr>
      <w:tr w:rsidR="00B14ECD" w:rsidTr="00E116D1">
        <w:tc>
          <w:tcPr>
            <w:tcW w:w="3020" w:type="dxa"/>
            <w:vAlign w:val="center"/>
          </w:tcPr>
          <w:p w:rsidR="00B14ECD" w:rsidRDefault="00B14ECD" w:rsidP="00E116D1">
            <w:pPr>
              <w:jc w:val="center"/>
            </w:pPr>
            <w:r>
              <w:t>20</w:t>
            </w:r>
          </w:p>
        </w:tc>
        <w:tc>
          <w:tcPr>
            <w:tcW w:w="2787" w:type="dxa"/>
            <w:vAlign w:val="center"/>
          </w:tcPr>
          <w:p w:rsidR="00B14ECD" w:rsidRDefault="00B14ECD" w:rsidP="00E116D1">
            <w:pPr>
              <w:jc w:val="center"/>
            </w:pPr>
          </w:p>
        </w:tc>
        <w:tc>
          <w:tcPr>
            <w:tcW w:w="3255" w:type="dxa"/>
            <w:vAlign w:val="center"/>
          </w:tcPr>
          <w:p w:rsidR="00B14ECD" w:rsidRDefault="00B14ECD" w:rsidP="00E116D1">
            <w:pPr>
              <w:jc w:val="center"/>
            </w:pPr>
            <w:r>
              <w:t>Détection d’une puce</w:t>
            </w:r>
          </w:p>
        </w:tc>
      </w:tr>
      <w:tr w:rsidR="00B14ECD" w:rsidTr="00E116D1">
        <w:tc>
          <w:tcPr>
            <w:tcW w:w="3020" w:type="dxa"/>
            <w:vAlign w:val="center"/>
          </w:tcPr>
          <w:p w:rsidR="00B14ECD" w:rsidRDefault="00B14ECD" w:rsidP="00E116D1">
            <w:pPr>
              <w:jc w:val="center"/>
            </w:pPr>
            <w:r>
              <w:t>30</w:t>
            </w:r>
          </w:p>
        </w:tc>
        <w:tc>
          <w:tcPr>
            <w:tcW w:w="2787" w:type="dxa"/>
            <w:vAlign w:val="center"/>
          </w:tcPr>
          <w:p w:rsidR="00B14ECD" w:rsidRDefault="00B14ECD" w:rsidP="00E116D1">
            <w:pPr>
              <w:jc w:val="center"/>
            </w:pPr>
          </w:p>
        </w:tc>
        <w:tc>
          <w:tcPr>
            <w:tcW w:w="3255" w:type="dxa"/>
            <w:vAlign w:val="center"/>
          </w:tcPr>
          <w:p w:rsidR="00B14ECD" w:rsidRDefault="00B14ECD" w:rsidP="00E116D1">
            <w:pPr>
              <w:jc w:val="center"/>
            </w:pPr>
            <w:r>
              <w:t>Récupération de l’identifiant de la puce</w:t>
            </w:r>
          </w:p>
        </w:tc>
      </w:tr>
      <w:tr w:rsidR="00B14ECD" w:rsidTr="00E116D1">
        <w:tc>
          <w:tcPr>
            <w:tcW w:w="3020" w:type="dxa"/>
            <w:vAlign w:val="center"/>
          </w:tcPr>
          <w:p w:rsidR="00B14ECD" w:rsidRDefault="00B14ECD" w:rsidP="00E116D1">
            <w:pPr>
              <w:jc w:val="center"/>
            </w:pPr>
            <w:r>
              <w:t>40</w:t>
            </w:r>
          </w:p>
        </w:tc>
        <w:tc>
          <w:tcPr>
            <w:tcW w:w="2787" w:type="dxa"/>
            <w:vAlign w:val="center"/>
          </w:tcPr>
          <w:p w:rsidR="00B14ECD" w:rsidRDefault="00B14ECD" w:rsidP="00E116D1">
            <w:pPr>
              <w:jc w:val="center"/>
            </w:pPr>
          </w:p>
        </w:tc>
        <w:tc>
          <w:tcPr>
            <w:tcW w:w="3255" w:type="dxa"/>
            <w:vAlign w:val="center"/>
          </w:tcPr>
          <w:p w:rsidR="00B14ECD" w:rsidRDefault="00B14ECD" w:rsidP="00B14ECD">
            <w:r>
              <w:t xml:space="preserve">Vérifie si </w:t>
            </w:r>
            <w:r w:rsidR="002F6210">
              <w:t>l’identifiant est celui d’un anneau en base</w:t>
            </w:r>
            <w:r>
              <w:t xml:space="preserve"> </w:t>
            </w:r>
          </w:p>
        </w:tc>
      </w:tr>
      <w:tr w:rsidR="00B14ECD" w:rsidTr="00E116D1">
        <w:tc>
          <w:tcPr>
            <w:tcW w:w="3020" w:type="dxa"/>
            <w:vAlign w:val="center"/>
          </w:tcPr>
          <w:p w:rsidR="00B14ECD" w:rsidRDefault="00B14ECD" w:rsidP="00E116D1">
            <w:pPr>
              <w:jc w:val="center"/>
            </w:pPr>
            <w:r>
              <w:t>50</w:t>
            </w:r>
          </w:p>
        </w:tc>
        <w:tc>
          <w:tcPr>
            <w:tcW w:w="2787" w:type="dxa"/>
            <w:vAlign w:val="center"/>
          </w:tcPr>
          <w:p w:rsidR="00B14ECD" w:rsidRDefault="00B14ECD" w:rsidP="00E116D1">
            <w:pPr>
              <w:jc w:val="center"/>
            </w:pPr>
          </w:p>
        </w:tc>
        <w:tc>
          <w:tcPr>
            <w:tcW w:w="3255" w:type="dxa"/>
            <w:vAlign w:val="center"/>
          </w:tcPr>
          <w:p w:rsidR="00B14ECD" w:rsidRDefault="00B14ECD" w:rsidP="00E116D1">
            <w:pPr>
              <w:jc w:val="center"/>
            </w:pPr>
          </w:p>
        </w:tc>
      </w:tr>
    </w:tbl>
    <w:p w:rsidR="00B14ECD" w:rsidRDefault="00B14ECD" w:rsidP="00B14ECD">
      <w:pPr>
        <w:jc w:val="both"/>
      </w:pPr>
    </w:p>
    <w:p w:rsidR="00B14ECD" w:rsidRDefault="00B14ECD" w:rsidP="00B14ECD">
      <w:pPr>
        <w:jc w:val="both"/>
      </w:pPr>
      <w:r>
        <w:t>Scénario alternatif</w:t>
      </w:r>
      <w:r w:rsidR="002F6210">
        <w:t> </w:t>
      </w:r>
      <w:r>
        <w:t>: A1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14ECD" w:rsidTr="00E116D1">
        <w:tc>
          <w:tcPr>
            <w:tcW w:w="3020" w:type="dxa"/>
          </w:tcPr>
          <w:p w:rsidR="00B14ECD" w:rsidRDefault="00B14ECD" w:rsidP="00E116D1">
            <w:pPr>
              <w:jc w:val="both"/>
            </w:pPr>
          </w:p>
        </w:tc>
        <w:tc>
          <w:tcPr>
            <w:tcW w:w="3021" w:type="dxa"/>
          </w:tcPr>
          <w:p w:rsidR="00B14ECD" w:rsidRDefault="00B14ECD" w:rsidP="00E116D1">
            <w:pPr>
              <w:jc w:val="both"/>
            </w:pPr>
            <w:r>
              <w:t>Acteurs</w:t>
            </w:r>
          </w:p>
        </w:tc>
        <w:tc>
          <w:tcPr>
            <w:tcW w:w="3021" w:type="dxa"/>
          </w:tcPr>
          <w:p w:rsidR="00B14ECD" w:rsidRDefault="00B14ECD" w:rsidP="00E116D1">
            <w:pPr>
              <w:jc w:val="both"/>
            </w:pPr>
            <w:r>
              <w:t>Synthèse</w:t>
            </w:r>
          </w:p>
        </w:tc>
      </w:tr>
    </w:tbl>
    <w:p w:rsidR="00B14ECD" w:rsidRDefault="00B14ECD" w:rsidP="00B14ECD">
      <w:pPr>
        <w:jc w:val="both"/>
      </w:pPr>
    </w:p>
    <w:p w:rsidR="00B14ECD" w:rsidRDefault="00B14ECD" w:rsidP="00B14ECD">
      <w:pPr>
        <w:jc w:val="both"/>
      </w:pPr>
    </w:p>
    <w:p w:rsidR="00B14ECD" w:rsidRDefault="00B14ECD" w:rsidP="00B14ECD">
      <w:pPr>
        <w:jc w:val="both"/>
      </w:pPr>
      <w:r>
        <w:t>Scénario d’exception</w:t>
      </w:r>
      <w:r w:rsidR="002F6210">
        <w:t> </w:t>
      </w:r>
      <w:r>
        <w:t>: A2</w:t>
      </w:r>
    </w:p>
    <w:tbl>
      <w:tblPr>
        <w:tblStyle w:val="Grilledutableau"/>
        <w:tblW w:w="9245" w:type="dxa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B14ECD" w:rsidTr="00E116D1">
        <w:trPr>
          <w:trHeight w:val="225"/>
        </w:trPr>
        <w:tc>
          <w:tcPr>
            <w:tcW w:w="3081" w:type="dxa"/>
          </w:tcPr>
          <w:p w:rsidR="00B14ECD" w:rsidRDefault="00B14ECD" w:rsidP="00E116D1">
            <w:pPr>
              <w:jc w:val="both"/>
            </w:pPr>
            <w:r>
              <w:t>E1</w:t>
            </w:r>
          </w:p>
        </w:tc>
        <w:tc>
          <w:tcPr>
            <w:tcW w:w="3082" w:type="dxa"/>
          </w:tcPr>
          <w:p w:rsidR="00B14ECD" w:rsidRDefault="00B14ECD" w:rsidP="00E116D1">
            <w:pPr>
              <w:jc w:val="both"/>
            </w:pPr>
            <w:r>
              <w:t>Acteurs</w:t>
            </w:r>
          </w:p>
        </w:tc>
        <w:tc>
          <w:tcPr>
            <w:tcW w:w="3082" w:type="dxa"/>
          </w:tcPr>
          <w:p w:rsidR="00B14ECD" w:rsidRDefault="00B14ECD" w:rsidP="00E116D1">
            <w:pPr>
              <w:jc w:val="both"/>
            </w:pPr>
            <w:r>
              <w:t xml:space="preserve">Afficher </w:t>
            </w:r>
          </w:p>
        </w:tc>
      </w:tr>
      <w:tr w:rsidR="002F6210" w:rsidTr="00E116D1">
        <w:trPr>
          <w:trHeight w:val="225"/>
        </w:trPr>
        <w:tc>
          <w:tcPr>
            <w:tcW w:w="3081" w:type="dxa"/>
          </w:tcPr>
          <w:p w:rsidR="002F6210" w:rsidRDefault="002F6210" w:rsidP="00E116D1">
            <w:pPr>
              <w:jc w:val="both"/>
            </w:pPr>
            <w:r>
              <w:t>30</w:t>
            </w:r>
          </w:p>
        </w:tc>
        <w:tc>
          <w:tcPr>
            <w:tcW w:w="3082" w:type="dxa"/>
          </w:tcPr>
          <w:p w:rsidR="002F6210" w:rsidRDefault="002F6210" w:rsidP="00E116D1">
            <w:pPr>
              <w:jc w:val="both"/>
            </w:pPr>
            <w:r>
              <w:t>Le system n’arrive pas à récupérer l’identifiant (il peut être illisible)</w:t>
            </w:r>
          </w:p>
        </w:tc>
        <w:tc>
          <w:tcPr>
            <w:tcW w:w="3082" w:type="dxa"/>
          </w:tcPr>
          <w:p w:rsidR="002F6210" w:rsidRDefault="002F6210" w:rsidP="00E116D1">
            <w:pPr>
              <w:jc w:val="both"/>
            </w:pPr>
            <w:r>
              <w:t>L’identifiant de la puce est illisible.</w:t>
            </w:r>
          </w:p>
        </w:tc>
      </w:tr>
      <w:tr w:rsidR="002F6210" w:rsidTr="00E116D1">
        <w:trPr>
          <w:trHeight w:val="225"/>
        </w:trPr>
        <w:tc>
          <w:tcPr>
            <w:tcW w:w="3081" w:type="dxa"/>
          </w:tcPr>
          <w:p w:rsidR="002F6210" w:rsidRDefault="002F6210" w:rsidP="00E116D1">
            <w:pPr>
              <w:jc w:val="both"/>
            </w:pPr>
            <w:r>
              <w:t>40</w:t>
            </w:r>
          </w:p>
        </w:tc>
        <w:tc>
          <w:tcPr>
            <w:tcW w:w="3082" w:type="dxa"/>
          </w:tcPr>
          <w:p w:rsidR="002F6210" w:rsidRDefault="002F6210" w:rsidP="00E116D1">
            <w:pPr>
              <w:jc w:val="both"/>
            </w:pPr>
            <w:r>
              <w:t xml:space="preserve">L’identifiant de la puce ne correspond pas </w:t>
            </w:r>
            <w:proofErr w:type="gramStart"/>
            <w:r>
              <w:t>a</w:t>
            </w:r>
            <w:proofErr w:type="gramEnd"/>
            <w:r>
              <w:t xml:space="preserve"> celui d’un anneau en base</w:t>
            </w:r>
          </w:p>
        </w:tc>
        <w:tc>
          <w:tcPr>
            <w:tcW w:w="3082" w:type="dxa"/>
          </w:tcPr>
          <w:p w:rsidR="002F6210" w:rsidRDefault="002F6210" w:rsidP="00E116D1">
            <w:pPr>
              <w:jc w:val="both"/>
            </w:pPr>
            <w:r>
              <w:t xml:space="preserve">L’identifiant de la puce ne correspond pas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celui d’un anneau en base</w:t>
            </w:r>
          </w:p>
        </w:tc>
      </w:tr>
    </w:tbl>
    <w:p w:rsidR="00B14ECD" w:rsidRDefault="00B14ECD" w:rsidP="00B14ECD">
      <w:pPr>
        <w:jc w:val="both"/>
      </w:pPr>
    </w:p>
    <w:p w:rsidR="00B14ECD" w:rsidRDefault="00B14ECD" w:rsidP="00B14ECD">
      <w:pPr>
        <w:jc w:val="both"/>
      </w:pPr>
      <w:r>
        <w:t xml:space="preserve">Fin et ou </w:t>
      </w:r>
      <w:proofErr w:type="spellStart"/>
      <w:r>
        <w:t>post-conditions</w:t>
      </w:r>
      <w:proofErr w:type="spellEnd"/>
      <w:r>
        <w:t> :</w:t>
      </w:r>
    </w:p>
    <w:p w:rsidR="00B14ECD" w:rsidRDefault="00B14ECD" w:rsidP="00B14ECD">
      <w:r>
        <w:t>Aucune.</w:t>
      </w:r>
      <w:r w:rsidRPr="006951E4">
        <w:tab/>
      </w:r>
    </w:p>
    <w:p w:rsidR="00B14ECD" w:rsidRDefault="00B14ECD" w:rsidP="00C617E1"/>
    <w:p w:rsidR="002F6210" w:rsidRDefault="002F6210" w:rsidP="00C617E1"/>
    <w:p w:rsidR="002F6210" w:rsidRDefault="002F6210" w:rsidP="00C617E1"/>
    <w:p w:rsidR="002F6210" w:rsidRDefault="002F6210" w:rsidP="00C617E1"/>
    <w:p w:rsidR="002F6210" w:rsidRDefault="002F6210" w:rsidP="002F6210">
      <w:pPr>
        <w:pStyle w:val="Titre2"/>
        <w:rPr>
          <w:rFonts w:ascii="Arial Black" w:hAnsi="Arial Black"/>
          <w:color w:val="auto"/>
          <w:sz w:val="28"/>
          <w:szCs w:val="28"/>
        </w:rPr>
      </w:pPr>
      <w:r w:rsidRPr="00AE4809">
        <w:rPr>
          <w:rFonts w:ascii="Arial Black" w:hAnsi="Arial Black"/>
          <w:color w:val="auto"/>
          <w:sz w:val="28"/>
          <w:szCs w:val="28"/>
        </w:rPr>
        <w:t>Cas d’Utilisation </w:t>
      </w:r>
      <w:r>
        <w:rPr>
          <w:rFonts w:ascii="Arial Black" w:hAnsi="Arial Black"/>
          <w:color w:val="auto"/>
          <w:sz w:val="28"/>
          <w:szCs w:val="28"/>
        </w:rPr>
        <w:t>5</w:t>
      </w:r>
      <w:r>
        <w:rPr>
          <w:rFonts w:ascii="Arial Black" w:hAnsi="Arial Black"/>
          <w:color w:val="auto"/>
          <w:sz w:val="28"/>
          <w:szCs w:val="28"/>
        </w:rPr>
        <w:t xml:space="preserve"> </w:t>
      </w:r>
      <w:r w:rsidRPr="00AE4809">
        <w:rPr>
          <w:rFonts w:ascii="Arial Black" w:hAnsi="Arial Black"/>
          <w:color w:val="auto"/>
          <w:sz w:val="28"/>
          <w:szCs w:val="28"/>
        </w:rPr>
        <w:t xml:space="preserve">:  </w:t>
      </w:r>
      <w:r>
        <w:rPr>
          <w:rFonts w:ascii="Arial Black" w:hAnsi="Arial Black"/>
          <w:color w:val="auto"/>
          <w:sz w:val="28"/>
          <w:szCs w:val="28"/>
        </w:rPr>
        <w:t xml:space="preserve">Enregistrement de l’anneau </w:t>
      </w:r>
      <w:r w:rsidR="00F77F5E">
        <w:rPr>
          <w:rFonts w:ascii="Arial Black" w:hAnsi="Arial Black"/>
          <w:color w:val="auto"/>
          <w:sz w:val="28"/>
          <w:szCs w:val="28"/>
        </w:rPr>
        <w:t>récupérer</w:t>
      </w:r>
      <w:r>
        <w:rPr>
          <w:rFonts w:ascii="Arial Black" w:hAnsi="Arial Black"/>
          <w:color w:val="auto"/>
          <w:sz w:val="28"/>
          <w:szCs w:val="28"/>
        </w:rPr>
        <w:t>.</w:t>
      </w:r>
    </w:p>
    <w:p w:rsidR="002F6210" w:rsidRPr="00AE4809" w:rsidRDefault="002F6210" w:rsidP="002F6210"/>
    <w:p w:rsidR="002F6210" w:rsidRDefault="002F6210" w:rsidP="002F6210">
      <w:r>
        <w:t>Auteur : Allan Maubert</w:t>
      </w:r>
    </w:p>
    <w:p w:rsidR="002F6210" w:rsidRDefault="002F6210" w:rsidP="002F6210">
      <w:r>
        <w:t>Date de MAJ : 20/11/2018</w:t>
      </w:r>
    </w:p>
    <w:p w:rsidR="002F6210" w:rsidRDefault="002F6210" w:rsidP="002F6210">
      <w:pPr>
        <w:jc w:val="both"/>
      </w:pPr>
      <w:r>
        <w:t xml:space="preserve">Démarrage : </w:t>
      </w:r>
    </w:p>
    <w:p w:rsidR="002F6210" w:rsidRDefault="002F6210" w:rsidP="002F6210">
      <w:pPr>
        <w:jc w:val="both"/>
      </w:pPr>
      <w:r w:rsidRPr="006951E4">
        <w:t>Préconditions</w:t>
      </w:r>
      <w:r w:rsidRPr="006951E4">
        <w:tab/>
      </w:r>
      <w:r>
        <w:t xml:space="preserve">: </w:t>
      </w:r>
      <w:r>
        <w:t xml:space="preserve">l’anneau et le participant doit être </w:t>
      </w:r>
      <w:r w:rsidR="00F77F5E">
        <w:t>identifier, voir cas d’utilisation 1 et 4</w:t>
      </w:r>
      <w:r>
        <w:t>.</w:t>
      </w:r>
    </w:p>
    <w:p w:rsidR="002F6210" w:rsidRDefault="002F6210" w:rsidP="002F6210">
      <w:pPr>
        <w:jc w:val="both"/>
      </w:pPr>
      <w:r>
        <w:t xml:space="preserve">Description succincte : </w:t>
      </w:r>
      <w:r w:rsidR="00F77F5E">
        <w:t>enregistre l’anneau identifier dans la liste des anneaux récupérer par le participant en base</w:t>
      </w:r>
      <w:r>
        <w:t>.</w:t>
      </w:r>
    </w:p>
    <w:p w:rsidR="002F6210" w:rsidRDefault="002F6210" w:rsidP="002F6210">
      <w:pPr>
        <w:jc w:val="both"/>
      </w:pPr>
    </w:p>
    <w:p w:rsidR="002F6210" w:rsidRDefault="002F6210" w:rsidP="002F6210">
      <w:pPr>
        <w:jc w:val="both"/>
        <w:rPr>
          <w:u w:val="single"/>
        </w:rPr>
      </w:pPr>
      <w:r w:rsidRPr="006951E4">
        <w:rPr>
          <w:u w:val="single"/>
        </w:rPr>
        <w:t>Scénario nominale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787"/>
        <w:gridCol w:w="3255"/>
      </w:tblGrid>
      <w:tr w:rsidR="002F6210" w:rsidTr="00E116D1">
        <w:tc>
          <w:tcPr>
            <w:tcW w:w="3020" w:type="dxa"/>
            <w:vAlign w:val="center"/>
          </w:tcPr>
          <w:p w:rsidR="002F6210" w:rsidRDefault="002F6210" w:rsidP="00E116D1">
            <w:pPr>
              <w:jc w:val="center"/>
            </w:pPr>
          </w:p>
        </w:tc>
        <w:tc>
          <w:tcPr>
            <w:tcW w:w="2787" w:type="dxa"/>
            <w:vAlign w:val="center"/>
          </w:tcPr>
          <w:p w:rsidR="002F6210" w:rsidRDefault="002F6210" w:rsidP="00E116D1">
            <w:pPr>
              <w:jc w:val="center"/>
            </w:pPr>
            <w:r>
              <w:t>Participant</w:t>
            </w:r>
          </w:p>
        </w:tc>
        <w:tc>
          <w:tcPr>
            <w:tcW w:w="3255" w:type="dxa"/>
            <w:vAlign w:val="center"/>
          </w:tcPr>
          <w:p w:rsidR="002F6210" w:rsidRDefault="002F6210" w:rsidP="00E116D1">
            <w:pPr>
              <w:jc w:val="center"/>
            </w:pPr>
            <w:r>
              <w:t>Portail &lt;&lt; System &gt;&gt;</w:t>
            </w:r>
          </w:p>
        </w:tc>
      </w:tr>
      <w:tr w:rsidR="002F6210" w:rsidTr="00E116D1">
        <w:tc>
          <w:tcPr>
            <w:tcW w:w="3020" w:type="dxa"/>
            <w:vAlign w:val="center"/>
          </w:tcPr>
          <w:p w:rsidR="002F6210" w:rsidRDefault="002F6210" w:rsidP="00E116D1">
            <w:pPr>
              <w:jc w:val="center"/>
            </w:pPr>
            <w:r>
              <w:t>10</w:t>
            </w:r>
          </w:p>
        </w:tc>
        <w:tc>
          <w:tcPr>
            <w:tcW w:w="2787" w:type="dxa"/>
            <w:vAlign w:val="center"/>
          </w:tcPr>
          <w:p w:rsidR="002F6210" w:rsidRDefault="002F6210" w:rsidP="00E116D1">
            <w:pPr>
              <w:jc w:val="center"/>
            </w:pPr>
          </w:p>
        </w:tc>
        <w:tc>
          <w:tcPr>
            <w:tcW w:w="3255" w:type="dxa"/>
            <w:vAlign w:val="center"/>
          </w:tcPr>
          <w:p w:rsidR="00F77F5E" w:rsidRDefault="00F77F5E" w:rsidP="00BF0819">
            <w:pPr>
              <w:jc w:val="center"/>
            </w:pPr>
            <w:r>
              <w:t>Ajout de l’anneau en base dans</w:t>
            </w:r>
            <w:r w:rsidR="00BF0819">
              <w:t xml:space="preserve"> la</w:t>
            </w:r>
            <w:r>
              <w:t xml:space="preserve"> liste des anneaux récupérer</w:t>
            </w:r>
            <w:r w:rsidR="00BF0819">
              <w:t xml:space="preserve"> p</w:t>
            </w:r>
            <w:r>
              <w:t>ar le participant</w:t>
            </w:r>
          </w:p>
        </w:tc>
      </w:tr>
    </w:tbl>
    <w:p w:rsidR="002F6210" w:rsidRDefault="002F6210" w:rsidP="002F6210">
      <w:pPr>
        <w:jc w:val="both"/>
      </w:pPr>
    </w:p>
    <w:p w:rsidR="002F6210" w:rsidRDefault="002F6210" w:rsidP="002F6210">
      <w:pPr>
        <w:jc w:val="both"/>
      </w:pPr>
      <w:r>
        <w:t>Scénario alternatif : A1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6210" w:rsidTr="00E116D1">
        <w:tc>
          <w:tcPr>
            <w:tcW w:w="3020" w:type="dxa"/>
          </w:tcPr>
          <w:p w:rsidR="002F6210" w:rsidRDefault="002F6210" w:rsidP="00E116D1">
            <w:pPr>
              <w:jc w:val="both"/>
            </w:pPr>
          </w:p>
        </w:tc>
        <w:tc>
          <w:tcPr>
            <w:tcW w:w="3021" w:type="dxa"/>
          </w:tcPr>
          <w:p w:rsidR="002F6210" w:rsidRDefault="002F6210" w:rsidP="00E116D1">
            <w:pPr>
              <w:jc w:val="both"/>
            </w:pPr>
            <w:r>
              <w:t>Acteurs</w:t>
            </w:r>
          </w:p>
        </w:tc>
        <w:tc>
          <w:tcPr>
            <w:tcW w:w="3021" w:type="dxa"/>
          </w:tcPr>
          <w:p w:rsidR="002F6210" w:rsidRDefault="002F6210" w:rsidP="00E116D1">
            <w:pPr>
              <w:jc w:val="both"/>
            </w:pPr>
            <w:r>
              <w:t>Synthèse</w:t>
            </w:r>
          </w:p>
        </w:tc>
      </w:tr>
    </w:tbl>
    <w:p w:rsidR="002F6210" w:rsidRDefault="002F6210" w:rsidP="002F6210">
      <w:pPr>
        <w:jc w:val="both"/>
      </w:pPr>
    </w:p>
    <w:p w:rsidR="002F6210" w:rsidRDefault="002F6210" w:rsidP="002F6210">
      <w:pPr>
        <w:jc w:val="both"/>
      </w:pPr>
    </w:p>
    <w:p w:rsidR="002F6210" w:rsidRDefault="002F6210" w:rsidP="002F6210">
      <w:pPr>
        <w:jc w:val="both"/>
      </w:pPr>
      <w:r>
        <w:t>Scénario d’exception : A2</w:t>
      </w:r>
    </w:p>
    <w:tbl>
      <w:tblPr>
        <w:tblStyle w:val="Grilledutableau"/>
        <w:tblW w:w="9245" w:type="dxa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2F6210" w:rsidTr="00E116D1">
        <w:trPr>
          <w:trHeight w:val="225"/>
        </w:trPr>
        <w:tc>
          <w:tcPr>
            <w:tcW w:w="3081" w:type="dxa"/>
          </w:tcPr>
          <w:p w:rsidR="002F6210" w:rsidRDefault="002F6210" w:rsidP="00E116D1">
            <w:pPr>
              <w:jc w:val="both"/>
            </w:pPr>
          </w:p>
        </w:tc>
        <w:tc>
          <w:tcPr>
            <w:tcW w:w="3082" w:type="dxa"/>
          </w:tcPr>
          <w:p w:rsidR="002F6210" w:rsidRDefault="002F6210" w:rsidP="00E116D1">
            <w:pPr>
              <w:jc w:val="both"/>
            </w:pPr>
          </w:p>
        </w:tc>
        <w:tc>
          <w:tcPr>
            <w:tcW w:w="3082" w:type="dxa"/>
          </w:tcPr>
          <w:p w:rsidR="002F6210" w:rsidRDefault="002F6210" w:rsidP="00E116D1">
            <w:pPr>
              <w:jc w:val="both"/>
            </w:pPr>
            <w:r>
              <w:t xml:space="preserve">Afficher </w:t>
            </w:r>
          </w:p>
        </w:tc>
      </w:tr>
      <w:tr w:rsidR="002F6210" w:rsidTr="00E116D1">
        <w:trPr>
          <w:trHeight w:val="225"/>
        </w:trPr>
        <w:tc>
          <w:tcPr>
            <w:tcW w:w="3081" w:type="dxa"/>
          </w:tcPr>
          <w:p w:rsidR="002F6210" w:rsidRDefault="00F77F5E" w:rsidP="00E116D1">
            <w:pPr>
              <w:jc w:val="both"/>
            </w:pPr>
            <w:r>
              <w:t>E1</w:t>
            </w:r>
          </w:p>
        </w:tc>
        <w:tc>
          <w:tcPr>
            <w:tcW w:w="3082" w:type="dxa"/>
          </w:tcPr>
          <w:p w:rsidR="002F6210" w:rsidRDefault="00F77F5E" w:rsidP="00E116D1">
            <w:pPr>
              <w:jc w:val="both"/>
            </w:pPr>
            <w:r>
              <w:t>L’anneau existe déjà en base</w:t>
            </w:r>
          </w:p>
        </w:tc>
        <w:tc>
          <w:tcPr>
            <w:tcW w:w="3082" w:type="dxa"/>
          </w:tcPr>
          <w:p w:rsidR="002F6210" w:rsidRDefault="00F77F5E" w:rsidP="00E116D1">
            <w:pPr>
              <w:jc w:val="both"/>
            </w:pPr>
            <w:r>
              <w:t>L’anneau « identifiant de l’anneau » est déjà</w:t>
            </w:r>
            <w:r w:rsidR="00BF0819">
              <w:t xml:space="preserve"> dans la liste des anneaux récupérer par le participant</w:t>
            </w:r>
            <w:r>
              <w:t xml:space="preserve"> en base.</w:t>
            </w:r>
          </w:p>
        </w:tc>
      </w:tr>
      <w:tr w:rsidR="002F6210" w:rsidTr="00E116D1">
        <w:trPr>
          <w:trHeight w:val="225"/>
        </w:trPr>
        <w:tc>
          <w:tcPr>
            <w:tcW w:w="3081" w:type="dxa"/>
          </w:tcPr>
          <w:p w:rsidR="002F6210" w:rsidRDefault="002F6210" w:rsidP="00E116D1">
            <w:pPr>
              <w:jc w:val="both"/>
            </w:pPr>
          </w:p>
        </w:tc>
        <w:tc>
          <w:tcPr>
            <w:tcW w:w="3082" w:type="dxa"/>
          </w:tcPr>
          <w:p w:rsidR="002F6210" w:rsidRDefault="002F6210" w:rsidP="00E116D1">
            <w:pPr>
              <w:jc w:val="both"/>
            </w:pPr>
          </w:p>
        </w:tc>
        <w:tc>
          <w:tcPr>
            <w:tcW w:w="3082" w:type="dxa"/>
          </w:tcPr>
          <w:p w:rsidR="002F6210" w:rsidRDefault="002F6210" w:rsidP="00E116D1">
            <w:pPr>
              <w:jc w:val="both"/>
            </w:pPr>
          </w:p>
        </w:tc>
      </w:tr>
    </w:tbl>
    <w:p w:rsidR="002F6210" w:rsidRDefault="002F6210" w:rsidP="002F6210">
      <w:pPr>
        <w:jc w:val="both"/>
      </w:pPr>
    </w:p>
    <w:p w:rsidR="002F6210" w:rsidRDefault="002F6210" w:rsidP="002F6210">
      <w:pPr>
        <w:jc w:val="both"/>
      </w:pPr>
      <w:r>
        <w:t xml:space="preserve">Fin et ou </w:t>
      </w:r>
      <w:proofErr w:type="spellStart"/>
      <w:r>
        <w:t>post-conditions</w:t>
      </w:r>
      <w:proofErr w:type="spellEnd"/>
      <w:r>
        <w:t> :</w:t>
      </w:r>
    </w:p>
    <w:p w:rsidR="002F6210" w:rsidRDefault="00F77F5E" w:rsidP="002F6210">
      <w:r>
        <w:t>Dans le cas de l’exception E</w:t>
      </w:r>
      <w:r w:rsidR="00BF0819">
        <w:t>1, on</w:t>
      </w:r>
      <w:r>
        <w:t xml:space="preserve"> affiche le message mais on continu les cas d’utilisations</w:t>
      </w:r>
      <w:r w:rsidR="002F6210">
        <w:t>.</w:t>
      </w:r>
      <w:r w:rsidR="002F6210" w:rsidRPr="006951E4">
        <w:tab/>
      </w:r>
    </w:p>
    <w:p w:rsidR="002F6210" w:rsidRDefault="002F6210" w:rsidP="00C617E1"/>
    <w:sectPr w:rsidR="002F6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3444D"/>
    <w:multiLevelType w:val="hybridMultilevel"/>
    <w:tmpl w:val="0FCC4842"/>
    <w:lvl w:ilvl="0" w:tplc="3CE8166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C3"/>
    <w:rsid w:val="00181C30"/>
    <w:rsid w:val="00260A87"/>
    <w:rsid w:val="002F6210"/>
    <w:rsid w:val="003D05A3"/>
    <w:rsid w:val="003D4E5C"/>
    <w:rsid w:val="004235AE"/>
    <w:rsid w:val="004E10C7"/>
    <w:rsid w:val="0051651A"/>
    <w:rsid w:val="005810D1"/>
    <w:rsid w:val="00766994"/>
    <w:rsid w:val="00A5022E"/>
    <w:rsid w:val="00AE4809"/>
    <w:rsid w:val="00B14ECD"/>
    <w:rsid w:val="00BD262C"/>
    <w:rsid w:val="00BF0819"/>
    <w:rsid w:val="00C3245E"/>
    <w:rsid w:val="00C617E1"/>
    <w:rsid w:val="00D012F3"/>
    <w:rsid w:val="00E113C3"/>
    <w:rsid w:val="00E97691"/>
    <w:rsid w:val="00F7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6B4D"/>
  <w15:chartTrackingRefBased/>
  <w15:docId w15:val="{7A56C99A-CD3F-409B-B748-4763EA30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3C3"/>
  </w:style>
  <w:style w:type="paragraph" w:styleId="Titre1">
    <w:name w:val="heading 1"/>
    <w:basedOn w:val="Normal"/>
    <w:next w:val="Normal"/>
    <w:link w:val="Titre1Car"/>
    <w:uiPriority w:val="9"/>
    <w:qFormat/>
    <w:rsid w:val="00AE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3C3"/>
    <w:pPr>
      <w:ind w:left="720"/>
      <w:contextualSpacing/>
    </w:pPr>
  </w:style>
  <w:style w:type="table" w:styleId="Grilledutableau">
    <w:name w:val="Table Grid"/>
    <w:basedOn w:val="TableauNormal"/>
    <w:uiPriority w:val="39"/>
    <w:rsid w:val="00E1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E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4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ESGI</dc:creator>
  <cp:keywords/>
  <dc:description/>
  <cp:lastModifiedBy>ESGI</cp:lastModifiedBy>
  <cp:revision>6</cp:revision>
  <dcterms:created xsi:type="dcterms:W3CDTF">2018-11-19T14:03:00Z</dcterms:created>
  <dcterms:modified xsi:type="dcterms:W3CDTF">2018-11-20T11:21:00Z</dcterms:modified>
</cp:coreProperties>
</file>