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C7AF3" w14:paraId="1879DCD6" w14:textId="77777777" w:rsidTr="00DC7AF3">
        <w:tc>
          <w:tcPr>
            <w:tcW w:w="4247" w:type="dxa"/>
          </w:tcPr>
          <w:p w14:paraId="709ECF06" w14:textId="77777777" w:rsidR="00DC7AF3" w:rsidRDefault="00DC7AF3">
            <w:r>
              <w:t>UO</w:t>
            </w:r>
          </w:p>
        </w:tc>
        <w:tc>
          <w:tcPr>
            <w:tcW w:w="4247" w:type="dxa"/>
          </w:tcPr>
          <w:p w14:paraId="17790322" w14:textId="77777777" w:rsidR="00DC7AF3" w:rsidRDefault="00DC7AF3">
            <w:r>
              <w:t>UO272447</w:t>
            </w:r>
          </w:p>
        </w:tc>
      </w:tr>
      <w:tr w:rsidR="00DC7AF3" w14:paraId="66A73984" w14:textId="77777777" w:rsidTr="00DC7AF3">
        <w:tc>
          <w:tcPr>
            <w:tcW w:w="4247" w:type="dxa"/>
          </w:tcPr>
          <w:p w14:paraId="1619BB09" w14:textId="77777777" w:rsidR="00DC7AF3" w:rsidRDefault="00DC7AF3">
            <w:r>
              <w:t>NOMBRE Y APELLIDOS</w:t>
            </w:r>
          </w:p>
        </w:tc>
        <w:tc>
          <w:tcPr>
            <w:tcW w:w="4247" w:type="dxa"/>
          </w:tcPr>
          <w:p w14:paraId="74291212" w14:textId="77777777" w:rsidR="00DC7AF3" w:rsidRDefault="00DC7AF3">
            <w:r>
              <w:t>Adrián Mínguez Graña</w:t>
            </w:r>
          </w:p>
        </w:tc>
      </w:tr>
      <w:tr w:rsidR="00DC7AF3" w14:paraId="69AE6297" w14:textId="77777777" w:rsidTr="00DC7AF3">
        <w:tc>
          <w:tcPr>
            <w:tcW w:w="4247" w:type="dxa"/>
          </w:tcPr>
          <w:p w14:paraId="38567C42" w14:textId="77777777" w:rsidR="00DC7AF3" w:rsidRDefault="00DC7AF3">
            <w:r>
              <w:t>EMAIL</w:t>
            </w:r>
          </w:p>
        </w:tc>
        <w:tc>
          <w:tcPr>
            <w:tcW w:w="4247" w:type="dxa"/>
          </w:tcPr>
          <w:p w14:paraId="68E9BAC1" w14:textId="77777777" w:rsidR="00DC7AF3" w:rsidRDefault="00DC7AF3">
            <w:r>
              <w:t>UO272447@univoi.es</w:t>
            </w:r>
          </w:p>
        </w:tc>
      </w:tr>
      <w:tr w:rsidR="00DC7AF3" w14:paraId="5DBC1028" w14:textId="77777777" w:rsidTr="00DC7AF3">
        <w:tc>
          <w:tcPr>
            <w:tcW w:w="4247" w:type="dxa"/>
          </w:tcPr>
          <w:p w14:paraId="62092AF2" w14:textId="77777777" w:rsidR="00DC7AF3" w:rsidRDefault="00DC7AF3">
            <w:r>
              <w:t>EXTENSIÓN A</w:t>
            </w:r>
          </w:p>
        </w:tc>
        <w:tc>
          <w:tcPr>
            <w:tcW w:w="4247" w:type="dxa"/>
          </w:tcPr>
          <w:p w14:paraId="14C17BEE" w14:textId="77777777" w:rsidR="00DC7AF3" w:rsidRDefault="00DC7AF3">
            <w:r>
              <w:t>N</w:t>
            </w:r>
          </w:p>
        </w:tc>
      </w:tr>
      <w:tr w:rsidR="00DC7AF3" w14:paraId="0C967503" w14:textId="77777777" w:rsidTr="00DC7AF3">
        <w:tc>
          <w:tcPr>
            <w:tcW w:w="4247" w:type="dxa"/>
          </w:tcPr>
          <w:p w14:paraId="12C4BF4D" w14:textId="77777777" w:rsidR="00DC7AF3" w:rsidRDefault="00DC7AF3">
            <w:r>
              <w:t>EXTENSIÓN B</w:t>
            </w:r>
          </w:p>
        </w:tc>
        <w:tc>
          <w:tcPr>
            <w:tcW w:w="4247" w:type="dxa"/>
          </w:tcPr>
          <w:p w14:paraId="20EBAE9D" w14:textId="77777777" w:rsidR="00DC7AF3" w:rsidRDefault="00DC7AF3">
            <w:r>
              <w:t>S</w:t>
            </w:r>
          </w:p>
        </w:tc>
      </w:tr>
      <w:tr w:rsidR="00DC7AF3" w14:paraId="42DF9254" w14:textId="77777777" w:rsidTr="00DC7AF3">
        <w:tc>
          <w:tcPr>
            <w:tcW w:w="4247" w:type="dxa"/>
          </w:tcPr>
          <w:p w14:paraId="03139B82" w14:textId="77777777" w:rsidR="00DC7AF3" w:rsidRDefault="00DC7AF3">
            <w:r>
              <w:t xml:space="preserve">EXTENSIÓN </w:t>
            </w:r>
            <w:r>
              <w:t>C</w:t>
            </w:r>
          </w:p>
        </w:tc>
        <w:tc>
          <w:tcPr>
            <w:tcW w:w="4247" w:type="dxa"/>
          </w:tcPr>
          <w:p w14:paraId="22416C2C" w14:textId="77777777" w:rsidR="00DC7AF3" w:rsidRDefault="00DC7AF3">
            <w:r>
              <w:t>S</w:t>
            </w:r>
          </w:p>
        </w:tc>
      </w:tr>
    </w:tbl>
    <w:p w14:paraId="15FD6FCB" w14:textId="77777777" w:rsidR="00381011" w:rsidRDefault="00381011"/>
    <w:p w14:paraId="36B678F7" w14:textId="77777777" w:rsidR="00381011" w:rsidRDefault="00381011">
      <w:r>
        <w:br w:type="page"/>
      </w:r>
    </w:p>
    <w:p w14:paraId="114B7ABE" w14:textId="77777777" w:rsidR="0021338B" w:rsidRDefault="00381011" w:rsidP="00381011">
      <w:pPr>
        <w:pStyle w:val="Ttulo"/>
      </w:pPr>
      <w:r>
        <w:lastRenderedPageBreak/>
        <w:t>EXTENSIONES REALIZADAS</w:t>
      </w:r>
    </w:p>
    <w:p w14:paraId="17B08ACA" w14:textId="77777777" w:rsidR="00381011" w:rsidRDefault="00381011" w:rsidP="00381011">
      <w:pPr>
        <w:pStyle w:val="Ttulo1"/>
      </w:pPr>
      <w:r>
        <w:t>EXTENSIÓN B</w:t>
      </w:r>
    </w:p>
    <w:p w14:paraId="6AC930F6" w14:textId="77777777" w:rsidR="00381011" w:rsidRDefault="00381011" w:rsidP="00381011">
      <w:r>
        <w:t>Para realizar esta extensión se ha utilizado el elemento “Collection Aggregator” con la siguiente configuración:</w:t>
      </w:r>
    </w:p>
    <w:p w14:paraId="43683571" w14:textId="77777777" w:rsidR="00381011" w:rsidRDefault="00381011" w:rsidP="00381011">
      <w:pPr>
        <w:pStyle w:val="Prrafodelista"/>
        <w:numPr>
          <w:ilvl w:val="0"/>
          <w:numId w:val="1"/>
        </w:numPr>
      </w:pPr>
      <w:r>
        <w:t xml:space="preserve">Se ha asignado un Timeout </w:t>
      </w:r>
      <w:r>
        <w:sym w:font="Wingdings" w:char="F0E0"/>
      </w:r>
      <w:r>
        <w:t xml:space="preserve"> 600.</w:t>
      </w:r>
    </w:p>
    <w:p w14:paraId="0FD7156F" w14:textId="77777777" w:rsidR="00381011" w:rsidRDefault="00381011" w:rsidP="00381011">
      <w:pPr>
        <w:pStyle w:val="Prrafodelista"/>
        <w:numPr>
          <w:ilvl w:val="0"/>
          <w:numId w:val="1"/>
        </w:numPr>
      </w:pPr>
      <w:r>
        <w:t xml:space="preserve">Se ha desmarcado </w:t>
      </w:r>
      <w:r>
        <w:sym w:font="Wingdings" w:char="F0E0"/>
      </w:r>
      <w:r>
        <w:t xml:space="preserve"> Fail On Timeout</w:t>
      </w:r>
    </w:p>
    <w:p w14:paraId="495DED95" w14:textId="77777777" w:rsidR="00381011" w:rsidRDefault="00381011" w:rsidP="00381011">
      <w:pPr>
        <w:pStyle w:val="Prrafodelista"/>
        <w:numPr>
          <w:ilvl w:val="0"/>
          <w:numId w:val="1"/>
        </w:numPr>
        <w:rPr>
          <w:lang w:val="en-GB"/>
        </w:rPr>
      </w:pPr>
      <w:r w:rsidRPr="00381011">
        <w:rPr>
          <w:lang w:val="en-GB"/>
        </w:rPr>
        <w:t xml:space="preserve">La información del mapping </w:t>
      </w:r>
      <w:r>
        <w:sym w:font="Wingdings" w:char="F0E0"/>
      </w:r>
      <w:r w:rsidRPr="00381011">
        <w:rPr>
          <w:lang w:val="en-GB"/>
        </w:rPr>
        <w:t xml:space="preserve"> </w:t>
      </w:r>
      <w:r w:rsidRPr="00381011">
        <w:rPr>
          <w:lang w:val="en-GB"/>
        </w:rPr>
        <w:t>core:expression-message-info-mapping messageIdExpression=#[message.id], correlationIdExpression=#[message.correlationId]</w:t>
      </w:r>
    </w:p>
    <w:p w14:paraId="3370580D" w14:textId="77777777" w:rsidR="005E5E63" w:rsidRDefault="005E5E63" w:rsidP="00381011">
      <w:r w:rsidRPr="005E5E63">
        <w:t xml:space="preserve">Con el tiempo asignado </w:t>
      </w:r>
      <w:r>
        <w:t xml:space="preserve">es suficiente para que todas las facturas se unan y se envíen por correo. </w:t>
      </w:r>
    </w:p>
    <w:p w14:paraId="77EECC47" w14:textId="77777777" w:rsidR="00381011" w:rsidRPr="005E5E63" w:rsidRDefault="005E5E63" w:rsidP="00381011">
      <w:r>
        <w:t>Para el mapping se ha usado #</w:t>
      </w:r>
      <w:r w:rsidRPr="005E5E63">
        <w:t>[message.id]</w:t>
      </w:r>
      <w:r>
        <w:t xml:space="preserve"> y </w:t>
      </w:r>
      <w:r w:rsidRPr="005E5E63">
        <w:t>#[message.correlationId],</w:t>
      </w:r>
      <w:r>
        <w:t xml:space="preserve"> que son los datos que ha generado el splitter en cada parte separada para identificar a que conjunto pertenecen.</w:t>
      </w:r>
    </w:p>
    <w:p w14:paraId="1F1FACAB" w14:textId="77777777" w:rsidR="00381011" w:rsidRDefault="00381011" w:rsidP="00381011">
      <w:pPr>
        <w:pStyle w:val="Ttulo1"/>
      </w:pPr>
      <w:r>
        <w:t>EXTENSIÓN C</w:t>
      </w:r>
    </w:p>
    <w:p w14:paraId="1D2FCCC1" w14:textId="77777777" w:rsidR="00074568" w:rsidRDefault="00074568" w:rsidP="00074568">
      <w:r>
        <w:t>Para realizar esta extensión se ha utilizado el elemento “SMPT” y para su funcionamiento correcto se ha realizado:</w:t>
      </w:r>
    </w:p>
    <w:p w14:paraId="4DCEB72B" w14:textId="77777777" w:rsidR="00074568" w:rsidRPr="00074568" w:rsidRDefault="00074568" w:rsidP="00074568">
      <w:pPr>
        <w:pStyle w:val="Prrafodelista"/>
        <w:numPr>
          <w:ilvl w:val="0"/>
          <w:numId w:val="2"/>
        </w:numPr>
      </w:pPr>
      <w:r>
        <w:t xml:space="preserve">Se ha creado una cuenta de Gmail de prueba, </w:t>
      </w:r>
      <w:hyperlink r:id="rId5" w:history="1">
        <w:r w:rsidRPr="00074568">
          <w:t>pruebaintegracionadrian@gmail.com</w:t>
        </w:r>
      </w:hyperlink>
      <w:r w:rsidRPr="00074568">
        <w:t xml:space="preserve"> con contraseña integracion123_ y configuración:</w:t>
      </w:r>
    </w:p>
    <w:p w14:paraId="0E55C929" w14:textId="77777777" w:rsidR="00074568" w:rsidRPr="00074568" w:rsidRDefault="00074568" w:rsidP="00074568">
      <w:pPr>
        <w:pStyle w:val="Prrafodelista"/>
        <w:numPr>
          <w:ilvl w:val="1"/>
          <w:numId w:val="2"/>
        </w:numPr>
      </w:pPr>
      <w:r w:rsidRPr="00074568">
        <w:t>Se ha permitido el acceso de aplicaciones poco seguras.</w:t>
      </w:r>
    </w:p>
    <w:p w14:paraId="0C12E9E3" w14:textId="77777777" w:rsidR="00074568" w:rsidRDefault="00074568" w:rsidP="00074568">
      <w:pPr>
        <w:pStyle w:val="Prrafodelista"/>
        <w:numPr>
          <w:ilvl w:val="1"/>
          <w:numId w:val="2"/>
        </w:numPr>
      </w:pPr>
      <w:r w:rsidRPr="00074568">
        <w:t>Se ha habilitado IMAP.</w:t>
      </w:r>
    </w:p>
    <w:p w14:paraId="4CA36196" w14:textId="77777777" w:rsidR="00074568" w:rsidRPr="00074568" w:rsidRDefault="00074568" w:rsidP="00074568">
      <w:pPr>
        <w:pStyle w:val="Prrafodelista"/>
        <w:numPr>
          <w:ilvl w:val="0"/>
          <w:numId w:val="2"/>
        </w:numPr>
      </w:pPr>
      <w:r w:rsidRPr="00074568">
        <w:rPr>
          <w:rFonts w:ascii="Segoe UI" w:hAnsi="Segoe UI" w:cs="Segoe UI"/>
          <w:color w:val="000000"/>
          <w:sz w:val="18"/>
          <w:szCs w:val="18"/>
        </w:rPr>
        <w:t>Dentro de SMPT se ha configurado:</w:t>
      </w:r>
    </w:p>
    <w:p w14:paraId="32E39335" w14:textId="77777777" w:rsidR="00074568" w:rsidRPr="00074568" w:rsidRDefault="00074568" w:rsidP="00BA1512">
      <w:pPr>
        <w:pStyle w:val="Prrafodelista"/>
        <w:numPr>
          <w:ilvl w:val="1"/>
          <w:numId w:val="2"/>
        </w:numPr>
      </w:pPr>
      <w:r>
        <w:rPr>
          <w:rFonts w:ascii="Segoe UI" w:hAnsi="Segoe UI" w:cs="Segoe UI"/>
          <w:color w:val="000000"/>
          <w:sz w:val="18"/>
          <w:szCs w:val="18"/>
        </w:rPr>
        <w:t xml:space="preserve">Host: el de Gmail </w:t>
      </w:r>
      <w:r w:rsidRPr="00074568">
        <w:rPr>
          <w:rFonts w:ascii="Segoe UI" w:hAnsi="Segoe UI" w:cs="Segoe UI"/>
          <w:color w:val="000000"/>
          <w:sz w:val="18"/>
          <w:szCs w:val="18"/>
        </w:rPr>
        <w:sym w:font="Wingdings" w:char="F0E0"/>
      </w:r>
      <w:r>
        <w:rPr>
          <w:rFonts w:ascii="Segoe UI" w:hAnsi="Segoe UI" w:cs="Segoe UI"/>
          <w:color w:val="000000"/>
          <w:sz w:val="18"/>
          <w:szCs w:val="18"/>
        </w:rPr>
        <w:t xml:space="preserve"> smtp.gmail.com.</w:t>
      </w:r>
    </w:p>
    <w:p w14:paraId="5F931851" w14:textId="77777777" w:rsidR="00074568" w:rsidRPr="00074568" w:rsidRDefault="00074568" w:rsidP="00BA1512">
      <w:pPr>
        <w:pStyle w:val="Prrafodelista"/>
        <w:numPr>
          <w:ilvl w:val="1"/>
          <w:numId w:val="2"/>
        </w:numPr>
      </w:pPr>
      <w:r>
        <w:rPr>
          <w:rFonts w:ascii="Segoe UI" w:hAnsi="Segoe UI" w:cs="Segoe UI"/>
          <w:color w:val="000000"/>
          <w:sz w:val="18"/>
          <w:szCs w:val="18"/>
        </w:rPr>
        <w:t>Port: 587.</w:t>
      </w:r>
    </w:p>
    <w:p w14:paraId="2918C0E1" w14:textId="77777777" w:rsidR="00074568" w:rsidRPr="00074568" w:rsidRDefault="00074568" w:rsidP="00BA1512">
      <w:pPr>
        <w:pStyle w:val="Prrafodelista"/>
        <w:numPr>
          <w:ilvl w:val="1"/>
          <w:numId w:val="2"/>
        </w:numPr>
      </w:pPr>
      <w:r>
        <w:rPr>
          <w:rFonts w:ascii="Segoe UI" w:hAnsi="Segoe UI" w:cs="Segoe UI"/>
          <w:color w:val="000000"/>
          <w:sz w:val="18"/>
          <w:szCs w:val="18"/>
        </w:rPr>
        <w:t>User y Password: los comentados anteriormente.</w:t>
      </w:r>
    </w:p>
    <w:p w14:paraId="35AC4F55" w14:textId="77777777" w:rsidR="00074568" w:rsidRPr="00BA1512" w:rsidRDefault="00BA1512" w:rsidP="00BA1512">
      <w:pPr>
        <w:pStyle w:val="Prrafodelista"/>
        <w:numPr>
          <w:ilvl w:val="1"/>
          <w:numId w:val="2"/>
        </w:numPr>
      </w:pPr>
      <w:r>
        <w:rPr>
          <w:rFonts w:ascii="Segoe UI" w:hAnsi="Segoe UI" w:cs="Segoe UI"/>
          <w:color w:val="000000"/>
          <w:sz w:val="18"/>
          <w:szCs w:val="18"/>
        </w:rPr>
        <w:t>Correo To: la propia cuenta.</w:t>
      </w:r>
    </w:p>
    <w:p w14:paraId="2E6C3052" w14:textId="77777777" w:rsidR="00BA1512" w:rsidRPr="00BA1512" w:rsidRDefault="00BA1512" w:rsidP="00BA1512">
      <w:pPr>
        <w:pStyle w:val="Prrafodelista"/>
        <w:numPr>
          <w:ilvl w:val="1"/>
          <w:numId w:val="2"/>
        </w:numPr>
      </w:pPr>
      <w:r>
        <w:rPr>
          <w:rFonts w:ascii="Segoe UI" w:hAnsi="Segoe UI" w:cs="Segoe UI"/>
          <w:color w:val="000000"/>
          <w:sz w:val="18"/>
          <w:szCs w:val="18"/>
        </w:rPr>
        <w:t>Correo From: la misma cuenta.</w:t>
      </w:r>
    </w:p>
    <w:p w14:paraId="0786755C" w14:textId="77777777" w:rsidR="00BA1512" w:rsidRPr="00BA1512" w:rsidRDefault="00BA1512" w:rsidP="00BA1512">
      <w:pPr>
        <w:pStyle w:val="Prrafodelista"/>
        <w:numPr>
          <w:ilvl w:val="1"/>
          <w:numId w:val="2"/>
        </w:numPr>
      </w:pPr>
      <w:r>
        <w:rPr>
          <w:rFonts w:ascii="Segoe UI" w:hAnsi="Segoe UI" w:cs="Segoe UI"/>
          <w:color w:val="000000"/>
          <w:sz w:val="18"/>
          <w:szCs w:val="18"/>
        </w:rPr>
        <w:t>Subject: Factura generada en uno y Financiación concedida en otro.</w:t>
      </w:r>
    </w:p>
    <w:p w14:paraId="4C510D68" w14:textId="77777777" w:rsidR="00BA1512" w:rsidRPr="00074568" w:rsidRDefault="00BA1512" w:rsidP="00BA1512">
      <w:pPr>
        <w:pStyle w:val="Prrafodelista"/>
        <w:numPr>
          <w:ilvl w:val="1"/>
          <w:numId w:val="2"/>
        </w:numPr>
      </w:pPr>
      <w:r>
        <w:rPr>
          <w:rFonts w:ascii="Segoe UI" w:hAnsi="Segoe UI" w:cs="Segoe UI"/>
          <w:color w:val="000000"/>
          <w:sz w:val="18"/>
          <w:szCs w:val="18"/>
        </w:rPr>
        <w:t xml:space="preserve">Con esta configuración daba problemas, así que se añadió la configuración del conector para Gmail con content type </w:t>
      </w:r>
      <w:r w:rsidRPr="00BA1512">
        <w:rPr>
          <w:rFonts w:ascii="Segoe UI" w:hAnsi="Segoe UI" w:cs="Segoe UI"/>
          <w:color w:val="000000"/>
          <w:sz w:val="18"/>
          <w:szCs w:val="18"/>
        </w:rPr>
        <w:sym w:font="Wingdings" w:char="F0E0"/>
      </w:r>
      <w:r>
        <w:rPr>
          <w:rFonts w:ascii="Segoe UI" w:hAnsi="Segoe UI" w:cs="Segoe UI"/>
          <w:color w:val="000000"/>
          <w:sz w:val="18"/>
          <w:szCs w:val="18"/>
        </w:rPr>
        <w:t xml:space="preserve"> text/plain.</w:t>
      </w:r>
    </w:p>
    <w:p w14:paraId="5C7C3774" w14:textId="7AF5BF71" w:rsidR="00381011" w:rsidRDefault="00F8557D" w:rsidP="00381011">
      <w:pPr>
        <w:pStyle w:val="Ttulo1"/>
      </w:pPr>
      <w:r>
        <w:t>IMPRESIONES</w:t>
      </w:r>
      <w:bookmarkStart w:id="0" w:name="_GoBack"/>
      <w:bookmarkEnd w:id="0"/>
    </w:p>
    <w:p w14:paraId="246853D4" w14:textId="77777777" w:rsidR="00BA1512" w:rsidRPr="00BA1512" w:rsidRDefault="00B105B7" w:rsidP="00BA1512">
      <w:r>
        <w:t>La tecnología me ha parecido realmente útil e interesante</w:t>
      </w:r>
      <w:r w:rsidR="002721BC">
        <w:t xml:space="preserve"> para unir diferentes procesos o componentes de manera que todo funciona perfectamente sincronizado</w:t>
      </w:r>
      <w:r>
        <w:t>. Durante la realización del grado utilicé una herramienta parecida para controlar flujos e información llamada Bonita bpm. Me parece que Mule es una herramienta con mucho potencial, para todo tipo de proyectos. Es verdad se puede asociar a proyectos mas grandes donde hay muchos componentes y procesos diferentes que hay que relacionar. Aun así, creo que en proyectos de menor tamaño puede ser útil de cara a ver con claridad la relación existente de todos los componentes que forman el proyecto.</w:t>
      </w:r>
    </w:p>
    <w:sectPr w:rsidR="00BA1512" w:rsidRPr="00BA15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F12FEA"/>
    <w:multiLevelType w:val="hybridMultilevel"/>
    <w:tmpl w:val="BCC0BC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30466"/>
    <w:multiLevelType w:val="hybridMultilevel"/>
    <w:tmpl w:val="3B6AA2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F3"/>
    <w:rsid w:val="00074568"/>
    <w:rsid w:val="0021338B"/>
    <w:rsid w:val="002721BC"/>
    <w:rsid w:val="00381011"/>
    <w:rsid w:val="005E5E63"/>
    <w:rsid w:val="00B105B7"/>
    <w:rsid w:val="00BA1512"/>
    <w:rsid w:val="00DC7AF3"/>
    <w:rsid w:val="00F8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BC108"/>
  <w15:chartTrackingRefBased/>
  <w15:docId w15:val="{B2CECFFE-66AD-41A2-AB5C-AC35561E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1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C7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3810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1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81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8101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745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45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uebaintegracionadri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Mínguez Graña</dc:creator>
  <cp:keywords/>
  <dc:description/>
  <cp:lastModifiedBy>Adrián Mínguez Graña</cp:lastModifiedBy>
  <cp:revision>6</cp:revision>
  <cp:lastPrinted>2019-10-13T18:47:00Z</cp:lastPrinted>
  <dcterms:created xsi:type="dcterms:W3CDTF">2019-10-13T18:12:00Z</dcterms:created>
  <dcterms:modified xsi:type="dcterms:W3CDTF">2019-10-13T18:48:00Z</dcterms:modified>
</cp:coreProperties>
</file>