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08035" w14:textId="77777777" w:rsidR="005011F6" w:rsidRDefault="005011F6" w:rsidP="005011F6">
      <w:pPr>
        <w:spacing w:before="100" w:beforeAutospacing="1" w:after="100" w:afterAutospacing="1" w:line="240" w:lineRule="auto"/>
        <w:outlineLvl w:val="1"/>
        <w:rPr>
          <w:rFonts w:ascii="Times New Roman" w:eastAsia="Times New Roman" w:hAnsi="Times New Roman"/>
          <w:b/>
          <w:bCs/>
          <w:sz w:val="36"/>
          <w:szCs w:val="36"/>
        </w:rPr>
      </w:pPr>
      <w:r>
        <w:rPr>
          <w:rFonts w:ascii="Times New Roman" w:eastAsia="Times New Roman" w:hAnsi="Times New Roman"/>
          <w:b/>
          <w:bCs/>
          <w:sz w:val="36"/>
          <w:szCs w:val="36"/>
        </w:rPr>
        <w:t>Assignment Day 10 | July 17</w:t>
      </w:r>
    </w:p>
    <w:p w14:paraId="3F034446" w14:textId="77777777" w:rsidR="005011F6" w:rsidRDefault="005011F6" w:rsidP="005011F6">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Question:</w:t>
      </w:r>
    </w:p>
    <w:p w14:paraId="7B5F1528" w14:textId="77777777"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Construct 10 Hypothesis from the Attrition Problem given on Day 7 Assignment</w:t>
      </w:r>
    </w:p>
    <w:p w14:paraId="09BB96AC" w14:textId="77777777" w:rsidR="005011F6" w:rsidRDefault="005011F6" w:rsidP="005011F6">
      <w:p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Problem Statement:</w:t>
      </w:r>
    </w:p>
    <w:p w14:paraId="7C8FF0C3" w14:textId="77777777"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14:paraId="39147674" w14:textId="44360248"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The former employees projects get delayed, which makes it difficult to meet timelines, resulting in a reputation loss among consumers and partners A sizeable department has to be maintained, for the purposes of recruiting new talent More often than not, the new employees have to be trained for the job and/or given time to </w:t>
      </w:r>
      <w:r>
        <w:rPr>
          <w:rFonts w:ascii="Times New Roman" w:eastAsia="Times New Roman" w:hAnsi="Times New Roman"/>
          <w:sz w:val="24"/>
          <w:szCs w:val="24"/>
        </w:rPr>
        <w:t>acclimatize</w:t>
      </w:r>
      <w:r>
        <w:rPr>
          <w:rFonts w:ascii="Times New Roman" w:eastAsia="Times New Roman" w:hAnsi="Times New Roman"/>
          <w:sz w:val="24"/>
          <w:szCs w:val="24"/>
        </w:rPr>
        <w:t xml:space="preserve"> themselves to the company</w:t>
      </w:r>
    </w:p>
    <w:p w14:paraId="611125AB" w14:textId="77777777"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14:paraId="69DEEFAE" w14:textId="77777777"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Since you are one of the star analysts at the firm, this project has been given to you.</w:t>
      </w:r>
    </w:p>
    <w:p w14:paraId="289DC8E5" w14:textId="77777777" w:rsidR="005011F6" w:rsidRDefault="005011F6" w:rsidP="005011F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Goal of the case study You are required to model the probability of attrition. The results thus obtained will be used by the management to understand what changes they should make to their workplace, in order to get most of their employees to stay.</w:t>
      </w:r>
    </w:p>
    <w:p w14:paraId="2F5F958E" w14:textId="0500CB78" w:rsidR="00A2280C" w:rsidRDefault="00A2280C" w:rsidP="005011F6"/>
    <w:p w14:paraId="76C77513" w14:textId="670253A7" w:rsidR="005011F6" w:rsidRDefault="005011F6" w:rsidP="005011F6">
      <w:pPr>
        <w:rPr>
          <w:b/>
          <w:bCs/>
          <w:sz w:val="24"/>
          <w:szCs w:val="24"/>
        </w:rPr>
      </w:pPr>
      <w:r w:rsidRPr="005011F6">
        <w:rPr>
          <w:b/>
          <w:bCs/>
          <w:sz w:val="24"/>
          <w:szCs w:val="24"/>
        </w:rPr>
        <w:t>ANSWER:</w:t>
      </w:r>
    </w:p>
    <w:p w14:paraId="5F502327" w14:textId="5B8FA6FD" w:rsidR="005011F6" w:rsidRPr="005011F6" w:rsidRDefault="005011F6" w:rsidP="005011F6">
      <w:pPr>
        <w:rPr>
          <w:sz w:val="24"/>
          <w:szCs w:val="24"/>
        </w:rPr>
      </w:pPr>
      <w:r w:rsidRPr="005011F6">
        <w:rPr>
          <w:sz w:val="24"/>
          <w:szCs w:val="24"/>
        </w:rPr>
        <w:t>From</w:t>
      </w:r>
      <w:r>
        <w:rPr>
          <w:sz w:val="24"/>
          <w:szCs w:val="24"/>
        </w:rPr>
        <w:t xml:space="preserve"> the hypothesis we can conclude that:</w:t>
      </w:r>
    </w:p>
    <w:p w14:paraId="4C10F948" w14:textId="4AE53D24" w:rsidR="005011F6" w:rsidRPr="005011F6" w:rsidRDefault="005011F6" w:rsidP="005011F6">
      <w:pPr>
        <w:pStyle w:val="ListParagraph"/>
        <w:numPr>
          <w:ilvl w:val="0"/>
          <w:numId w:val="2"/>
        </w:numPr>
        <w:rPr>
          <w:rFonts w:ascii="Helvetica" w:hAnsi="Helvetica" w:cs="Helvetica"/>
          <w:color w:val="000000"/>
          <w:sz w:val="21"/>
          <w:szCs w:val="21"/>
          <w:shd w:val="clear" w:color="auto" w:fill="FFFFFF"/>
        </w:rPr>
      </w:pPr>
      <w:r w:rsidRPr="005011F6">
        <w:rPr>
          <w:rFonts w:ascii="Helvetica" w:hAnsi="Helvetica" w:cs="Helvetica"/>
          <w:color w:val="000000"/>
          <w:sz w:val="21"/>
          <w:szCs w:val="21"/>
          <w:shd w:val="clear" w:color="auto" w:fill="FFFFFF"/>
        </w:rPr>
        <w:t xml:space="preserve">The average age of employee with an </w:t>
      </w:r>
      <w:r w:rsidRPr="005011F6">
        <w:rPr>
          <w:rFonts w:ascii="Helvetica" w:hAnsi="Helvetica" w:cs="Helvetica"/>
          <w:color w:val="000000"/>
          <w:sz w:val="21"/>
          <w:szCs w:val="21"/>
          <w:shd w:val="clear" w:color="auto" w:fill="FFFFFF"/>
        </w:rPr>
        <w:t>attrition</w:t>
      </w:r>
      <w:r w:rsidRPr="005011F6">
        <w:rPr>
          <w:rFonts w:ascii="Helvetica" w:hAnsi="Helvetica" w:cs="Helvetica"/>
          <w:color w:val="000000"/>
          <w:sz w:val="21"/>
          <w:szCs w:val="21"/>
          <w:shd w:val="clear" w:color="auto" w:fill="FFFFFF"/>
        </w:rPr>
        <w:t xml:space="preserve"> is 35</w:t>
      </w:r>
      <w:r>
        <w:rPr>
          <w:rFonts w:ascii="Helvetica" w:hAnsi="Helvetica" w:cs="Helvetica"/>
          <w:color w:val="000000"/>
          <w:sz w:val="21"/>
          <w:szCs w:val="21"/>
          <w:shd w:val="clear" w:color="auto" w:fill="FFFFFF"/>
        </w:rPr>
        <w:t>.</w:t>
      </w:r>
    </w:p>
    <w:p w14:paraId="20EC0937" w14:textId="57675C14"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 xml:space="preserve">The male employee </w:t>
      </w:r>
      <w:r>
        <w:rPr>
          <w:rFonts w:ascii="Helvetica" w:hAnsi="Helvetica" w:cs="Helvetica"/>
          <w:color w:val="000000"/>
          <w:sz w:val="21"/>
          <w:szCs w:val="21"/>
          <w:shd w:val="clear" w:color="auto" w:fill="FFFFFF"/>
        </w:rPr>
        <w:t>has</w:t>
      </w:r>
      <w:r>
        <w:rPr>
          <w:rFonts w:ascii="Helvetica" w:hAnsi="Helvetica" w:cs="Helvetica"/>
          <w:color w:val="000000"/>
          <w:sz w:val="21"/>
          <w:szCs w:val="21"/>
          <w:shd w:val="clear" w:color="auto" w:fill="FFFFFF"/>
        </w:rPr>
        <w:t xml:space="preserve"> high attrition rate than female employees</w:t>
      </w:r>
      <w:r>
        <w:rPr>
          <w:rFonts w:ascii="Helvetica" w:hAnsi="Helvetica" w:cs="Helvetica"/>
          <w:color w:val="000000"/>
          <w:sz w:val="21"/>
          <w:szCs w:val="21"/>
          <w:shd w:val="clear" w:color="auto" w:fill="FFFFFF"/>
        </w:rPr>
        <w:t>.</w:t>
      </w:r>
    </w:p>
    <w:p w14:paraId="5610EC25" w14:textId="3344487A"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The employee having distance from home less than or equal to 10 have high attrition rate</w:t>
      </w:r>
      <w:r>
        <w:rPr>
          <w:rFonts w:ascii="Helvetica" w:hAnsi="Helvetica" w:cs="Helvetica"/>
          <w:color w:val="000000"/>
          <w:sz w:val="21"/>
          <w:szCs w:val="21"/>
          <w:shd w:val="clear" w:color="auto" w:fill="FFFFFF"/>
        </w:rPr>
        <w:t>.</w:t>
      </w:r>
    </w:p>
    <w:p w14:paraId="08312E33" w14:textId="5D9D48A9"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Employee having job</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level less than or equal to 2 have high attrition rate</w:t>
      </w:r>
      <w:r>
        <w:rPr>
          <w:rFonts w:ascii="Helvetica" w:hAnsi="Helvetica" w:cs="Helvetica"/>
          <w:color w:val="000000"/>
          <w:sz w:val="21"/>
          <w:szCs w:val="21"/>
          <w:shd w:val="clear" w:color="auto" w:fill="FFFFFF"/>
        </w:rPr>
        <w:t>.</w:t>
      </w:r>
    </w:p>
    <w:p w14:paraId="2F4DB3A4" w14:textId="75F95B26"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The employee having Stack Option Level less than or equal to 1 have high attrition rate</w:t>
      </w:r>
      <w:r>
        <w:rPr>
          <w:rFonts w:ascii="Helvetica" w:hAnsi="Helvetica" w:cs="Helvetica"/>
          <w:color w:val="000000"/>
          <w:sz w:val="21"/>
          <w:szCs w:val="21"/>
          <w:shd w:val="clear" w:color="auto" w:fill="FFFFFF"/>
        </w:rPr>
        <w:t>.</w:t>
      </w:r>
    </w:p>
    <w:p w14:paraId="5BA06D78" w14:textId="67B43EA6"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The employee having Total Working Years less than or equal to 10 have high attrition rate</w:t>
      </w:r>
      <w:r>
        <w:rPr>
          <w:rFonts w:ascii="Helvetica" w:hAnsi="Helvetica" w:cs="Helvetica"/>
          <w:color w:val="000000"/>
          <w:sz w:val="21"/>
          <w:szCs w:val="21"/>
          <w:shd w:val="clear" w:color="auto" w:fill="FFFFFF"/>
        </w:rPr>
        <w:t>.</w:t>
      </w:r>
    </w:p>
    <w:p w14:paraId="01FE72C2" w14:textId="01B7A38A"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 xml:space="preserve">The Employee who have Training experience of 2 or 3 years have high </w:t>
      </w:r>
      <w:r>
        <w:rPr>
          <w:rFonts w:ascii="Helvetica" w:hAnsi="Helvetica" w:cs="Helvetica"/>
          <w:color w:val="000000"/>
          <w:sz w:val="21"/>
          <w:szCs w:val="21"/>
          <w:shd w:val="clear" w:color="auto" w:fill="FFFFFF"/>
        </w:rPr>
        <w:t>attrition</w:t>
      </w:r>
      <w:r>
        <w:rPr>
          <w:rFonts w:ascii="Helvetica" w:hAnsi="Helvetica" w:cs="Helvetica"/>
          <w:color w:val="000000"/>
          <w:sz w:val="21"/>
          <w:szCs w:val="21"/>
          <w:shd w:val="clear" w:color="auto" w:fill="FFFFFF"/>
        </w:rPr>
        <w:t xml:space="preserve"> rate</w:t>
      </w:r>
      <w:r>
        <w:rPr>
          <w:rFonts w:ascii="Helvetica" w:hAnsi="Helvetica" w:cs="Helvetica"/>
          <w:color w:val="000000"/>
          <w:sz w:val="21"/>
          <w:szCs w:val="21"/>
          <w:shd w:val="clear" w:color="auto" w:fill="FFFFFF"/>
        </w:rPr>
        <w:t>.</w:t>
      </w:r>
    </w:p>
    <w:p w14:paraId="617F8658" w14:textId="7D09A39F"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The employee who have work experience with Current Manger in the Company less than or equal to 2 years have high attrition rate than other</w:t>
      </w:r>
      <w:r>
        <w:rPr>
          <w:rFonts w:ascii="Helvetica" w:hAnsi="Helvetica" w:cs="Helvetica"/>
          <w:color w:val="000000"/>
          <w:sz w:val="21"/>
          <w:szCs w:val="21"/>
          <w:shd w:val="clear" w:color="auto" w:fill="FFFFFF"/>
        </w:rPr>
        <w:t>.</w:t>
      </w:r>
    </w:p>
    <w:p w14:paraId="4361CDAF" w14:textId="75D6F755"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t>The employee Worked in single Company have high attrition rate than other</w:t>
      </w:r>
      <w:r>
        <w:rPr>
          <w:rFonts w:ascii="Helvetica" w:hAnsi="Helvetica" w:cs="Helvetica"/>
          <w:color w:val="000000"/>
          <w:sz w:val="21"/>
          <w:szCs w:val="21"/>
          <w:shd w:val="clear" w:color="auto" w:fill="FFFFFF"/>
        </w:rPr>
        <w:t>.</w:t>
      </w:r>
    </w:p>
    <w:p w14:paraId="7685577E" w14:textId="774C7303" w:rsidR="005011F6" w:rsidRPr="005011F6" w:rsidRDefault="005011F6" w:rsidP="005011F6">
      <w:pPr>
        <w:pStyle w:val="ListParagraph"/>
        <w:numPr>
          <w:ilvl w:val="0"/>
          <w:numId w:val="2"/>
        </w:numPr>
      </w:pPr>
      <w:r>
        <w:rPr>
          <w:rFonts w:ascii="Helvetica" w:hAnsi="Helvetica" w:cs="Helvetica"/>
          <w:color w:val="000000"/>
          <w:sz w:val="21"/>
          <w:szCs w:val="21"/>
          <w:shd w:val="clear" w:color="auto" w:fill="FFFFFF"/>
        </w:rPr>
        <w:lastRenderedPageBreak/>
        <w:t>The employee who Rarely travels have high attrition rate than the employee who Frequently travels</w:t>
      </w:r>
      <w:r>
        <w:rPr>
          <w:rFonts w:ascii="Helvetica" w:hAnsi="Helvetica" w:cs="Helvetica"/>
          <w:color w:val="000000"/>
          <w:sz w:val="21"/>
          <w:szCs w:val="21"/>
          <w:shd w:val="clear" w:color="auto" w:fill="FFFFFF"/>
        </w:rPr>
        <w:t>.</w:t>
      </w:r>
    </w:p>
    <w:sectPr w:rsidR="005011F6" w:rsidRPr="00501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3070"/>
    <w:multiLevelType w:val="multilevel"/>
    <w:tmpl w:val="C65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743799"/>
    <w:multiLevelType w:val="hybridMultilevel"/>
    <w:tmpl w:val="FAD8EC7A"/>
    <w:lvl w:ilvl="0" w:tplc="A114F1E8">
      <w:start w:val="1"/>
      <w:numFmt w:val="decimal"/>
      <w:lvlText w:val="%1."/>
      <w:lvlJc w:val="left"/>
      <w:pPr>
        <w:ind w:left="720" w:hanging="360"/>
      </w:pPr>
      <w:rPr>
        <w:rFonts w:ascii="Calibri" w:hAnsi="Calibri" w:cs="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F6"/>
    <w:rsid w:val="005011F6"/>
    <w:rsid w:val="00A22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CC34"/>
  <w15:chartTrackingRefBased/>
  <w15:docId w15:val="{3098BD13-83F1-4245-AEF3-BA87C107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1F6"/>
    <w:pPr>
      <w:spacing w:after="200" w:line="276" w:lineRule="auto"/>
    </w:pPr>
    <w:rPr>
      <w:rFonts w:ascii="Calibri" w:eastAsia="Calibri" w:hAnsi="Calibri" w:cs="Times New Roman"/>
      <w:lang w:val="en-US"/>
    </w:rPr>
  </w:style>
  <w:style w:type="paragraph" w:styleId="Heading2">
    <w:name w:val="heading 2"/>
    <w:basedOn w:val="Normal"/>
    <w:link w:val="Heading2Char"/>
    <w:uiPriority w:val="9"/>
    <w:qFormat/>
    <w:rsid w:val="005011F6"/>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1F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11F6"/>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5011F6"/>
    <w:rPr>
      <w:b/>
      <w:bCs/>
    </w:rPr>
  </w:style>
  <w:style w:type="paragraph" w:styleId="ListParagraph">
    <w:name w:val="List Paragraph"/>
    <w:basedOn w:val="Normal"/>
    <w:uiPriority w:val="34"/>
    <w:qFormat/>
    <w:rsid w:val="00501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48722">
      <w:bodyDiv w:val="1"/>
      <w:marLeft w:val="0"/>
      <w:marRight w:val="0"/>
      <w:marTop w:val="0"/>
      <w:marBottom w:val="0"/>
      <w:divBdr>
        <w:top w:val="none" w:sz="0" w:space="0" w:color="auto"/>
        <w:left w:val="none" w:sz="0" w:space="0" w:color="auto"/>
        <w:bottom w:val="none" w:sz="0" w:space="0" w:color="auto"/>
        <w:right w:val="none" w:sz="0" w:space="0" w:color="auto"/>
      </w:divBdr>
    </w:div>
    <w:div w:id="14183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Yadav</dc:creator>
  <cp:keywords/>
  <dc:description/>
  <cp:lastModifiedBy>Anish Yadav</cp:lastModifiedBy>
  <cp:revision>1</cp:revision>
  <dcterms:created xsi:type="dcterms:W3CDTF">2020-07-19T13:25:00Z</dcterms:created>
  <dcterms:modified xsi:type="dcterms:W3CDTF">2020-07-19T13:36:00Z</dcterms:modified>
</cp:coreProperties>
</file>