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[1] 史密斯博士上午9点到达，开始了会议；他还讨论了下季度的预算问题。</w:t>
      </w:r>
    </w:p>
    <w:p>
      <w:r>
        <w:t xml:space="preserve">[1] Dr. Smith arrived at 9 a.m. and started the meeting. He also discussed next quarter's budget.</w:t>
      </w:r>
    </w:p>
    <w:sectPr/>
  </w:body>
</w:document>
</file>