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</w:pP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-104140</wp:posOffset>
                </wp:positionH>
                <wp:positionV relativeFrom="paragraph">
                  <wp:posOffset>24765</wp:posOffset>
                </wp:positionV>
                <wp:extent cx="6032500" cy="956945"/>
                <wp:effectExtent l="0" t="0" r="635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2500" cy="956945"/>
                          <a:chOff x="0" y="0"/>
                          <a:chExt cx="6032720" cy="956945"/>
                        </a:xfrm>
                      </wpg:grpSpPr>
                      <wpg:grpSp>
                        <wpg:cNvPr id="10" name="Group 10"/>
                        <wpg:cNvGrpSpPr/>
                        <wpg:grpSpPr>
                          <a:xfrm>
                            <a:off x="0" y="0"/>
                            <a:ext cx="6032720" cy="956945"/>
                            <a:chOff x="0" y="0"/>
                            <a:chExt cx="6032720" cy="956945"/>
                          </a:xfrm>
                        </wpg:grpSpPr>
                        <wps:wsp>
                          <wps:cNvPr id="14" name="Text Box 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48580" y="0"/>
                              <a:ext cx="5184140" cy="9569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before="20" w:after="0" w:line="240" w:lineRule="auto"/>
                                  <w:jc w:val="distribute"/>
                                  <w:rPr>
                                    <w:rFonts w:ascii="Arial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  <w:lang w:val="sv-SE"/>
                                  </w:rPr>
                                  <w:t xml:space="preserve">KEMENTERIAN   PEKERJAAN  UMUM </w:t>
                                </w:r>
                                <w:r>
                                  <w:rPr>
                                    <w:rFonts w:ascii="Arial" w:hAnsi="Arial" w:cs="Arial"/>
                                    <w:b/>
                                  </w:rPr>
                                  <w:t xml:space="preserve"> DAN  PERUMAHAN   RAKYAT</w:t>
                                </w:r>
                              </w:p>
                              <w:p>
                                <w:pPr>
                                  <w:spacing w:before="20" w:after="0" w:line="240" w:lineRule="auto"/>
                                  <w:jc w:val="center"/>
                                  <w:rPr>
                                    <w:rFonts w:ascii="Arial" w:hAnsi="Arial" w:cs="Arial"/>
                                    <w:b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b/>
                                  </w:rPr>
                                  <w:t>DIREKTORAT JENDERAL CIPTA KARYA</w:t>
                                </w:r>
                              </w:p>
                              <w:p>
                                <w:pPr>
                                  <w:pStyle w:val="4"/>
                                  <w:spacing w:before="20"/>
                                  <w:jc w:val="distribute"/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  <w:lang w:val="en-US"/>
                                  </w:rPr>
                                  <w:t>DIREKTORAT BINA TEKNIK</w:t>
                                </w: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  <w:t xml:space="preserve"> PERMUKIMAN</w:t>
                                </w: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  <w:lang w:val="en-US"/>
                                  </w:rPr>
                                  <w:t xml:space="preserve"> DAN </w:t>
                                </w: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  <w:t>PERUMAHAN</w:t>
                                </w:r>
                              </w:p>
                              <w:p>
                                <w:pPr>
                                  <w:pStyle w:val="4"/>
                                  <w:spacing w:before="20"/>
                                  <w:jc w:val="distribute"/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  <w:lang w:val="zh-CN"/>
                                  </w:rPr>
                                  <w:t xml:space="preserve">SATUAN KERJA </w:t>
                                </w:r>
                                <w:r>
                                  <w:rPr>
                                    <w:rFonts w:ascii="Arial" w:hAnsi="Arial" w:cs="Arial"/>
                                    <w:sz w:val="22"/>
                                    <w:szCs w:val="22"/>
                                  </w:rPr>
                                  <w:t>BALAI SAINS BANGUNAN</w:t>
                                </w:r>
                              </w:p>
                              <w:p>
                                <w:pPr>
                                  <w:spacing w:before="20" w:after="0" w:line="240" w:lineRule="auto"/>
                                  <w:ind w:right="-44"/>
                                  <w:rPr>
                                    <w:rStyle w:val="6"/>
                                    <w:rFonts w:eastAsia="Arial"/>
                                    <w:spacing w:val="-7"/>
                                    <w:sz w:val="14"/>
                                    <w:szCs w:val="14"/>
                                  </w:rPr>
                                </w:pPr>
                                <w:r>
                                  <w:rPr>
                                    <w:rFonts w:ascii="Arial" w:hAnsi="Arial" w:eastAsia="Arial" w:cs="Arial"/>
                                    <w:spacing w:val="-7"/>
                                    <w:sz w:val="14"/>
                                    <w:szCs w:val="14"/>
                                  </w:rPr>
                                  <w:t xml:space="preserve">Jl .  Panyawungan  Cileunyi   Wetan   –   Kabupaten  Bandung   40393    Telp.  (022)  7798393  –  Ext.  164  ,     Email  </w:t>
                                </w:r>
                                <w:r>
                                  <w:fldChar w:fldCharType="begin"/>
                                </w:r>
                                <w:r>
                                  <w:instrText xml:space="preserve"> HYPERLINK "mailto:ditbtpp.bsb@pu.go.id"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6"/>
                                    <w:rFonts w:ascii="Arial" w:hAnsi="Arial" w:eastAsia="Arial" w:cs="Arial"/>
                                    <w:spacing w:val="-7"/>
                                    <w:sz w:val="14"/>
                                    <w:szCs w:val="14"/>
                                  </w:rPr>
                                  <w:t xml:space="preserve">:  ditbtpp.bsb@pu.go.id. </w:t>
                                </w:r>
                                <w:r>
                                  <w:rPr>
                                    <w:rStyle w:val="6"/>
                                    <w:rFonts w:ascii="Arial" w:hAnsi="Arial" w:eastAsia="Arial" w:cs="Arial"/>
                                    <w:spacing w:val="-7"/>
                                    <w:sz w:val="14"/>
                                    <w:szCs w:val="14"/>
                                  </w:rPr>
                                  <w:fldChar w:fldCharType="end"/>
                                </w:r>
                              </w:p>
                              <w:p>
                                <w:pPr>
                                  <w:spacing w:before="20" w:after="0" w:line="240" w:lineRule="auto"/>
                                  <w:jc w:val="distribute"/>
                                  <w:rPr>
                                    <w:b/>
                                    <w:color w:val="002060"/>
                                    <w:spacing w:val="1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Picture 15" descr="A close up of a logo&#10;&#10;Description automatically generated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73057"/>
                              <a:ext cx="907144" cy="856031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2" name="Straight Connector 12"/>
                        <wps:cNvCnPr/>
                        <wps:spPr>
                          <a:xfrm>
                            <a:off x="933450" y="922244"/>
                            <a:ext cx="4985804" cy="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8.2pt;margin-top:1.95pt;height:75.35pt;width:475pt;z-index:251659264;mso-width-relative:page;mso-height-relative:page;" coordsize="6032720,956945" o:gfxdata="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">
                <o:lock v:ext="edit" aspectratio="f"/>
                <v:group id="_x0000_s1026" o:spid="_x0000_s1026" o:spt="203" style="position:absolute;left:0;top:0;height:956945;width:6032720;" coordsize="6032720,956945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5" o:spid="_x0000_s1026" o:spt="202" type="#_x0000_t202" style="position:absolute;left:848580;top:0;height:956945;width:5184140;" fillcolor="#FFFFFF" filled="t" stroked="f" coordsize="21600,21600" o:gfxdata="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1prnG2AAAA2wAAAA8A&#10;AAAAAAAAAQAgAAAAIgAAAGRycy9kb3ducmV2LnhtbFBLAQIUABQAAAAIAIdO4kAzLwWeOwAAADkA&#10;AAAQAAAAAAAAAAEAIAAAAAUBAABkcnMvc2hhcGV4bWwueG1sUEsFBgAAAAAGAAYAWwEAAK8DAAAA&#10;AA==&#10;">
                    <v:fill on="t" focussize="0,0"/>
                    <v:stroke on="f"/>
                    <v:imagedata o:title=""/>
                    <o:lock v:ext="edit" aspectratio="f"/>
                    <v:textbox>
                      <w:txbxContent>
                        <w:p>
                          <w:pPr>
                            <w:spacing w:before="20" w:after="0" w:line="240" w:lineRule="auto"/>
                            <w:jc w:val="distribute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lang w:val="sv-SE"/>
                            </w:rPr>
                            <w:t xml:space="preserve">KEMENTERIAN   PEKERJAAN  UMUM </w:t>
                          </w:r>
                          <w:r>
                            <w:rPr>
                              <w:rFonts w:ascii="Arial" w:hAnsi="Arial" w:cs="Arial"/>
                              <w:b/>
                            </w:rPr>
                            <w:t xml:space="preserve"> DAN  PERUMAHAN   RAKYAT</w:t>
                          </w:r>
                        </w:p>
                        <w:p>
                          <w:pPr>
                            <w:spacing w:before="20" w:after="0" w:line="240" w:lineRule="auto"/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DIREKTORAT JENDERAL CIPTA KARYA</w:t>
                          </w:r>
                        </w:p>
                        <w:p>
                          <w:pPr>
                            <w:pStyle w:val="4"/>
                            <w:spacing w:before="20"/>
                            <w:jc w:val="distribute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  <w:lang w:val="en-US"/>
                            </w:rPr>
                            <w:t>DIREKTORAT BINA TEKNIK</w:t>
                          </w: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 xml:space="preserve"> PERMUKIMAN</w:t>
                          </w: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  <w:lang w:val="en-US"/>
                            </w:rPr>
                            <w:t xml:space="preserve"> DAN </w:t>
                          </w: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PERUMAHAN</w:t>
                          </w:r>
                        </w:p>
                        <w:p>
                          <w:pPr>
                            <w:pStyle w:val="4"/>
                            <w:spacing w:before="20"/>
                            <w:jc w:val="distribute"/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  <w:lang w:val="zh-CN"/>
                            </w:rPr>
                            <w:t xml:space="preserve">SATUAN KERJA </w:t>
                          </w:r>
                          <w: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BALAI SAINS BANGUNAN</w:t>
                          </w:r>
                        </w:p>
                        <w:p>
                          <w:pPr>
                            <w:spacing w:before="20" w:after="0" w:line="240" w:lineRule="auto"/>
                            <w:ind w:right="-44"/>
                            <w:rPr>
                              <w:rStyle w:val="6"/>
                              <w:rFonts w:eastAsia="Arial"/>
                              <w:spacing w:val="-7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Arial" w:hAnsi="Arial" w:eastAsia="Arial" w:cs="Arial"/>
                              <w:spacing w:val="-7"/>
                              <w:sz w:val="14"/>
                              <w:szCs w:val="14"/>
                            </w:rPr>
                            <w:t xml:space="preserve">Jl .  Panyawungan  Cileunyi   Wetan   –   Kabupaten  Bandung   40393    Telp.  (022)  7798393  –  Ext.  164  ,     Email  </w:t>
                          </w:r>
                          <w:r>
                            <w:fldChar w:fldCharType="begin"/>
                          </w:r>
                          <w:r>
                            <w:instrText xml:space="preserve"> HYPERLINK "mailto:ditbtpp.bsb@pu.go.id"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6"/>
                              <w:rFonts w:ascii="Arial" w:hAnsi="Arial" w:eastAsia="Arial" w:cs="Arial"/>
                              <w:spacing w:val="-7"/>
                              <w:sz w:val="14"/>
                              <w:szCs w:val="14"/>
                            </w:rPr>
                            <w:t xml:space="preserve">:  ditbtpp.bsb@pu.go.id. </w:t>
                          </w:r>
                          <w:r>
                            <w:rPr>
                              <w:rStyle w:val="6"/>
                              <w:rFonts w:ascii="Arial" w:hAnsi="Arial" w:eastAsia="Arial" w:cs="Arial"/>
                              <w:spacing w:val="-7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>
                          <w:pPr>
                            <w:spacing w:before="20" w:after="0" w:line="240" w:lineRule="auto"/>
                            <w:jc w:val="distribute"/>
                            <w:rPr>
                              <w:b/>
                              <w:color w:val="002060"/>
                              <w:spacing w:val="10"/>
                            </w:rPr>
                          </w:pPr>
                        </w:p>
                      </w:txbxContent>
                    </v:textbox>
                  </v:shape>
                  <v:shape id="_x0000_s1026" o:spid="_x0000_s1026" o:spt="75" alt="A close up of a logo&#10;&#10;Description automatically generated" type="#_x0000_t75" style="position:absolute;left:0;top:73057;height:856031;width:907144;" filled="f" o:preferrelative="t" stroked="f" coordsize="21600,21600" o:gfxdata="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MtoqYS2AAAA2wAAAA8A&#10;AAAAAAAAAQAgAAAAIgAAAGRycy9kb3ducmV2LnhtbFBLAQIUABQAAAAIAIdO4kAzLwWeOwAAADkA&#10;AAAQAAAAAAAAAAEAIAAAAAUBAABkcnMvc2hhcGV4bWwueG1sUEsFBgAAAAAGAAYAWwEAAK8DAAAA&#10;AA==&#10;">
                    <v:fill on="f" focussize="0,0"/>
                    <v:stroke on="f"/>
                    <v:imagedata r:id="rId6" o:title=""/>
                    <o:lock v:ext="edit" aspectratio="t"/>
                  </v:shape>
                </v:group>
                <v:line id="_x0000_s1026" o:spid="_x0000_s1026" o:spt="20" style="position:absolute;left:933450;top:922244;height:1;width:4985804;" filled="f" stroked="t" coordsize="21600,21600" o:gfxdata="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3ZqS8AAAA&#10;2wAAAA8AAAAAAAAAAQAgAAAAIgAAAGRycy9kb3ducmV2LnhtbFBLAQIUABQAAAAIAIdO4kAzLwWe&#10;OwAAADkAAAAQAAAAAAAAAAEAIAAAAAsBAABkcnMvc2hhcGV4bWwueG1sUEsFBgAAAAAGAAYAWwEA&#10;ALUDAAAAAA==&#10;">
                  <v:fill on="f" focussize="0,0"/>
                  <v:stroke weight="1.5pt" color="#000000 [3213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</w:p>
    <w:p>
      <w:pPr>
        <w:pStyle w:val="5"/>
      </w:pP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center"/>
        <w:rPr>
          <w:rFonts w:ascii="Arial" w:hAnsi="Arial" w:cs="Arial"/>
          <w:b/>
          <w:lang w:val="en-AU"/>
        </w:rPr>
      </w:pPr>
    </w:p>
    <w:p>
      <w:pPr>
        <w:spacing w:after="0"/>
        <w:jc w:val="center"/>
        <w:rPr>
          <w:rFonts w:ascii="Arial" w:hAnsi="Arial" w:cs="Arial"/>
          <w:b/>
          <w:lang w:val="en-AU"/>
        </w:rPr>
      </w:pPr>
      <w:r>
        <w:rPr>
          <w:rFonts w:ascii="Arial" w:hAnsi="Arial" w:cs="Arial"/>
          <w:b/>
          <w:lang w:val="en-AU"/>
        </w:rPr>
        <w:t>BERITA ACARA SERAH TERIMA (BAST) BARANG MILIK NEGARA (BMN)</w:t>
      </w:r>
    </w:p>
    <w:p>
      <w:pPr>
        <w:spacing w:after="0"/>
        <w:jc w:val="center"/>
        <w:rPr>
          <w:rFonts w:ascii="Arial" w:hAnsi="Arial" w:cs="Arial"/>
          <w:b/>
          <w:lang w:val="en-AU"/>
        </w:rPr>
      </w:pPr>
      <w:r>
        <w:rPr>
          <w:rFonts w:ascii="Arial" w:hAnsi="Arial" w:cs="Arial"/>
          <w:b/>
          <w:lang w:val="en-AU"/>
        </w:rPr>
        <w:t>DARI SATUAN KERJA BALAI BALAI SAINS BANGUNAN</w:t>
      </w:r>
    </w:p>
    <w:p>
      <w:pPr>
        <w:spacing w:after="0"/>
        <w:jc w:val="center"/>
        <w:rPr>
          <w:rFonts w:ascii="Arial" w:hAnsi="Arial" w:cs="Arial"/>
          <w:b/>
          <w:lang w:val="en-AU"/>
        </w:rPr>
      </w:pPr>
      <w:r>
        <w:rPr>
          <w:rFonts w:ascii="Arial" w:hAnsi="Arial" w:cs="Arial"/>
          <w:b/>
          <w:lang w:val="en-AU"/>
        </w:rPr>
        <w:t xml:space="preserve">KEPADA ${kepada} </w:t>
      </w:r>
    </w:p>
    <w:p>
      <w:pPr>
        <w:spacing w:after="0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Nomor</w:t>
      </w:r>
      <w:r>
        <w:rPr>
          <w:rFonts w:ascii="Arial" w:hAnsi="Arial" w:cs="Arial"/>
          <w:b/>
          <w:bCs/>
          <w:lang w:val="en-AU"/>
        </w:rPr>
        <w:tab/>
      </w:r>
      <w:r>
        <w:rPr>
          <w:rFonts w:ascii="Arial" w:hAnsi="Arial" w:cs="Arial"/>
          <w:b/>
          <w:bCs/>
          <w:lang w:val="en-AU"/>
        </w:rPr>
        <w:t>: ${nomor}</w:t>
      </w: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</w:rPr>
        <w:t>${tanggal}</w:t>
      </w:r>
      <w:r>
        <w:rPr>
          <w:rFonts w:ascii="Arial" w:hAnsi="Arial" w:cs="Arial"/>
          <w:lang w:val="en-AU"/>
        </w:rPr>
        <w:t>, bertempat di Kantor Balai Sains Bangunan, yang bertanda tangan dibawah ini:</w:t>
      </w: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1.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 xml:space="preserve">Nama 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${pihaksatu}.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NIP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${pihaksatunip}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Jabatan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${pihaksatujabatan}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709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Dalam hal ini bertindak untuk dan atas nama Satuan Kerja Balai Sains Bangunan sebagai PIHAK KUASA PENGGUNA BARANG yang selanjutnya disebut sebagai </w:t>
      </w:r>
      <w:r>
        <w:rPr>
          <w:rFonts w:ascii="Arial" w:hAnsi="Arial" w:cs="Arial"/>
          <w:b/>
          <w:lang w:val="en-AU"/>
        </w:rPr>
        <w:t>PIHAK KESATU</w:t>
      </w:r>
      <w:r>
        <w:rPr>
          <w:rFonts w:ascii="Arial" w:hAnsi="Arial" w:cs="Arial"/>
          <w:lang w:val="en-AU"/>
        </w:rPr>
        <w:t>;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2.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 xml:space="preserve">Nama 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 xml:space="preserve">: </w:t>
      </w:r>
      <w:bookmarkStart w:id="0" w:name="_Hlk142251247"/>
      <w:r>
        <w:rPr>
          <w:rFonts w:ascii="Arial" w:hAnsi="Arial" w:cs="Arial"/>
          <w:lang w:val="en-AU"/>
        </w:rPr>
        <w:t>${pihakdua}</w:t>
      </w:r>
      <w:bookmarkEnd w:id="0"/>
      <w:r>
        <w:rPr>
          <w:rFonts w:ascii="Arial" w:hAnsi="Arial" w:cs="Arial"/>
          <w:lang w:val="en-AU"/>
        </w:rPr>
        <w:t>.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NIP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${pihakduanip}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Jabatan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${pihakduajabatan}</w:t>
      </w:r>
    </w:p>
    <w:p>
      <w:pPr>
        <w:tabs>
          <w:tab w:val="left" w:pos="709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Dalam hal ini bertindak untuk dan atas nama ${kepada} sebagai PIHAK KUASA PENGGUNA BARANG yang selanjutnya disebut sebagai </w:t>
      </w:r>
      <w:r>
        <w:rPr>
          <w:rFonts w:ascii="Arial" w:hAnsi="Arial" w:cs="Arial"/>
          <w:b/>
          <w:lang w:val="en-AU"/>
        </w:rPr>
        <w:t>PIHAK KEDUA</w:t>
      </w:r>
      <w:r>
        <w:rPr>
          <w:rFonts w:ascii="Arial" w:hAnsi="Arial" w:cs="Arial"/>
          <w:lang w:val="en-AU"/>
        </w:rPr>
        <w:t>;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Pasal 1</w:t>
      </w:r>
    </w:p>
    <w:p>
      <w:pPr>
        <w:tabs>
          <w:tab w:val="left" w:pos="567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b/>
          <w:lang w:val="en-AU"/>
        </w:rPr>
        <w:t xml:space="preserve">PIHAK KESATU </w:t>
      </w:r>
      <w:r>
        <w:rPr>
          <w:rFonts w:ascii="Arial" w:hAnsi="Arial" w:cs="Arial"/>
          <w:lang w:val="en-AU"/>
        </w:rPr>
        <w:t xml:space="preserve">menyerahkan kepada </w:t>
      </w:r>
      <w:r>
        <w:rPr>
          <w:rFonts w:ascii="Arial" w:hAnsi="Arial" w:cs="Arial"/>
          <w:b/>
          <w:lang w:val="en-AU"/>
        </w:rPr>
        <w:t xml:space="preserve">PIHAK KEDUA </w:t>
      </w:r>
      <w:r>
        <w:rPr>
          <w:rFonts w:ascii="Arial" w:hAnsi="Arial" w:cs="Arial"/>
          <w:lang w:val="en-AU"/>
        </w:rPr>
        <w:t xml:space="preserve">dan </w:t>
      </w:r>
      <w:r>
        <w:rPr>
          <w:rFonts w:ascii="Arial" w:hAnsi="Arial" w:cs="Arial"/>
          <w:b/>
          <w:lang w:val="en-AU"/>
        </w:rPr>
        <w:t>PIHAK KEDUA</w:t>
      </w:r>
      <w:r>
        <w:rPr>
          <w:rFonts w:ascii="Arial" w:hAnsi="Arial" w:cs="Arial"/>
          <w:lang w:val="en-AU"/>
        </w:rPr>
        <w:t xml:space="preserve"> menerima dari </w:t>
      </w:r>
      <w:r>
        <w:rPr>
          <w:rFonts w:ascii="Arial" w:hAnsi="Arial" w:cs="Arial"/>
          <w:b/>
          <w:lang w:val="en-AU"/>
        </w:rPr>
        <w:t>PIHAK KESATU</w:t>
      </w:r>
      <w:r>
        <w:rPr>
          <w:rFonts w:ascii="Arial" w:hAnsi="Arial" w:cs="Arial"/>
          <w:lang w:val="en-AU"/>
        </w:rPr>
        <w:t xml:space="preserve"> Barang Milik Negara sebagaimana tercantum dalam lampiran, yang merupakan satu kesatuan yang tidak terpisahkan dari berita acara ini.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Pasal 2</w:t>
      </w:r>
    </w:p>
    <w:p>
      <w:pPr>
        <w:tabs>
          <w:tab w:val="left" w:pos="567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Dengan ditandatanganinya Berita Acara Serah Terima Barang Milik Negara sebagaimana disebut pada pasal 1 di atas, maka seluruh hak dan tanggung jawab untuk pengamanan dan pemeliharaan terhadap Barang Milik Negara tersebut beralih dari </w:t>
      </w:r>
      <w:r>
        <w:rPr>
          <w:rFonts w:ascii="Arial" w:hAnsi="Arial" w:cs="Arial"/>
          <w:b/>
          <w:lang w:val="en-AU"/>
        </w:rPr>
        <w:t>PIHAK KESATU</w:t>
      </w:r>
      <w:r>
        <w:rPr>
          <w:rFonts w:ascii="Arial" w:hAnsi="Arial" w:cs="Arial"/>
          <w:lang w:val="en-AU"/>
        </w:rPr>
        <w:t xml:space="preserve"> kepada </w:t>
      </w:r>
      <w:r>
        <w:rPr>
          <w:rFonts w:ascii="Arial" w:hAnsi="Arial" w:cs="Arial"/>
          <w:b/>
          <w:lang w:val="en-AU"/>
        </w:rPr>
        <w:t>PIHAK KEDUA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Pasal 3</w:t>
      </w:r>
    </w:p>
    <w:p>
      <w:pPr>
        <w:tabs>
          <w:tab w:val="left" w:pos="567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 xml:space="preserve">Terhadap penatausahaan Barang Milik Negara yang diserahkan tersebut maka </w:t>
      </w:r>
      <w:r>
        <w:rPr>
          <w:rFonts w:ascii="Arial" w:hAnsi="Arial" w:cs="Arial"/>
          <w:b/>
          <w:lang w:val="en-AU"/>
        </w:rPr>
        <w:t>PIHAK KESATU</w:t>
      </w:r>
      <w:r>
        <w:rPr>
          <w:rFonts w:ascii="Arial" w:hAnsi="Arial" w:cs="Arial"/>
          <w:lang w:val="en-AU"/>
        </w:rPr>
        <w:t xml:space="preserve"> melakukan Transfer keluar dalam </w:t>
      </w:r>
      <w:r>
        <w:rPr>
          <w:rFonts w:ascii="Arial" w:hAnsi="Arial" w:cs="Arial"/>
          <w:b/>
          <w:lang w:val="en-AU"/>
        </w:rPr>
        <w:t>Aplikasi SAKTI</w:t>
      </w:r>
      <w:r>
        <w:rPr>
          <w:rFonts w:ascii="Arial" w:hAnsi="Arial" w:cs="Arial"/>
          <w:lang w:val="en-AU"/>
        </w:rPr>
        <w:t xml:space="preserve"> Satuan Kerja Balai Sains Bangunan Kode Satker 420141 dan </w:t>
      </w:r>
      <w:r>
        <w:rPr>
          <w:rFonts w:ascii="Arial" w:hAnsi="Arial" w:cs="Arial"/>
          <w:b/>
          <w:lang w:val="en-AU"/>
        </w:rPr>
        <w:t>PIHAK KEDUA</w:t>
      </w:r>
      <w:r>
        <w:rPr>
          <w:rFonts w:ascii="Arial" w:hAnsi="Arial" w:cs="Arial"/>
          <w:lang w:val="en-AU"/>
        </w:rPr>
        <w:t xml:space="preserve"> mencatat Barang Milik Negara tersebut sebagai transfer masuk ke dalam </w:t>
      </w:r>
      <w:r>
        <w:rPr>
          <w:rFonts w:ascii="Arial" w:hAnsi="Arial" w:cs="Arial"/>
          <w:b/>
          <w:lang w:val="en-AU"/>
        </w:rPr>
        <w:t>Aplikasi SAKTI</w:t>
      </w:r>
      <w:r>
        <w:rPr>
          <w:rFonts w:ascii="Arial" w:hAnsi="Arial" w:cs="Arial"/>
          <w:lang w:val="en-AU"/>
        </w:rPr>
        <w:t xml:space="preserve"> Satuan Kerja Balai Kawasan Permukiman dan Perumahan Kode Satker 420142.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</w:p>
    <w:p>
      <w:pPr>
        <w:tabs>
          <w:tab w:val="left" w:pos="567"/>
          <w:tab w:val="left" w:pos="1701"/>
        </w:tabs>
        <w:ind w:left="426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Pasal 4</w:t>
      </w:r>
    </w:p>
    <w:p>
      <w:pPr>
        <w:tabs>
          <w:tab w:val="left" w:pos="567"/>
          <w:tab w:val="left" w:pos="1701"/>
        </w:tabs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Berita Acara Serah Terima Barang Milik Negara ini dibuat dengan sesungguhnya dalam rangkap 2 (dua) bermaterai cukup, satu berkas dipegang oleh pihak kesatu dan satu berkas dipegang oleh pihak kedua yang masing-masing mempunyai kekuatan hukum yang sama.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1701"/>
        </w:tabs>
        <w:spacing w:after="0"/>
        <w:ind w:left="5954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Bandung, ${date}</w:t>
      </w: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tbl>
      <w:tblPr>
        <w:tblStyle w:val="7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6"/>
        <w:gridCol w:w="441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lang w:val="en-AU"/>
              </w:rPr>
            </w:pPr>
            <w:r>
              <w:rPr>
                <w:rFonts w:ascii="Arial" w:hAnsi="Arial" w:cs="Arial"/>
                <w:b/>
                <w:lang w:val="en-AU"/>
              </w:rPr>
              <w:t>PIHAK KEDUA,</w:t>
            </w:r>
          </w:p>
        </w:tc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lang w:val="en-AU"/>
              </w:rPr>
            </w:pPr>
            <w:r>
              <w:rPr>
                <w:rFonts w:ascii="Arial" w:hAnsi="Arial" w:cs="Arial"/>
                <w:b/>
                <w:lang w:val="en-AU"/>
              </w:rPr>
              <w:t>PIHAK KESATU,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u w:val="single"/>
                <w:lang w:val="en-AU"/>
              </w:rPr>
            </w:pPr>
            <w:r>
              <w:rPr>
                <w:rFonts w:ascii="Arial" w:hAnsi="Arial" w:cs="Arial"/>
                <w:b/>
                <w:u w:val="single"/>
                <w:lang w:val="en-AU"/>
              </w:rPr>
              <w:t xml:space="preserve">${pihakdua} </w:t>
            </w: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NIP. ${pihakduanip}</w:t>
            </w:r>
          </w:p>
        </w:tc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u w:val="single"/>
                <w:lang w:val="en-AU"/>
              </w:rPr>
            </w:pPr>
            <w:r>
              <w:rPr>
                <w:rFonts w:ascii="Arial" w:hAnsi="Arial" w:cs="Arial"/>
                <w:b/>
                <w:u w:val="single"/>
                <w:lang w:val="en-AU"/>
              </w:rPr>
              <w:t>${pihaksatu}</w:t>
            </w: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NIP. ${pihaksatunip}</w:t>
            </w:r>
          </w:p>
        </w:tc>
      </w:tr>
    </w:tbl>
    <w:p>
      <w:pPr>
        <w:tabs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284"/>
          <w:tab w:val="left" w:pos="567"/>
          <w:tab w:val="left" w:pos="1701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5245"/>
        <w:jc w:val="both"/>
        <w:rPr>
          <w:rFonts w:ascii="Arial" w:hAnsi="Arial" w:cs="Arial"/>
          <w:lang w:val="en-AU"/>
        </w:rPr>
      </w:pPr>
    </w:p>
    <w:p>
      <w:pPr>
        <w:spacing w:after="0"/>
        <w:ind w:left="4678"/>
        <w:jc w:val="both"/>
        <w:rPr>
          <w:rFonts w:ascii="Arial" w:hAnsi="Arial" w:cs="Arial"/>
          <w:lang w:val="en-AU"/>
        </w:rPr>
      </w:pPr>
    </w:p>
    <w:p>
      <w:pPr>
        <w:rPr>
          <w:rFonts w:ascii="Arial" w:hAnsi="Arial" w:cs="Arial"/>
          <w:lang w:val="en-AU"/>
        </w:rPr>
      </w:pPr>
    </w:p>
    <w:p>
      <w:pPr>
        <w:spacing w:after="0"/>
        <w:ind w:left="4678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No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${nomor}</w:t>
      </w:r>
    </w:p>
    <w:p>
      <w:pPr>
        <w:spacing w:after="0"/>
        <w:ind w:left="4678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Tanggal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 ${date}</w:t>
      </w: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spacing w:after="0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LAMPIRAN</w:t>
      </w:r>
      <w:r>
        <w:rPr>
          <w:rFonts w:ascii="Arial" w:hAnsi="Arial" w:cs="Arial"/>
          <w:lang w:val="en-AU"/>
        </w:rPr>
        <w:t xml:space="preserve"> </w:t>
      </w:r>
      <w:r>
        <w:rPr>
          <w:rFonts w:ascii="Arial" w:hAnsi="Arial" w:cs="Arial"/>
          <w:b/>
          <w:bCs/>
          <w:lang w:val="en-AU"/>
        </w:rPr>
        <w:t>BERITA ACARA SERAH TERIMA</w:t>
      </w:r>
    </w:p>
    <w:p>
      <w:pPr>
        <w:spacing w:after="0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BARANG MILIK NEGARA</w:t>
      </w:r>
    </w:p>
    <w:p>
      <w:pPr>
        <w:spacing w:after="0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 xml:space="preserve">DARI SATUAN KERJA BALAI SAINS BANGUNAN </w:t>
      </w:r>
    </w:p>
    <w:p>
      <w:pPr>
        <w:spacing w:after="0"/>
        <w:jc w:val="center"/>
        <w:rPr>
          <w:rFonts w:ascii="Arial" w:hAnsi="Arial" w:cs="Arial"/>
          <w:b/>
          <w:bCs/>
          <w:lang w:val="en-AU"/>
        </w:rPr>
      </w:pPr>
      <w:r>
        <w:rPr>
          <w:rFonts w:ascii="Arial" w:hAnsi="Arial" w:cs="Arial"/>
          <w:b/>
          <w:bCs/>
          <w:lang w:val="en-AU"/>
        </w:rPr>
        <w:t>KEPADA ${kepada}</w:t>
      </w:r>
    </w:p>
    <w:p>
      <w:pPr>
        <w:spacing w:after="0"/>
        <w:jc w:val="both"/>
        <w:rPr>
          <w:rFonts w:ascii="Arial" w:hAnsi="Arial" w:cs="Arial"/>
          <w:b/>
          <w:bCs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tabs>
          <w:tab w:val="left" w:pos="567"/>
        </w:tabs>
        <w:spacing w:after="0"/>
        <w:ind w:left="426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</w:p>
    <w:p>
      <w:pPr>
        <w:spacing w:after="0"/>
        <w:jc w:val="both"/>
        <w:rPr>
          <w:rFonts w:ascii="Arial" w:hAnsi="Arial" w:cs="Arial"/>
          <w:lang w:val="en-AU"/>
        </w:rPr>
      </w:pPr>
      <w:r>
        <w:rPr>
          <w:rFonts w:ascii="Arial" w:hAnsi="Arial" w:cs="Arial"/>
          <w:lang w:val="en-AU"/>
        </w:rPr>
        <w:t>BMN yang diserahterimakan</w:t>
      </w:r>
      <w:r>
        <w:rPr>
          <w:rFonts w:ascii="Arial" w:hAnsi="Arial" w:cs="Arial"/>
          <w:lang w:val="en-AU"/>
        </w:rPr>
        <w:tab/>
      </w:r>
      <w:r>
        <w:rPr>
          <w:rFonts w:ascii="Arial" w:hAnsi="Arial" w:cs="Arial"/>
          <w:lang w:val="en-AU"/>
        </w:rPr>
        <w:t>:</w:t>
      </w:r>
    </w:p>
    <w:p>
      <w:pPr>
        <w:spacing w:after="0"/>
        <w:rPr>
          <w:rFonts w:ascii="Arial" w:hAnsi="Arial" w:cs="Arial"/>
          <w:lang w:val="en-AU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953"/>
        <w:gridCol w:w="1168"/>
        <w:gridCol w:w="1123"/>
        <w:gridCol w:w="1236"/>
        <w:gridCol w:w="1088"/>
        <w:gridCol w:w="2313"/>
        <w:gridCol w:w="13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No</w:t>
            </w:r>
          </w:p>
        </w:tc>
        <w:tc>
          <w:tcPr>
            <w:tcW w:w="1168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Kode</w:t>
            </w:r>
          </w:p>
        </w:tc>
        <w:tc>
          <w:tcPr>
            <w:tcW w:w="112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Nup</w:t>
            </w:r>
          </w:p>
        </w:tc>
        <w:tc>
          <w:tcPr>
            <w:tcW w:w="1236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Nama</w:t>
            </w:r>
          </w:p>
        </w:tc>
        <w:tc>
          <w:tcPr>
            <w:tcW w:w="1088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Nilai</w:t>
            </w:r>
          </w:p>
        </w:tc>
        <w:tc>
          <w:tcPr>
            <w:tcW w:w="231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Tahun Perolehan BMN</w:t>
            </w:r>
          </w:p>
        </w:tc>
        <w:tc>
          <w:tcPr>
            <w:tcW w:w="1361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Kondisi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95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${No}</w:t>
            </w:r>
          </w:p>
        </w:tc>
        <w:tc>
          <w:tcPr>
            <w:tcW w:w="1168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${Kode}</w:t>
            </w:r>
          </w:p>
        </w:tc>
        <w:tc>
          <w:tcPr>
            <w:tcW w:w="112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${NUP}</w:t>
            </w:r>
          </w:p>
        </w:tc>
        <w:tc>
          <w:tcPr>
            <w:tcW w:w="1236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${Nama}</w:t>
            </w:r>
          </w:p>
        </w:tc>
        <w:tc>
          <w:tcPr>
            <w:tcW w:w="1088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${Nilai}</w:t>
            </w:r>
          </w:p>
        </w:tc>
        <w:tc>
          <w:tcPr>
            <w:tcW w:w="2313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${Tahun_Perolehan}</w:t>
            </w:r>
          </w:p>
        </w:tc>
        <w:tc>
          <w:tcPr>
            <w:tcW w:w="1361" w:type="dxa"/>
          </w:tcPr>
          <w:p>
            <w:pPr>
              <w:jc w:val="center"/>
              <w:rPr>
                <w:rFonts w:hint="default" w:ascii="Arial" w:hAnsi="Arial"/>
                <w:vertAlign w:val="baseline"/>
                <w:lang w:val="en-US"/>
              </w:rPr>
            </w:pPr>
            <w:r>
              <w:rPr>
                <w:rFonts w:hint="default" w:ascii="Arial" w:hAnsi="Arial"/>
                <w:vertAlign w:val="baseline"/>
                <w:lang w:val="en-US"/>
              </w:rPr>
              <w:t>${Kondisi</w:t>
            </w:r>
            <w:bookmarkStart w:id="1" w:name="_GoBack"/>
            <w:bookmarkEnd w:id="1"/>
            <w:r>
              <w:rPr>
                <w:rFonts w:hint="default" w:ascii="Arial" w:hAnsi="Arial"/>
                <w:vertAlign w:val="baseline"/>
                <w:lang w:val="en-US"/>
              </w:rPr>
              <w:t>}</w:t>
            </w:r>
          </w:p>
        </w:tc>
      </w:tr>
    </w:tbl>
    <w:p>
      <w:pPr>
        <w:rPr>
          <w:rFonts w:hint="default" w:ascii="Arial" w:hAnsi="Arial"/>
          <w:lang w:val="en-US"/>
        </w:rPr>
      </w:pPr>
    </w:p>
    <w:p>
      <w:pPr>
        <w:rPr>
          <w:rFonts w:hint="default" w:ascii="Arial" w:hAnsi="Arial" w:cs="Arial"/>
          <w:lang w:val="en-US"/>
        </w:rPr>
      </w:pPr>
    </w:p>
    <w:p>
      <w:pPr>
        <w:rPr>
          <w:rFonts w:ascii="Arial" w:hAnsi="Arial" w:cs="Arial"/>
          <w:lang w:val="en-AU"/>
        </w:rPr>
      </w:pPr>
    </w:p>
    <w:p>
      <w:pPr>
        <w:rPr>
          <w:rFonts w:ascii="Arial" w:hAnsi="Arial" w:cs="Arial"/>
          <w:lang w:val="en-AU"/>
        </w:rPr>
      </w:pPr>
    </w:p>
    <w:p>
      <w:pPr>
        <w:jc w:val="center"/>
        <w:rPr>
          <w:rFonts w:ascii="Arial" w:hAnsi="Arial" w:cs="Arial"/>
          <w:lang w:val="en-AU"/>
        </w:rPr>
      </w:pPr>
    </w:p>
    <w:tbl>
      <w:tblPr>
        <w:tblStyle w:val="7"/>
        <w:tblW w:w="0" w:type="auto"/>
        <w:tblInd w:w="42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6"/>
        <w:gridCol w:w="441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lang w:val="en-AU"/>
              </w:rPr>
            </w:pPr>
            <w:r>
              <w:rPr>
                <w:rFonts w:ascii="Arial" w:hAnsi="Arial" w:cs="Arial"/>
                <w:b/>
                <w:lang w:val="en-AU"/>
              </w:rPr>
              <w:t>PIHAK KEDUA,</w:t>
            </w:r>
          </w:p>
        </w:tc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lang w:val="en-AU"/>
              </w:rPr>
            </w:pPr>
            <w:r>
              <w:rPr>
                <w:rFonts w:ascii="Arial" w:hAnsi="Arial" w:cs="Arial"/>
                <w:b/>
                <w:lang w:val="en-AU"/>
              </w:rPr>
              <w:t>PIHAK KESATU,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u w:val="single"/>
                <w:lang w:val="en-AU"/>
              </w:rPr>
            </w:pPr>
            <w:r>
              <w:rPr>
                <w:rFonts w:ascii="Arial" w:hAnsi="Arial" w:cs="Arial"/>
                <w:b/>
                <w:u w:val="single"/>
                <w:lang w:val="en-AU"/>
              </w:rPr>
              <w:t xml:space="preserve">${pihakdua} </w:t>
            </w: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NIP. ${pihakduanip}</w:t>
            </w:r>
          </w:p>
        </w:tc>
        <w:tc>
          <w:tcPr>
            <w:tcW w:w="4675" w:type="dxa"/>
          </w:tcPr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b/>
                <w:u w:val="single"/>
                <w:lang w:val="en-AU"/>
              </w:rPr>
            </w:pPr>
            <w:r>
              <w:rPr>
                <w:rFonts w:ascii="Arial" w:hAnsi="Arial" w:cs="Arial"/>
                <w:b/>
                <w:u w:val="single"/>
                <w:lang w:val="en-AU"/>
              </w:rPr>
              <w:t>${pihaksatu}</w:t>
            </w:r>
          </w:p>
          <w:p>
            <w:pPr>
              <w:tabs>
                <w:tab w:val="left" w:pos="567"/>
                <w:tab w:val="left" w:pos="1701"/>
              </w:tabs>
              <w:spacing w:after="0" w:line="240" w:lineRule="auto"/>
              <w:jc w:val="center"/>
              <w:rPr>
                <w:rFonts w:ascii="Arial" w:hAnsi="Arial" w:cs="Arial"/>
                <w:lang w:val="en-AU"/>
              </w:rPr>
            </w:pPr>
            <w:r>
              <w:rPr>
                <w:rFonts w:ascii="Arial" w:hAnsi="Arial" w:cs="Arial"/>
                <w:lang w:val="en-AU"/>
              </w:rPr>
              <w:t>NIP. ${pihaksatunip}</w:t>
            </w:r>
          </w:p>
        </w:tc>
      </w:tr>
    </w:tbl>
    <w:p>
      <w:pPr>
        <w:jc w:val="center"/>
        <w:rPr>
          <w:rFonts w:ascii="Arial" w:hAnsi="Arial" w:cs="Arial"/>
          <w:lang w:val="en-AU"/>
        </w:rPr>
      </w:pPr>
    </w:p>
    <w:p>
      <w:pPr>
        <w:jc w:val="center"/>
        <w:rPr>
          <w:rFonts w:ascii="Arial" w:hAnsi="Arial" w:cs="Arial"/>
          <w:lang w:val="en-AU"/>
        </w:rPr>
      </w:pPr>
    </w:p>
    <w:p>
      <w:pPr>
        <w:rPr>
          <w:rFonts w:ascii="Arial" w:hAnsi="Arial" w:cs="Arial"/>
          <w:b/>
          <w:bCs/>
          <w:lang w:val="en-AU"/>
        </w:rPr>
      </w:pPr>
    </w:p>
    <w:sectPr>
      <w:pgSz w:w="11906" w:h="16838"/>
      <w:pgMar w:top="851" w:right="1440" w:bottom="1440" w:left="1440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News Gothic Condensed">
    <w:altName w:val="Segoe Prin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3328"/>
    <w:rsid w:val="00011710"/>
    <w:rsid w:val="00017DC9"/>
    <w:rsid w:val="000252C8"/>
    <w:rsid w:val="00034A74"/>
    <w:rsid w:val="000459C5"/>
    <w:rsid w:val="000A2BF9"/>
    <w:rsid w:val="001173AA"/>
    <w:rsid w:val="00182136"/>
    <w:rsid w:val="00285025"/>
    <w:rsid w:val="002F4713"/>
    <w:rsid w:val="00387F69"/>
    <w:rsid w:val="00450302"/>
    <w:rsid w:val="004622B7"/>
    <w:rsid w:val="004B5586"/>
    <w:rsid w:val="004E6ED4"/>
    <w:rsid w:val="005820CB"/>
    <w:rsid w:val="005B58E9"/>
    <w:rsid w:val="005E487F"/>
    <w:rsid w:val="00647000"/>
    <w:rsid w:val="0065050E"/>
    <w:rsid w:val="00703166"/>
    <w:rsid w:val="00751E74"/>
    <w:rsid w:val="00754911"/>
    <w:rsid w:val="0078798A"/>
    <w:rsid w:val="00823328"/>
    <w:rsid w:val="008322DE"/>
    <w:rsid w:val="008C3B71"/>
    <w:rsid w:val="008D4A01"/>
    <w:rsid w:val="008E255E"/>
    <w:rsid w:val="008E5959"/>
    <w:rsid w:val="00967CAA"/>
    <w:rsid w:val="009A49A9"/>
    <w:rsid w:val="009F14C5"/>
    <w:rsid w:val="00A078E3"/>
    <w:rsid w:val="00A47A1E"/>
    <w:rsid w:val="00AB35F6"/>
    <w:rsid w:val="00AE6215"/>
    <w:rsid w:val="00BB5429"/>
    <w:rsid w:val="00BF1F63"/>
    <w:rsid w:val="00C47175"/>
    <w:rsid w:val="00C86B65"/>
    <w:rsid w:val="00CC2C09"/>
    <w:rsid w:val="00CD302E"/>
    <w:rsid w:val="00CD56BF"/>
    <w:rsid w:val="00D01111"/>
    <w:rsid w:val="00D1487D"/>
    <w:rsid w:val="00D257EB"/>
    <w:rsid w:val="00D40908"/>
    <w:rsid w:val="00D9291D"/>
    <w:rsid w:val="00E417B2"/>
    <w:rsid w:val="00E77E28"/>
    <w:rsid w:val="00E90FF4"/>
    <w:rsid w:val="00EB3675"/>
    <w:rsid w:val="00F92843"/>
    <w:rsid w:val="00FC112D"/>
    <w:rsid w:val="00FC560F"/>
    <w:rsid w:val="0B4674F8"/>
    <w:rsid w:val="0CC76383"/>
    <w:rsid w:val="17F12827"/>
    <w:rsid w:val="19503C11"/>
    <w:rsid w:val="19CD5B7F"/>
    <w:rsid w:val="1D88037D"/>
    <w:rsid w:val="2BB2142E"/>
    <w:rsid w:val="2DEF0614"/>
    <w:rsid w:val="2FDB10E2"/>
    <w:rsid w:val="374F6494"/>
    <w:rsid w:val="47975D30"/>
    <w:rsid w:val="493A55C1"/>
    <w:rsid w:val="4A25321D"/>
    <w:rsid w:val="4D8B24F7"/>
    <w:rsid w:val="5E9C13D1"/>
    <w:rsid w:val="5EB31CD1"/>
    <w:rsid w:val="75327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nhideWhenUsed="0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 3"/>
    <w:basedOn w:val="1"/>
    <w:link w:val="8"/>
    <w:uiPriority w:val="99"/>
    <w:pPr>
      <w:spacing w:after="0" w:line="240" w:lineRule="auto"/>
      <w:jc w:val="center"/>
    </w:pPr>
    <w:rPr>
      <w:rFonts w:ascii="News Gothic Condensed" w:hAnsi="News Gothic Condensed" w:eastAsia="Times New Roman" w:cs="Times New Roman"/>
      <w:sz w:val="20"/>
      <w:szCs w:val="20"/>
      <w:lang w:val="id-ID"/>
    </w:rPr>
  </w:style>
  <w:style w:type="paragraph" w:styleId="5">
    <w:name w:val="header"/>
    <w:basedOn w:val="1"/>
    <w:link w:val="9"/>
    <w:semiHidden/>
    <w:unhideWhenUsed/>
    <w:uiPriority w:val="99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styleId="6">
    <w:name w:val="Hyperlink"/>
    <w:basedOn w:val="2"/>
    <w:semiHidden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Body Text 3 Char"/>
    <w:basedOn w:val="2"/>
    <w:link w:val="4"/>
    <w:uiPriority w:val="99"/>
    <w:rPr>
      <w:rFonts w:ascii="News Gothic Condensed" w:hAnsi="News Gothic Condensed" w:eastAsia="Times New Roman" w:cs="Times New Roman"/>
      <w:sz w:val="20"/>
      <w:szCs w:val="20"/>
      <w:lang w:val="id-ID"/>
    </w:rPr>
  </w:style>
  <w:style w:type="character" w:customStyle="1" w:styleId="9">
    <w:name w:val="Header Char"/>
    <w:basedOn w:val="2"/>
    <w:link w:val="5"/>
    <w:semiHidden/>
    <w:uiPriority w:val="99"/>
    <w:rPr>
      <w:lang w:val="id-ID"/>
    </w:rPr>
  </w:style>
  <w:style w:type="paragraph" w:styleId="10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341</Words>
  <Characters>1950</Characters>
  <Lines>16</Lines>
  <Paragraphs>4</Paragraphs>
  <TotalTime>119</TotalTime>
  <ScaleCrop>false</ScaleCrop>
  <LinksUpToDate>false</LinksUpToDate>
  <CharactersWithSpaces>2287</CharactersWithSpaces>
  <Application>WPS Office_11.2.0.11219_F1E327BC-269C-435d-A152-05C5408002CA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2023-08-06T15:00:00Z</dcterms:created>
  <dc:creator>nik pramanik</dc:creator>
  <cp:lastModifiedBy>lutpia</cp:lastModifiedBy>
  <cp:lastPrinted>2023-07-06T02:01:00Z</cp:lastPrinted>
  <dcterms:modified xsi:type="dcterms:W3CDTF">2023-08-22T23:31:53Z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1033-11.2.0.11219</vt:lpwstr>
  </property>
  <property fmtid="{D5CDD505-2E9C-101B-9397-08002B2CF9AE}" pid="3" name="ICV">
    <vt:lpwstr>5A15CCF435594384861BAA79E117C24D</vt:lpwstr>
  </property>
</Properties>
</file>