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page, word, page_word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page.pageId = page_word.pageId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word.wordId = page_word.wordId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word.wordName = wordEntered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freq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the query needed to link up to the search button on the my-search.php file. It should be done in a similar way as the query to insert into the database in the htmlParse.php file. Display the returned results like you would display them in the rest of the phases.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