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D6C" w:rsidRPr="002703BD" w:rsidRDefault="00753B5A" w:rsidP="002703BD">
      <w:pPr>
        <w:spacing w:after="0" w:line="300" w:lineRule="auto"/>
        <w:jc w:val="center"/>
        <w:rPr>
          <w:rFonts w:ascii="Segoe UI" w:hAnsi="Segoe UI" w:cs="Segoe UI"/>
          <w:b/>
          <w:sz w:val="28"/>
        </w:rPr>
      </w:pPr>
      <w:r>
        <w:rPr>
          <w:rFonts w:ascii="Segoe UI" w:hAnsi="Segoe UI" w:cs="Segoe UI"/>
          <w:b/>
          <w:sz w:val="28"/>
        </w:rPr>
        <w:t>Отчет по лабораторной работе №</w:t>
      </w:r>
      <w:r w:rsidRPr="002703BD">
        <w:rPr>
          <w:rFonts w:ascii="Segoe UI" w:hAnsi="Segoe UI" w:cs="Segoe UI"/>
          <w:b/>
          <w:sz w:val="28"/>
        </w:rPr>
        <w:t>3</w:t>
      </w:r>
    </w:p>
    <w:p w:rsidR="008907FE" w:rsidRPr="008907FE" w:rsidRDefault="008907FE" w:rsidP="002703BD">
      <w:pPr>
        <w:spacing w:after="0" w:line="300" w:lineRule="auto"/>
        <w:jc w:val="center"/>
        <w:rPr>
          <w:rFonts w:ascii="Segoe UI" w:hAnsi="Segoe UI" w:cs="Segoe UI"/>
          <w:i/>
          <w:sz w:val="28"/>
        </w:rPr>
      </w:pPr>
      <w:r w:rsidRPr="008907FE">
        <w:rPr>
          <w:rFonts w:ascii="Segoe UI" w:hAnsi="Segoe UI" w:cs="Segoe UI"/>
          <w:i/>
          <w:sz w:val="28"/>
        </w:rPr>
        <w:t>Островского Артема ИВТ-11М</w:t>
      </w:r>
    </w:p>
    <w:p w:rsidR="008907FE" w:rsidRDefault="008907FE" w:rsidP="002703BD">
      <w:pPr>
        <w:spacing w:after="0" w:line="300" w:lineRule="auto"/>
        <w:rPr>
          <w:rFonts w:ascii="Segoe UI" w:hAnsi="Segoe UI" w:cs="Segoe UI"/>
          <w:sz w:val="28"/>
        </w:rPr>
      </w:pPr>
    </w:p>
    <w:p w:rsidR="008907FE" w:rsidRPr="002703BD" w:rsidRDefault="008907FE" w:rsidP="002703BD">
      <w:pPr>
        <w:spacing w:after="0" w:line="300" w:lineRule="auto"/>
        <w:rPr>
          <w:rFonts w:ascii="Segoe UI" w:hAnsi="Segoe UI" w:cs="Segoe UI"/>
          <w:b/>
          <w:color w:val="365F91" w:themeColor="accent1" w:themeShade="BF"/>
          <w:sz w:val="28"/>
        </w:rPr>
      </w:pPr>
      <w:r w:rsidRPr="008907FE">
        <w:rPr>
          <w:rFonts w:ascii="Segoe UI" w:hAnsi="Segoe UI" w:cs="Segoe UI"/>
          <w:b/>
          <w:color w:val="365F91" w:themeColor="accent1" w:themeShade="BF"/>
          <w:sz w:val="28"/>
        </w:rPr>
        <w:t>Задание 1.</w:t>
      </w:r>
    </w:p>
    <w:p w:rsidR="002703BD" w:rsidRDefault="002703BD" w:rsidP="002703BD">
      <w:pPr>
        <w:spacing w:after="0" w:line="300" w:lineRule="auto"/>
        <w:rPr>
          <w:rFonts w:ascii="Segoe UI" w:hAnsi="Segoe UI" w:cs="Segoe UI"/>
          <w:sz w:val="28"/>
          <w:lang w:val="en-US"/>
        </w:rPr>
      </w:pPr>
      <w:r w:rsidRPr="002703BD">
        <w:rPr>
          <w:rFonts w:ascii="Segoe UI" w:hAnsi="Segoe UI" w:cs="Segoe UI"/>
          <w:sz w:val="28"/>
        </w:rPr>
        <w:t>Необходимо собрать проект с исходным файлом nqueens.cpp и запустить собранный исполняемый файл. Оценить время работы программы и корректность ее работы. Зафиксируйте это в отчете.</w:t>
      </w:r>
    </w:p>
    <w:p w:rsidR="002703BD" w:rsidRPr="002703BD" w:rsidRDefault="002703BD" w:rsidP="002703BD">
      <w:pPr>
        <w:spacing w:after="0" w:line="300" w:lineRule="auto"/>
        <w:rPr>
          <w:rFonts w:ascii="Segoe UI" w:hAnsi="Segoe UI" w:cs="Segoe UI"/>
          <w:sz w:val="28"/>
          <w:lang w:val="en-US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37"/>
      </w:tblGrid>
      <w:tr w:rsidR="00A8377B" w:rsidTr="002703BD">
        <w:trPr>
          <w:jc w:val="center"/>
        </w:trPr>
        <w:tc>
          <w:tcPr>
            <w:tcW w:w="5637" w:type="dxa"/>
          </w:tcPr>
          <w:p w:rsidR="00A8377B" w:rsidRPr="002703BD" w:rsidRDefault="00A8377B" w:rsidP="002703BD">
            <w:pPr>
              <w:rPr>
                <w:rFonts w:ascii="Segoe UI" w:hAnsi="Segoe UI" w:cs="Segoe UI"/>
                <w:color w:val="404040" w:themeColor="text1" w:themeTint="BF"/>
                <w:sz w:val="28"/>
                <w:lang w:val="en-US"/>
              </w:rPr>
            </w:pPr>
            <w:r w:rsidRPr="00A8377B">
              <w:rPr>
                <w:rFonts w:ascii="Segoe UI" w:hAnsi="Segoe UI" w:cs="Segoe UI"/>
                <w:color w:val="404040" w:themeColor="text1" w:themeTint="BF"/>
                <w:sz w:val="28"/>
                <w:lang w:val="en-US"/>
              </w:rPr>
              <w:t>#</w:t>
            </w:r>
            <w:r w:rsidRPr="00A8377B">
              <w:rPr>
                <w:rFonts w:ascii="Segoe UI" w:hAnsi="Segoe UI" w:cs="Segoe UI"/>
                <w:color w:val="404040" w:themeColor="text1" w:themeTint="BF"/>
                <w:sz w:val="28"/>
              </w:rPr>
              <w:t>запуск</w:t>
            </w:r>
            <w:r w:rsidRPr="002703BD">
              <w:rPr>
                <w:rFonts w:ascii="Segoe UI" w:hAnsi="Segoe UI" w:cs="Segoe UI"/>
                <w:color w:val="404040" w:themeColor="text1" w:themeTint="BF"/>
                <w:sz w:val="28"/>
                <w:lang w:val="en-US"/>
              </w:rPr>
              <w:t xml:space="preserve"> </w:t>
            </w:r>
            <w:r w:rsidRPr="00A8377B">
              <w:rPr>
                <w:rFonts w:ascii="Segoe UI" w:hAnsi="Segoe UI" w:cs="Segoe UI"/>
                <w:color w:val="404040" w:themeColor="text1" w:themeTint="BF"/>
                <w:sz w:val="28"/>
              </w:rPr>
              <w:t>программы</w:t>
            </w:r>
            <w:r w:rsidRPr="002703BD">
              <w:rPr>
                <w:rFonts w:ascii="Segoe UI" w:hAnsi="Segoe UI" w:cs="Segoe UI"/>
                <w:color w:val="404040" w:themeColor="text1" w:themeTint="BF"/>
                <w:sz w:val="28"/>
                <w:lang w:val="en-US"/>
              </w:rPr>
              <w:t xml:space="preserve"> </w:t>
            </w:r>
            <w:r w:rsidRPr="00A8377B">
              <w:rPr>
                <w:rFonts w:ascii="Segoe UI" w:hAnsi="Segoe UI" w:cs="Segoe UI"/>
                <w:color w:val="404040" w:themeColor="text1" w:themeTint="BF"/>
                <w:sz w:val="28"/>
              </w:rPr>
              <w:t>без</w:t>
            </w:r>
            <w:r w:rsidRPr="002703BD">
              <w:rPr>
                <w:rFonts w:ascii="Segoe UI" w:hAnsi="Segoe UI" w:cs="Segoe UI"/>
                <w:color w:val="404040" w:themeColor="text1" w:themeTint="BF"/>
                <w:sz w:val="28"/>
                <w:lang w:val="en-US"/>
              </w:rPr>
              <w:t xml:space="preserve"> </w:t>
            </w:r>
            <w:r w:rsidRPr="00A8377B">
              <w:rPr>
                <w:rFonts w:ascii="Segoe UI" w:hAnsi="Segoe UI" w:cs="Segoe UI"/>
                <w:color w:val="404040" w:themeColor="text1" w:themeTint="BF"/>
                <w:sz w:val="28"/>
              </w:rPr>
              <w:t>оптимизации</w:t>
            </w:r>
          </w:p>
          <w:p w:rsidR="00A8377B" w:rsidRPr="002703BD" w:rsidRDefault="00A8377B" w:rsidP="002703BD">
            <w:pPr>
              <w:rPr>
                <w:rFonts w:ascii="Segoe UI" w:hAnsi="Segoe UI" w:cs="Segoe UI"/>
                <w:sz w:val="28"/>
                <w:lang w:val="en-US"/>
              </w:rPr>
            </w:pPr>
          </w:p>
          <w:p w:rsidR="00A8377B" w:rsidRPr="00A8377B" w:rsidRDefault="00A8377B" w:rsidP="002703BD">
            <w:pPr>
              <w:rPr>
                <w:rFonts w:ascii="Segoe UI" w:hAnsi="Segoe UI" w:cs="Segoe UI"/>
                <w:sz w:val="28"/>
                <w:lang w:val="en-US"/>
              </w:rPr>
            </w:pPr>
            <w:r w:rsidRPr="00A8377B">
              <w:rPr>
                <w:rFonts w:ascii="Segoe UI" w:hAnsi="Segoe UI" w:cs="Segoe UI"/>
                <w:sz w:val="28"/>
                <w:lang w:val="en-US"/>
              </w:rPr>
              <w:t xml:space="preserve">Starting </w:t>
            </w:r>
            <w:proofErr w:type="spellStart"/>
            <w:r w:rsidRPr="00A8377B">
              <w:rPr>
                <w:rFonts w:ascii="Segoe UI" w:hAnsi="Segoe UI" w:cs="Segoe UI"/>
                <w:sz w:val="28"/>
                <w:lang w:val="en-US"/>
              </w:rPr>
              <w:t>nqueens</w:t>
            </w:r>
            <w:proofErr w:type="spellEnd"/>
            <w:r w:rsidRPr="00A8377B">
              <w:rPr>
                <w:rFonts w:ascii="Segoe UI" w:hAnsi="Segoe UI" w:cs="Segoe UI"/>
                <w:sz w:val="28"/>
                <w:lang w:val="en-US"/>
              </w:rPr>
              <w:t xml:space="preserve"> solver for </w:t>
            </w:r>
            <w:proofErr w:type="spellStart"/>
            <w:r w:rsidRPr="00A8377B">
              <w:rPr>
                <w:rFonts w:ascii="Segoe UI" w:hAnsi="Segoe UI" w:cs="Segoe UI"/>
                <w:sz w:val="28"/>
                <w:lang w:val="en-US"/>
              </w:rPr>
              <w:t>board_size</w:t>
            </w:r>
            <w:proofErr w:type="spellEnd"/>
            <w:r w:rsidRPr="00A8377B">
              <w:rPr>
                <w:rFonts w:ascii="Segoe UI" w:hAnsi="Segoe UI" w:cs="Segoe UI"/>
                <w:sz w:val="28"/>
                <w:lang w:val="en-US"/>
              </w:rPr>
              <w:t xml:space="preserve"> 15...</w:t>
            </w:r>
          </w:p>
          <w:p w:rsidR="00A8377B" w:rsidRPr="00A8377B" w:rsidRDefault="00A8377B" w:rsidP="002703BD">
            <w:pPr>
              <w:rPr>
                <w:rFonts w:ascii="Segoe UI" w:hAnsi="Segoe UI" w:cs="Segoe UI"/>
                <w:sz w:val="28"/>
                <w:lang w:val="en-US"/>
              </w:rPr>
            </w:pPr>
            <w:r w:rsidRPr="00A8377B">
              <w:rPr>
                <w:rFonts w:ascii="Segoe UI" w:hAnsi="Segoe UI" w:cs="Segoe UI"/>
                <w:sz w:val="28"/>
                <w:lang w:val="en-US"/>
              </w:rPr>
              <w:t>Number of solutions: 2279184</w:t>
            </w:r>
          </w:p>
          <w:p w:rsidR="00A8377B" w:rsidRPr="00A8377B" w:rsidRDefault="00A8377B" w:rsidP="002703BD">
            <w:pPr>
              <w:rPr>
                <w:rFonts w:ascii="Segoe UI" w:hAnsi="Segoe UI" w:cs="Segoe UI"/>
                <w:sz w:val="28"/>
                <w:lang w:val="en-US"/>
              </w:rPr>
            </w:pPr>
            <w:r w:rsidRPr="00A8377B">
              <w:rPr>
                <w:rFonts w:ascii="Segoe UI" w:hAnsi="Segoe UI" w:cs="Segoe UI"/>
                <w:sz w:val="28"/>
                <w:lang w:val="en-US"/>
              </w:rPr>
              <w:t>Correct result!</w:t>
            </w:r>
          </w:p>
          <w:p w:rsidR="00A8377B" w:rsidRPr="00A8377B" w:rsidRDefault="00A8377B" w:rsidP="002703BD">
            <w:pPr>
              <w:rPr>
                <w:rFonts w:ascii="Segoe UI" w:hAnsi="Segoe UI" w:cs="Segoe UI"/>
                <w:sz w:val="28"/>
                <w:lang w:val="en-US"/>
              </w:rPr>
            </w:pPr>
          </w:p>
          <w:p w:rsidR="00A8377B" w:rsidRPr="00A8377B" w:rsidRDefault="00A8377B" w:rsidP="002703BD">
            <w:pPr>
              <w:rPr>
                <w:rFonts w:ascii="Segoe UI" w:hAnsi="Segoe UI" w:cs="Segoe UI"/>
                <w:sz w:val="28"/>
                <w:lang w:val="en-US"/>
              </w:rPr>
            </w:pPr>
            <w:r w:rsidRPr="00A8377B">
              <w:rPr>
                <w:rFonts w:ascii="Segoe UI" w:hAnsi="Segoe UI" w:cs="Segoe UI"/>
                <w:sz w:val="28"/>
                <w:lang w:val="en-US"/>
              </w:rPr>
              <w:t>Calculations took 23.411 seconds.</w:t>
            </w:r>
          </w:p>
          <w:p w:rsidR="00A8377B" w:rsidRPr="00A8377B" w:rsidRDefault="00A8377B" w:rsidP="002703BD">
            <w:pPr>
              <w:rPr>
                <w:rFonts w:ascii="Segoe UI" w:hAnsi="Segoe UI" w:cs="Segoe UI"/>
                <w:sz w:val="28"/>
                <w:lang w:val="en-US"/>
              </w:rPr>
            </w:pPr>
            <w:r w:rsidRPr="00A8377B">
              <w:rPr>
                <w:rFonts w:ascii="Segoe UI" w:hAnsi="Segoe UI" w:cs="Segoe UI"/>
                <w:sz w:val="28"/>
                <w:lang w:val="en-US"/>
              </w:rPr>
              <w:t xml:space="preserve">Starting </w:t>
            </w:r>
            <w:proofErr w:type="spellStart"/>
            <w:r w:rsidRPr="00A8377B">
              <w:rPr>
                <w:rFonts w:ascii="Segoe UI" w:hAnsi="Segoe UI" w:cs="Segoe UI"/>
                <w:sz w:val="28"/>
                <w:lang w:val="en-US"/>
              </w:rPr>
              <w:t>nqueens</w:t>
            </w:r>
            <w:proofErr w:type="spellEnd"/>
            <w:r w:rsidRPr="00A8377B">
              <w:rPr>
                <w:rFonts w:ascii="Segoe UI" w:hAnsi="Segoe UI" w:cs="Segoe UI"/>
                <w:sz w:val="28"/>
                <w:lang w:val="en-US"/>
              </w:rPr>
              <w:t xml:space="preserve"> solver for </w:t>
            </w:r>
            <w:proofErr w:type="spellStart"/>
            <w:r w:rsidRPr="00A8377B">
              <w:rPr>
                <w:rFonts w:ascii="Segoe UI" w:hAnsi="Segoe UI" w:cs="Segoe UI"/>
                <w:sz w:val="28"/>
                <w:lang w:val="en-US"/>
              </w:rPr>
              <w:t>board_size</w:t>
            </w:r>
            <w:proofErr w:type="spellEnd"/>
            <w:r w:rsidRPr="00A8377B">
              <w:rPr>
                <w:rFonts w:ascii="Segoe UI" w:hAnsi="Segoe UI" w:cs="Segoe UI"/>
                <w:sz w:val="28"/>
                <w:lang w:val="en-US"/>
              </w:rPr>
              <w:t xml:space="preserve"> 15...</w:t>
            </w:r>
          </w:p>
          <w:p w:rsidR="00A8377B" w:rsidRPr="00A8377B" w:rsidRDefault="00A8377B" w:rsidP="002703BD">
            <w:pPr>
              <w:rPr>
                <w:rFonts w:ascii="Segoe UI" w:hAnsi="Segoe UI" w:cs="Segoe UI"/>
                <w:sz w:val="28"/>
                <w:lang w:val="en-US"/>
              </w:rPr>
            </w:pPr>
            <w:r w:rsidRPr="00A8377B">
              <w:rPr>
                <w:rFonts w:ascii="Segoe UI" w:hAnsi="Segoe UI" w:cs="Segoe UI"/>
                <w:sz w:val="28"/>
                <w:lang w:val="en-US"/>
              </w:rPr>
              <w:t>Number of solutions: 2279184</w:t>
            </w:r>
          </w:p>
          <w:p w:rsidR="00A8377B" w:rsidRPr="00A8377B" w:rsidRDefault="00A8377B" w:rsidP="002703BD">
            <w:pPr>
              <w:rPr>
                <w:rFonts w:ascii="Segoe UI" w:hAnsi="Segoe UI" w:cs="Segoe UI"/>
                <w:sz w:val="28"/>
                <w:lang w:val="en-US"/>
              </w:rPr>
            </w:pPr>
            <w:r w:rsidRPr="00A8377B">
              <w:rPr>
                <w:rFonts w:ascii="Segoe UI" w:hAnsi="Segoe UI" w:cs="Segoe UI"/>
                <w:sz w:val="28"/>
                <w:lang w:val="en-US"/>
              </w:rPr>
              <w:t>Correct result!</w:t>
            </w:r>
          </w:p>
          <w:p w:rsidR="00A8377B" w:rsidRPr="00A8377B" w:rsidRDefault="00A8377B" w:rsidP="002703BD">
            <w:pPr>
              <w:rPr>
                <w:rFonts w:ascii="Segoe UI" w:hAnsi="Segoe UI" w:cs="Segoe UI"/>
                <w:sz w:val="28"/>
                <w:lang w:val="en-US"/>
              </w:rPr>
            </w:pPr>
          </w:p>
          <w:p w:rsidR="00A8377B" w:rsidRPr="00A8377B" w:rsidRDefault="00A8377B" w:rsidP="002703BD">
            <w:pPr>
              <w:rPr>
                <w:rFonts w:ascii="Segoe UI" w:hAnsi="Segoe UI" w:cs="Segoe UI"/>
                <w:sz w:val="28"/>
                <w:lang w:val="en-US"/>
              </w:rPr>
            </w:pPr>
            <w:r w:rsidRPr="00A8377B">
              <w:rPr>
                <w:rFonts w:ascii="Segoe UI" w:hAnsi="Segoe UI" w:cs="Segoe UI"/>
                <w:sz w:val="28"/>
                <w:lang w:val="en-US"/>
              </w:rPr>
              <w:t>Calculations took 23.105 seconds.</w:t>
            </w:r>
          </w:p>
          <w:p w:rsidR="00A8377B" w:rsidRPr="00A8377B" w:rsidRDefault="00A8377B" w:rsidP="002703BD">
            <w:pPr>
              <w:rPr>
                <w:rFonts w:ascii="Segoe UI" w:hAnsi="Segoe UI" w:cs="Segoe UI"/>
                <w:sz w:val="28"/>
                <w:lang w:val="en-US"/>
              </w:rPr>
            </w:pPr>
            <w:r w:rsidRPr="00A8377B">
              <w:rPr>
                <w:rFonts w:ascii="Segoe UI" w:hAnsi="Segoe UI" w:cs="Segoe UI"/>
                <w:sz w:val="28"/>
                <w:lang w:val="en-US"/>
              </w:rPr>
              <w:t xml:space="preserve">Starting </w:t>
            </w:r>
            <w:proofErr w:type="spellStart"/>
            <w:r w:rsidRPr="00A8377B">
              <w:rPr>
                <w:rFonts w:ascii="Segoe UI" w:hAnsi="Segoe UI" w:cs="Segoe UI"/>
                <w:sz w:val="28"/>
                <w:lang w:val="en-US"/>
              </w:rPr>
              <w:t>nqueens</w:t>
            </w:r>
            <w:proofErr w:type="spellEnd"/>
            <w:r w:rsidRPr="00A8377B">
              <w:rPr>
                <w:rFonts w:ascii="Segoe UI" w:hAnsi="Segoe UI" w:cs="Segoe UI"/>
                <w:sz w:val="28"/>
                <w:lang w:val="en-US"/>
              </w:rPr>
              <w:t xml:space="preserve"> solver for </w:t>
            </w:r>
            <w:proofErr w:type="spellStart"/>
            <w:r w:rsidRPr="00A8377B">
              <w:rPr>
                <w:rFonts w:ascii="Segoe UI" w:hAnsi="Segoe UI" w:cs="Segoe UI"/>
                <w:sz w:val="28"/>
                <w:lang w:val="en-US"/>
              </w:rPr>
              <w:t>board_size</w:t>
            </w:r>
            <w:proofErr w:type="spellEnd"/>
            <w:r w:rsidRPr="00A8377B">
              <w:rPr>
                <w:rFonts w:ascii="Segoe UI" w:hAnsi="Segoe UI" w:cs="Segoe UI"/>
                <w:sz w:val="28"/>
                <w:lang w:val="en-US"/>
              </w:rPr>
              <w:t xml:space="preserve"> 15...</w:t>
            </w:r>
          </w:p>
          <w:p w:rsidR="00A8377B" w:rsidRPr="00A8377B" w:rsidRDefault="00A8377B" w:rsidP="002703BD">
            <w:pPr>
              <w:rPr>
                <w:rFonts w:ascii="Segoe UI" w:hAnsi="Segoe UI" w:cs="Segoe UI"/>
                <w:sz w:val="28"/>
                <w:lang w:val="en-US"/>
              </w:rPr>
            </w:pPr>
            <w:r w:rsidRPr="00A8377B">
              <w:rPr>
                <w:rFonts w:ascii="Segoe UI" w:hAnsi="Segoe UI" w:cs="Segoe UI"/>
                <w:sz w:val="28"/>
                <w:lang w:val="en-US"/>
              </w:rPr>
              <w:t>Number of solutions: 2279184</w:t>
            </w:r>
          </w:p>
          <w:p w:rsidR="00A8377B" w:rsidRPr="00A8377B" w:rsidRDefault="00A8377B" w:rsidP="002703BD">
            <w:pPr>
              <w:rPr>
                <w:rFonts w:ascii="Segoe UI" w:hAnsi="Segoe UI" w:cs="Segoe UI"/>
                <w:sz w:val="28"/>
                <w:lang w:val="en-US"/>
              </w:rPr>
            </w:pPr>
            <w:r w:rsidRPr="00A8377B">
              <w:rPr>
                <w:rFonts w:ascii="Segoe UI" w:hAnsi="Segoe UI" w:cs="Segoe UI"/>
                <w:sz w:val="28"/>
                <w:lang w:val="en-US"/>
              </w:rPr>
              <w:t>Correct result!</w:t>
            </w:r>
          </w:p>
          <w:p w:rsidR="00A8377B" w:rsidRPr="00A8377B" w:rsidRDefault="00A8377B" w:rsidP="002703BD">
            <w:pPr>
              <w:rPr>
                <w:rFonts w:ascii="Segoe UI" w:hAnsi="Segoe UI" w:cs="Segoe UI"/>
                <w:sz w:val="28"/>
                <w:lang w:val="en-US"/>
              </w:rPr>
            </w:pPr>
          </w:p>
          <w:p w:rsidR="00A8377B" w:rsidRDefault="00A8377B" w:rsidP="002703BD">
            <w:pPr>
              <w:rPr>
                <w:rFonts w:ascii="Segoe UI" w:hAnsi="Segoe UI" w:cs="Segoe UI"/>
                <w:b/>
                <w:color w:val="365F91" w:themeColor="accent1" w:themeShade="BF"/>
                <w:sz w:val="28"/>
                <w:lang w:val="en-US"/>
              </w:rPr>
            </w:pPr>
            <w:r w:rsidRPr="00A8377B">
              <w:rPr>
                <w:rFonts w:ascii="Segoe UI" w:hAnsi="Segoe UI" w:cs="Segoe UI"/>
                <w:sz w:val="28"/>
                <w:lang w:val="en-US"/>
              </w:rPr>
              <w:t>Calculations took 23.147 seconds.</w:t>
            </w:r>
          </w:p>
        </w:tc>
      </w:tr>
    </w:tbl>
    <w:p w:rsidR="002703BD" w:rsidRDefault="002703BD" w:rsidP="002703BD">
      <w:pPr>
        <w:spacing w:after="0" w:line="300" w:lineRule="auto"/>
        <w:rPr>
          <w:rFonts w:ascii="Segoe UI" w:hAnsi="Segoe UI" w:cs="Segoe UI"/>
          <w:b/>
          <w:color w:val="365F91" w:themeColor="accent1" w:themeShade="BF"/>
          <w:sz w:val="28"/>
          <w:lang w:val="en-US"/>
        </w:rPr>
      </w:pPr>
    </w:p>
    <w:p w:rsidR="002703BD" w:rsidRDefault="002703BD">
      <w:pPr>
        <w:rPr>
          <w:rFonts w:ascii="Segoe UI" w:hAnsi="Segoe UI" w:cs="Segoe UI"/>
          <w:b/>
          <w:color w:val="365F91" w:themeColor="accent1" w:themeShade="BF"/>
          <w:sz w:val="28"/>
        </w:rPr>
      </w:pPr>
      <w:r>
        <w:rPr>
          <w:rFonts w:ascii="Segoe UI" w:hAnsi="Segoe UI" w:cs="Segoe UI"/>
          <w:b/>
          <w:color w:val="365F91" w:themeColor="accent1" w:themeShade="BF"/>
          <w:sz w:val="28"/>
        </w:rPr>
        <w:br w:type="page"/>
      </w:r>
    </w:p>
    <w:p w:rsidR="00A8377B" w:rsidRPr="002703BD" w:rsidRDefault="00A8377B" w:rsidP="002703BD">
      <w:pPr>
        <w:rPr>
          <w:rFonts w:ascii="Segoe UI" w:hAnsi="Segoe UI" w:cs="Segoe UI"/>
          <w:b/>
          <w:color w:val="365F91" w:themeColor="accent1" w:themeShade="BF"/>
          <w:sz w:val="28"/>
        </w:rPr>
      </w:pPr>
      <w:r>
        <w:rPr>
          <w:rFonts w:ascii="Segoe UI" w:hAnsi="Segoe UI" w:cs="Segoe UI"/>
          <w:b/>
          <w:color w:val="365F91" w:themeColor="accent1" w:themeShade="BF"/>
          <w:sz w:val="28"/>
        </w:rPr>
        <w:lastRenderedPageBreak/>
        <w:t>Задание 2</w:t>
      </w:r>
      <w:r w:rsidRPr="008907FE">
        <w:rPr>
          <w:rFonts w:ascii="Segoe UI" w:hAnsi="Segoe UI" w:cs="Segoe UI"/>
          <w:b/>
          <w:color w:val="365F91" w:themeColor="accent1" w:themeShade="BF"/>
          <w:sz w:val="28"/>
        </w:rPr>
        <w:t>.</w:t>
      </w:r>
    </w:p>
    <w:p w:rsidR="00A8377B" w:rsidRPr="002703BD" w:rsidRDefault="002703BD" w:rsidP="002703BD">
      <w:pPr>
        <w:spacing w:after="0" w:line="300" w:lineRule="auto"/>
        <w:rPr>
          <w:rFonts w:ascii="Segoe UI" w:hAnsi="Segoe UI" w:cs="Segoe UI"/>
          <w:sz w:val="28"/>
        </w:rPr>
      </w:pPr>
      <w:r w:rsidRPr="002703BD">
        <w:rPr>
          <w:rFonts w:ascii="Segoe UI" w:hAnsi="Segoe UI" w:cs="Segoe UI"/>
          <w:sz w:val="28"/>
        </w:rPr>
        <w:t xml:space="preserve">С помощью инструментария </w:t>
      </w:r>
      <w:proofErr w:type="spellStart"/>
      <w:r w:rsidRPr="002703BD">
        <w:rPr>
          <w:rFonts w:ascii="Segoe UI" w:hAnsi="Segoe UI" w:cs="Segoe UI"/>
          <w:sz w:val="28"/>
        </w:rPr>
        <w:t>Advisor</w:t>
      </w:r>
      <w:proofErr w:type="spellEnd"/>
      <w:r w:rsidRPr="002703BD">
        <w:rPr>
          <w:rFonts w:ascii="Segoe UI" w:hAnsi="Segoe UI" w:cs="Segoe UI"/>
          <w:sz w:val="28"/>
        </w:rPr>
        <w:t xml:space="preserve"> необходимо получить метрики исполнения программы в последовательном режиме: </w:t>
      </w:r>
      <w:proofErr w:type="spellStart"/>
      <w:r w:rsidRPr="002703BD">
        <w:rPr>
          <w:rFonts w:ascii="Segoe UI" w:hAnsi="Segoe UI" w:cs="Segoe UI"/>
          <w:b/>
          <w:color w:val="00B050"/>
          <w:sz w:val="28"/>
        </w:rPr>
        <w:t>GFLOPs</w:t>
      </w:r>
      <w:proofErr w:type="spellEnd"/>
      <w:r w:rsidRPr="002703BD">
        <w:rPr>
          <w:rFonts w:ascii="Segoe UI" w:hAnsi="Segoe UI" w:cs="Segoe UI"/>
          <w:b/>
          <w:color w:val="00B050"/>
          <w:sz w:val="28"/>
        </w:rPr>
        <w:t>, количество используемых потоков, тип векторных команд</w:t>
      </w:r>
      <w:r w:rsidRPr="002703BD">
        <w:rPr>
          <w:rFonts w:ascii="Segoe UI" w:hAnsi="Segoe UI" w:cs="Segoe UI"/>
          <w:sz w:val="28"/>
        </w:rPr>
        <w:t xml:space="preserve">, построить </w:t>
      </w:r>
      <w:proofErr w:type="spellStart"/>
      <w:r w:rsidRPr="002703BD">
        <w:rPr>
          <w:rFonts w:ascii="Segoe UI" w:hAnsi="Segoe UI" w:cs="Segoe UI"/>
          <w:sz w:val="28"/>
        </w:rPr>
        <w:t>roofline</w:t>
      </w:r>
      <w:proofErr w:type="spellEnd"/>
      <w:r w:rsidRPr="002703BD">
        <w:rPr>
          <w:rFonts w:ascii="Segoe UI" w:hAnsi="Segoe UI" w:cs="Segoe UI"/>
          <w:sz w:val="28"/>
        </w:rPr>
        <w:t xml:space="preserve">, сохранить </w:t>
      </w:r>
      <w:proofErr w:type="spellStart"/>
      <w:r w:rsidRPr="002703BD">
        <w:rPr>
          <w:rFonts w:ascii="Segoe UI" w:hAnsi="Segoe UI" w:cs="Segoe UI"/>
          <w:sz w:val="28"/>
        </w:rPr>
        <w:t>snapshot</w:t>
      </w:r>
      <w:proofErr w:type="spellEnd"/>
      <w:r w:rsidRPr="002703BD">
        <w:rPr>
          <w:rFonts w:ascii="Segoe UI" w:hAnsi="Segoe UI" w:cs="Segoe UI"/>
          <w:sz w:val="28"/>
        </w:rPr>
        <w:t>.</w:t>
      </w:r>
    </w:p>
    <w:p w:rsidR="002703BD" w:rsidRDefault="002703BD" w:rsidP="002703BD">
      <w:pPr>
        <w:spacing w:after="0" w:line="300" w:lineRule="auto"/>
        <w:jc w:val="center"/>
        <w:rPr>
          <w:rFonts w:ascii="Segoe UI" w:hAnsi="Segoe UI" w:cs="Segoe UI"/>
          <w:sz w:val="28"/>
          <w:lang w:val="en-US"/>
        </w:rPr>
      </w:pPr>
      <w:r w:rsidRPr="002703BD">
        <w:rPr>
          <w:rFonts w:ascii="Segoe UI" w:hAnsi="Segoe UI" w:cs="Segoe UI"/>
          <w:sz w:val="28"/>
          <w:lang w:val="en-US"/>
        </w:rPr>
        <w:drawing>
          <wp:inline distT="0" distB="0" distL="0" distR="0" wp14:anchorId="501AF82D" wp14:editId="37167D9C">
            <wp:extent cx="7407645" cy="343814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13866" cy="344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BD" w:rsidRDefault="002703BD" w:rsidP="002703BD">
      <w:pPr>
        <w:spacing w:after="0" w:line="300" w:lineRule="auto"/>
        <w:jc w:val="center"/>
        <w:rPr>
          <w:rFonts w:ascii="Segoe UI" w:hAnsi="Segoe UI" w:cs="Segoe UI"/>
          <w:sz w:val="28"/>
          <w:lang w:val="en-US"/>
        </w:rPr>
      </w:pPr>
      <w:r w:rsidRPr="002703BD">
        <w:rPr>
          <w:rFonts w:ascii="Segoe UI" w:hAnsi="Segoe UI" w:cs="Segoe UI"/>
          <w:sz w:val="28"/>
          <w:lang w:val="en-US"/>
        </w:rPr>
        <w:drawing>
          <wp:inline distT="0" distB="0" distL="0" distR="0" wp14:anchorId="201ABA81" wp14:editId="6587E49E">
            <wp:extent cx="7365825" cy="1762963"/>
            <wp:effectExtent l="0" t="0" r="698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76896" cy="176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BD" w:rsidRPr="002703BD" w:rsidRDefault="002703BD" w:rsidP="002703BD">
      <w:pPr>
        <w:rPr>
          <w:rFonts w:ascii="Segoe UI" w:hAnsi="Segoe UI" w:cs="Segoe UI"/>
          <w:b/>
          <w:color w:val="365F91" w:themeColor="accent1" w:themeShade="BF"/>
          <w:sz w:val="28"/>
        </w:rPr>
      </w:pPr>
      <w:r>
        <w:rPr>
          <w:rFonts w:ascii="Segoe UI" w:hAnsi="Segoe UI" w:cs="Segoe UI"/>
          <w:b/>
          <w:color w:val="365F91" w:themeColor="accent1" w:themeShade="BF"/>
          <w:sz w:val="28"/>
        </w:rPr>
        <w:lastRenderedPageBreak/>
        <w:t xml:space="preserve">Задание </w:t>
      </w:r>
      <w:r>
        <w:rPr>
          <w:rFonts w:ascii="Segoe UI" w:hAnsi="Segoe UI" w:cs="Segoe UI"/>
          <w:b/>
          <w:color w:val="365F91" w:themeColor="accent1" w:themeShade="BF"/>
          <w:sz w:val="28"/>
          <w:lang w:val="en-US"/>
        </w:rPr>
        <w:t>3</w:t>
      </w:r>
      <w:r w:rsidRPr="008907FE">
        <w:rPr>
          <w:rFonts w:ascii="Segoe UI" w:hAnsi="Segoe UI" w:cs="Segoe UI"/>
          <w:b/>
          <w:color w:val="365F91" w:themeColor="accent1" w:themeShade="BF"/>
          <w:sz w:val="28"/>
        </w:rPr>
        <w:t>.</w:t>
      </w:r>
      <w:bookmarkStart w:id="0" w:name="_GoBack"/>
      <w:bookmarkEnd w:id="0"/>
    </w:p>
    <w:p w:rsidR="002703BD" w:rsidRDefault="002703BD" w:rsidP="002703BD">
      <w:pPr>
        <w:rPr>
          <w:rFonts w:ascii="Segoe UI" w:hAnsi="Segoe UI" w:cs="Segoe UI"/>
          <w:sz w:val="28"/>
          <w:lang w:val="en-US"/>
        </w:rPr>
      </w:pPr>
    </w:p>
    <w:p w:rsidR="002703BD" w:rsidRPr="002703BD" w:rsidRDefault="002703BD" w:rsidP="002703BD">
      <w:pPr>
        <w:rPr>
          <w:rFonts w:ascii="Segoe UI" w:hAnsi="Segoe UI" w:cs="Segoe UI"/>
          <w:sz w:val="28"/>
          <w:lang w:val="en-US"/>
        </w:rPr>
      </w:pPr>
    </w:p>
    <w:sectPr w:rsidR="002703BD" w:rsidRPr="002703BD" w:rsidSect="00CB050D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808"/>
    <w:rsid w:val="00227653"/>
    <w:rsid w:val="002703BD"/>
    <w:rsid w:val="00302148"/>
    <w:rsid w:val="00374458"/>
    <w:rsid w:val="003B43AB"/>
    <w:rsid w:val="004E65A7"/>
    <w:rsid w:val="00534EDA"/>
    <w:rsid w:val="00574808"/>
    <w:rsid w:val="00603B00"/>
    <w:rsid w:val="00753B5A"/>
    <w:rsid w:val="007B2F69"/>
    <w:rsid w:val="007E5950"/>
    <w:rsid w:val="008907FE"/>
    <w:rsid w:val="00A8377B"/>
    <w:rsid w:val="00B655A2"/>
    <w:rsid w:val="00C47F7A"/>
    <w:rsid w:val="00CB050D"/>
    <w:rsid w:val="00EC393C"/>
    <w:rsid w:val="00F7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3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0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07F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B0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7B2F6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3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0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07F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B0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7B2F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0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Островский Артем Михайлович</dc:creator>
  <cp:lastModifiedBy>Островский Артем Михайлович</cp:lastModifiedBy>
  <cp:revision>9</cp:revision>
  <dcterms:created xsi:type="dcterms:W3CDTF">2025-04-07T13:44:00Z</dcterms:created>
  <dcterms:modified xsi:type="dcterms:W3CDTF">2025-04-21T12:30:00Z</dcterms:modified>
</cp:coreProperties>
</file>