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5"/>
        <w:gridCol w:w="2603"/>
        <w:gridCol w:w="2603"/>
        <w:gridCol w:w="2214"/>
        <w:gridCol w:w="1737"/>
      </w:tblGrid>
      <w:tr w:rsidR="00254ADF" w:rsidTr="00254ADF">
        <w:tc>
          <w:tcPr>
            <w:tcW w:w="475" w:type="dxa"/>
          </w:tcPr>
          <w:p w:rsidR="00667BE3" w:rsidRPr="00BA43A8" w:rsidRDefault="00667BE3" w:rsidP="00A0019D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603" w:type="dxa"/>
          </w:tcPr>
          <w:p w:rsidR="00667BE3" w:rsidRPr="00BA43A8" w:rsidRDefault="00667BE3" w:rsidP="00A0019D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Входное значение</w:t>
            </w:r>
          </w:p>
        </w:tc>
        <w:tc>
          <w:tcPr>
            <w:tcW w:w="2446" w:type="dxa"/>
          </w:tcPr>
          <w:p w:rsidR="00667BE3" w:rsidRPr="00BA43A8" w:rsidRDefault="00667BE3" w:rsidP="00A0019D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  <w:tc>
          <w:tcPr>
            <w:tcW w:w="2371" w:type="dxa"/>
          </w:tcPr>
          <w:p w:rsidR="00667BE3" w:rsidRPr="00BA43A8" w:rsidRDefault="00667BE3" w:rsidP="00A0019D">
            <w:pPr>
              <w:pStyle w:val="afa"/>
              <w:spacing w:line="360" w:lineRule="auto"/>
              <w:rPr>
                <w:sz w:val="28"/>
              </w:rPr>
            </w:pPr>
            <w:r w:rsidRPr="00BA43A8">
              <w:rPr>
                <w:sz w:val="28"/>
              </w:rPr>
              <w:t>Вывод</w:t>
            </w:r>
          </w:p>
        </w:tc>
        <w:tc>
          <w:tcPr>
            <w:tcW w:w="1737" w:type="dxa"/>
          </w:tcPr>
          <w:p w:rsidR="00667BE3" w:rsidRPr="00BA43A8" w:rsidRDefault="00667BE3" w:rsidP="00A0019D">
            <w:pPr>
              <w:pStyle w:val="afa"/>
              <w:spacing w:line="360" w:lineRule="auto"/>
              <w:rPr>
                <w:sz w:val="28"/>
              </w:rPr>
            </w:pPr>
            <w:r w:rsidRPr="00BA43A8">
              <w:rPr>
                <w:sz w:val="28"/>
              </w:rPr>
              <w:t>Ошибки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на вычисление магического квадрата (1).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Размер ввели 3.</w:t>
            </w:r>
            <w:r>
              <w:rPr>
                <w:sz w:val="28"/>
              </w:rPr>
              <w:br/>
              <w:t>Вывод на экран и сохранение в файл(1,2).</w:t>
            </w:r>
          </w:p>
          <w:p w:rsidR="00667BE3" w:rsidRPr="00BA43A8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Выход(0)</w:t>
            </w:r>
          </w:p>
        </w:tc>
        <w:tc>
          <w:tcPr>
            <w:tcW w:w="2446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Магический квадрат, сумма которого 15 в каждых строке, столбце и диагоналях.</w:t>
            </w:r>
          </w:p>
          <w:p w:rsidR="00667BE3" w:rsidRPr="00BA43A8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Квадрат и его размер сохранены в файле, выход работает.</w:t>
            </w:r>
          </w:p>
        </w:tc>
        <w:tc>
          <w:tcPr>
            <w:tcW w:w="2371" w:type="dxa"/>
          </w:tcPr>
          <w:p w:rsidR="00667BE3" w:rsidRPr="00BA43A8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Совпадает с ожидаемым.</w:t>
            </w:r>
          </w:p>
        </w:tc>
        <w:tc>
          <w:tcPr>
            <w:tcW w:w="1737" w:type="dxa"/>
          </w:tcPr>
          <w:p w:rsidR="00667BE3" w:rsidRPr="00BA43A8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на вычисление магического квадрата (1).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Размер ввели 4.</w:t>
            </w:r>
            <w:r>
              <w:rPr>
                <w:sz w:val="28"/>
              </w:rPr>
              <w:br/>
              <w:t>Вывод на экран и сохранение в файл(1,2).</w:t>
            </w:r>
          </w:p>
          <w:p w:rsidR="00667BE3" w:rsidRPr="00BA43A8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Выход(0)</w:t>
            </w:r>
          </w:p>
        </w:tc>
        <w:tc>
          <w:tcPr>
            <w:tcW w:w="2446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z w:val="28"/>
              </w:rPr>
              <w:t>агический квадрат суммой равной 34 во всех строках, столбцах и диагоналях. Квадрат и его размер сохранился в файл, выход работает.</w:t>
            </w:r>
          </w:p>
        </w:tc>
        <w:tc>
          <w:tcPr>
            <w:tcW w:w="2371" w:type="dxa"/>
          </w:tcPr>
          <w:p w:rsidR="00667BE3" w:rsidRPr="00BA43A8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Совпадает с ожидаемым.</w:t>
            </w:r>
          </w:p>
        </w:tc>
        <w:tc>
          <w:tcPr>
            <w:tcW w:w="1737" w:type="dxa"/>
          </w:tcPr>
          <w:p w:rsidR="00667BE3" w:rsidRPr="00BA43A8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на вычисление магического квадрата (1).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Размер ввели 5.</w:t>
            </w:r>
            <w:r>
              <w:rPr>
                <w:sz w:val="28"/>
              </w:rPr>
              <w:br/>
              <w:t>Вывод на экран и сохранение в файл(1,2).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Выход(9)</w:t>
            </w:r>
          </w:p>
        </w:tc>
        <w:tc>
          <w:tcPr>
            <w:tcW w:w="2446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z w:val="28"/>
              </w:rPr>
              <w:t xml:space="preserve">агический квадрат суммой равной 65 во всех строках, столбцах и диагоналях. Квадрат и его размер сохранился в файл, при вводе  9 выводит сообщение </w:t>
            </w:r>
            <w:r w:rsidRPr="00A0019D">
              <w:rPr>
                <w:sz w:val="28"/>
              </w:rPr>
              <w:t>“</w:t>
            </w:r>
            <w:r>
              <w:rPr>
                <w:sz w:val="28"/>
                <w:lang w:val="en-US"/>
              </w:rPr>
              <w:t>error</w:t>
            </w:r>
            <w:r w:rsidRPr="00A0019D">
              <w:rPr>
                <w:sz w:val="28"/>
              </w:rPr>
              <w:t>”</w:t>
            </w:r>
            <w:r>
              <w:rPr>
                <w:sz w:val="28"/>
              </w:rPr>
              <w:t xml:space="preserve"> и выводит </w:t>
            </w:r>
            <w:r>
              <w:rPr>
                <w:sz w:val="28"/>
              </w:rPr>
              <w:lastRenderedPageBreak/>
              <w:t>меню выбора заново.</w:t>
            </w:r>
          </w:p>
        </w:tc>
        <w:tc>
          <w:tcPr>
            <w:tcW w:w="2371" w:type="dxa"/>
          </w:tcPr>
          <w:p w:rsidR="00667BE3" w:rsidRPr="00A0019D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Совпадает с ожидаемым.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 xml:space="preserve"> Нет.</w:t>
            </w:r>
          </w:p>
        </w:tc>
      </w:tr>
      <w:tr w:rsidR="00254ADF" w:rsidTr="00254ADF">
        <w:trPr>
          <w:trHeight w:val="70"/>
        </w:trPr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квадрата, веденного пользователем (2).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Выбираем ввести вручную (1). Размер ввели 3. </w:t>
            </w:r>
          </w:p>
          <w:p w:rsidR="00667BE3" w:rsidRPr="008334CA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Ввели квадрат </w:t>
            </w:r>
            <w:r w:rsidRPr="008334CA">
              <w:rPr>
                <w:sz w:val="28"/>
              </w:rPr>
              <w:t>{1,2,3,4,5,6,7,8,9}.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Выбираем вывести квадрат на экран (1).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Выбираем сохранить квадрат в файл (2). Просто введем (5). Введем выход (0).</w:t>
            </w:r>
          </w:p>
          <w:p w:rsidR="00667BE3" w:rsidRPr="008334CA" w:rsidRDefault="00667BE3" w:rsidP="00667BE3">
            <w:pPr>
              <w:pStyle w:val="afa"/>
              <w:spacing w:line="360" w:lineRule="auto"/>
              <w:rPr>
                <w:sz w:val="28"/>
              </w:rPr>
            </w:pP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</w:p>
        </w:tc>
        <w:tc>
          <w:tcPr>
            <w:tcW w:w="2446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Квадра</w:t>
            </w:r>
            <w:r>
              <w:rPr>
                <w:sz w:val="28"/>
              </w:rPr>
              <w:t>т не является магическим</w:t>
            </w:r>
            <w:r>
              <w:rPr>
                <w:sz w:val="28"/>
              </w:rPr>
              <w:t xml:space="preserve">. Вывелся квадрат на экран, сохранился </w:t>
            </w:r>
            <w:r>
              <w:rPr>
                <w:sz w:val="28"/>
              </w:rPr>
              <w:t xml:space="preserve">файл, при вводе 5 выводит </w:t>
            </w:r>
            <w:r>
              <w:rPr>
                <w:sz w:val="28"/>
              </w:rPr>
              <w:t xml:space="preserve">сообщение </w:t>
            </w:r>
            <w:r w:rsidRPr="008334CA">
              <w:rPr>
                <w:sz w:val="28"/>
              </w:rPr>
              <w:t>“</w:t>
            </w:r>
            <w:r>
              <w:rPr>
                <w:sz w:val="28"/>
                <w:lang w:val="en-US"/>
              </w:rPr>
              <w:t>error</w:t>
            </w:r>
            <w:r w:rsidRPr="008334CA">
              <w:rPr>
                <w:sz w:val="28"/>
              </w:rPr>
              <w:t>”.</w:t>
            </w:r>
            <w:r>
              <w:rPr>
                <w:sz w:val="28"/>
              </w:rPr>
              <w:t xml:space="preserve"> Выход  работает.</w:t>
            </w:r>
          </w:p>
        </w:tc>
        <w:tc>
          <w:tcPr>
            <w:tcW w:w="2371" w:type="dxa"/>
          </w:tcPr>
          <w:p w:rsidR="00667BE3" w:rsidRPr="008334CA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Совпадает с ожидаемым.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Пробуем вывести из файла квадрат: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квадрата, веденного пользователем (2). Считать квадрат из файла (2). Вывести квадрат на экран (1).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Выход (0) </w:t>
            </w:r>
          </w:p>
        </w:tc>
        <w:tc>
          <w:tcPr>
            <w:tcW w:w="2446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Вывод на экран квадрата </w:t>
            </w:r>
            <w:r w:rsidRPr="008334CA">
              <w:rPr>
                <w:sz w:val="28"/>
              </w:rPr>
              <w:t>{1,2,3,4,5,6,7,8,9}</w:t>
            </w:r>
            <w:r>
              <w:rPr>
                <w:sz w:val="28"/>
              </w:rPr>
              <w:t xml:space="preserve"> Сообщение о том, что он является не магическим.</w:t>
            </w:r>
            <w:r w:rsidR="00D11C7A">
              <w:rPr>
                <w:sz w:val="28"/>
              </w:rPr>
              <w:t xml:space="preserve"> Выход работает.</w:t>
            </w:r>
          </w:p>
        </w:tc>
        <w:tc>
          <w:tcPr>
            <w:tcW w:w="2371" w:type="dxa"/>
          </w:tcPr>
          <w:p w:rsidR="00D11C7A" w:rsidRPr="00667BE3" w:rsidRDefault="00667BE3" w:rsidP="00D11C7A">
            <w:pPr>
              <w:pStyle w:val="afa"/>
              <w:keepNext/>
              <w:keepLines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Выводит, что он является магическим. После вывода на экран получили такой квадрат</w:t>
            </w:r>
            <w:r w:rsidR="00D11C7A">
              <w:rPr>
                <w:sz w:val="28"/>
              </w:rPr>
              <w:t>:</w:t>
            </w:r>
            <w:r w:rsidR="00254ADF">
              <w:rPr>
                <w:sz w:val="28"/>
              </w:rPr>
              <w:t xml:space="preserve"> </w:t>
            </w:r>
            <w:r w:rsidRPr="00667BE3">
              <w:rPr>
                <w:sz w:val="28"/>
              </w:rPr>
              <w:t>{</w:t>
            </w:r>
            <w:r>
              <w:rPr>
                <w:sz w:val="28"/>
              </w:rPr>
              <w:t>2</w:t>
            </w:r>
            <w:r w:rsidRPr="00667BE3">
              <w:rPr>
                <w:sz w:val="28"/>
              </w:rPr>
              <w:t>,7,6,9,5,1,4,3,8}</w:t>
            </w:r>
            <w:r w:rsidR="00D11C7A">
              <w:rPr>
                <w:sz w:val="28"/>
              </w:rPr>
              <w:t>, который сохранен во в</w:t>
            </w:r>
            <w:r w:rsidR="00254ADF">
              <w:rPr>
                <w:sz w:val="28"/>
              </w:rPr>
              <w:t>тором файле</w:t>
            </w:r>
            <w:r w:rsidR="00D11C7A">
              <w:rPr>
                <w:sz w:val="28"/>
              </w:rPr>
              <w:t xml:space="preserve">. </w:t>
            </w:r>
            <w:r w:rsidR="00D11C7A">
              <w:rPr>
                <w:sz w:val="28"/>
              </w:rPr>
              <w:t>Выход работает.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2 Ошибки.</w:t>
            </w:r>
          </w:p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Вывелся не тот квадрат, неправильно определилось магический он или нет.</w:t>
            </w:r>
          </w:p>
          <w:p w:rsidR="00667BE3" w:rsidRPr="00B9327F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Проблема: выводит не из нужного файла.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03" w:type="dxa"/>
          </w:tcPr>
          <w:p w:rsidR="00667BE3" w:rsidRPr="00EB3A35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Повторяем ввод вручную, но только с магическим квадратом </w:t>
            </w:r>
            <w:r w:rsidRPr="00B9327F">
              <w:rPr>
                <w:sz w:val="28"/>
              </w:rPr>
              <w:t>{</w:t>
            </w:r>
            <w:r>
              <w:rPr>
                <w:sz w:val="28"/>
              </w:rPr>
              <w:t>5</w:t>
            </w:r>
            <w:r w:rsidRPr="00EB3A35">
              <w:rPr>
                <w:sz w:val="28"/>
              </w:rPr>
              <w:t>,12,7,10,8,6,9,4,11</w:t>
            </w:r>
            <w:r w:rsidRPr="00B9327F">
              <w:rPr>
                <w:sz w:val="28"/>
              </w:rPr>
              <w:t>}</w:t>
            </w:r>
            <w:r>
              <w:rPr>
                <w:sz w:val="28"/>
              </w:rPr>
              <w:t>. Все вводы те же, как в проверке №</w:t>
            </w:r>
            <w:r w:rsidRPr="00EB3A35">
              <w:rPr>
                <w:sz w:val="28"/>
              </w:rPr>
              <w:t>4.</w:t>
            </w:r>
          </w:p>
        </w:tc>
        <w:tc>
          <w:tcPr>
            <w:tcW w:w="2446" w:type="dxa"/>
          </w:tcPr>
          <w:p w:rsidR="00667BE3" w:rsidRDefault="00D11C7A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Квадрат </w:t>
            </w:r>
            <w:r>
              <w:rPr>
                <w:sz w:val="28"/>
              </w:rPr>
              <w:t>является магическим</w:t>
            </w:r>
            <w:r>
              <w:rPr>
                <w:sz w:val="28"/>
              </w:rPr>
              <w:t xml:space="preserve">. Вывелся квадрат на экран, сохранился в файл, при вводе 5 вывело сообщение </w:t>
            </w:r>
            <w:r w:rsidRPr="008334CA">
              <w:rPr>
                <w:sz w:val="28"/>
              </w:rPr>
              <w:t>“</w:t>
            </w:r>
            <w:r>
              <w:rPr>
                <w:sz w:val="28"/>
                <w:lang w:val="en-US"/>
              </w:rPr>
              <w:t>error</w:t>
            </w:r>
            <w:r w:rsidRPr="008334CA">
              <w:rPr>
                <w:sz w:val="28"/>
              </w:rPr>
              <w:t>”.</w:t>
            </w:r>
            <w:r>
              <w:rPr>
                <w:sz w:val="28"/>
              </w:rPr>
              <w:t xml:space="preserve"> Выход  работает.</w:t>
            </w:r>
          </w:p>
        </w:tc>
        <w:tc>
          <w:tcPr>
            <w:tcW w:w="2371" w:type="dxa"/>
          </w:tcPr>
          <w:p w:rsidR="00667BE3" w:rsidRPr="008334CA" w:rsidRDefault="00D11C7A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Совпадает с ожидаемым.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Повторная проверка вывода квадрата из файла </w:t>
            </w:r>
            <w:r w:rsidRPr="00B9327F">
              <w:rPr>
                <w:sz w:val="28"/>
              </w:rPr>
              <w:t>{</w:t>
            </w:r>
            <w:r>
              <w:rPr>
                <w:sz w:val="28"/>
              </w:rPr>
              <w:t>5</w:t>
            </w:r>
            <w:r w:rsidRPr="00EB3A35">
              <w:rPr>
                <w:sz w:val="28"/>
              </w:rPr>
              <w:t>,12,7,10,8,6,9,4,11</w:t>
            </w:r>
            <w:r w:rsidRPr="00B9327F">
              <w:rPr>
                <w:sz w:val="28"/>
              </w:rPr>
              <w:t>}</w:t>
            </w:r>
            <w:r>
              <w:rPr>
                <w:sz w:val="28"/>
              </w:rPr>
              <w:t>. Вводы как в проверке №5.</w:t>
            </w:r>
          </w:p>
        </w:tc>
        <w:tc>
          <w:tcPr>
            <w:tcW w:w="2446" w:type="dxa"/>
          </w:tcPr>
          <w:p w:rsidR="00667BE3" w:rsidRDefault="00D11C7A" w:rsidP="00D11C7A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Выводит сообщение, что он магический, после чего сам квадрат</w:t>
            </w:r>
            <w:r w:rsidRPr="00B9327F">
              <w:rPr>
                <w:sz w:val="28"/>
              </w:rPr>
              <w:t xml:space="preserve"> {</w:t>
            </w:r>
            <w:r>
              <w:rPr>
                <w:sz w:val="28"/>
              </w:rPr>
              <w:t>5</w:t>
            </w:r>
            <w:r w:rsidRPr="00EB3A35">
              <w:rPr>
                <w:sz w:val="28"/>
              </w:rPr>
              <w:t>,12,7,10,8,6,9,4,11</w:t>
            </w:r>
            <w:r w:rsidRPr="00B9327F">
              <w:rPr>
                <w:sz w:val="28"/>
              </w:rPr>
              <w:t>}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Выход работает.</w:t>
            </w:r>
          </w:p>
        </w:tc>
        <w:tc>
          <w:tcPr>
            <w:tcW w:w="2371" w:type="dxa"/>
          </w:tcPr>
          <w:p w:rsidR="00667BE3" w:rsidRPr="006D2272" w:rsidRDefault="00667BE3" w:rsidP="00D11C7A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Выводит, что квадрат магический, но </w:t>
            </w:r>
            <w:r w:rsidR="00D11C7A">
              <w:rPr>
                <w:sz w:val="28"/>
              </w:rPr>
              <w:t>выводит</w:t>
            </w:r>
            <w:r w:rsidR="00D11C7A" w:rsidRPr="006D2272">
              <w:rPr>
                <w:sz w:val="28"/>
              </w:rPr>
              <w:t xml:space="preserve"> {</w:t>
            </w:r>
            <w:r>
              <w:rPr>
                <w:sz w:val="28"/>
              </w:rPr>
              <w:t>2</w:t>
            </w:r>
            <w:r w:rsidRPr="006D2272">
              <w:rPr>
                <w:sz w:val="28"/>
              </w:rPr>
              <w:t>,7,6,9,5,1,4,3,8}</w:t>
            </w:r>
            <w:r>
              <w:rPr>
                <w:sz w:val="28"/>
              </w:rPr>
              <w:t>.</w:t>
            </w:r>
            <w:r w:rsidR="00D11C7A">
              <w:rPr>
                <w:sz w:val="28"/>
              </w:rPr>
              <w:t xml:space="preserve"> </w:t>
            </w:r>
            <w:r w:rsidR="00D11C7A">
              <w:rPr>
                <w:sz w:val="28"/>
              </w:rPr>
              <w:t>Выход работает.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Ошибка.</w:t>
            </w:r>
          </w:p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Вывелся не тот квадрат.</w:t>
            </w:r>
          </w:p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Проблема: выводит не из нужного файла.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на ввод размерности в первом режиме: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-3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</w:p>
        </w:tc>
        <w:tc>
          <w:tcPr>
            <w:tcW w:w="2446" w:type="dxa"/>
          </w:tcPr>
          <w:p w:rsidR="00D11C7A" w:rsidRPr="00D11C7A" w:rsidRDefault="00D11C7A" w:rsidP="00D11C7A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Заново запрашивать размерность.</w:t>
            </w:r>
          </w:p>
        </w:tc>
        <w:tc>
          <w:tcPr>
            <w:tcW w:w="2371" w:type="dxa"/>
          </w:tcPr>
          <w:p w:rsidR="00667BE3" w:rsidRDefault="00D11C7A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Совпадает с ожидаемым.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на ввод размерности во втором режиме: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-3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</w:p>
        </w:tc>
        <w:tc>
          <w:tcPr>
            <w:tcW w:w="2446" w:type="dxa"/>
          </w:tcPr>
          <w:p w:rsidR="00667BE3" w:rsidRDefault="00D11C7A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Заново запрашивать размерность</w:t>
            </w:r>
          </w:p>
        </w:tc>
        <w:tc>
          <w:tcPr>
            <w:tcW w:w="2371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При вводе чисе</w:t>
            </w:r>
            <w:r w:rsidR="00D11C7A">
              <w:rPr>
                <w:sz w:val="28"/>
              </w:rPr>
              <w:t xml:space="preserve">л больше 5 запрашивает элементы, если меньше, то все работает корректно. 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Ошибка.</w:t>
            </w:r>
          </w:p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 xml:space="preserve">Нарушен диапазон от 3 до 5. </w:t>
            </w:r>
          </w:p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Возможная проблема: нет проверки на ввод размера.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 на ввод в меню:</w:t>
            </w:r>
          </w:p>
          <w:p w:rsidR="00667BE3" w:rsidRDefault="00667BE3" w:rsidP="00667BE3">
            <w:pPr>
              <w:pStyle w:val="a"/>
            </w:pPr>
            <w:r>
              <w:t>3</w:t>
            </w:r>
          </w:p>
          <w:p w:rsidR="00667BE3" w:rsidRDefault="00667BE3" w:rsidP="00667BE3">
            <w:pPr>
              <w:pStyle w:val="a"/>
            </w:pPr>
            <w:r>
              <w:t>-3</w:t>
            </w:r>
          </w:p>
          <w:p w:rsidR="00667BE3" w:rsidRDefault="00667BE3" w:rsidP="00667BE3">
            <w:pPr>
              <w:pStyle w:val="a"/>
            </w:pPr>
            <w:r>
              <w:t>-2</w:t>
            </w:r>
          </w:p>
          <w:p w:rsidR="00667BE3" w:rsidRDefault="00667BE3" w:rsidP="00667BE3">
            <w:pPr>
              <w:pStyle w:val="a"/>
            </w:pPr>
            <w:r>
              <w:t>-1</w:t>
            </w:r>
          </w:p>
          <w:p w:rsidR="00667BE3" w:rsidRDefault="00667BE3" w:rsidP="00667BE3">
            <w:pPr>
              <w:pStyle w:val="a"/>
            </w:pPr>
            <w:r>
              <w:t>к</w:t>
            </w:r>
          </w:p>
        </w:tc>
        <w:tc>
          <w:tcPr>
            <w:tcW w:w="2446" w:type="dxa"/>
          </w:tcPr>
          <w:p w:rsidR="00667BE3" w:rsidRDefault="00D11C7A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Запрашивать ввод заново.</w:t>
            </w:r>
          </w:p>
        </w:tc>
        <w:tc>
          <w:tcPr>
            <w:tcW w:w="2371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Вывод в консоль:</w:t>
            </w:r>
          </w:p>
          <w:p w:rsidR="00667BE3" w:rsidRPr="008334CA" w:rsidRDefault="00667BE3" w:rsidP="00667BE3">
            <w:pPr>
              <w:pStyle w:val="a"/>
              <w:numPr>
                <w:ilvl w:val="0"/>
                <w:numId w:val="17"/>
              </w:numPr>
            </w:pPr>
            <w:r w:rsidRPr="008334CA">
              <w:t>“</w:t>
            </w:r>
            <w:r w:rsidRPr="00A0019D">
              <w:rPr>
                <w:lang w:val="en-US"/>
              </w:rPr>
              <w:t>error</w:t>
            </w:r>
            <w:r w:rsidRPr="008334CA">
              <w:t>”</w:t>
            </w:r>
          </w:p>
          <w:p w:rsidR="00667BE3" w:rsidRPr="008334CA" w:rsidRDefault="00667BE3" w:rsidP="00667BE3">
            <w:pPr>
              <w:pStyle w:val="a"/>
              <w:numPr>
                <w:ilvl w:val="0"/>
                <w:numId w:val="17"/>
              </w:numPr>
            </w:pPr>
            <w:r w:rsidRPr="008334CA">
              <w:t>“</w:t>
            </w:r>
            <w:r w:rsidRPr="00A0019D">
              <w:rPr>
                <w:lang w:val="en-US"/>
              </w:rPr>
              <w:t>error</w:t>
            </w:r>
            <w:r w:rsidRPr="008334CA">
              <w:t>”</w:t>
            </w:r>
          </w:p>
          <w:p w:rsidR="00667BE3" w:rsidRPr="008334CA" w:rsidRDefault="00667BE3" w:rsidP="00667BE3">
            <w:pPr>
              <w:pStyle w:val="a"/>
              <w:numPr>
                <w:ilvl w:val="0"/>
                <w:numId w:val="17"/>
              </w:numPr>
            </w:pPr>
            <w:r w:rsidRPr="008334CA">
              <w:t>“</w:t>
            </w:r>
            <w:r w:rsidRPr="00A0019D">
              <w:rPr>
                <w:lang w:val="en-US"/>
              </w:rPr>
              <w:t>error</w:t>
            </w:r>
            <w:r w:rsidRPr="008334CA">
              <w:t>”</w:t>
            </w:r>
          </w:p>
          <w:p w:rsidR="00667BE3" w:rsidRPr="008334CA" w:rsidRDefault="00667BE3" w:rsidP="00667BE3">
            <w:pPr>
              <w:pStyle w:val="a"/>
              <w:numPr>
                <w:ilvl w:val="0"/>
                <w:numId w:val="17"/>
              </w:numPr>
            </w:pPr>
            <w:r w:rsidRPr="008334CA">
              <w:t>“</w:t>
            </w:r>
            <w:r w:rsidRPr="00A0019D">
              <w:rPr>
                <w:lang w:val="en-US"/>
              </w:rPr>
              <w:t>error</w:t>
            </w:r>
            <w:r w:rsidRPr="008334CA">
              <w:t>”</w:t>
            </w:r>
          </w:p>
          <w:p w:rsidR="00667BE3" w:rsidRPr="00A0019D" w:rsidRDefault="00667BE3" w:rsidP="00667BE3">
            <w:pPr>
              <w:pStyle w:val="a"/>
              <w:numPr>
                <w:ilvl w:val="0"/>
                <w:numId w:val="17"/>
              </w:numPr>
            </w:pPr>
            <w:r w:rsidRPr="00A0019D">
              <w:t>Ушло в рекурсию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Ошибка.</w:t>
            </w:r>
          </w:p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Рекурсия.</w:t>
            </w:r>
          </w:p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Возможная проблема: нет проверки на ввод букв.</w:t>
            </w:r>
          </w:p>
        </w:tc>
      </w:tr>
      <w:tr w:rsidR="00254ADF" w:rsidTr="00254ADF">
        <w:tc>
          <w:tcPr>
            <w:tcW w:w="475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603" w:type="dxa"/>
          </w:tcPr>
          <w:p w:rsid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Проверка ввода </w:t>
            </w:r>
            <w:r w:rsidR="00D11C7A">
              <w:rPr>
                <w:sz w:val="28"/>
              </w:rPr>
              <w:t>«</w:t>
            </w:r>
            <w:r w:rsidR="00D11C7A" w:rsidRPr="00D11C7A">
              <w:rPr>
                <w:sz w:val="28"/>
              </w:rPr>
              <w:t>являются ли введенные числа различными</w:t>
            </w:r>
            <w:r w:rsidR="00D11C7A">
              <w:rPr>
                <w:sz w:val="28"/>
              </w:rPr>
              <w:t xml:space="preserve">» </w:t>
            </w:r>
            <w:r>
              <w:rPr>
                <w:sz w:val="28"/>
              </w:rPr>
              <w:t>во втором режиме.</w:t>
            </w:r>
          </w:p>
          <w:p w:rsidR="00667BE3" w:rsidRPr="00667BE3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Ввели квадрат </w:t>
            </w:r>
            <w:r w:rsidRPr="00667BE3">
              <w:rPr>
                <w:sz w:val="28"/>
              </w:rPr>
              <w:t>{1,1,2,3,3,4,4,4,4}.</w:t>
            </w:r>
          </w:p>
          <w:p w:rsidR="00667BE3" w:rsidRPr="00CF1270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Запросили вывод на экран и сохранение в файл.</w:t>
            </w:r>
          </w:p>
        </w:tc>
        <w:tc>
          <w:tcPr>
            <w:tcW w:w="2446" w:type="dxa"/>
          </w:tcPr>
          <w:p w:rsidR="00667BE3" w:rsidRDefault="00254ADF" w:rsidP="00254ADF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Изменение квадрата без уведомления, или запросить ввод заново с оповещением о повторении.</w:t>
            </w:r>
          </w:p>
        </w:tc>
        <w:tc>
          <w:tcPr>
            <w:tcW w:w="2371" w:type="dxa"/>
          </w:tcPr>
          <w:p w:rsidR="00667BE3" w:rsidRPr="00CF1270" w:rsidRDefault="00667BE3" w:rsidP="00667BE3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Вы</w:t>
            </w:r>
            <w:r w:rsidR="00D11C7A">
              <w:rPr>
                <w:sz w:val="28"/>
              </w:rPr>
              <w:t>в</w:t>
            </w:r>
            <w:r>
              <w:rPr>
                <w:sz w:val="28"/>
              </w:rPr>
              <w:t xml:space="preserve">ело сообщение о том, что квадрат не магический. Сохранился в один из файлов. На экран вывелся </w:t>
            </w:r>
            <w:r>
              <w:rPr>
                <w:sz w:val="28"/>
              </w:rPr>
              <w:lastRenderedPageBreak/>
              <w:t>квадрат:</w:t>
            </w:r>
            <w:r>
              <w:rPr>
                <w:sz w:val="28"/>
                <w:lang w:val="en-US"/>
              </w:rPr>
              <w:t xml:space="preserve"> {1,1,2,3,3,4,4,4,4}</w:t>
            </w:r>
            <w:r>
              <w:rPr>
                <w:sz w:val="28"/>
              </w:rPr>
              <w:t>.</w:t>
            </w:r>
          </w:p>
        </w:tc>
        <w:tc>
          <w:tcPr>
            <w:tcW w:w="1737" w:type="dxa"/>
          </w:tcPr>
          <w:p w:rsidR="00667BE3" w:rsidRDefault="00667BE3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lastRenderedPageBreak/>
              <w:t>Ошибка.</w:t>
            </w:r>
          </w:p>
          <w:p w:rsidR="00254ADF" w:rsidRDefault="00254ADF" w:rsidP="00254ADF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Не выполнен ожидаемый вывод.</w:t>
            </w:r>
          </w:p>
          <w:p w:rsidR="00667BE3" w:rsidRDefault="00667BE3" w:rsidP="00254ADF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Возможная проблема: нет проверки на ввод</w:t>
            </w:r>
            <w:r w:rsidR="00254ADF">
              <w:rPr>
                <w:sz w:val="28"/>
              </w:rPr>
              <w:t xml:space="preserve"> одинаковых чисел</w:t>
            </w:r>
            <w:r>
              <w:rPr>
                <w:sz w:val="28"/>
              </w:rPr>
              <w:t>.</w:t>
            </w:r>
          </w:p>
        </w:tc>
      </w:tr>
      <w:tr w:rsidR="00254ADF" w:rsidTr="00254ADF">
        <w:tc>
          <w:tcPr>
            <w:tcW w:w="7895" w:type="dxa"/>
            <w:gridSpan w:val="4"/>
            <w:tcBorders>
              <w:bottom w:val="single" w:sz="4" w:space="0" w:color="auto"/>
            </w:tcBorders>
          </w:tcPr>
          <w:p w:rsidR="00254ADF" w:rsidRDefault="00254ADF" w:rsidP="00254ADF">
            <w:pPr>
              <w:pStyle w:val="afa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Итог: в ходе проверки стоит отметить, что при любой размерности от 3 до 5 в квадратах не меняются числа (квадраты одни и те же), в ТЗ не указано, будут ли меняться числа или на каждую размерность всего один квадрат. Большинство ошибок из-за отсутствия проверок на ввод или их некорректность</w:t>
            </w:r>
            <w:bookmarkStart w:id="0" w:name="_GoBack"/>
            <w:bookmarkEnd w:id="0"/>
            <w:r>
              <w:rPr>
                <w:sz w:val="28"/>
              </w:rPr>
              <w:t>.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:rsidR="00254ADF" w:rsidRDefault="00254ADF" w:rsidP="00667BE3">
            <w:pPr>
              <w:pStyle w:val="afa"/>
              <w:rPr>
                <w:sz w:val="28"/>
              </w:rPr>
            </w:pPr>
            <w:r>
              <w:rPr>
                <w:sz w:val="28"/>
              </w:rPr>
              <w:t>Всего: 6 ошибок</w:t>
            </w:r>
          </w:p>
        </w:tc>
      </w:tr>
    </w:tbl>
    <w:p w:rsidR="001E17E4" w:rsidRPr="001D0D03" w:rsidRDefault="001E17E4" w:rsidP="00CF1270">
      <w:pPr>
        <w:ind w:firstLine="0"/>
      </w:pPr>
    </w:p>
    <w:sectPr w:rsidR="001E17E4" w:rsidRPr="001D0D03" w:rsidSect="00E324FD">
      <w:headerReference w:type="default" r:id="rId7"/>
      <w:pgSz w:w="11910" w:h="16840" w:code="9"/>
      <w:pgMar w:top="1134" w:right="567" w:bottom="851" w:left="1701" w:header="567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385" w:rsidRDefault="00DF3385" w:rsidP="00271745">
      <w:pPr>
        <w:spacing w:line="240" w:lineRule="auto"/>
      </w:pPr>
      <w:r>
        <w:separator/>
      </w:r>
    </w:p>
  </w:endnote>
  <w:endnote w:type="continuationSeparator" w:id="0">
    <w:p w:rsidR="00DF3385" w:rsidRDefault="00DF3385" w:rsidP="00271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385" w:rsidRDefault="00DF3385" w:rsidP="00271745">
      <w:pPr>
        <w:spacing w:line="240" w:lineRule="auto"/>
      </w:pPr>
      <w:r>
        <w:separator/>
      </w:r>
    </w:p>
  </w:footnote>
  <w:footnote w:type="continuationSeparator" w:id="0">
    <w:p w:rsidR="00DF3385" w:rsidRDefault="00DF3385" w:rsidP="00271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5745447"/>
      <w:docPartObj>
        <w:docPartGallery w:val="Page Numbers (Top of Page)"/>
        <w:docPartUnique/>
      </w:docPartObj>
    </w:sdtPr>
    <w:sdtEndPr/>
    <w:sdtContent>
      <w:p w:rsidR="004F43F3" w:rsidRDefault="004F43F3" w:rsidP="00DC06A8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ADF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D0ED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DC2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A9F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B635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F4A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2009A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25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C3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B89570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4EA3A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8F2B09"/>
    <w:multiLevelType w:val="hybridMultilevel"/>
    <w:tmpl w:val="3560F290"/>
    <w:lvl w:ilvl="0" w:tplc="3BFED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63CD8"/>
    <w:multiLevelType w:val="hybridMultilevel"/>
    <w:tmpl w:val="D2909124"/>
    <w:lvl w:ilvl="0" w:tplc="B4825EA0">
      <w:start w:val="1"/>
      <w:numFmt w:val="bullet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F4378"/>
    <w:multiLevelType w:val="hybridMultilevel"/>
    <w:tmpl w:val="C5609CC2"/>
    <w:lvl w:ilvl="0" w:tplc="3600F61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  <w:num w:numId="13">
    <w:abstractNumId w:val="8"/>
  </w:num>
  <w:num w:numId="14">
    <w:abstractNumId w:val="11"/>
  </w:num>
  <w:num w:numId="15">
    <w:abstractNumId w:val="10"/>
  </w:num>
  <w:num w:numId="16">
    <w:abstractNumId w:val="12"/>
  </w:num>
  <w:num w:numId="1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A8"/>
    <w:rsid w:val="00085D78"/>
    <w:rsid w:val="000B4811"/>
    <w:rsid w:val="000C08BE"/>
    <w:rsid w:val="000D0F12"/>
    <w:rsid w:val="000E3C56"/>
    <w:rsid w:val="0016648C"/>
    <w:rsid w:val="00183BDF"/>
    <w:rsid w:val="001A0D4E"/>
    <w:rsid w:val="001D0D03"/>
    <w:rsid w:val="001E17E4"/>
    <w:rsid w:val="001F62B7"/>
    <w:rsid w:val="00206C41"/>
    <w:rsid w:val="00214547"/>
    <w:rsid w:val="00254ADF"/>
    <w:rsid w:val="00261E8A"/>
    <w:rsid w:val="00271745"/>
    <w:rsid w:val="002D0A19"/>
    <w:rsid w:val="002F271C"/>
    <w:rsid w:val="00392B37"/>
    <w:rsid w:val="003950AF"/>
    <w:rsid w:val="003A69AF"/>
    <w:rsid w:val="004023AA"/>
    <w:rsid w:val="00471D5F"/>
    <w:rsid w:val="004F43F3"/>
    <w:rsid w:val="00531583"/>
    <w:rsid w:val="00593319"/>
    <w:rsid w:val="005B42E8"/>
    <w:rsid w:val="00630249"/>
    <w:rsid w:val="006349B2"/>
    <w:rsid w:val="00656EE5"/>
    <w:rsid w:val="00667BE3"/>
    <w:rsid w:val="006D2272"/>
    <w:rsid w:val="006F0C1D"/>
    <w:rsid w:val="0071778E"/>
    <w:rsid w:val="00755F7A"/>
    <w:rsid w:val="00791D59"/>
    <w:rsid w:val="00827339"/>
    <w:rsid w:val="008334CA"/>
    <w:rsid w:val="00835254"/>
    <w:rsid w:val="008361F7"/>
    <w:rsid w:val="00872C7A"/>
    <w:rsid w:val="008C4F86"/>
    <w:rsid w:val="008D3963"/>
    <w:rsid w:val="009518E5"/>
    <w:rsid w:val="00964E62"/>
    <w:rsid w:val="009A64BD"/>
    <w:rsid w:val="009B0FFE"/>
    <w:rsid w:val="009B607B"/>
    <w:rsid w:val="009D08D2"/>
    <w:rsid w:val="009F270F"/>
    <w:rsid w:val="009F4BBB"/>
    <w:rsid w:val="00A0019D"/>
    <w:rsid w:val="00A03CA5"/>
    <w:rsid w:val="00A67075"/>
    <w:rsid w:val="00AB0262"/>
    <w:rsid w:val="00AB6241"/>
    <w:rsid w:val="00AC22B2"/>
    <w:rsid w:val="00AD6419"/>
    <w:rsid w:val="00B22DDE"/>
    <w:rsid w:val="00B27A9B"/>
    <w:rsid w:val="00B42794"/>
    <w:rsid w:val="00B7529F"/>
    <w:rsid w:val="00B7780A"/>
    <w:rsid w:val="00B9327F"/>
    <w:rsid w:val="00BA4379"/>
    <w:rsid w:val="00BA43A8"/>
    <w:rsid w:val="00BC2E45"/>
    <w:rsid w:val="00BF00EE"/>
    <w:rsid w:val="00C3222B"/>
    <w:rsid w:val="00C33ADE"/>
    <w:rsid w:val="00C37477"/>
    <w:rsid w:val="00C96EED"/>
    <w:rsid w:val="00CA12EE"/>
    <w:rsid w:val="00CA4CD2"/>
    <w:rsid w:val="00CF1270"/>
    <w:rsid w:val="00D00753"/>
    <w:rsid w:val="00D11C7A"/>
    <w:rsid w:val="00D73F2D"/>
    <w:rsid w:val="00D90FEB"/>
    <w:rsid w:val="00DB333F"/>
    <w:rsid w:val="00DC06A8"/>
    <w:rsid w:val="00DD0280"/>
    <w:rsid w:val="00DF3385"/>
    <w:rsid w:val="00E324FD"/>
    <w:rsid w:val="00E45969"/>
    <w:rsid w:val="00E636D7"/>
    <w:rsid w:val="00E75124"/>
    <w:rsid w:val="00EA2B22"/>
    <w:rsid w:val="00EB3A35"/>
    <w:rsid w:val="00EC48DE"/>
    <w:rsid w:val="00F04D86"/>
    <w:rsid w:val="00F91077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55FC5"/>
  <w15:chartTrackingRefBased/>
  <w15:docId w15:val="{6B5B4C89-CC16-43BE-8ABD-9B4176BF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22DD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B42E8"/>
    <w:pPr>
      <w:keepNext/>
      <w:keepLines/>
      <w:pageBreakBefore/>
      <w:autoSpaceDE w:val="0"/>
      <w:autoSpaceDN w:val="0"/>
      <w:spacing w:after="240"/>
      <w:ind w:firstLine="0"/>
      <w:jc w:val="center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A4CD2"/>
    <w:pPr>
      <w:keepNext/>
      <w:keepLines/>
      <w:spacing w:before="360" w:after="240"/>
      <w:jc w:val="center"/>
      <w:outlineLvl w:val="1"/>
    </w:pPr>
    <w:rPr>
      <w:rFonts w:ascii="Times New Roman Полужирный" w:eastAsiaTheme="majorEastAsia" w:hAnsi="Times New Roman Полужирный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A4CD2"/>
    <w:pPr>
      <w:keepNext/>
      <w:keepLines/>
      <w:spacing w:before="360" w:after="240"/>
      <w:jc w:val="left"/>
      <w:outlineLvl w:val="2"/>
    </w:pPr>
    <w:rPr>
      <w:rFonts w:ascii="Times New Roman Полужирный" w:eastAsiaTheme="majorEastAsia" w:hAnsi="Times New Roman Полужирный" w:cstheme="majorBidi"/>
      <w:b/>
      <w:i/>
      <w:szCs w:val="24"/>
    </w:rPr>
  </w:style>
  <w:style w:type="paragraph" w:styleId="40">
    <w:name w:val="heading 4"/>
    <w:basedOn w:val="a0"/>
    <w:next w:val="a0"/>
    <w:link w:val="41"/>
    <w:uiPriority w:val="9"/>
    <w:unhideWhenUsed/>
    <w:rsid w:val="006F0C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B42E8"/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a4">
    <w:name w:val="Body Text"/>
    <w:basedOn w:val="a0"/>
    <w:link w:val="a5"/>
    <w:uiPriority w:val="1"/>
    <w:qFormat/>
    <w:rsid w:val="00D00753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D00753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0"/>
    <w:link w:val="a7"/>
    <w:uiPriority w:val="10"/>
    <w:rsid w:val="00D00753"/>
    <w:pPr>
      <w:widowControl w:val="0"/>
      <w:autoSpaceDE w:val="0"/>
      <w:autoSpaceDN w:val="0"/>
      <w:spacing w:before="232" w:line="240" w:lineRule="auto"/>
      <w:ind w:left="221" w:right="149"/>
      <w:jc w:val="center"/>
    </w:pPr>
    <w:rPr>
      <w:rFonts w:eastAsia="Times New Roman" w:cs="Times New Roman"/>
      <w:b/>
      <w:bCs/>
      <w:sz w:val="68"/>
      <w:szCs w:val="68"/>
    </w:rPr>
  </w:style>
  <w:style w:type="character" w:customStyle="1" w:styleId="a7">
    <w:name w:val="Заголовок Знак"/>
    <w:basedOn w:val="a1"/>
    <w:link w:val="a6"/>
    <w:uiPriority w:val="10"/>
    <w:rsid w:val="00D00753"/>
    <w:rPr>
      <w:rFonts w:ascii="Times New Roman" w:eastAsia="Times New Roman" w:hAnsi="Times New Roman" w:cs="Times New Roman"/>
      <w:b/>
      <w:bCs/>
      <w:sz w:val="68"/>
      <w:szCs w:val="68"/>
    </w:rPr>
  </w:style>
  <w:style w:type="paragraph" w:styleId="a8">
    <w:name w:val="header"/>
    <w:link w:val="a9"/>
    <w:uiPriority w:val="99"/>
    <w:unhideWhenUsed/>
    <w:qFormat/>
    <w:rsid w:val="00A67075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Верхний колонтитул Знак"/>
    <w:basedOn w:val="a1"/>
    <w:link w:val="a8"/>
    <w:uiPriority w:val="99"/>
    <w:rsid w:val="00A67075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7174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1745"/>
  </w:style>
  <w:style w:type="paragraph" w:customStyle="1" w:styleId="ac">
    <w:name w:val="Рисунок"/>
    <w:basedOn w:val="ad"/>
    <w:next w:val="ad"/>
    <w:qFormat/>
    <w:rsid w:val="00C96EED"/>
    <w:pPr>
      <w:keepNext/>
    </w:pPr>
  </w:style>
  <w:style w:type="character" w:styleId="ae">
    <w:name w:val="Placeholder Text"/>
    <w:basedOn w:val="a1"/>
    <w:uiPriority w:val="99"/>
    <w:semiHidden/>
    <w:rsid w:val="00085D78"/>
    <w:rPr>
      <w:color w:val="808080"/>
    </w:rPr>
  </w:style>
  <w:style w:type="paragraph" w:styleId="ad">
    <w:name w:val="caption"/>
    <w:next w:val="a0"/>
    <w:uiPriority w:val="35"/>
    <w:unhideWhenUsed/>
    <w:qFormat/>
    <w:rsid w:val="00A67075"/>
    <w:pPr>
      <w:keepLines/>
      <w:spacing w:after="0" w:line="360" w:lineRule="auto"/>
      <w:jc w:val="center"/>
    </w:pPr>
    <w:rPr>
      <w:rFonts w:ascii="Times New Roman" w:hAnsi="Times New Roman"/>
      <w:bCs/>
      <w:i/>
      <w:iCs/>
      <w:sz w:val="24"/>
      <w:szCs w:val="18"/>
    </w:rPr>
  </w:style>
  <w:style w:type="paragraph" w:styleId="af">
    <w:name w:val="No Spacing"/>
    <w:uiPriority w:val="1"/>
    <w:rsid w:val="00DC06A8"/>
    <w:pPr>
      <w:spacing w:after="0" w:line="240" w:lineRule="auto"/>
    </w:pPr>
  </w:style>
  <w:style w:type="character" w:styleId="af0">
    <w:name w:val="Book Title"/>
    <w:basedOn w:val="a1"/>
    <w:uiPriority w:val="33"/>
    <w:rsid w:val="00DC06A8"/>
    <w:rPr>
      <w:b/>
      <w:bCs/>
      <w:i/>
      <w:iCs/>
      <w:spacing w:val="5"/>
    </w:rPr>
  </w:style>
  <w:style w:type="character" w:styleId="af1">
    <w:name w:val="Intense Reference"/>
    <w:basedOn w:val="a1"/>
    <w:uiPriority w:val="32"/>
    <w:rsid w:val="00DB333F"/>
    <w:rPr>
      <w:b/>
      <w:bCs/>
      <w:smallCaps/>
      <w:color w:val="4472C4" w:themeColor="accent1"/>
      <w:spacing w:val="5"/>
    </w:rPr>
  </w:style>
  <w:style w:type="character" w:styleId="af2">
    <w:name w:val="Subtle Reference"/>
    <w:basedOn w:val="a1"/>
    <w:uiPriority w:val="31"/>
    <w:rsid w:val="00DB333F"/>
    <w:rPr>
      <w:smallCaps/>
      <w:color w:val="5A5A5A" w:themeColor="text1" w:themeTint="A5"/>
    </w:rPr>
  </w:style>
  <w:style w:type="paragraph" w:styleId="af3">
    <w:name w:val="Subtitle"/>
    <w:basedOn w:val="a0"/>
    <w:next w:val="a0"/>
    <w:link w:val="af4"/>
    <w:uiPriority w:val="11"/>
    <w:rsid w:val="00DB333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1"/>
    <w:link w:val="af3"/>
    <w:uiPriority w:val="11"/>
    <w:rsid w:val="00DB333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CA4CD2"/>
    <w:rPr>
      <w:rFonts w:ascii="Times New Roman Полужирный" w:eastAsiaTheme="majorEastAsia" w:hAnsi="Times New Roman Полужирный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A4CD2"/>
    <w:rPr>
      <w:rFonts w:ascii="Times New Roman Полужирный" w:eastAsiaTheme="majorEastAsia" w:hAnsi="Times New Roman Полужирный" w:cstheme="majorBidi"/>
      <w:b/>
      <w:i/>
      <w:sz w:val="28"/>
      <w:szCs w:val="24"/>
    </w:rPr>
  </w:style>
  <w:style w:type="paragraph" w:styleId="af5">
    <w:name w:val="TOC Heading"/>
    <w:basedOn w:val="1"/>
    <w:next w:val="a0"/>
    <w:uiPriority w:val="39"/>
    <w:unhideWhenUsed/>
    <w:qFormat/>
    <w:rsid w:val="00A67075"/>
    <w:pPr>
      <w:pageBreakBefore w:val="0"/>
      <w:autoSpaceDE/>
      <w:autoSpaceDN/>
      <w:outlineLvl w:val="9"/>
    </w:pPr>
    <w:rPr>
      <w:rFonts w:eastAsiaTheme="majorEastAsia" w:cstheme="majorBidi"/>
      <w:bCs w:val="0"/>
    </w:rPr>
  </w:style>
  <w:style w:type="character" w:customStyle="1" w:styleId="41">
    <w:name w:val="Заголовок 4 Знак"/>
    <w:basedOn w:val="a1"/>
    <w:link w:val="40"/>
    <w:uiPriority w:val="9"/>
    <w:rsid w:val="006F0C1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6">
    <w:name w:val="List Bullet"/>
    <w:basedOn w:val="a0"/>
    <w:autoRedefine/>
    <w:uiPriority w:val="99"/>
    <w:unhideWhenUsed/>
    <w:qFormat/>
    <w:rsid w:val="001D0D03"/>
    <w:pPr>
      <w:ind w:firstLine="0"/>
      <w:contextualSpacing/>
    </w:pPr>
    <w:rPr>
      <w:szCs w:val="24"/>
    </w:rPr>
  </w:style>
  <w:style w:type="paragraph" w:styleId="a">
    <w:name w:val="List Number"/>
    <w:basedOn w:val="a0"/>
    <w:autoRedefine/>
    <w:uiPriority w:val="99"/>
    <w:unhideWhenUsed/>
    <w:qFormat/>
    <w:rsid w:val="00B27A9B"/>
    <w:pPr>
      <w:numPr>
        <w:numId w:val="13"/>
      </w:numPr>
      <w:contextualSpacing/>
    </w:pPr>
  </w:style>
  <w:style w:type="paragraph" w:styleId="4">
    <w:name w:val="List Bullet 4"/>
    <w:basedOn w:val="a0"/>
    <w:uiPriority w:val="99"/>
    <w:unhideWhenUsed/>
    <w:rsid w:val="00AD6419"/>
    <w:pPr>
      <w:numPr>
        <w:numId w:val="4"/>
      </w:numPr>
      <w:contextualSpacing/>
    </w:pPr>
  </w:style>
  <w:style w:type="paragraph" w:customStyle="1" w:styleId="af7">
    <w:name w:val="Номер таблицы"/>
    <w:basedOn w:val="a0"/>
    <w:qFormat/>
    <w:rsid w:val="00B22DDE"/>
    <w:pPr>
      <w:ind w:firstLine="0"/>
      <w:contextualSpacing/>
      <w:jc w:val="right"/>
    </w:pPr>
    <w:rPr>
      <w:rFonts w:ascii="Times New Roman Полужирный" w:hAnsi="Times New Roman Полужирный"/>
      <w:b/>
      <w:lang w:val="en-US"/>
    </w:rPr>
  </w:style>
  <w:style w:type="paragraph" w:customStyle="1" w:styleId="af8">
    <w:name w:val="Листинг"/>
    <w:basedOn w:val="a0"/>
    <w:qFormat/>
    <w:rsid w:val="00B22DDE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paragraph" w:customStyle="1" w:styleId="af9">
    <w:name w:val="Название таблицы"/>
    <w:basedOn w:val="af7"/>
    <w:qFormat/>
    <w:rsid w:val="00B22DDE"/>
    <w:pPr>
      <w:contextualSpacing w:val="0"/>
      <w:jc w:val="center"/>
    </w:pPr>
    <w:rPr>
      <w:i/>
    </w:rPr>
  </w:style>
  <w:style w:type="paragraph" w:customStyle="1" w:styleId="afa">
    <w:name w:val="Текст таблицы"/>
    <w:basedOn w:val="a0"/>
    <w:link w:val="afb"/>
    <w:qFormat/>
    <w:rsid w:val="00F04D86"/>
    <w:pPr>
      <w:spacing w:line="240" w:lineRule="auto"/>
      <w:ind w:firstLine="0"/>
    </w:pPr>
    <w:rPr>
      <w:sz w:val="24"/>
    </w:rPr>
  </w:style>
  <w:style w:type="character" w:customStyle="1" w:styleId="afb">
    <w:name w:val="Текст таблицы Знак"/>
    <w:basedOn w:val="a1"/>
    <w:link w:val="afa"/>
    <w:rsid w:val="00F04D86"/>
    <w:rPr>
      <w:rFonts w:ascii="Times New Roman" w:hAnsi="Times New Roman"/>
      <w:sz w:val="24"/>
    </w:rPr>
  </w:style>
  <w:style w:type="paragraph" w:customStyle="1" w:styleId="afc">
    <w:name w:val="Объект"/>
    <w:basedOn w:val="a0"/>
    <w:next w:val="ad"/>
    <w:qFormat/>
    <w:rsid w:val="00C33ADE"/>
    <w:pPr>
      <w:ind w:firstLine="0"/>
      <w:jc w:val="center"/>
    </w:pPr>
  </w:style>
  <w:style w:type="table" w:styleId="afd">
    <w:name w:val="Table Grid"/>
    <w:basedOn w:val="a2"/>
    <w:uiPriority w:val="39"/>
    <w:rsid w:val="001D0D0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e\Documents\&#1053;&#1072;&#1089;&#1090;&#1088;&#1072;&#1080;&#1074;&#1072;&#1077;&#1084;&#1099;&#1077;%20&#1096;&#1072;&#1073;&#1083;&#1086;&#1085;&#1099;%20Office\&#1064;&#1072;&#1073;&#1083;&#1086;&#1085;%20&#1076;&#1086;&#1082;&#1091;&#1084;&#1077;&#1085;&#1090;&#1086;&#1074;%20&#1041;&#1043;&#1058;&#1059;dotx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БГТУdotx.dotx</Template>
  <TotalTime>125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Гришина</dc:creator>
  <cp:keywords/>
  <dc:description/>
  <cp:lastModifiedBy>Анастасия Гришина</cp:lastModifiedBy>
  <cp:revision>4</cp:revision>
  <dcterms:created xsi:type="dcterms:W3CDTF">2023-03-03T12:34:00Z</dcterms:created>
  <dcterms:modified xsi:type="dcterms:W3CDTF">2023-03-03T19:59:00Z</dcterms:modified>
</cp:coreProperties>
</file>