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276B" w14:textId="77777777" w:rsidR="00EC1217" w:rsidRPr="00EC1217" w:rsidRDefault="00EC1217" w:rsidP="00EC1217">
      <w:pPr>
        <w:jc w:val="center"/>
        <w:rPr>
          <w:b/>
          <w:bCs/>
          <w:sz w:val="28"/>
          <w:szCs w:val="28"/>
          <w:rtl/>
          <w:lang w:bidi="he-IL"/>
        </w:rPr>
      </w:pPr>
      <w:r w:rsidRPr="00EC1217">
        <w:rPr>
          <w:b/>
          <w:bCs/>
          <w:sz w:val="28"/>
          <w:szCs w:val="28"/>
          <w:lang w:bidi="he-IL"/>
        </w:rPr>
        <w:t xml:space="preserve">Project Report – Structure </w:t>
      </w:r>
    </w:p>
    <w:p w14:paraId="1B40F7C2" w14:textId="77777777" w:rsidR="00267BAA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Title</w:t>
      </w:r>
    </w:p>
    <w:p w14:paraId="266D96AF" w14:textId="4B5D4188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Algorithm name, title definition</w:t>
      </w:r>
    </w:p>
    <w:p w14:paraId="53A7CF07" w14:textId="056FF8CA" w:rsidR="003C067F" w:rsidRDefault="003C067F" w:rsidP="00EC121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8F8F8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Learning convolutional neural networks for graphs</w:t>
      </w:r>
    </w:p>
    <w:p w14:paraId="33A823E4" w14:textId="1CB22C6A" w:rsidR="003C067F" w:rsidRDefault="003C067F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</w:rPr>
        <w:t>A</w:t>
      </w:r>
      <w:r>
        <w:t xml:space="preserve"> framework for learning convolutional neural networks for graphs</w:t>
      </w:r>
    </w:p>
    <w:p w14:paraId="553A7CCF" w14:textId="77777777" w:rsidR="008E4D7D" w:rsidRPr="00DE20E8" w:rsidRDefault="00EC1217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Reference</w:t>
      </w:r>
    </w:p>
    <w:p w14:paraId="3FD2E4BF" w14:textId="5D3363FC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 reference to the paper used</w:t>
      </w:r>
    </w:p>
    <w:p w14:paraId="178FADDD" w14:textId="05F9E487" w:rsidR="006369AC" w:rsidRDefault="006369AC" w:rsidP="00EC1217">
      <w:pPr>
        <w:pStyle w:val="ListParagraph"/>
        <w:spacing w:line="360" w:lineRule="auto"/>
        <w:rPr>
          <w:lang w:bidi="he-IL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Niepert, Mathias, Mohamed Ahmed, and Konstantin Kutzkov. "Learning convolutional neural networks for graphs."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2016.</w:t>
      </w:r>
    </w:p>
    <w:p w14:paraId="189E3B2C" w14:textId="77777777" w:rsidR="008E4D7D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Motivation</w:t>
      </w:r>
    </w:p>
    <w:p w14:paraId="0950BAEA" w14:textId="570E99BB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What is the problem the algorithm/architecture is trying to solve?</w:t>
      </w:r>
    </w:p>
    <w:p w14:paraId="662C8914" w14:textId="5CFEDBD9" w:rsidR="00DC35F9" w:rsidRDefault="00DC35F9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 xml:space="preserve">he </w:t>
      </w:r>
      <w:r w:rsidR="0041721F">
        <w:rPr>
          <w:lang w:bidi="he-IL"/>
        </w:rPr>
        <w:t>“</w:t>
      </w:r>
      <w:r w:rsidR="0041721F">
        <w:t xml:space="preserve">PATCHY-SAN” </w:t>
      </w:r>
      <w:r>
        <w:rPr>
          <w:lang w:bidi="he-IL"/>
        </w:rPr>
        <w:t xml:space="preserve">algorithm and framework aim to solve classification and regression problems of unseen graphs. </w:t>
      </w:r>
      <w:r w:rsidR="00DE20E8">
        <w:rPr>
          <w:lang w:bidi="he-IL"/>
        </w:rPr>
        <w:t>I</w:t>
      </w:r>
      <w:r>
        <w:rPr>
          <w:lang w:bidi="he-IL"/>
        </w:rPr>
        <w:t>t can be use</w:t>
      </w:r>
      <w:r w:rsidR="0041721F">
        <w:rPr>
          <w:lang w:bidi="he-IL"/>
        </w:rPr>
        <w:t>d</w:t>
      </w:r>
      <w:r>
        <w:rPr>
          <w:lang w:bidi="he-IL"/>
        </w:rPr>
        <w:t xml:space="preserve"> for dat</w:t>
      </w:r>
      <w:r w:rsidR="0041721F">
        <w:rPr>
          <w:lang w:bidi="he-IL"/>
        </w:rPr>
        <w:t>aset</w:t>
      </w:r>
      <w:r>
        <w:rPr>
          <w:lang w:bidi="he-IL"/>
        </w:rPr>
        <w:t xml:space="preserve">s that can be represented as </w:t>
      </w:r>
      <w:r w:rsidR="0041721F">
        <w:rPr>
          <w:lang w:bidi="he-IL"/>
        </w:rPr>
        <w:t>graphs with multiple attributes on their nodes and edges</w:t>
      </w:r>
      <w:r w:rsidR="00DE20E8">
        <w:rPr>
          <w:lang w:bidi="he-IL"/>
        </w:rPr>
        <w:t>, for example, classification of chemical compounds and communities in social networks.</w:t>
      </w:r>
    </w:p>
    <w:p w14:paraId="791F51C3" w14:textId="77777777" w:rsidR="008E4D7D" w:rsidRPr="009E1DD3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Short description</w:t>
      </w:r>
    </w:p>
    <w:p w14:paraId="41908CDE" w14:textId="384504D3" w:rsidR="008E4D7D" w:rsidRPr="009E1DD3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Describe the algorithm/architecture. Description should be about a paragraph</w:t>
      </w:r>
      <w:r w:rsidR="00DD3683" w:rsidRPr="009E1DD3">
        <w:rPr>
          <w:b/>
          <w:bCs/>
          <w:lang w:bidi="he-IL"/>
        </w:rPr>
        <w:t>.</w:t>
      </w:r>
    </w:p>
    <w:p w14:paraId="1F5DEFEB" w14:textId="3694A1C8" w:rsidR="00B2415A" w:rsidRDefault="00DD2E0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The algorithm generalizes CNN for graphs problems</w:t>
      </w:r>
      <w:r w:rsidR="005A013D">
        <w:rPr>
          <w:lang w:bidi="he-IL"/>
        </w:rPr>
        <w:t>. It first</w:t>
      </w:r>
      <w:r w:rsidR="00EA6477">
        <w:rPr>
          <w:lang w:bidi="he-IL"/>
        </w:rPr>
        <w:t>s</w:t>
      </w:r>
      <w:r w:rsidR="005A013D">
        <w:rPr>
          <w:lang w:bidi="he-IL"/>
        </w:rPr>
        <w:t>, deal</w:t>
      </w:r>
      <w:r w:rsidR="009E1DD3">
        <w:rPr>
          <w:lang w:bidi="he-IL"/>
        </w:rPr>
        <w:t>s</w:t>
      </w:r>
      <w:r w:rsidR="005A013D">
        <w:rPr>
          <w:lang w:bidi="he-IL"/>
        </w:rPr>
        <w:t xml:space="preserve"> with </w:t>
      </w:r>
      <w:r w:rsidR="009E1DD3">
        <w:rPr>
          <w:lang w:bidi="he-IL"/>
        </w:rPr>
        <w:t>g</w:t>
      </w:r>
      <w:r w:rsidR="005A013D">
        <w:rPr>
          <w:lang w:bidi="he-IL"/>
        </w:rPr>
        <w:t>raphs normalizations, since unlike images</w:t>
      </w:r>
      <w:r w:rsidR="009E1DD3">
        <w:rPr>
          <w:lang w:bidi="he-IL"/>
        </w:rPr>
        <w:t xml:space="preserve">, graphs </w:t>
      </w:r>
      <w:r w:rsidR="000214AD">
        <w:rPr>
          <w:lang w:bidi="he-IL"/>
        </w:rPr>
        <w:t>do</w:t>
      </w:r>
      <w:r w:rsidR="009E1DD3">
        <w:rPr>
          <w:lang w:bidi="he-IL"/>
        </w:rPr>
        <w:t xml:space="preserve"> not</w:t>
      </w:r>
      <w:r w:rsidR="005A013D">
        <w:rPr>
          <w:lang w:bidi="he-IL"/>
        </w:rPr>
        <w:t xml:space="preserve"> have </w:t>
      </w:r>
      <w:r w:rsidR="009E1DD3">
        <w:rPr>
          <w:lang w:bidi="he-IL"/>
        </w:rPr>
        <w:t xml:space="preserve">a </w:t>
      </w:r>
      <w:r w:rsidR="005A013D">
        <w:rPr>
          <w:lang w:bidi="he-IL"/>
        </w:rPr>
        <w:t>natural order (</w:t>
      </w:r>
      <w:r w:rsidR="009E1DD3">
        <w:rPr>
          <w:lang w:bidi="he-IL"/>
        </w:rPr>
        <w:t xml:space="preserve">like </w:t>
      </w:r>
      <w:r w:rsidR="005A013D">
        <w:rPr>
          <w:lang w:bidi="he-IL"/>
        </w:rPr>
        <w:t>pixel locations)</w:t>
      </w:r>
      <w:r w:rsidR="009E1DD3">
        <w:rPr>
          <w:lang w:bidi="he-IL"/>
        </w:rPr>
        <w:t>.</w:t>
      </w:r>
      <w:r w:rsidR="00B2415A">
        <w:rPr>
          <w:lang w:bidi="he-IL"/>
        </w:rPr>
        <w:t xml:space="preserve"> In order to build</w:t>
      </w:r>
      <w:r w:rsidR="00EA6477">
        <w:rPr>
          <w:lang w:bidi="he-IL"/>
        </w:rPr>
        <w:t xml:space="preserve"> </w:t>
      </w:r>
      <w:r w:rsidR="00B2415A">
        <w:rPr>
          <w:lang w:bidi="he-IL"/>
        </w:rPr>
        <w:t>receptive fields (CNN filters), the algorithm selects a sequence o</w:t>
      </w:r>
      <w:r w:rsidR="00EF1D06">
        <w:rPr>
          <w:lang w:bidi="he-IL"/>
        </w:rPr>
        <w:t>f</w:t>
      </w:r>
      <w:r w:rsidR="00B2415A">
        <w:rPr>
          <w:lang w:bidi="he-IL"/>
        </w:rPr>
        <w:t xml:space="preserve"> nodes</w:t>
      </w:r>
      <w:r w:rsidR="00EF1D06">
        <w:rPr>
          <w:lang w:bidi="he-IL"/>
        </w:rPr>
        <w:t xml:space="preserve"> to focus on</w:t>
      </w:r>
      <w:r w:rsidR="00B2415A">
        <w:rPr>
          <w:lang w:bidi="he-IL"/>
        </w:rPr>
        <w:t xml:space="preserve">, </w:t>
      </w:r>
      <w:r w:rsidR="00EA6477">
        <w:rPr>
          <w:lang w:bidi="he-IL"/>
        </w:rPr>
        <w:t xml:space="preserve">for each </w:t>
      </w:r>
      <w:r w:rsidR="00EF1D06">
        <w:rPr>
          <w:lang w:bidi="he-IL"/>
        </w:rPr>
        <w:t xml:space="preserve">it extracts it’s graph’s neighborhood and normalize the extracted graph using graph canonization algorithm. Later, it learns </w:t>
      </w:r>
      <w:r w:rsidR="006E79E5">
        <w:rPr>
          <w:lang w:bidi="he-IL"/>
        </w:rPr>
        <w:t>this graph representation using convolutional neural network with two layers of 1-dimentional convolutions, two dense layers and a sigmoid.</w:t>
      </w:r>
    </w:p>
    <w:p w14:paraId="4AD6E932" w14:textId="3B061099" w:rsidR="00DE20E8" w:rsidRDefault="009E1DD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 xml:space="preserve"> </w:t>
      </w:r>
      <w:r w:rsidR="00B2415A">
        <w:rPr>
          <w:lang w:bidi="he-IL"/>
        </w:rPr>
        <w:t xml:space="preserve"> </w:t>
      </w:r>
    </w:p>
    <w:p w14:paraId="6178F132" w14:textId="77777777" w:rsidR="008E4D7D" w:rsidRPr="006E79E5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Architecture</w:t>
      </w:r>
    </w:p>
    <w:p w14:paraId="77C9EF1E" w14:textId="47B2C35F" w:rsidR="008E4D7D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Describe the architecture used in detail. Provide a diagram (or diagrams) describing the architecture structure</w:t>
      </w:r>
      <w:r w:rsidR="00291ADE" w:rsidRPr="006E79E5">
        <w:rPr>
          <w:b/>
          <w:bCs/>
          <w:lang w:bidi="he-IL"/>
        </w:rPr>
        <w:t xml:space="preserve">s. Describe the model hyper-parameters (both the ones stated in the paper and the ones used in your experiments, where there changes): initial learning rate, learning rate decline, non-linear functions, </w:t>
      </w:r>
      <w:r w:rsidR="003C2599" w:rsidRPr="006E79E5">
        <w:rPr>
          <w:b/>
          <w:bCs/>
          <w:lang w:bidi="he-IL"/>
        </w:rPr>
        <w:t>loss function, number of training epochs etc.</w:t>
      </w:r>
    </w:p>
    <w:p w14:paraId="2FFE0029" w14:textId="3AD19360" w:rsidR="000C40E5" w:rsidRPr="006E79E5" w:rsidRDefault="00B77A60" w:rsidP="00B77A60">
      <w:pPr>
        <w:pStyle w:val="ListParagraph"/>
        <w:spacing w:line="360" w:lineRule="auto"/>
        <w:ind w:left="0"/>
        <w:rPr>
          <w:b/>
          <w:bCs/>
          <w:lang w:bidi="he-IL"/>
        </w:rPr>
      </w:pPr>
      <w:r>
        <w:rPr>
          <w:noProof/>
        </w:rPr>
        <w:lastRenderedPageBreak/>
        <w:drawing>
          <wp:inline distT="0" distB="0" distL="0" distR="0" wp14:anchorId="150F8BBD" wp14:editId="4E4A6205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1E7" w14:textId="16019946" w:rsidR="006E79E5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 xml:space="preserve">Graphs preprocessing </w:t>
      </w:r>
    </w:p>
    <w:p w14:paraId="5661C5C1" w14:textId="0D800BD1" w:rsidR="001D6C1C" w:rsidRDefault="001D6C1C" w:rsidP="001D6C1C">
      <w:pPr>
        <w:pStyle w:val="ListParagraph"/>
        <w:spacing w:line="360" w:lineRule="auto"/>
        <w:ind w:left="1080"/>
        <w:rPr>
          <w:lang w:bidi="he-IL"/>
        </w:rPr>
      </w:pPr>
      <w:r>
        <w:rPr>
          <w:lang w:bidi="he-IL"/>
        </w:rPr>
        <w:t xml:space="preserve">The graph preprocessing is </w:t>
      </w:r>
      <w:r w:rsidR="009F45E4">
        <w:rPr>
          <w:lang w:bidi="he-IL"/>
        </w:rPr>
        <w:t>built</w:t>
      </w:r>
      <w:r>
        <w:rPr>
          <w:lang w:bidi="he-IL"/>
        </w:rPr>
        <w:t xml:space="preserve"> from few steps that aims to capture the graphs structure across different examples. The steps are: Nodes sequence selection, </w:t>
      </w:r>
      <w:r w:rsidR="00982C90">
        <w:rPr>
          <w:lang w:bidi="he-IL"/>
        </w:rPr>
        <w:t>Neighborhood assembling and G</w:t>
      </w:r>
      <w:r>
        <w:rPr>
          <w:lang w:bidi="he-IL"/>
        </w:rPr>
        <w:t xml:space="preserve">raph normalization </w:t>
      </w:r>
    </w:p>
    <w:p w14:paraId="52E07464" w14:textId="54063361" w:rsidR="001D6C1C" w:rsidRDefault="00982C90" w:rsidP="001D6C1C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Node sequence selection – this step aims to </w:t>
      </w:r>
      <w:r>
        <w:t xml:space="preserve">identify for each graph, a sequence of nodes ordered by their importance, for which </w:t>
      </w:r>
      <w:r w:rsidR="00D95A59">
        <w:t>a receptive field</w:t>
      </w:r>
      <w:r>
        <w:t xml:space="preserve"> are created. </w:t>
      </w:r>
    </w:p>
    <w:p w14:paraId="62CA0183" w14:textId="1CA89C48" w:rsidR="00982C90" w:rsidRDefault="00982C90" w:rsidP="00982C90">
      <w:pPr>
        <w:pStyle w:val="ListParagraph"/>
        <w:spacing w:line="360" w:lineRule="auto"/>
        <w:ind w:left="1440"/>
        <w:rPr>
          <w:lang w:bidi="he-IL"/>
        </w:rPr>
      </w:pPr>
      <w:r>
        <w:rPr>
          <w:lang w:bidi="he-IL"/>
        </w:rPr>
        <w:t xml:space="preserve">The nodes </w:t>
      </w:r>
      <w:r w:rsidR="00D95A59">
        <w:rPr>
          <w:lang w:bidi="he-IL"/>
        </w:rPr>
        <w:t xml:space="preserve">are </w:t>
      </w:r>
      <w:r>
        <w:rPr>
          <w:lang w:bidi="he-IL"/>
        </w:rPr>
        <w:t>selected according to a given graph labeling function</w:t>
      </w:r>
      <w:r w:rsidR="00D95A59">
        <w:rPr>
          <w:lang w:bidi="he-IL"/>
        </w:rPr>
        <w:t xml:space="preserve">. A labeling function </w:t>
      </w:r>
      <m:oMath>
        <m:r>
          <w:rPr>
            <w:rFonts w:ascii="Cambria Math" w:hAnsi="Cambria Math"/>
            <w:lang w:bidi="he-IL"/>
          </w:rPr>
          <m:t>L</m:t>
        </m:r>
      </m:oMath>
      <w:r w:rsidR="00D95A59">
        <w:t xml:space="preserve"> is a function </w:t>
      </w:r>
      <m:oMath>
        <m:r>
          <w:rPr>
            <w:rFonts w:ascii="Cambria Math" w:hAnsi="Cambria Math"/>
          </w:rPr>
          <m:t>L: V → S</m:t>
        </m:r>
      </m:oMath>
      <w:r w:rsidR="00D95A59">
        <w:t xml:space="preserve"> from the set of vertices </w:t>
      </w:r>
      <m:oMath>
        <m:r>
          <w:rPr>
            <w:rFonts w:ascii="Cambria Math" w:hAnsi="Cambria Math"/>
          </w:rPr>
          <m:t>V</m:t>
        </m:r>
      </m:oMath>
      <w:r w:rsidR="00D95A59">
        <w:t xml:space="preserve"> to an ordered set </w:t>
      </w:r>
      <m:oMath>
        <m:r>
          <w:rPr>
            <w:rFonts w:ascii="Cambria Math" w:hAnsi="Cambria Math"/>
          </w:rPr>
          <m:t>S</m:t>
        </m:r>
      </m:oMath>
      <w:r w:rsidR="00EA1015">
        <w:t xml:space="preserve"> (sequence)</w:t>
      </w:r>
      <w:r w:rsidR="00D95A59">
        <w:t>.</w:t>
      </w:r>
      <w:r w:rsidR="00D95A59">
        <w:rPr>
          <w:lang w:bidi="he-IL"/>
        </w:rPr>
        <w:t xml:space="preserve"> F</w:t>
      </w:r>
      <w:r w:rsidR="00F66D4B">
        <w:rPr>
          <w:lang w:bidi="he-IL"/>
        </w:rPr>
        <w:t xml:space="preserve">or </w:t>
      </w:r>
      <w:r w:rsidR="003C73BC">
        <w:rPr>
          <w:lang w:bidi="he-IL"/>
        </w:rPr>
        <w:t>example,</w:t>
      </w:r>
      <w:r w:rsidR="00F66D4B">
        <w:rPr>
          <w:lang w:bidi="he-IL"/>
        </w:rPr>
        <w:t xml:space="preserve"> nodes degree</w:t>
      </w:r>
      <w:r w:rsidR="00EA1015">
        <w:rPr>
          <w:lang w:bidi="he-IL"/>
        </w:rPr>
        <w:t xml:space="preserve"> and</w:t>
      </w:r>
      <w:r w:rsidR="00D95A59">
        <w:rPr>
          <w:lang w:bidi="he-IL"/>
        </w:rPr>
        <w:t xml:space="preserve"> </w:t>
      </w:r>
      <w:r w:rsidR="003C73BC">
        <w:rPr>
          <w:lang w:bidi="he-IL"/>
        </w:rPr>
        <w:t xml:space="preserve">nodes </w:t>
      </w:r>
      <w:r w:rsidR="00D95A59">
        <w:rPr>
          <w:lang w:bidi="he-IL"/>
        </w:rPr>
        <w:t xml:space="preserve">centrality </w:t>
      </w:r>
      <w:r w:rsidR="00EA1015">
        <w:rPr>
          <w:lang w:bidi="he-IL"/>
        </w:rPr>
        <w:t>measures</w:t>
      </w:r>
      <w:r w:rsidR="00D95A59">
        <w:rPr>
          <w:lang w:bidi="he-IL"/>
        </w:rPr>
        <w:t xml:space="preserve">. </w:t>
      </w:r>
      <w:r w:rsidR="00EA1015">
        <w:rPr>
          <w:lang w:bidi="he-IL"/>
        </w:rPr>
        <w:t xml:space="preserve">The labeled sequence is than traversed using stride </w:t>
      </w:r>
      <m:oMath>
        <m:r>
          <w:rPr>
            <w:rFonts w:ascii="Cambria Math" w:hAnsi="Cambria Math"/>
            <w:lang w:bidi="he-IL"/>
          </w:rPr>
          <m:t>s</m:t>
        </m:r>
      </m:oMath>
      <w:r w:rsidR="003C73BC">
        <w:rPr>
          <w:lang w:bidi="he-IL"/>
        </w:rPr>
        <w:t xml:space="preserve">, </w:t>
      </w:r>
      <w:r w:rsidR="00954135">
        <w:rPr>
          <w:lang w:bidi="he-IL"/>
        </w:rPr>
        <w:t xml:space="preserve">until exactly </w:t>
      </w:r>
      <m:oMath>
        <m:r>
          <w:rPr>
            <w:rFonts w:ascii="Cambria Math" w:hAnsi="Cambria Math"/>
            <w:lang w:bidi="he-IL"/>
          </w:rPr>
          <m:t>w</m:t>
        </m:r>
      </m:oMath>
      <w:r w:rsidR="00954135">
        <w:rPr>
          <w:lang w:bidi="he-IL"/>
        </w:rPr>
        <w:t xml:space="preserve"> receptive fields are created. If needed, zero padded receptive fields are created.</w:t>
      </w:r>
    </w:p>
    <w:p w14:paraId="139FA7B1" w14:textId="77777777" w:rsidR="00EA1015" w:rsidRDefault="00EA1015" w:rsidP="00982C90">
      <w:pPr>
        <w:pStyle w:val="ListParagraph"/>
        <w:spacing w:line="360" w:lineRule="auto"/>
        <w:ind w:left="1440"/>
        <w:rPr>
          <w:lang w:bidi="he-IL"/>
        </w:rPr>
      </w:pPr>
    </w:p>
    <w:p w14:paraId="19FBCB52" w14:textId="2AE6552E" w:rsidR="00EA1015" w:rsidRDefault="00EA1015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Neighborhood assembling </w:t>
      </w:r>
      <w:r w:rsidR="008A69AF">
        <w:rPr>
          <w:lang w:bidi="he-IL"/>
        </w:rPr>
        <w:t>–</w:t>
      </w:r>
      <w:r>
        <w:rPr>
          <w:lang w:bidi="he-IL"/>
        </w:rPr>
        <w:t xml:space="preserve"> </w:t>
      </w:r>
      <w:r w:rsidR="008A69AF">
        <w:rPr>
          <w:lang w:bidi="he-IL"/>
        </w:rPr>
        <w:t xml:space="preserve">for each node that was selected </w:t>
      </w:r>
      <w:r w:rsidR="00141E35">
        <w:rPr>
          <w:lang w:bidi="he-IL"/>
        </w:rPr>
        <w:t>in the previous step, a rece</w:t>
      </w:r>
      <w:r w:rsidR="008A69AF">
        <w:rPr>
          <w:lang w:bidi="he-IL"/>
        </w:rPr>
        <w:t>ptive field</w:t>
      </w:r>
      <w:r w:rsidR="00141E35">
        <w:rPr>
          <w:lang w:bidi="he-IL"/>
        </w:rPr>
        <w:t xml:space="preserve"> is created by performing BFS (breadth first search), and at each </w:t>
      </w:r>
      <w:r w:rsidR="007E580E">
        <w:rPr>
          <w:lang w:bidi="he-IL"/>
        </w:rPr>
        <w:t xml:space="preserve">distance the nodes are </w:t>
      </w:r>
      <w:r w:rsidR="00141E35">
        <w:rPr>
          <w:lang w:bidi="he-IL"/>
        </w:rPr>
        <w:t>add</w:t>
      </w:r>
      <w:r w:rsidR="007E580E">
        <w:rPr>
          <w:lang w:bidi="he-IL"/>
        </w:rPr>
        <w:t>ed</w:t>
      </w:r>
      <w:r w:rsidR="00141E35">
        <w:rPr>
          <w:lang w:bidi="he-IL"/>
        </w:rPr>
        <w:t xml:space="preserve"> </w:t>
      </w:r>
      <w:r w:rsidR="007E580E">
        <w:rPr>
          <w:lang w:bidi="he-IL"/>
        </w:rPr>
        <w:t xml:space="preserve">to a </w:t>
      </w:r>
      <w:r w:rsidR="00141E35">
        <w:rPr>
          <w:lang w:bidi="he-IL"/>
        </w:rPr>
        <w:t xml:space="preserve">set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, until size of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 is a least </w:t>
      </w:r>
      <m:oMath>
        <m:r>
          <w:rPr>
            <w:rFonts w:ascii="Cambria Math" w:hAnsi="Cambria Math"/>
            <w:lang w:bidi="he-IL"/>
          </w:rPr>
          <m:t>N</m:t>
        </m:r>
      </m:oMath>
      <w:r w:rsidR="007E580E">
        <w:rPr>
          <w:lang w:bidi="he-IL"/>
        </w:rPr>
        <w:t>.</w:t>
      </w:r>
    </w:p>
    <w:p w14:paraId="6358ACC4" w14:textId="468B26CB" w:rsidR="005F1E0D" w:rsidRDefault="007E580E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Graph normalization </w:t>
      </w:r>
      <w:r w:rsidR="005F1E0D">
        <w:rPr>
          <w:lang w:bidi="he-IL"/>
        </w:rPr>
        <w:t>–</w:t>
      </w:r>
      <w:r>
        <w:rPr>
          <w:lang w:bidi="he-IL"/>
        </w:rPr>
        <w:t xml:space="preserve"> </w:t>
      </w:r>
      <w:r w:rsidR="005F1E0D">
        <w:rPr>
          <w:lang w:bidi="he-IL"/>
        </w:rPr>
        <w:t xml:space="preserve">each neighborhood graph is than normalized, </w:t>
      </w:r>
      <w:r w:rsidR="00A77BAE">
        <w:rPr>
          <w:lang w:bidi="he-IL"/>
        </w:rPr>
        <w:t>i.e.</w:t>
      </w:r>
      <w:r w:rsidR="005F1E0D">
        <w:rPr>
          <w:lang w:bidi="he-IL"/>
        </w:rPr>
        <w:t xml:space="preserve"> ordered by a canonization algorithm such that nodes of two different graphs </w:t>
      </w:r>
      <w:r w:rsidR="00AF624B">
        <w:rPr>
          <w:lang w:bidi="he-IL"/>
        </w:rPr>
        <w:t xml:space="preserve">will have a similar relative position in the normalized order if and only if they have the same structural </w:t>
      </w:r>
      <w:r w:rsidR="00AF624B">
        <w:rPr>
          <w:lang w:bidi="he-IL"/>
        </w:rPr>
        <w:lastRenderedPageBreak/>
        <w:t xml:space="preserve">roles within the two different graphs.  </w:t>
      </w:r>
      <w:r w:rsidR="00F3257D">
        <w:rPr>
          <w:lang w:bidi="he-IL"/>
        </w:rPr>
        <w:t>T</w:t>
      </w:r>
      <w:r w:rsidR="00AF624B">
        <w:rPr>
          <w:lang w:bidi="he-IL"/>
        </w:rPr>
        <w:t>he graph canonization algorithm is 1-dim Weisfeiler-lehman</w:t>
      </w:r>
      <w:r w:rsidR="00A77BAE">
        <w:rPr>
          <w:lang w:bidi="he-IL"/>
        </w:rPr>
        <w:t>.</w:t>
      </w:r>
    </w:p>
    <w:p w14:paraId="35C5D1F7" w14:textId="6FEBCE8A" w:rsidR="00E27CCF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CNN architecture</w:t>
      </w:r>
    </w:p>
    <w:p w14:paraId="656BE917" w14:textId="7B322A29" w:rsidR="004675CC" w:rsidRDefault="00E40FD4" w:rsidP="00E40FD4">
      <w:pPr>
        <w:pStyle w:val="ListParagraph"/>
        <w:spacing w:line="360" w:lineRule="auto"/>
        <w:ind w:left="1080"/>
      </w:pPr>
      <w:r>
        <w:t xml:space="preserve">For each input graph G, it applies normalized </w:t>
      </w:r>
      <m:oMath>
        <m:r>
          <w:rPr>
            <w:rFonts w:ascii="Cambria Math" w:hAnsi="Cambria Math"/>
          </w:rPr>
          <m:t>w</m:t>
        </m:r>
      </m:oMath>
      <w:r w:rsidR="00587941">
        <w:t xml:space="preserve"> </w:t>
      </w:r>
      <w:r>
        <w:t>receptive fields</w:t>
      </w:r>
      <w:r w:rsidR="00587941">
        <w:t xml:space="preserve">, size </w:t>
      </w:r>
      <m:oMath>
        <m:r>
          <w:rPr>
            <w:rFonts w:ascii="Cambria Math" w:hAnsi="Cambria Math"/>
          </w:rPr>
          <m:t>k</m:t>
        </m:r>
      </m:oMath>
      <w:r w:rsidR="00587941">
        <w:t xml:space="preserve"> </w:t>
      </w:r>
      <w:r>
        <w:t xml:space="preserve">for vertices </w:t>
      </w:r>
      <w:r w:rsidR="00587941">
        <w:t xml:space="preserve">or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edges </w:t>
      </w:r>
      <w:r w:rsidR="00587941">
        <w:t xml:space="preserve">that results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w*k,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>
        <w:t xml:space="preserve"> and a </w:t>
      </w:r>
      <m:oMath>
        <m:r>
          <w:rPr>
            <w:rFonts w:ascii="Cambria Math" w:hAnsi="Cambria Math"/>
          </w:rPr>
          <m:t>(w*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tensors.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are the number of input channels</w:t>
      </w:r>
      <w:r w:rsidR="00587941">
        <w:t>, in case that each node or edge has more than one attribute.</w:t>
      </w:r>
      <w:r>
        <w:t xml:space="preserve"> </w:t>
      </w:r>
    </w:p>
    <w:p w14:paraId="4E886A05" w14:textId="3B6DAC99" w:rsidR="004675CC" w:rsidRDefault="004675CC" w:rsidP="00E40FD4">
      <w:pPr>
        <w:pStyle w:val="ListParagraph"/>
        <w:spacing w:line="360" w:lineRule="auto"/>
        <w:ind w:left="1080"/>
      </w:pPr>
      <w:r>
        <w:t>In case of edges, we transform the nodes graph into edges graph</w:t>
      </w:r>
      <w:r w:rsidR="00CD24F1">
        <w:t xml:space="preserve"> (</w:t>
      </w:r>
      <w:r w:rsidR="00CD24F1">
        <w:rPr>
          <w:lang w:bidi="he-IL"/>
        </w:rPr>
        <w:t>aka line graph)</w:t>
      </w:r>
      <w:r>
        <w:t xml:space="preserve"> </w:t>
      </w:r>
    </w:p>
    <w:p w14:paraId="2F6B57EF" w14:textId="77777777" w:rsidR="0022371F" w:rsidRDefault="004675CC" w:rsidP="00E40FD4">
      <w:pPr>
        <w:pStyle w:val="ListParagraph"/>
        <w:spacing w:line="360" w:lineRule="auto"/>
        <w:ind w:left="1080"/>
      </w:pPr>
      <w:r>
        <w:t>Those tensors are now applied with 1</w:t>
      </w:r>
      <w:r w:rsidR="00E40FD4">
        <w:t xml:space="preserve">-dimensional convolutional layer with stride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="00E40FD4">
        <w:t xml:space="preserve">and receptive field size </w:t>
      </w:r>
      <m:oMath>
        <m:r>
          <w:rPr>
            <w:rFonts w:ascii="Cambria Math" w:hAnsi="Cambria Math"/>
          </w:rPr>
          <m:t>k</m:t>
        </m:r>
      </m:oMath>
      <w:r w:rsidR="00E40FD4">
        <w:t xml:space="preserve"> to the first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40FD4">
        <w:t xml:space="preserve"> to the </w:t>
      </w:r>
      <w:r w:rsidR="00CD24F1">
        <w:t>nodes graphs and e</w:t>
      </w:r>
      <w:r w:rsidR="0022371F">
        <w:t>dges graph receptively</w:t>
      </w:r>
      <w:r w:rsidR="00E40FD4">
        <w:t xml:space="preserve">. </w:t>
      </w:r>
    </w:p>
    <w:p w14:paraId="445F84DC" w14:textId="232E6142" w:rsidR="00E40FD4" w:rsidRDefault="0022371F" w:rsidP="00E40FD4">
      <w:pPr>
        <w:pStyle w:val="ListParagraph"/>
        <w:spacing w:line="360" w:lineRule="auto"/>
        <w:ind w:left="1080"/>
        <w:rPr>
          <w:lang w:bidi="he-IL"/>
        </w:rPr>
      </w:pPr>
      <w:r>
        <w:t xml:space="preserve">Merge layers are used to combine between input of nodes graphs and edges graphs in needed. </w:t>
      </w:r>
      <w:r w:rsidR="00E40FD4">
        <w:t>The rest of the architecture can be chosen arbitrarily</w:t>
      </w:r>
      <w:r w:rsidR="00F32200">
        <w:t>.</w:t>
      </w:r>
    </w:p>
    <w:p w14:paraId="03F34090" w14:textId="6841656C" w:rsidR="00E27CCF" w:rsidRDefault="00F32200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Experiment</w:t>
      </w:r>
    </w:p>
    <w:p w14:paraId="17A6F23C" w14:textId="37CD8205" w:rsidR="00173ABA" w:rsidRDefault="00F32200" w:rsidP="00F32200">
      <w:pPr>
        <w:pStyle w:val="ListParagraph"/>
        <w:spacing w:line="360" w:lineRule="auto"/>
        <w:ind w:left="1080"/>
      </w:pPr>
      <w:r>
        <w:rPr>
          <w:lang w:bidi="he-IL"/>
        </w:rPr>
        <w:t xml:space="preserve">In </w:t>
      </w:r>
      <w:r w:rsidR="00AA4E84">
        <w:rPr>
          <w:lang w:bidi="he-IL"/>
        </w:rPr>
        <w:t>our</w:t>
      </w:r>
      <w:r>
        <w:rPr>
          <w:lang w:bidi="he-IL"/>
        </w:rPr>
        <w:t xml:space="preserve"> experiment, like in the paper, </w:t>
      </w:r>
      <w:r w:rsidR="00AA4E84">
        <w:rPr>
          <w:lang w:bidi="he-IL"/>
        </w:rPr>
        <w:t>we built a</w:t>
      </w:r>
      <w:r w:rsidR="00AA4E84">
        <w:t xml:space="preserve"> CNN with 2 convolutional layers and </w:t>
      </w:r>
      <w:r w:rsidR="00173ABA">
        <w:t>1</w:t>
      </w:r>
      <w:r w:rsidR="00AA4E84">
        <w:t xml:space="preserve"> dense layer</w:t>
      </w:r>
      <w:r w:rsidR="00173ABA">
        <w:t xml:space="preserve"> and a softmax for all experiments</w:t>
      </w:r>
      <w:r w:rsidR="00AA4E84">
        <w:t xml:space="preserve">. </w:t>
      </w:r>
      <w:r w:rsidR="00173ABA">
        <w:t xml:space="preserve">First, </w:t>
      </w:r>
      <w:r w:rsidR="00AA4E84">
        <w:t xml:space="preserve">receptive field size </w:t>
      </w:r>
      <m:oMath>
        <m:r>
          <w:rPr>
            <w:rFonts w:ascii="Cambria Math" w:hAnsi="Cambria Math"/>
          </w:rPr>
          <m:t>k=5</m:t>
        </m:r>
      </m:oMath>
      <w:r w:rsidR="00AA4E84">
        <w:t xml:space="preserve"> and </w:t>
      </w:r>
      <m:oMath>
        <m:r>
          <w:rPr>
            <w:rFonts w:ascii="Cambria Math" w:hAnsi="Cambria Math"/>
          </w:rPr>
          <m:t>k=10</m:t>
        </m:r>
      </m:oMath>
      <w:r w:rsidR="00525DEC">
        <w:t>. The number of receptive fields,</w:t>
      </w:r>
      <w:r w:rsidR="00AA4E84">
        <w:t xml:space="preserve"> </w:t>
      </w:r>
      <m:oMath>
        <m:r>
          <w:rPr>
            <w:rFonts w:ascii="Cambria Math" w:hAnsi="Cambria Math"/>
          </w:rPr>
          <m:t>w</m:t>
        </m:r>
      </m:oMath>
      <w:r w:rsidR="00525DEC">
        <w:rPr>
          <w:rFonts w:eastAsiaTheme="minorEastAsia"/>
        </w:rPr>
        <w:t>,</w:t>
      </w:r>
      <w:r w:rsidR="00240238">
        <w:t xml:space="preserve"> is set as the average number of </w:t>
      </w:r>
      <w:r w:rsidR="009B4DD2">
        <w:t>nodes</w:t>
      </w:r>
      <w:r w:rsidR="00525DEC">
        <w:t>.</w:t>
      </w:r>
      <w:r w:rsidR="00240238">
        <w:t xml:space="preserve"> </w:t>
      </w:r>
      <w:r w:rsidR="00AA4E84">
        <w:t>1-dimensional Weisfeiler-Lehman (1-WL)</w:t>
      </w:r>
      <w:r w:rsidR="00240238">
        <w:t xml:space="preserve"> is used as the graph canonization algorithm</w:t>
      </w:r>
      <w:r w:rsidR="00EB2FEA">
        <w:t>.</w:t>
      </w:r>
      <w:r w:rsidR="00240238">
        <w:t xml:space="preserve"> In addition, we ran experiments for k = 10 where we combined receptive fields for nodes and edges using a merge layer (k = 10E ). </w:t>
      </w:r>
      <w:r w:rsidR="00173ABA">
        <w:t>As part of our innovation in this project, we also ran additional experiment, where we built additional channels which represent different node’s graph kernels.</w:t>
      </w:r>
    </w:p>
    <w:p w14:paraId="0DF672D6" w14:textId="77777777" w:rsidR="00173ABA" w:rsidRDefault="00173ABA" w:rsidP="00F32200">
      <w:pPr>
        <w:pStyle w:val="ListParagraph"/>
        <w:spacing w:line="360" w:lineRule="auto"/>
        <w:ind w:left="1080"/>
      </w:pPr>
    </w:p>
    <w:p w14:paraId="4714121D" w14:textId="51C4D7B8" w:rsidR="00240238" w:rsidRDefault="00240238" w:rsidP="00C33906">
      <w:pPr>
        <w:spacing w:line="360" w:lineRule="auto"/>
        <w:ind w:left="1080"/>
        <w:rPr>
          <w:lang w:bidi="he-IL"/>
        </w:rPr>
      </w:pPr>
      <w:r>
        <w:t xml:space="preserve">The first convolutional layer had 16 output channels. The second </w:t>
      </w:r>
      <w:r w:rsidR="00C33906">
        <w:t xml:space="preserve">convolutional </w:t>
      </w:r>
      <w:r>
        <w:t xml:space="preserve">layer has 8 output channels, a stride of s = 1, and a field size of 10. </w:t>
      </w:r>
      <w:r w:rsidR="00C33906">
        <w:t xml:space="preserve">With ReLU activation function. </w:t>
      </w:r>
      <w:r>
        <w:t xml:space="preserve">The dense layer has 128 </w:t>
      </w:r>
      <w:r w:rsidR="00C33906">
        <w:t>neurons with ReLU and</w:t>
      </w:r>
      <w:r>
        <w:t xml:space="preserve"> a dropout rate of 0.5. </w:t>
      </w:r>
      <w:r w:rsidR="009B4DD2">
        <w:t>T</w:t>
      </w:r>
      <w:r w:rsidR="00C33906">
        <w:t xml:space="preserve">he </w:t>
      </w:r>
      <w:r>
        <w:t xml:space="preserve">Dropout and the small number of neurons are needed to avoid overfitting on the smaller data sets. The hyperparameter </w:t>
      </w:r>
      <w:r w:rsidR="00C33906">
        <w:t xml:space="preserve">are </w:t>
      </w:r>
      <w:r>
        <w:t xml:space="preserve">number of epochs </w:t>
      </w:r>
      <w:r w:rsidR="00C33906">
        <w:t xml:space="preserve">and </w:t>
      </w:r>
      <w:r>
        <w:t>batch size for the mini-batch RMSPROP</w:t>
      </w:r>
      <w:r w:rsidR="00C33906">
        <w:t xml:space="preserve"> algorithm</w:t>
      </w:r>
      <w:r w:rsidR="009B4DD2">
        <w:t>.</w:t>
      </w:r>
    </w:p>
    <w:p w14:paraId="6A4CFFA6" w14:textId="77777777" w:rsidR="006E79E5" w:rsidRDefault="006E79E5" w:rsidP="00EC1217">
      <w:pPr>
        <w:pStyle w:val="ListParagraph"/>
        <w:spacing w:line="360" w:lineRule="auto"/>
        <w:rPr>
          <w:lang w:bidi="he-IL"/>
        </w:rPr>
      </w:pPr>
    </w:p>
    <w:p w14:paraId="18E73794" w14:textId="77777777" w:rsidR="008E4D7D" w:rsidRPr="00525DEC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Dataset</w:t>
      </w:r>
    </w:p>
    <w:p w14:paraId="794BEEF8" w14:textId="45C6C060" w:rsidR="003C2599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A short description of the dataset used (size, number of classes, class ratios etc.)</w:t>
      </w:r>
      <w:r w:rsidR="00DD3683" w:rsidRPr="00525DEC">
        <w:rPr>
          <w:b/>
          <w:bCs/>
          <w:lang w:bidi="he-IL"/>
        </w:rPr>
        <w:t>.</w:t>
      </w:r>
    </w:p>
    <w:p w14:paraId="74CF064D" w14:textId="32B061E4" w:rsidR="00525DEC" w:rsidRDefault="00525DEC" w:rsidP="00EC1217">
      <w:pPr>
        <w:pStyle w:val="ListParagraph"/>
        <w:spacing w:line="360" w:lineRule="auto"/>
      </w:pPr>
      <w:r>
        <w:t>e 6 standard benchmark data sets to compare run-time and classification accuracy</w:t>
      </w:r>
    </w:p>
    <w:p w14:paraId="1CD27A33" w14:textId="255D92E2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lastRenderedPageBreak/>
        <w:t>MUTAG</w:t>
      </w:r>
      <w:r w:rsidR="00236301">
        <w:rPr>
          <w:b/>
          <w:bCs/>
        </w:rPr>
        <w:t xml:space="preserve"> -</w:t>
      </w:r>
      <w:r>
        <w:t xml:space="preserve"> (Debnath et al., 1991) is a data set of 188 nitro compounds where classes indicate whether the compound has a mutagenic effect on a bacterium. </w:t>
      </w:r>
    </w:p>
    <w:p w14:paraId="07D3DBD6" w14:textId="7777777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PTC</w:t>
      </w:r>
      <w:r w:rsidR="00236301">
        <w:rPr>
          <w:b/>
          <w:bCs/>
        </w:rPr>
        <w:t xml:space="preserve"> -</w:t>
      </w:r>
      <w:r>
        <w:t xml:space="preserve"> consists of 344 chemical compounds where classes indicate carcinogenicity for male and female rats (Toivonen et al., 2003). </w:t>
      </w:r>
    </w:p>
    <w:p w14:paraId="12CAB7F3" w14:textId="4BE72C5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NCI1</w:t>
      </w:r>
      <w:r w:rsidR="00236301">
        <w:rPr>
          <w:b/>
          <w:bCs/>
        </w:rPr>
        <w:t xml:space="preserve"> - </w:t>
      </w:r>
      <w:r>
        <w:t xml:space="preserve"> </w:t>
      </w:r>
      <w:r w:rsidR="00236301">
        <w:t>(</w:t>
      </w:r>
      <w:r>
        <w:t xml:space="preserve">and </w:t>
      </w:r>
      <w:r w:rsidRPr="00236301">
        <w:rPr>
          <w:b/>
          <w:bCs/>
        </w:rPr>
        <w:t>NCI109</w:t>
      </w:r>
      <w:r w:rsidR="00236301">
        <w:t>)</w:t>
      </w:r>
      <w:r>
        <w:t xml:space="preserve"> are chemical compounds screened for activity against non-small cell lung cancer and ovarian cancer cell lines (Wale &amp; Karypis, 2006). </w:t>
      </w:r>
    </w:p>
    <w:p w14:paraId="3B20A3F0" w14:textId="62AAF04B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PROTEINS</w:t>
      </w:r>
      <w:r w:rsidR="00236301">
        <w:rPr>
          <w:b/>
          <w:bCs/>
        </w:rPr>
        <w:t xml:space="preserve"> -</w:t>
      </w:r>
      <w:r>
        <w:t xml:space="preserve"> is a graph collection where nodes are secondary structure elements and edges indicate neighborhood in the amino-acid sequence or in 3D space. Graphs are classified as enzyme or non-enzyme. </w:t>
      </w:r>
    </w:p>
    <w:p w14:paraId="33A8427E" w14:textId="0D41C155" w:rsidR="00525DEC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D&amp;D</w:t>
      </w:r>
      <w:r w:rsidR="00236301">
        <w:rPr>
          <w:b/>
          <w:bCs/>
        </w:rPr>
        <w:t xml:space="preserve"> - </w:t>
      </w:r>
      <w:r>
        <w:t xml:space="preserve"> is a data set of 1178 protein structures (Dobson &amp; Doig, 2003) classified into enzymes and non-enzymes.</w:t>
      </w:r>
    </w:p>
    <w:p w14:paraId="2EA27FA5" w14:textId="2B07A566" w:rsidR="00DC4A35" w:rsidRDefault="00DC4A35" w:rsidP="00EC1217">
      <w:pPr>
        <w:pStyle w:val="ListParagraph"/>
        <w:spacing w:line="360" w:lineRule="auto"/>
        <w:rPr>
          <w:b/>
          <w:bCs/>
          <w:lang w:bidi="he-IL"/>
        </w:rPr>
      </w:pPr>
    </w:p>
    <w:p w14:paraId="3A52B165" w14:textId="25D6A4AF" w:rsidR="00491511" w:rsidRDefault="00491511" w:rsidP="00EC1217">
      <w:pPr>
        <w:pStyle w:val="ListParagraph"/>
        <w:spacing w:line="360" w:lineRule="auto"/>
      </w:pPr>
      <w:r>
        <w:t>additional</w:t>
      </w:r>
      <w:r w:rsidR="00DC4A35">
        <w:t xml:space="preserve"> experiments with on larger social</w:t>
      </w:r>
      <w:r>
        <w:t xml:space="preserve"> network</w:t>
      </w:r>
      <w:r w:rsidR="00DC4A35">
        <w:t xml:space="preserve"> graph data sets (up to 12000 graphs each, with an average of 400 nodes)</w:t>
      </w:r>
      <w:r>
        <w:t>, where normalized node degree as nodes attribute.</w:t>
      </w:r>
    </w:p>
    <w:p w14:paraId="042522DF" w14:textId="75A13A2C" w:rsidR="00491511" w:rsidRDefault="00491511" w:rsidP="00EC1217">
      <w:pPr>
        <w:pStyle w:val="ListParagraph"/>
        <w:spacing w:line="360" w:lineRule="auto"/>
        <w:rPr>
          <w:b/>
          <w:bCs/>
        </w:rPr>
      </w:pPr>
      <w:r w:rsidRPr="00491511">
        <w:rPr>
          <w:b/>
          <w:bCs/>
        </w:rPr>
        <w:t>COLLAB, IMDB-B, IMDB-M, RE-B, RE-M5k, RE-M10k</w:t>
      </w:r>
    </w:p>
    <w:p w14:paraId="3E5CF71D" w14:textId="0C3617F0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RE-B</w:t>
      </w:r>
      <w:r w:rsidRPr="00464B0C">
        <w:t>: Binary classification task of 2000 graphs where each graph represents of online discussion threads from Reddit.com and the task is to identify whether a discussion is Question/Answer or Debate-based.</w:t>
      </w:r>
    </w:p>
    <w:p w14:paraId="0F80DE9E" w14:textId="0ADA3B1A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RE-M5k, RE-M10k</w:t>
      </w:r>
      <w:r w:rsidRPr="00464B0C">
        <w:t xml:space="preserve"> </w:t>
      </w:r>
      <w:r>
        <w:t xml:space="preserve">- </w:t>
      </w:r>
      <w:r w:rsidRPr="00464B0C">
        <w:t>Multi-class classification task of 5000 and 12000 graphs of online discussion threads from Reddit where the task is to identify which subreddit a given discussion belongs to.</w:t>
      </w:r>
    </w:p>
    <w:p w14:paraId="5DE90706" w14:textId="4DC33784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IMDB-B</w:t>
      </w:r>
      <w:r>
        <w:rPr>
          <w:b/>
          <w:bCs/>
        </w:rPr>
        <w:t xml:space="preserve"> -</w:t>
      </w:r>
      <w:r w:rsidRPr="00464B0C">
        <w:t xml:space="preserve"> Binary classification task of 1000 graphs of movie collaboration ego-networks from IMDB.com where the task is to identify whether a given actor belongs to Action or Comedy genre.</w:t>
      </w:r>
    </w:p>
    <w:p w14:paraId="4FBF50CA" w14:textId="47480499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IMDB-M</w:t>
      </w:r>
      <w:r w:rsidRPr="00464B0C">
        <w:t xml:space="preserve"> </w:t>
      </w:r>
      <w:r>
        <w:t xml:space="preserve"> - </w:t>
      </w:r>
      <w:r w:rsidRPr="00464B0C">
        <w:t xml:space="preserve">Multi-class classification task of 1500 graphs of movie collaboration ego-networks from </w:t>
      </w:r>
      <w:r w:rsidR="00F51C91">
        <w:t>I</w:t>
      </w:r>
      <w:r w:rsidRPr="00464B0C">
        <w:t>MDB.com where the task is to identify whether a given actor belongs to Comedy, Romance or Sci-Fi genre.</w:t>
      </w:r>
    </w:p>
    <w:p w14:paraId="798B2687" w14:textId="1C69956B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COLLAB</w:t>
      </w:r>
      <w:r w:rsidRPr="00464B0C">
        <w:t xml:space="preserve"> </w:t>
      </w:r>
      <w:r>
        <w:t xml:space="preserve">- </w:t>
      </w:r>
      <w:r w:rsidRPr="00464B0C">
        <w:t>dataset o</w:t>
      </w:r>
      <w:r>
        <w:t>f</w:t>
      </w:r>
      <w:r w:rsidRPr="00464B0C">
        <w:t xml:space="preserve"> 5000 graphs where the task is to identify which research area a given researcher belongs to.</w:t>
      </w:r>
    </w:p>
    <w:p w14:paraId="454198BA" w14:textId="77777777" w:rsidR="00FD4C6F" w:rsidRPr="00491511" w:rsidRDefault="00FD4C6F" w:rsidP="00EC1217">
      <w:pPr>
        <w:pStyle w:val="ListParagraph"/>
        <w:spacing w:line="360" w:lineRule="auto"/>
        <w:rPr>
          <w:b/>
          <w:bCs/>
        </w:rPr>
      </w:pPr>
    </w:p>
    <w:p w14:paraId="772AF35A" w14:textId="77777777" w:rsidR="00525DEC" w:rsidRDefault="00525DEC" w:rsidP="00EC1217">
      <w:pPr>
        <w:pStyle w:val="ListParagraph"/>
        <w:spacing w:line="360" w:lineRule="auto"/>
        <w:rPr>
          <w:lang w:bidi="he-IL"/>
        </w:rPr>
      </w:pPr>
    </w:p>
    <w:p w14:paraId="711BA7DC" w14:textId="77777777" w:rsidR="008E4D7D" w:rsidRPr="006408B0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408B0">
        <w:rPr>
          <w:rFonts w:hint="cs"/>
          <w:b/>
          <w:bCs/>
          <w:lang w:bidi="he-IL"/>
        </w:rPr>
        <w:t>R</w:t>
      </w:r>
      <w:r w:rsidRPr="006408B0">
        <w:rPr>
          <w:b/>
          <w:bCs/>
          <w:lang w:bidi="he-IL"/>
        </w:rPr>
        <w:t>esults</w:t>
      </w:r>
    </w:p>
    <w:p w14:paraId="4D03A838" w14:textId="77777777" w:rsidR="003C2599" w:rsidRPr="006408B0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The results should include the following:</w:t>
      </w:r>
    </w:p>
    <w:p w14:paraId="20594B94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lastRenderedPageBreak/>
        <w:t>The final results on the test set</w:t>
      </w:r>
    </w:p>
    <w:p w14:paraId="1CB54170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Training/validation set loss and accuracy (present ~30 data points for the training loss throughout the experiment). If the paper you’re implementing applies a different metric, use that. In case of uncertainty, contact the lecturer.</w:t>
      </w:r>
    </w:p>
    <w:p w14:paraId="709C22E7" w14:textId="4472260E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Test set loss and accuracy for each training epoch</w:t>
      </w:r>
      <w:r w:rsidR="00DD3683" w:rsidRPr="006408B0">
        <w:rPr>
          <w:b/>
          <w:bCs/>
          <w:lang w:bidi="he-IL"/>
        </w:rPr>
        <w:t>.</w:t>
      </w:r>
    </w:p>
    <w:tbl>
      <w:tblPr>
        <w:tblStyle w:val="GridTable5Dark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1633"/>
        <w:gridCol w:w="2053"/>
        <w:gridCol w:w="2126"/>
        <w:gridCol w:w="2834"/>
      </w:tblGrid>
      <w:tr w:rsidR="0013252C" w14:paraId="621E96AE" w14:textId="77777777" w:rsidTr="007F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8C83131" w14:textId="03A3AA2C" w:rsidR="0013252C" w:rsidRPr="0013252C" w:rsidRDefault="0013252C" w:rsidP="006408B0">
            <w:pPr>
              <w:spacing w:line="360" w:lineRule="auto"/>
              <w:rPr>
                <w:lang w:bidi="he-IL"/>
              </w:rPr>
            </w:pPr>
            <w:r w:rsidRPr="0013252C">
              <w:rPr>
                <w:lang w:bidi="he-IL"/>
              </w:rPr>
              <w:t>Datasets</w:t>
            </w:r>
          </w:p>
        </w:tc>
        <w:tc>
          <w:tcPr>
            <w:tcW w:w="2053" w:type="dxa"/>
          </w:tcPr>
          <w:p w14:paraId="7313F978" w14:textId="00F21846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 (paper)</w:t>
            </w:r>
          </w:p>
        </w:tc>
        <w:tc>
          <w:tcPr>
            <w:tcW w:w="2126" w:type="dxa"/>
          </w:tcPr>
          <w:p w14:paraId="6056542C" w14:textId="1716891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 (our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  <w:tc>
          <w:tcPr>
            <w:tcW w:w="2834" w:type="dxa"/>
          </w:tcPr>
          <w:p w14:paraId="6AE80542" w14:textId="5697218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k=10, Channels (our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</w:tr>
      <w:tr w:rsidR="0013252C" w14:paraId="798719A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A878C05" w14:textId="7A9362A6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COLLAB</w:t>
            </w:r>
          </w:p>
        </w:tc>
        <w:tc>
          <w:tcPr>
            <w:tcW w:w="2053" w:type="dxa"/>
          </w:tcPr>
          <w:p w14:paraId="4D136A7E" w14:textId="7F73FBE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72.60 ± 2.15</w:t>
            </w:r>
          </w:p>
        </w:tc>
        <w:tc>
          <w:tcPr>
            <w:tcW w:w="2126" w:type="dxa"/>
          </w:tcPr>
          <w:p w14:paraId="7CE932F8" w14:textId="3C7987B1" w:rsidR="0013252C" w:rsidRDefault="007F4299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0.694</w:t>
            </w:r>
          </w:p>
        </w:tc>
        <w:tc>
          <w:tcPr>
            <w:tcW w:w="2834" w:type="dxa"/>
          </w:tcPr>
          <w:p w14:paraId="19555413" w14:textId="77777777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6A82235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EF09AE0" w14:textId="297932EC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IMDB-B</w:t>
            </w:r>
          </w:p>
        </w:tc>
        <w:tc>
          <w:tcPr>
            <w:tcW w:w="2053" w:type="dxa"/>
          </w:tcPr>
          <w:p w14:paraId="7F72509F" w14:textId="510D79EE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71.00 ± 2.29</w:t>
            </w:r>
          </w:p>
        </w:tc>
        <w:tc>
          <w:tcPr>
            <w:tcW w:w="2126" w:type="dxa"/>
          </w:tcPr>
          <w:p w14:paraId="5F8BEE61" w14:textId="3ED588D1" w:rsidR="0013252C" w:rsidRDefault="007F4299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0.628</w:t>
            </w:r>
          </w:p>
        </w:tc>
        <w:tc>
          <w:tcPr>
            <w:tcW w:w="2834" w:type="dxa"/>
          </w:tcPr>
          <w:p w14:paraId="1644DA94" w14:textId="77777777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1DEF7E4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D930765" w14:textId="707CC1E1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IMDB-M</w:t>
            </w:r>
          </w:p>
        </w:tc>
        <w:tc>
          <w:tcPr>
            <w:tcW w:w="2053" w:type="dxa"/>
          </w:tcPr>
          <w:p w14:paraId="2C8F5D0C" w14:textId="619B971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45.23 ± 2.84</w:t>
            </w:r>
          </w:p>
        </w:tc>
        <w:tc>
          <w:tcPr>
            <w:tcW w:w="2126" w:type="dxa"/>
          </w:tcPr>
          <w:p w14:paraId="12F16769" w14:textId="3D3053B6" w:rsidR="0013252C" w:rsidRDefault="006F7A04" w:rsidP="006F7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6F7A04">
              <w:rPr>
                <w:lang w:bidi="he-IL"/>
              </w:rPr>
              <w:t>0.463</w:t>
            </w:r>
          </w:p>
        </w:tc>
        <w:tc>
          <w:tcPr>
            <w:tcW w:w="2834" w:type="dxa"/>
          </w:tcPr>
          <w:p w14:paraId="5218D6A6" w14:textId="4516964A" w:rsidR="0013252C" w:rsidRDefault="00B51D3E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0.473</w:t>
            </w:r>
          </w:p>
        </w:tc>
      </w:tr>
      <w:tr w:rsidR="00227861" w14:paraId="2F30C997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07CCAA83" w14:textId="0B9B2509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RE-B</w:t>
            </w:r>
          </w:p>
        </w:tc>
        <w:tc>
          <w:tcPr>
            <w:tcW w:w="2053" w:type="dxa"/>
          </w:tcPr>
          <w:p w14:paraId="51B61DF5" w14:textId="003383F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86.30 ± 1.58</w:t>
            </w:r>
          </w:p>
        </w:tc>
        <w:tc>
          <w:tcPr>
            <w:tcW w:w="2126" w:type="dxa"/>
          </w:tcPr>
          <w:p w14:paraId="52A82CF3" w14:textId="4A3582E2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0.779</w:t>
            </w:r>
          </w:p>
        </w:tc>
        <w:tc>
          <w:tcPr>
            <w:tcW w:w="2834" w:type="dxa"/>
          </w:tcPr>
          <w:p w14:paraId="18D1442A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26DE074D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7DB26085" w14:textId="441B08DB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RE-M5k</w:t>
            </w:r>
          </w:p>
        </w:tc>
        <w:tc>
          <w:tcPr>
            <w:tcW w:w="2053" w:type="dxa"/>
          </w:tcPr>
          <w:p w14:paraId="3F2DD723" w14:textId="50FAE535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49.10 ± 0.70</w:t>
            </w:r>
          </w:p>
        </w:tc>
        <w:tc>
          <w:tcPr>
            <w:tcW w:w="2126" w:type="dxa"/>
          </w:tcPr>
          <w:p w14:paraId="5CA32744" w14:textId="236D8549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0.470</w:t>
            </w:r>
          </w:p>
        </w:tc>
        <w:tc>
          <w:tcPr>
            <w:tcW w:w="2834" w:type="dxa"/>
          </w:tcPr>
          <w:p w14:paraId="7A263577" w14:textId="51ACEE4D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45D24A0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ECACC32" w14:textId="6302A7DE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RE-M10k</w:t>
            </w:r>
          </w:p>
        </w:tc>
        <w:tc>
          <w:tcPr>
            <w:tcW w:w="2053" w:type="dxa"/>
          </w:tcPr>
          <w:p w14:paraId="35086EFC" w14:textId="7A340653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41.32 ± 0.42</w:t>
            </w:r>
          </w:p>
        </w:tc>
        <w:tc>
          <w:tcPr>
            <w:tcW w:w="2126" w:type="dxa"/>
          </w:tcPr>
          <w:p w14:paraId="1F9684B4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2834" w:type="dxa"/>
          </w:tcPr>
          <w:p w14:paraId="6C6DA7FB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</w:tbl>
    <w:p w14:paraId="202D568E" w14:textId="065E56F6" w:rsidR="006F3BE4" w:rsidRDefault="006F3BE4" w:rsidP="006408B0">
      <w:pPr>
        <w:spacing w:line="360" w:lineRule="auto"/>
        <w:ind w:left="720"/>
        <w:rPr>
          <w:lang w:bidi="he-IL"/>
        </w:rPr>
      </w:pPr>
    </w:p>
    <w:p w14:paraId="4C9F650C" w14:textId="7698A417" w:rsidR="006F7A04" w:rsidRDefault="006F7A04" w:rsidP="00E73EA3">
      <w:pPr>
        <w:spacing w:line="360" w:lineRule="auto"/>
        <w:rPr>
          <w:lang w:bidi="he-IL"/>
        </w:rPr>
      </w:pPr>
    </w:p>
    <w:tbl>
      <w:tblPr>
        <w:tblStyle w:val="ListTable4-Accent5"/>
        <w:tblW w:w="10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011"/>
        <w:gridCol w:w="1437"/>
        <w:gridCol w:w="1427"/>
        <w:gridCol w:w="1560"/>
        <w:gridCol w:w="607"/>
        <w:gridCol w:w="607"/>
        <w:gridCol w:w="992"/>
        <w:gridCol w:w="1276"/>
      </w:tblGrid>
      <w:tr w:rsidR="00D65C28" w:rsidRPr="00C56AC2" w14:paraId="463362EA" w14:textId="77777777" w:rsidTr="0022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5FEDC3C4" w14:textId="77777777" w:rsidR="00C56AC2" w:rsidRPr="00C56AC2" w:rsidRDefault="00C56AC2" w:rsidP="00D65C28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3F7C19EF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Datasets</w:t>
            </w:r>
          </w:p>
        </w:tc>
        <w:tc>
          <w:tcPr>
            <w:tcW w:w="2864" w:type="dxa"/>
            <w:gridSpan w:val="2"/>
            <w:noWrap/>
            <w:hideMark/>
          </w:tcPr>
          <w:p w14:paraId="16FBB69A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Vertexes</w:t>
            </w:r>
          </w:p>
        </w:tc>
        <w:tc>
          <w:tcPr>
            <w:tcW w:w="1560" w:type="dxa"/>
            <w:noWrap/>
            <w:hideMark/>
          </w:tcPr>
          <w:p w14:paraId="5198DE14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Combined</w:t>
            </w:r>
          </w:p>
        </w:tc>
        <w:tc>
          <w:tcPr>
            <w:tcW w:w="1214" w:type="dxa"/>
            <w:gridSpan w:val="2"/>
            <w:noWrap/>
            <w:hideMark/>
          </w:tcPr>
          <w:p w14:paraId="708C7E94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Edges</w:t>
            </w:r>
          </w:p>
        </w:tc>
        <w:tc>
          <w:tcPr>
            <w:tcW w:w="2268" w:type="dxa"/>
            <w:gridSpan w:val="2"/>
            <w:noWrap/>
            <w:hideMark/>
          </w:tcPr>
          <w:p w14:paraId="58E0E162" w14:textId="795FDC91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 xml:space="preserve">Custom Channels </w:t>
            </w:r>
          </w:p>
        </w:tc>
      </w:tr>
      <w:tr w:rsidR="005D733E" w:rsidRPr="00C56AC2" w14:paraId="1DD89085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3C667D94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42EC770C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K</w:t>
            </w:r>
          </w:p>
        </w:tc>
        <w:tc>
          <w:tcPr>
            <w:tcW w:w="1437" w:type="dxa"/>
            <w:noWrap/>
            <w:hideMark/>
          </w:tcPr>
          <w:p w14:paraId="049FF0D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06E7F82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  <w:tc>
          <w:tcPr>
            <w:tcW w:w="1560" w:type="dxa"/>
            <w:noWrap/>
            <w:hideMark/>
          </w:tcPr>
          <w:p w14:paraId="0C28781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10E</w:t>
            </w:r>
          </w:p>
        </w:tc>
        <w:tc>
          <w:tcPr>
            <w:tcW w:w="607" w:type="dxa"/>
            <w:noWrap/>
            <w:hideMark/>
          </w:tcPr>
          <w:p w14:paraId="0792F3FA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607" w:type="dxa"/>
            <w:noWrap/>
            <w:hideMark/>
          </w:tcPr>
          <w:p w14:paraId="2BA68275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2DE784AB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25D9568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</w:tr>
      <w:tr w:rsidR="00D65C28" w:rsidRPr="00C56AC2" w14:paraId="7259CD78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182D093F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MUTAG</w:t>
            </w:r>
          </w:p>
        </w:tc>
        <w:tc>
          <w:tcPr>
            <w:tcW w:w="1011" w:type="dxa"/>
            <w:noWrap/>
            <w:hideMark/>
          </w:tcPr>
          <w:p w14:paraId="12C881F1" w14:textId="7777777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312DBC0A" w14:textId="44B6D780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91.58 ± 5.86</w:t>
            </w:r>
          </w:p>
        </w:tc>
        <w:tc>
          <w:tcPr>
            <w:tcW w:w="1427" w:type="dxa"/>
            <w:noWrap/>
            <w:hideMark/>
          </w:tcPr>
          <w:p w14:paraId="42939C08" w14:textId="357621FE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88.95 ± 4.37</w:t>
            </w:r>
          </w:p>
        </w:tc>
        <w:tc>
          <w:tcPr>
            <w:tcW w:w="1560" w:type="dxa"/>
            <w:noWrap/>
            <w:hideMark/>
          </w:tcPr>
          <w:p w14:paraId="33D5B4ED" w14:textId="1002D49C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92.63 ± 4.21</w:t>
            </w:r>
          </w:p>
        </w:tc>
        <w:tc>
          <w:tcPr>
            <w:tcW w:w="607" w:type="dxa"/>
            <w:noWrap/>
            <w:hideMark/>
          </w:tcPr>
          <w:p w14:paraId="288AAFA8" w14:textId="739BEC30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6B81856A" w14:textId="44385304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62E814FD" w14:textId="67B7CDC6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7C7A13E2" w14:textId="5DB8381A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7CF89196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7A2C64E8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14282347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62DE0C2B" w14:textId="1754C506" w:rsidR="00C56AC2" w:rsidRPr="00C56AC2" w:rsidRDefault="007636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82.5</w:t>
            </w:r>
          </w:p>
        </w:tc>
        <w:tc>
          <w:tcPr>
            <w:tcW w:w="1427" w:type="dxa"/>
            <w:noWrap/>
            <w:hideMark/>
          </w:tcPr>
          <w:p w14:paraId="7B85C25B" w14:textId="7016A4B1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78.9</w:t>
            </w:r>
          </w:p>
        </w:tc>
        <w:tc>
          <w:tcPr>
            <w:tcW w:w="1560" w:type="dxa"/>
            <w:noWrap/>
            <w:hideMark/>
          </w:tcPr>
          <w:p w14:paraId="557E1D1C" w14:textId="4BED61BA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92.1</w:t>
            </w:r>
          </w:p>
        </w:tc>
        <w:tc>
          <w:tcPr>
            <w:tcW w:w="607" w:type="dxa"/>
            <w:noWrap/>
            <w:hideMark/>
          </w:tcPr>
          <w:p w14:paraId="622FA558" w14:textId="0EDE4B7F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82.9</w:t>
            </w:r>
          </w:p>
        </w:tc>
        <w:tc>
          <w:tcPr>
            <w:tcW w:w="607" w:type="dxa"/>
            <w:noWrap/>
            <w:hideMark/>
          </w:tcPr>
          <w:p w14:paraId="58E70991" w14:textId="18D2512D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87</w:t>
            </w:r>
          </w:p>
        </w:tc>
        <w:tc>
          <w:tcPr>
            <w:tcW w:w="992" w:type="dxa"/>
            <w:noWrap/>
            <w:hideMark/>
          </w:tcPr>
          <w:p w14:paraId="3266EF65" w14:textId="7DA4E149" w:rsidR="00C56AC2" w:rsidRPr="00C56AC2" w:rsidRDefault="00A629E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78.8</w:t>
            </w:r>
          </w:p>
        </w:tc>
        <w:tc>
          <w:tcPr>
            <w:tcW w:w="1276" w:type="dxa"/>
            <w:noWrap/>
            <w:hideMark/>
          </w:tcPr>
          <w:p w14:paraId="31FAC8DD" w14:textId="4C2B9FD1" w:rsidR="00C56AC2" w:rsidRPr="00C56AC2" w:rsidRDefault="00A629E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81.4</w:t>
            </w:r>
          </w:p>
        </w:tc>
      </w:tr>
      <w:tr w:rsidR="00D65C28" w:rsidRPr="00C56AC2" w14:paraId="251827AE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66F61662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PCT</w:t>
            </w:r>
          </w:p>
        </w:tc>
        <w:tc>
          <w:tcPr>
            <w:tcW w:w="1011" w:type="dxa"/>
            <w:noWrap/>
            <w:hideMark/>
          </w:tcPr>
          <w:p w14:paraId="09C5A737" w14:textId="7777777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7EAC94E3" w14:textId="57A31526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59.43 ± 3.14</w:t>
            </w:r>
          </w:p>
        </w:tc>
        <w:tc>
          <w:tcPr>
            <w:tcW w:w="1427" w:type="dxa"/>
            <w:noWrap/>
            <w:hideMark/>
          </w:tcPr>
          <w:p w14:paraId="3DD8B33D" w14:textId="266F40A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62.29 ± 5.68</w:t>
            </w:r>
          </w:p>
        </w:tc>
        <w:tc>
          <w:tcPr>
            <w:tcW w:w="1560" w:type="dxa"/>
            <w:noWrap/>
            <w:hideMark/>
          </w:tcPr>
          <w:p w14:paraId="3D60FEDB" w14:textId="15100516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60.00 ± 4.82</w:t>
            </w:r>
          </w:p>
        </w:tc>
        <w:tc>
          <w:tcPr>
            <w:tcW w:w="607" w:type="dxa"/>
            <w:noWrap/>
            <w:hideMark/>
          </w:tcPr>
          <w:p w14:paraId="4D1DED47" w14:textId="1410889F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10248ED8" w14:textId="7B049A4F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6588A3F9" w14:textId="1D8C4739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46076771" w14:textId="737F8D71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62805359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2AB6F895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486B32B6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</w:tcPr>
          <w:p w14:paraId="53854E00" w14:textId="0F6C511F" w:rsidR="00C56AC2" w:rsidRPr="00C56AC2" w:rsidRDefault="001A3103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62.7</w:t>
            </w:r>
          </w:p>
        </w:tc>
        <w:tc>
          <w:tcPr>
            <w:tcW w:w="1427" w:type="dxa"/>
            <w:noWrap/>
          </w:tcPr>
          <w:p w14:paraId="3C0E46B1" w14:textId="791DC4B7" w:rsidR="00C56AC2" w:rsidRPr="00C56AC2" w:rsidRDefault="00F600E8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54.2</w:t>
            </w:r>
          </w:p>
        </w:tc>
        <w:tc>
          <w:tcPr>
            <w:tcW w:w="1560" w:type="dxa"/>
            <w:noWrap/>
          </w:tcPr>
          <w:p w14:paraId="0ABAD556" w14:textId="5CFFC51F" w:rsidR="00C56AC2" w:rsidRPr="00C56AC2" w:rsidRDefault="009C6FC3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52.7</w:t>
            </w:r>
          </w:p>
        </w:tc>
        <w:tc>
          <w:tcPr>
            <w:tcW w:w="607" w:type="dxa"/>
            <w:noWrap/>
          </w:tcPr>
          <w:p w14:paraId="3C970056" w14:textId="105B4862" w:rsidR="00C56AC2" w:rsidRPr="00C56AC2" w:rsidRDefault="00F600E8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56.5</w:t>
            </w:r>
          </w:p>
        </w:tc>
        <w:tc>
          <w:tcPr>
            <w:tcW w:w="607" w:type="dxa"/>
            <w:noWrap/>
          </w:tcPr>
          <w:p w14:paraId="07F4B0A6" w14:textId="1CC4CE82" w:rsidR="00C56AC2" w:rsidRPr="00C56AC2" w:rsidRDefault="00F600E8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54.8</w:t>
            </w:r>
          </w:p>
        </w:tc>
        <w:tc>
          <w:tcPr>
            <w:tcW w:w="992" w:type="dxa"/>
            <w:noWrap/>
          </w:tcPr>
          <w:p w14:paraId="512975C5" w14:textId="6845C6E9" w:rsidR="00C56AC2" w:rsidRPr="00C56AC2" w:rsidRDefault="00FC33D5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63.6</w:t>
            </w:r>
          </w:p>
        </w:tc>
        <w:tc>
          <w:tcPr>
            <w:tcW w:w="1276" w:type="dxa"/>
            <w:noWrap/>
          </w:tcPr>
          <w:p w14:paraId="3E97D983" w14:textId="695E2021" w:rsidR="00C56AC2" w:rsidRPr="00C56AC2" w:rsidRDefault="00AA40E3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47.6</w:t>
            </w:r>
          </w:p>
        </w:tc>
      </w:tr>
      <w:tr w:rsidR="002244DA" w:rsidRPr="00C56AC2" w14:paraId="7C8BC701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700A7896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NCI1</w:t>
            </w:r>
          </w:p>
        </w:tc>
        <w:tc>
          <w:tcPr>
            <w:tcW w:w="1011" w:type="dxa"/>
            <w:noWrap/>
            <w:hideMark/>
          </w:tcPr>
          <w:p w14:paraId="5CC10AFA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74CEF5A7" w14:textId="229FDC3C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72.80 ± 2.06</w:t>
            </w:r>
          </w:p>
        </w:tc>
        <w:tc>
          <w:tcPr>
            <w:tcW w:w="1427" w:type="dxa"/>
            <w:noWrap/>
            <w:hideMark/>
          </w:tcPr>
          <w:p w14:paraId="42B309E5" w14:textId="69D0A8F6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76.34 ± 1.68</w:t>
            </w:r>
          </w:p>
        </w:tc>
        <w:tc>
          <w:tcPr>
            <w:tcW w:w="1560" w:type="dxa"/>
            <w:noWrap/>
            <w:hideMark/>
          </w:tcPr>
          <w:p w14:paraId="698F6457" w14:textId="04EEC3EE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78.59 ± 1.89</w:t>
            </w:r>
          </w:p>
        </w:tc>
        <w:tc>
          <w:tcPr>
            <w:tcW w:w="607" w:type="dxa"/>
            <w:noWrap/>
            <w:hideMark/>
          </w:tcPr>
          <w:p w14:paraId="3D0948C1" w14:textId="1E7F8C0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2838E437" w14:textId="3B8C036C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2997CC20" w14:textId="1D0F2D7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3F7EBFAB" w14:textId="43851D3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7B6954AD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195E60EF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54B9762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69F5D0DD" w14:textId="3260B997" w:rsidR="00C56AC2" w:rsidRPr="00C56AC2" w:rsidRDefault="00202D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61.4</w:t>
            </w:r>
          </w:p>
        </w:tc>
        <w:tc>
          <w:tcPr>
            <w:tcW w:w="1427" w:type="dxa"/>
            <w:noWrap/>
            <w:hideMark/>
          </w:tcPr>
          <w:p w14:paraId="165A9850" w14:textId="02A0B0CC" w:rsidR="00C56AC2" w:rsidRPr="00C56AC2" w:rsidRDefault="00202D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59.9</w:t>
            </w:r>
          </w:p>
        </w:tc>
        <w:tc>
          <w:tcPr>
            <w:tcW w:w="1560" w:type="dxa"/>
            <w:noWrap/>
            <w:hideMark/>
          </w:tcPr>
          <w:p w14:paraId="2C91E95D" w14:textId="0AF015DA" w:rsidR="00C56AC2" w:rsidRPr="00C56AC2" w:rsidRDefault="005D733E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63.4</w:t>
            </w:r>
          </w:p>
        </w:tc>
        <w:tc>
          <w:tcPr>
            <w:tcW w:w="607" w:type="dxa"/>
            <w:noWrap/>
            <w:hideMark/>
          </w:tcPr>
          <w:p w14:paraId="74B26661" w14:textId="76B6A0BA" w:rsidR="00C56AC2" w:rsidRPr="00C56AC2" w:rsidRDefault="00D97F0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62.3</w:t>
            </w:r>
          </w:p>
        </w:tc>
        <w:tc>
          <w:tcPr>
            <w:tcW w:w="607" w:type="dxa"/>
            <w:noWrap/>
            <w:hideMark/>
          </w:tcPr>
          <w:p w14:paraId="7B0E9005" w14:textId="1B4573AA" w:rsidR="00C56AC2" w:rsidRPr="00C56AC2" w:rsidRDefault="00D97F0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59.3</w:t>
            </w:r>
          </w:p>
        </w:tc>
        <w:tc>
          <w:tcPr>
            <w:tcW w:w="992" w:type="dxa"/>
            <w:noWrap/>
            <w:hideMark/>
          </w:tcPr>
          <w:p w14:paraId="78B80886" w14:textId="106C3029" w:rsidR="00C56AC2" w:rsidRPr="00C56AC2" w:rsidRDefault="00A45E01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65.2</w:t>
            </w:r>
          </w:p>
        </w:tc>
        <w:tc>
          <w:tcPr>
            <w:tcW w:w="1276" w:type="dxa"/>
            <w:noWrap/>
            <w:hideMark/>
          </w:tcPr>
          <w:p w14:paraId="472BEE7F" w14:textId="4EB41E6D" w:rsidR="00C56AC2" w:rsidRPr="00C56AC2" w:rsidRDefault="00A45E01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65</w:t>
            </w:r>
          </w:p>
        </w:tc>
      </w:tr>
      <w:tr w:rsidR="002244DA" w:rsidRPr="00C56AC2" w14:paraId="5FB12DB3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12E26930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PROTEIN</w:t>
            </w:r>
          </w:p>
        </w:tc>
        <w:tc>
          <w:tcPr>
            <w:tcW w:w="1011" w:type="dxa"/>
            <w:noWrap/>
            <w:hideMark/>
          </w:tcPr>
          <w:p w14:paraId="12E9FF20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35ED3A4E" w14:textId="56DF3DC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74.10 ± 1.72</w:t>
            </w:r>
          </w:p>
        </w:tc>
        <w:tc>
          <w:tcPr>
            <w:tcW w:w="1427" w:type="dxa"/>
            <w:noWrap/>
            <w:hideMark/>
          </w:tcPr>
          <w:p w14:paraId="68E28758" w14:textId="4D51DD9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75.00 ± 2.51</w:t>
            </w:r>
          </w:p>
        </w:tc>
        <w:tc>
          <w:tcPr>
            <w:tcW w:w="1560" w:type="dxa"/>
            <w:noWrap/>
            <w:hideMark/>
          </w:tcPr>
          <w:p w14:paraId="556F1FF9" w14:textId="58AF1C6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75.89 ± 2.76</w:t>
            </w:r>
          </w:p>
        </w:tc>
        <w:tc>
          <w:tcPr>
            <w:tcW w:w="607" w:type="dxa"/>
            <w:noWrap/>
            <w:hideMark/>
          </w:tcPr>
          <w:p w14:paraId="232A679B" w14:textId="5F349D9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2CD5581D" w14:textId="7A026B6E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0FA209DC" w14:textId="40246B63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5660EEAC" w14:textId="250D638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149F0600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2B33177A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621868E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</w:tcPr>
          <w:p w14:paraId="5D7E427C" w14:textId="4CF9AC76" w:rsidR="00C56AC2" w:rsidRPr="00C56AC2" w:rsidRDefault="001E6556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68.9</w:t>
            </w:r>
          </w:p>
        </w:tc>
        <w:tc>
          <w:tcPr>
            <w:tcW w:w="1427" w:type="dxa"/>
            <w:noWrap/>
          </w:tcPr>
          <w:p w14:paraId="4FC96896" w14:textId="3343BED1" w:rsidR="00C56AC2" w:rsidRPr="00C56AC2" w:rsidRDefault="007A24C7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71.6</w:t>
            </w:r>
          </w:p>
        </w:tc>
        <w:tc>
          <w:tcPr>
            <w:tcW w:w="1560" w:type="dxa"/>
            <w:noWrap/>
          </w:tcPr>
          <w:p w14:paraId="7CBE1EA7" w14:textId="0D83BA09" w:rsidR="00C56AC2" w:rsidRPr="00C56AC2" w:rsidRDefault="0037245E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71.1</w:t>
            </w:r>
          </w:p>
        </w:tc>
        <w:tc>
          <w:tcPr>
            <w:tcW w:w="607" w:type="dxa"/>
            <w:noWrap/>
          </w:tcPr>
          <w:p w14:paraId="24AAD68B" w14:textId="09B9BBE1" w:rsidR="00C56AC2" w:rsidRPr="00C56AC2" w:rsidRDefault="0076168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74.3</w:t>
            </w:r>
          </w:p>
        </w:tc>
        <w:tc>
          <w:tcPr>
            <w:tcW w:w="607" w:type="dxa"/>
            <w:noWrap/>
          </w:tcPr>
          <w:p w14:paraId="48F55F4C" w14:textId="56B196C0" w:rsidR="00C56AC2" w:rsidRPr="00C56AC2" w:rsidRDefault="00DB0F60" w:rsidP="00DB0F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76</w:t>
            </w:r>
          </w:p>
        </w:tc>
        <w:tc>
          <w:tcPr>
            <w:tcW w:w="992" w:type="dxa"/>
            <w:noWrap/>
          </w:tcPr>
          <w:p w14:paraId="0855C76C" w14:textId="06E3658A" w:rsidR="00C56AC2" w:rsidRPr="00C56AC2" w:rsidRDefault="00E6703F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78</w:t>
            </w:r>
          </w:p>
        </w:tc>
        <w:tc>
          <w:tcPr>
            <w:tcW w:w="1276" w:type="dxa"/>
            <w:noWrap/>
          </w:tcPr>
          <w:p w14:paraId="5DD0216C" w14:textId="163843AE" w:rsidR="00C56AC2" w:rsidRPr="00C56AC2" w:rsidRDefault="002E739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74.2</w:t>
            </w:r>
            <w:bookmarkStart w:id="0" w:name="_GoBack"/>
            <w:bookmarkEnd w:id="0"/>
          </w:p>
        </w:tc>
      </w:tr>
      <w:tr w:rsidR="002244DA" w:rsidRPr="00C56AC2" w14:paraId="54564FFE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33B5F8B4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D &amp; D</w:t>
            </w:r>
          </w:p>
        </w:tc>
        <w:tc>
          <w:tcPr>
            <w:tcW w:w="1011" w:type="dxa"/>
            <w:noWrap/>
            <w:hideMark/>
          </w:tcPr>
          <w:p w14:paraId="6712EEE6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5C63E1C4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74.58 ± 2.85</w:t>
            </w:r>
          </w:p>
        </w:tc>
        <w:tc>
          <w:tcPr>
            <w:tcW w:w="1427" w:type="dxa"/>
            <w:noWrap/>
            <w:hideMark/>
          </w:tcPr>
          <w:p w14:paraId="7ED911D6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76.27 ± 2.64</w:t>
            </w:r>
          </w:p>
        </w:tc>
        <w:tc>
          <w:tcPr>
            <w:tcW w:w="1560" w:type="dxa"/>
            <w:noWrap/>
            <w:hideMark/>
          </w:tcPr>
          <w:p w14:paraId="688E45B0" w14:textId="50E1BC3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77.12 ± 2.41</w:t>
            </w:r>
          </w:p>
        </w:tc>
        <w:tc>
          <w:tcPr>
            <w:tcW w:w="607" w:type="dxa"/>
            <w:noWrap/>
            <w:hideMark/>
          </w:tcPr>
          <w:p w14:paraId="35145006" w14:textId="060DFF8A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674EBCE9" w14:textId="429FBE32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52B22277" w14:textId="7877EF6B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16E117AF" w14:textId="35B240A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2244DA" w:rsidRPr="00C56AC2" w14:paraId="1E8F8A22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hideMark/>
          </w:tcPr>
          <w:p w14:paraId="0E479EB0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6C9F907D" w14:textId="77777777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40770159" w14:textId="2526C1FF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71.5</w:t>
            </w:r>
          </w:p>
        </w:tc>
        <w:tc>
          <w:tcPr>
            <w:tcW w:w="1427" w:type="dxa"/>
            <w:noWrap/>
            <w:hideMark/>
          </w:tcPr>
          <w:p w14:paraId="307B8993" w14:textId="5472BB78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67.1</w:t>
            </w:r>
          </w:p>
        </w:tc>
        <w:tc>
          <w:tcPr>
            <w:tcW w:w="1560" w:type="dxa"/>
            <w:noWrap/>
            <w:hideMark/>
          </w:tcPr>
          <w:p w14:paraId="0E59A8DE" w14:textId="13965F85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71.6</w:t>
            </w:r>
          </w:p>
        </w:tc>
        <w:tc>
          <w:tcPr>
            <w:tcW w:w="607" w:type="dxa"/>
            <w:noWrap/>
            <w:hideMark/>
          </w:tcPr>
          <w:p w14:paraId="20B005AC" w14:textId="1638D93D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74.3</w:t>
            </w:r>
          </w:p>
        </w:tc>
        <w:tc>
          <w:tcPr>
            <w:tcW w:w="607" w:type="dxa"/>
            <w:noWrap/>
            <w:hideMark/>
          </w:tcPr>
          <w:p w14:paraId="1BD653BB" w14:textId="0143217D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76.2</w:t>
            </w:r>
          </w:p>
        </w:tc>
        <w:tc>
          <w:tcPr>
            <w:tcW w:w="992" w:type="dxa"/>
            <w:noWrap/>
            <w:hideMark/>
          </w:tcPr>
          <w:p w14:paraId="0856E1E9" w14:textId="48EEF872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75.2</w:t>
            </w:r>
          </w:p>
        </w:tc>
        <w:tc>
          <w:tcPr>
            <w:tcW w:w="1276" w:type="dxa"/>
            <w:noWrap/>
            <w:hideMark/>
          </w:tcPr>
          <w:p w14:paraId="08256B3C" w14:textId="1CF163CB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71.1</w:t>
            </w:r>
          </w:p>
        </w:tc>
      </w:tr>
    </w:tbl>
    <w:p w14:paraId="58DBF39A" w14:textId="091D2E7E" w:rsidR="00E73EA3" w:rsidRDefault="00E73EA3" w:rsidP="00E73EA3">
      <w:pPr>
        <w:spacing w:line="360" w:lineRule="auto"/>
        <w:rPr>
          <w:lang w:bidi="he-IL"/>
        </w:rPr>
      </w:pPr>
    </w:p>
    <w:p w14:paraId="3F8D5F8E" w14:textId="2D97A4E0" w:rsidR="00E73EA3" w:rsidRDefault="00E73EA3" w:rsidP="00E73EA3">
      <w:pPr>
        <w:spacing w:line="360" w:lineRule="auto"/>
        <w:rPr>
          <w:lang w:bidi="he-IL"/>
        </w:rPr>
      </w:pPr>
    </w:p>
    <w:p w14:paraId="2D9CFA7F" w14:textId="7A429ACC" w:rsidR="00E73EA3" w:rsidRDefault="00E73EA3" w:rsidP="00E73EA3">
      <w:pPr>
        <w:spacing w:line="360" w:lineRule="auto"/>
        <w:rPr>
          <w:lang w:bidi="he-IL"/>
        </w:rPr>
      </w:pPr>
    </w:p>
    <w:p w14:paraId="68397AF2" w14:textId="002E730E" w:rsidR="00E73EA3" w:rsidRDefault="00E73EA3" w:rsidP="00E73EA3">
      <w:pPr>
        <w:spacing w:line="360" w:lineRule="auto"/>
        <w:rPr>
          <w:lang w:bidi="he-IL"/>
        </w:rPr>
      </w:pPr>
    </w:p>
    <w:p w14:paraId="11008B19" w14:textId="77777777" w:rsidR="00E73EA3" w:rsidRPr="006408B0" w:rsidRDefault="00E73EA3" w:rsidP="00E73EA3">
      <w:pPr>
        <w:spacing w:line="360" w:lineRule="auto"/>
        <w:rPr>
          <w:lang w:bidi="he-IL"/>
        </w:rPr>
      </w:pPr>
    </w:p>
    <w:p w14:paraId="30F3E11E" w14:textId="77777777" w:rsidR="008E4D7D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Results analysis</w:t>
      </w:r>
    </w:p>
    <w:p w14:paraId="171016A4" w14:textId="77777777" w:rsidR="00DD3683" w:rsidRDefault="00DD368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Where did your model do well? Could you identify cases where the performance was good/poor? Were there differences between your results and the reported results? If so, what?</w:t>
      </w:r>
    </w:p>
    <w:p w14:paraId="5F4143C7" w14:textId="77777777" w:rsidR="008E4D7D" w:rsidRPr="000912CC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>Conclusions</w:t>
      </w:r>
    </w:p>
    <w:p w14:paraId="65D21DF4" w14:textId="36788B3E" w:rsidR="00DD3683" w:rsidRPr="000912CC" w:rsidRDefault="00DD3683" w:rsidP="00EC1217">
      <w:pPr>
        <w:pStyle w:val="ListParagraph"/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 xml:space="preserve">What are the conclusions you can draw from your </w:t>
      </w:r>
      <w:r w:rsidR="009D66DD" w:rsidRPr="000912CC">
        <w:rPr>
          <w:b/>
          <w:bCs/>
          <w:lang w:bidi="he-IL"/>
        </w:rPr>
        <w:t>experiments</w:t>
      </w:r>
      <w:r w:rsidRPr="000912CC">
        <w:rPr>
          <w:b/>
          <w:bCs/>
          <w:lang w:bidi="he-IL"/>
        </w:rPr>
        <w:t>?</w:t>
      </w:r>
    </w:p>
    <w:p w14:paraId="49828FCE" w14:textId="32F0EFD1" w:rsidR="00491511" w:rsidRDefault="000912C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Generalizing</w:t>
      </w:r>
      <w:r w:rsidR="00491511">
        <w:rPr>
          <w:lang w:bidi="he-IL"/>
        </w:rPr>
        <w:t xml:space="preserve"> convolutional </w:t>
      </w:r>
      <w:r>
        <w:rPr>
          <w:lang w:bidi="he-IL"/>
        </w:rPr>
        <w:t>neural network for graphs classification problems works very good and outperforms the graph kernels methods that were the state of the art when the paper was published.</w:t>
      </w:r>
    </w:p>
    <w:sectPr w:rsidR="0049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Sans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7B"/>
    <w:multiLevelType w:val="multilevel"/>
    <w:tmpl w:val="2E029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76771"/>
    <w:multiLevelType w:val="multilevel"/>
    <w:tmpl w:val="62B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55EB7"/>
    <w:multiLevelType w:val="hybridMultilevel"/>
    <w:tmpl w:val="FCE0A840"/>
    <w:lvl w:ilvl="0" w:tplc="9EEA1C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D"/>
    <w:rsid w:val="0000193E"/>
    <w:rsid w:val="0000325C"/>
    <w:rsid w:val="000214AD"/>
    <w:rsid w:val="0004623E"/>
    <w:rsid w:val="000765CF"/>
    <w:rsid w:val="000912CC"/>
    <w:rsid w:val="000C40E5"/>
    <w:rsid w:val="0013013D"/>
    <w:rsid w:val="0013252C"/>
    <w:rsid w:val="00141E35"/>
    <w:rsid w:val="00173ABA"/>
    <w:rsid w:val="001A3103"/>
    <w:rsid w:val="001D6C1C"/>
    <w:rsid w:val="001E6556"/>
    <w:rsid w:val="00202DAA"/>
    <w:rsid w:val="0022371F"/>
    <w:rsid w:val="002244DA"/>
    <w:rsid w:val="00227861"/>
    <w:rsid w:val="00236301"/>
    <w:rsid w:val="00240238"/>
    <w:rsid w:val="00267BAA"/>
    <w:rsid w:val="00274684"/>
    <w:rsid w:val="00291ADE"/>
    <w:rsid w:val="002E739A"/>
    <w:rsid w:val="0037245E"/>
    <w:rsid w:val="00374C77"/>
    <w:rsid w:val="00394B71"/>
    <w:rsid w:val="003C067F"/>
    <w:rsid w:val="003C2599"/>
    <w:rsid w:val="003C73BC"/>
    <w:rsid w:val="0041721F"/>
    <w:rsid w:val="00441193"/>
    <w:rsid w:val="00464B0C"/>
    <w:rsid w:val="004675CC"/>
    <w:rsid w:val="00491511"/>
    <w:rsid w:val="004A065B"/>
    <w:rsid w:val="004F557F"/>
    <w:rsid w:val="00525DEC"/>
    <w:rsid w:val="00552BEA"/>
    <w:rsid w:val="00587941"/>
    <w:rsid w:val="005A013D"/>
    <w:rsid w:val="005D733E"/>
    <w:rsid w:val="005F0909"/>
    <w:rsid w:val="005F1E0D"/>
    <w:rsid w:val="00633241"/>
    <w:rsid w:val="006369AC"/>
    <w:rsid w:val="006408B0"/>
    <w:rsid w:val="006E79E5"/>
    <w:rsid w:val="006F3BE4"/>
    <w:rsid w:val="006F7A04"/>
    <w:rsid w:val="00700B02"/>
    <w:rsid w:val="0076168A"/>
    <w:rsid w:val="007636AA"/>
    <w:rsid w:val="007A24C7"/>
    <w:rsid w:val="007E580E"/>
    <w:rsid w:val="007F4299"/>
    <w:rsid w:val="008447AF"/>
    <w:rsid w:val="008A69AF"/>
    <w:rsid w:val="008E36D7"/>
    <w:rsid w:val="008E4D7D"/>
    <w:rsid w:val="009058C2"/>
    <w:rsid w:val="00954135"/>
    <w:rsid w:val="009728C8"/>
    <w:rsid w:val="00982C90"/>
    <w:rsid w:val="00986295"/>
    <w:rsid w:val="009A4F74"/>
    <w:rsid w:val="009B4DD2"/>
    <w:rsid w:val="009C6FC3"/>
    <w:rsid w:val="009D66DD"/>
    <w:rsid w:val="009E1DD3"/>
    <w:rsid w:val="009E6FE1"/>
    <w:rsid w:val="009F45E4"/>
    <w:rsid w:val="00A0236A"/>
    <w:rsid w:val="00A03419"/>
    <w:rsid w:val="00A37366"/>
    <w:rsid w:val="00A45E01"/>
    <w:rsid w:val="00A52421"/>
    <w:rsid w:val="00A629E0"/>
    <w:rsid w:val="00A77BAE"/>
    <w:rsid w:val="00A974B1"/>
    <w:rsid w:val="00AA40E3"/>
    <w:rsid w:val="00AA4E84"/>
    <w:rsid w:val="00AF624B"/>
    <w:rsid w:val="00B2415A"/>
    <w:rsid w:val="00B261C6"/>
    <w:rsid w:val="00B51D3E"/>
    <w:rsid w:val="00B77A60"/>
    <w:rsid w:val="00C33906"/>
    <w:rsid w:val="00C56AC2"/>
    <w:rsid w:val="00CD24F1"/>
    <w:rsid w:val="00CE5517"/>
    <w:rsid w:val="00D47DB7"/>
    <w:rsid w:val="00D5277B"/>
    <w:rsid w:val="00D65C28"/>
    <w:rsid w:val="00D95A59"/>
    <w:rsid w:val="00D95ED2"/>
    <w:rsid w:val="00D97F00"/>
    <w:rsid w:val="00DA1ADB"/>
    <w:rsid w:val="00DB0F60"/>
    <w:rsid w:val="00DC35F9"/>
    <w:rsid w:val="00DC4A35"/>
    <w:rsid w:val="00DD2E0C"/>
    <w:rsid w:val="00DD3683"/>
    <w:rsid w:val="00DE20E8"/>
    <w:rsid w:val="00E27CCF"/>
    <w:rsid w:val="00E40FD4"/>
    <w:rsid w:val="00E44D84"/>
    <w:rsid w:val="00E53F21"/>
    <w:rsid w:val="00E63473"/>
    <w:rsid w:val="00E6703F"/>
    <w:rsid w:val="00E73EA3"/>
    <w:rsid w:val="00EA1015"/>
    <w:rsid w:val="00EA43DF"/>
    <w:rsid w:val="00EA6477"/>
    <w:rsid w:val="00EB2FEA"/>
    <w:rsid w:val="00EC1217"/>
    <w:rsid w:val="00EF1D06"/>
    <w:rsid w:val="00F32200"/>
    <w:rsid w:val="00F3257D"/>
    <w:rsid w:val="00F47ED4"/>
    <w:rsid w:val="00F51C91"/>
    <w:rsid w:val="00F600E8"/>
    <w:rsid w:val="00F66D4B"/>
    <w:rsid w:val="00FC1A2C"/>
    <w:rsid w:val="00FC33D5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16E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5CC"/>
    <w:rPr>
      <w:color w:val="808080"/>
    </w:rPr>
  </w:style>
  <w:style w:type="table" w:styleId="TableGrid">
    <w:name w:val="Table Grid"/>
    <w:basedOn w:val="TableNormal"/>
    <w:uiPriority w:val="39"/>
    <w:rsid w:val="0013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25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325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64B0C"/>
    <w:rPr>
      <w:color w:val="0000FF"/>
      <w:u w:val="single"/>
    </w:rPr>
  </w:style>
  <w:style w:type="table" w:styleId="GridTable2-Accent5">
    <w:name w:val="Grid Table 2 Accent 5"/>
    <w:basedOn w:val="TableNormal"/>
    <w:uiPriority w:val="47"/>
    <w:rsid w:val="006F3BE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F3B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F3B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56AC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56A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Anatoly Shusterman</cp:lastModifiedBy>
  <cp:revision>54</cp:revision>
  <dcterms:created xsi:type="dcterms:W3CDTF">2018-07-17T05:52:00Z</dcterms:created>
  <dcterms:modified xsi:type="dcterms:W3CDTF">2018-07-27T14:37:00Z</dcterms:modified>
</cp:coreProperties>
</file>