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545F0" w14:textId="77777777" w:rsidR="009C13E8" w:rsidRPr="009C13E8" w:rsidRDefault="009C13E8">
      <w:pPr>
        <w:pStyle w:val="a5"/>
        <w:rPr>
          <w:sz w:val="36"/>
          <w:szCs w:val="36"/>
        </w:rPr>
      </w:pPr>
      <w:r w:rsidRPr="009C13E8">
        <w:rPr>
          <w:sz w:val="36"/>
          <w:szCs w:val="36"/>
        </w:rPr>
        <w:t>Элементы криптографии. Однократное гаммирование</w:t>
      </w:r>
    </w:p>
    <w:p w14:paraId="5E0EC75F" w14:textId="68E89191" w:rsidR="009E2D26" w:rsidRPr="009C13E8" w:rsidRDefault="00000000">
      <w:pPr>
        <w:pStyle w:val="a5"/>
      </w:pPr>
      <w:r>
        <w:t xml:space="preserve">Лабораторная работа </w:t>
      </w:r>
      <w:r w:rsidR="009C13E8" w:rsidRPr="009C13E8">
        <w:t>7</w:t>
      </w:r>
    </w:p>
    <w:p w14:paraId="780381CB" w14:textId="7755EAC2" w:rsidR="009E2D26" w:rsidRPr="00F72DC8" w:rsidRDefault="00F72DC8">
      <w:pPr>
        <w:pStyle w:val="Author"/>
      </w:pPr>
      <w:r>
        <w:t>Смольняков Данил Евгеньевич</w:t>
      </w:r>
    </w:p>
    <w:p w14:paraId="3997335F" w14:textId="77777777" w:rsidR="009E2D26" w:rsidRDefault="00000000">
      <w:pPr>
        <w:pStyle w:val="a6"/>
      </w:pPr>
      <w:r>
        <w:t>Основы информационной безопасности</w:t>
      </w:r>
    </w:p>
    <w:p w14:paraId="789A8944" w14:textId="77777777" w:rsidR="009E2D26" w:rsidRDefault="00000000">
      <w:pPr>
        <w:pStyle w:val="1"/>
      </w:pPr>
      <w:bookmarkStart w:id="0" w:name="цель-работы"/>
      <w:r>
        <w:t>Цель работы</w:t>
      </w:r>
    </w:p>
    <w:p w14:paraId="5B90FA06" w14:textId="77777777" w:rsidR="009E2D26" w:rsidRDefault="00000000">
      <w:pPr>
        <w:pStyle w:val="2"/>
      </w:pPr>
      <w:bookmarkStart w:id="1" w:name="цель"/>
      <w:r>
        <w:t>Цель</w:t>
      </w:r>
    </w:p>
    <w:p w14:paraId="4389DDAE" w14:textId="20A99323" w:rsidR="009C13E8" w:rsidRDefault="009C13E8" w:rsidP="009C13E8">
      <w:pPr>
        <w:pStyle w:val="af"/>
        <w:numPr>
          <w:ilvl w:val="0"/>
          <w:numId w:val="9"/>
        </w:numPr>
      </w:pPr>
      <w:r>
        <w:t>Освоить на практике применение режима однократного гаммирования</w:t>
      </w:r>
    </w:p>
    <w:p w14:paraId="00495812" w14:textId="1E757B5F" w:rsidR="009E2D26" w:rsidRDefault="009C13E8" w:rsidP="009C13E8">
      <w:pPr>
        <w:pStyle w:val="af"/>
        <w:numPr>
          <w:ilvl w:val="0"/>
          <w:numId w:val="9"/>
        </w:numPr>
      </w:pPr>
      <w:r>
        <w:t>Реализовать шифрование и дешифрование данных с использованием операции XOR</w:t>
      </w:r>
      <w:r w:rsidR="00000000">
        <w:pict w14:anchorId="3A8D7426">
          <v:rect id="_x0000_i1025" style="width:0;height:1.5pt" o:hralign="center" o:hrstd="t" o:hr="t"/>
        </w:pict>
      </w:r>
    </w:p>
    <w:p w14:paraId="18C44EE2" w14:textId="77777777" w:rsidR="009E2D26" w:rsidRDefault="00000000">
      <w:pPr>
        <w:pStyle w:val="1"/>
      </w:pPr>
      <w:bookmarkStart w:id="2" w:name="скриншоты-и-описание-действий"/>
      <w:bookmarkEnd w:id="0"/>
      <w:bookmarkEnd w:id="1"/>
      <w:r>
        <w:t>Скриншоты и описание действий</w:t>
      </w:r>
    </w:p>
    <w:p w14:paraId="3E12EB40" w14:textId="78F407D9" w:rsidR="009E2D26" w:rsidRDefault="00000000">
      <w:pPr>
        <w:pStyle w:val="2"/>
      </w:pPr>
      <w:bookmarkStart w:id="3" w:name="установка-расширенного-атрибута-a"/>
      <w:r>
        <w:t xml:space="preserve">1. </w:t>
      </w:r>
      <w:r w:rsidR="009C13E8" w:rsidRPr="009C13E8">
        <w:t>Код программы (xor_cipher.py)</w:t>
      </w:r>
    </w:p>
    <w:p w14:paraId="76D7D277" w14:textId="2337429A" w:rsidR="009E2D2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Действие:</w:t>
      </w:r>
      <w:r>
        <w:t xml:space="preserve"> </w:t>
      </w:r>
      <w:r w:rsidR="009C13E8" w:rsidRPr="009C13E8">
        <w:t>Разработка приложения на Python для однократного гаммирования:</w:t>
      </w:r>
    </w:p>
    <w:p w14:paraId="5B4D4401" w14:textId="0DE97702" w:rsidR="009E2D26" w:rsidRDefault="00000000" w:rsidP="004F54AE">
      <w:pPr>
        <w:pStyle w:val="Compact"/>
        <w:numPr>
          <w:ilvl w:val="0"/>
          <w:numId w:val="3"/>
        </w:numPr>
      </w:pPr>
      <w:r w:rsidRPr="004F54AE">
        <w:rPr>
          <w:b/>
          <w:bCs/>
        </w:rPr>
        <w:t>Скриншот:</w:t>
      </w:r>
      <w:r w:rsidR="00A838CA">
        <w:rPr>
          <w:b/>
          <w:bCs/>
          <w:noProof/>
        </w:rPr>
        <w:drawing>
          <wp:inline distT="0" distB="0" distL="0" distR="0" wp14:anchorId="30F569AA" wp14:editId="23870577">
            <wp:extent cx="5400675" cy="4162425"/>
            <wp:effectExtent l="0" t="0" r="0" b="0"/>
            <wp:docPr id="469920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9C13E8" w:rsidRPr="009C13E8">
        <w:lastRenderedPageBreak/>
        <w:t>Код программы (xor_cipher.py)</w:t>
      </w:r>
      <w:r>
        <w:pict w14:anchorId="5FADAAEC">
          <v:rect id="_x0000_i1026" style="width:0;height:1.5pt" o:hralign="center" o:hrstd="t" o:hr="t"/>
        </w:pict>
      </w:r>
    </w:p>
    <w:p w14:paraId="3E36B0D5" w14:textId="56EAA394" w:rsidR="009E2D26" w:rsidRDefault="00000000">
      <w:pPr>
        <w:pStyle w:val="2"/>
      </w:pPr>
      <w:bookmarkStart w:id="4" w:name="проверка-работы-атрибута-a"/>
      <w:bookmarkEnd w:id="3"/>
      <w:r>
        <w:t xml:space="preserve">2. </w:t>
      </w:r>
      <w:r w:rsidR="009C13E8" w:rsidRPr="009C13E8">
        <w:t>Проверка работы программы</w:t>
      </w:r>
    </w:p>
    <w:p w14:paraId="532AA662" w14:textId="0B39A8F6" w:rsidR="009E2D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Действие:</w:t>
      </w:r>
      <w:r>
        <w:t xml:space="preserve"> </w:t>
      </w:r>
      <w:r w:rsidR="009C13E8" w:rsidRPr="009C13E8">
        <w:t>Запуск программы с примером «Штирлиц - Вы Герой!!»</w:t>
      </w:r>
    </w:p>
    <w:p w14:paraId="263DD0A0" w14:textId="6D26A790" w:rsidR="009E2D2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Скриншот:</w:t>
      </w:r>
      <w:r w:rsidR="00A838CA">
        <w:rPr>
          <w:b/>
          <w:bCs/>
          <w:noProof/>
        </w:rPr>
        <w:drawing>
          <wp:inline distT="0" distB="0" distL="0" distR="0" wp14:anchorId="02F52ADA" wp14:editId="77F42B1B">
            <wp:extent cx="4181475" cy="1133475"/>
            <wp:effectExtent l="0" t="0" r="0" b="0"/>
            <wp:docPr id="15438371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9C13E8" w:rsidRPr="009C13E8">
        <w:t>Проверка работы программы</w:t>
      </w:r>
    </w:p>
    <w:p w14:paraId="2C79477E" w14:textId="77777777" w:rsidR="009E2D26" w:rsidRDefault="00000000">
      <w:r>
        <w:pict w14:anchorId="248306C3">
          <v:rect id="_x0000_i1027" style="width:0;height:1.5pt" o:hralign="center" o:hrstd="t" o:hr="t"/>
        </w:pict>
      </w:r>
    </w:p>
    <w:p w14:paraId="43B87D8C" w14:textId="5BDADC23" w:rsidR="009E2D26" w:rsidRDefault="00000000">
      <w:pPr>
        <w:pStyle w:val="2"/>
      </w:pPr>
      <w:bookmarkStart w:id="5" w:name="попытка-изменения-прав-при-атрибуте-a"/>
      <w:bookmarkEnd w:id="4"/>
      <w:r>
        <w:t xml:space="preserve">3. </w:t>
      </w:r>
      <w:r w:rsidR="009C13E8" w:rsidRPr="009C13E8">
        <w:t>Нахождение ключа по открытому тексту и шифротексту</w:t>
      </w:r>
    </w:p>
    <w:p w14:paraId="17B5365C" w14:textId="7FE459C0" w:rsidR="009E2D2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Действие:</w:t>
      </w:r>
      <w:r>
        <w:t xml:space="preserve"> </w:t>
      </w:r>
      <w:r w:rsidR="009C13E8" w:rsidRPr="009C13E8">
        <w:t>Определение ключа, которым был зашифрован текст «Штирлиц - Вы Болван!»</w:t>
      </w:r>
    </w:p>
    <w:p w14:paraId="1DF31A60" w14:textId="4729D3CB" w:rsidR="009E2D2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Скриншот:</w:t>
      </w:r>
      <w:r w:rsidR="00A838CA">
        <w:rPr>
          <w:b/>
          <w:bCs/>
          <w:noProof/>
        </w:rPr>
        <w:drawing>
          <wp:inline distT="0" distB="0" distL="0" distR="0" wp14:anchorId="392C15F7" wp14:editId="312DDAA6">
            <wp:extent cx="4448175" cy="1304925"/>
            <wp:effectExtent l="0" t="0" r="0" b="0"/>
            <wp:docPr id="1257657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9C13E8" w:rsidRPr="009C13E8">
        <w:t>Нахождение ключа по открытому тексту и шифротексту</w:t>
      </w:r>
    </w:p>
    <w:p w14:paraId="12479C23" w14:textId="77777777" w:rsidR="009E2D26" w:rsidRDefault="00000000">
      <w:r>
        <w:pict w14:anchorId="51A73750">
          <v:rect id="_x0000_i1028" style="width:0;height:1.5pt" o:hralign="center" o:hrstd="t" o:hr="t"/>
        </w:pict>
      </w:r>
    </w:p>
    <w:p w14:paraId="603D9439" w14:textId="7DDB9DA0" w:rsidR="009E2D26" w:rsidRDefault="00000000">
      <w:pPr>
        <w:pStyle w:val="2"/>
      </w:pPr>
      <w:bookmarkStart w:id="6" w:name="снятие-атрибута-a-и-проверка-операций"/>
      <w:bookmarkEnd w:id="5"/>
      <w:r>
        <w:t xml:space="preserve">4. </w:t>
      </w:r>
      <w:r w:rsidR="009C13E8" w:rsidRPr="009C13E8">
        <w:t>HEX-представление целевого сообщения</w:t>
      </w:r>
    </w:p>
    <w:p w14:paraId="356C40AD" w14:textId="3C0B8DCC" w:rsidR="009E2D2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Действие:</w:t>
      </w:r>
      <w:r>
        <w:t xml:space="preserve"> </w:t>
      </w:r>
      <w:r w:rsidR="009C13E8" w:rsidRPr="009C13E8">
        <w:t>Получение шестнадцатеричного представления сообщения «С Новым Годом, друзья!»</w:t>
      </w:r>
    </w:p>
    <w:p w14:paraId="52B4EF97" w14:textId="65178E93" w:rsidR="009E2D26" w:rsidRDefault="00000000" w:rsidP="009C13E8">
      <w:pPr>
        <w:pStyle w:val="Compact"/>
        <w:numPr>
          <w:ilvl w:val="0"/>
          <w:numId w:val="6"/>
        </w:numPr>
      </w:pPr>
      <w:r w:rsidRPr="009C13E8">
        <w:rPr>
          <w:b/>
          <w:bCs/>
        </w:rPr>
        <w:t>Скриншот:</w:t>
      </w:r>
      <w:r w:rsidR="00A838CA">
        <w:rPr>
          <w:b/>
          <w:bCs/>
          <w:noProof/>
        </w:rPr>
        <w:drawing>
          <wp:inline distT="0" distB="0" distL="0" distR="0" wp14:anchorId="3494C367" wp14:editId="46C7410E">
            <wp:extent cx="4953000" cy="590550"/>
            <wp:effectExtent l="0" t="0" r="0" b="0"/>
            <wp:docPr id="2699977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9C13E8" w:rsidRPr="009C13E8">
        <w:t>HEX-представление целевого сообщения</w:t>
      </w:r>
      <w:r>
        <w:pict w14:anchorId="1701D50D">
          <v:rect id="_x0000_i1029" style="width:0;height:1.5pt" o:hralign="center" o:hrstd="t" o:hr="t"/>
        </w:pict>
      </w:r>
    </w:p>
    <w:p w14:paraId="025847A1" w14:textId="36CC6CAF" w:rsidR="009E2D26" w:rsidRDefault="00000000">
      <w:pPr>
        <w:pStyle w:val="2"/>
      </w:pPr>
      <w:bookmarkStart w:id="7" w:name="установка-атрибута-i"/>
      <w:bookmarkEnd w:id="6"/>
      <w:r>
        <w:t xml:space="preserve">5. </w:t>
      </w:r>
      <w:r w:rsidR="009C13E8" w:rsidRPr="009C13E8">
        <w:t>Демонстрация подбора ключа для произвольного шифротекста</w:t>
      </w:r>
    </w:p>
    <w:p w14:paraId="0FC0A1D1" w14:textId="636A61FD" w:rsidR="009E2D2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Действие:</w:t>
      </w:r>
      <w:r>
        <w:t xml:space="preserve"> </w:t>
      </w:r>
      <w:r w:rsidR="009C13E8" w:rsidRPr="009C13E8">
        <w:t xml:space="preserve">Показано, что для любого шифротекста можно подобрать ключ, дающий нужное сообщение </w:t>
      </w:r>
    </w:p>
    <w:p w14:paraId="6C0C767D" w14:textId="664D57C4" w:rsidR="009E2D2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Скриншот:</w:t>
      </w:r>
      <w:r w:rsidR="00A838CA">
        <w:rPr>
          <w:b/>
          <w:bCs/>
          <w:noProof/>
        </w:rPr>
        <w:drawing>
          <wp:inline distT="0" distB="0" distL="0" distR="0" wp14:anchorId="6929181D" wp14:editId="29E23664">
            <wp:extent cx="5219700" cy="2762250"/>
            <wp:effectExtent l="0" t="0" r="0" b="0"/>
            <wp:docPr id="12153567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9C13E8" w:rsidRPr="009C13E8">
        <w:t>Демонстрация подбора ключа</w:t>
      </w:r>
    </w:p>
    <w:p w14:paraId="352A86A8" w14:textId="77777777" w:rsidR="009E2D26" w:rsidRDefault="00000000">
      <w:pPr>
        <w:rPr>
          <w:lang w:val="en-US"/>
        </w:rPr>
      </w:pPr>
      <w:r>
        <w:pict w14:anchorId="3C571729">
          <v:rect id="_x0000_i1030" style="width:0;height:1.5pt" o:hralign="center" o:hrstd="t" o:hr="t"/>
        </w:pict>
      </w:r>
    </w:p>
    <w:p w14:paraId="65135F6E" w14:textId="4B0D7093" w:rsidR="009C13E8" w:rsidRPr="00A838CA" w:rsidRDefault="009C13E8" w:rsidP="009C13E8">
      <w:pPr>
        <w:rPr>
          <w:b/>
          <w:bCs/>
        </w:rPr>
      </w:pPr>
      <w:r w:rsidRPr="009C13E8">
        <w:rPr>
          <w:b/>
          <w:bCs/>
        </w:rPr>
        <w:t>Контрольные вопросы</w:t>
      </w:r>
    </w:p>
    <w:p w14:paraId="3340E550" w14:textId="77777777" w:rsidR="009C13E8" w:rsidRPr="009C13E8" w:rsidRDefault="009C13E8" w:rsidP="009C13E8">
      <w:r w:rsidRPr="009C13E8">
        <w:t>1. Поясните смысл однократного гаммирования</w:t>
      </w:r>
    </w:p>
    <w:p w14:paraId="25B03293" w14:textId="29841459" w:rsidR="009C13E8" w:rsidRPr="00A838CA" w:rsidRDefault="009C13E8" w:rsidP="009C13E8">
      <w:r w:rsidRPr="009C13E8">
        <w:t xml:space="preserve">Однократное гаммирование — это метод шифрования, при котором на открытый текст накладывается (с помощью операции </w:t>
      </w:r>
      <w:r w:rsidRPr="009C13E8">
        <w:rPr>
          <w:lang w:val="en-US"/>
        </w:rPr>
        <w:t>XOR</w:t>
      </w:r>
      <w:r w:rsidRPr="009C13E8">
        <w:t xml:space="preserve">) ключ (гамма) такой же длины. Ключ используется только один раз. Расшифрование выполняется той же операцией </w:t>
      </w:r>
      <w:r w:rsidRPr="009C13E8">
        <w:rPr>
          <w:lang w:val="en-US"/>
        </w:rPr>
        <w:t>XOR</w:t>
      </w:r>
      <w:r w:rsidRPr="009C13E8">
        <w:t>.</w:t>
      </w:r>
    </w:p>
    <w:p w14:paraId="7390F177" w14:textId="77777777" w:rsidR="009C13E8" w:rsidRPr="009C13E8" w:rsidRDefault="009C13E8" w:rsidP="009C13E8">
      <w:r w:rsidRPr="009C13E8">
        <w:t>2. Перечислите недостатки однократного гаммирования</w:t>
      </w:r>
    </w:p>
    <w:p w14:paraId="12A6DC51" w14:textId="7289BF7D" w:rsidR="009C13E8" w:rsidRPr="00A838CA" w:rsidRDefault="009C13E8" w:rsidP="009C13E8">
      <w:pPr>
        <w:pStyle w:val="af"/>
        <w:numPr>
          <w:ilvl w:val="0"/>
          <w:numId w:val="12"/>
        </w:numPr>
      </w:pPr>
      <w:r w:rsidRPr="009C13E8">
        <w:t>Необходимость передачи ключа длиной, равной длине сообщения, защищённым каналом</w:t>
      </w:r>
    </w:p>
    <w:p w14:paraId="206FDB2A" w14:textId="30F999B0" w:rsidR="009C13E8" w:rsidRPr="009C13E8" w:rsidRDefault="009C13E8" w:rsidP="009C13E8">
      <w:pPr>
        <w:pStyle w:val="af"/>
        <w:numPr>
          <w:ilvl w:val="0"/>
          <w:numId w:val="12"/>
        </w:numPr>
        <w:rPr>
          <w:lang w:val="en-US"/>
        </w:rPr>
      </w:pPr>
      <w:r w:rsidRPr="009C13E8">
        <w:t>Ключ нельзя использовать повторно</w:t>
      </w:r>
    </w:p>
    <w:p w14:paraId="36B4FAE8" w14:textId="495A86FE" w:rsidR="009C13E8" w:rsidRPr="009C13E8" w:rsidRDefault="009C13E8" w:rsidP="009C13E8">
      <w:pPr>
        <w:pStyle w:val="af"/>
        <w:numPr>
          <w:ilvl w:val="0"/>
          <w:numId w:val="12"/>
        </w:numPr>
      </w:pPr>
      <w:r w:rsidRPr="009C13E8">
        <w:t>Проблема синхронизации ключа между отправителем и получателем</w:t>
      </w:r>
    </w:p>
    <w:p w14:paraId="21A4BC25" w14:textId="0E64BAAF" w:rsidR="009C13E8" w:rsidRPr="009C13E8" w:rsidRDefault="009C13E8" w:rsidP="009C13E8">
      <w:pPr>
        <w:pStyle w:val="af"/>
        <w:numPr>
          <w:ilvl w:val="0"/>
          <w:numId w:val="12"/>
        </w:numPr>
        <w:rPr>
          <w:lang w:val="en-US"/>
        </w:rPr>
      </w:pPr>
      <w:r w:rsidRPr="009C13E8">
        <w:t>Требуется генерация истинно случайных ключей</w:t>
      </w:r>
    </w:p>
    <w:p w14:paraId="47D2A225" w14:textId="77777777" w:rsidR="009C13E8" w:rsidRPr="009C13E8" w:rsidRDefault="009C13E8" w:rsidP="009C13E8">
      <w:r w:rsidRPr="009C13E8">
        <w:t>3. Перечислите преимущества однократного гаммирования</w:t>
      </w:r>
    </w:p>
    <w:p w14:paraId="704C587D" w14:textId="773A3088" w:rsidR="009C13E8" w:rsidRPr="00A838CA" w:rsidRDefault="009C13E8" w:rsidP="009C13E8">
      <w:pPr>
        <w:pStyle w:val="af"/>
        <w:numPr>
          <w:ilvl w:val="0"/>
          <w:numId w:val="11"/>
        </w:numPr>
      </w:pPr>
      <w:r w:rsidRPr="009C13E8">
        <w:t>Абсолютная криптостойкость (доказано К. Шенноном)</w:t>
      </w:r>
    </w:p>
    <w:p w14:paraId="5AC3F1E3" w14:textId="34673A73" w:rsidR="009C13E8" w:rsidRPr="009C13E8" w:rsidRDefault="009C13E8" w:rsidP="009C13E8">
      <w:pPr>
        <w:pStyle w:val="af"/>
        <w:numPr>
          <w:ilvl w:val="0"/>
          <w:numId w:val="11"/>
        </w:numPr>
        <w:rPr>
          <w:lang w:val="en-US"/>
        </w:rPr>
      </w:pPr>
      <w:r w:rsidRPr="009C13E8">
        <w:t xml:space="preserve">Простота реализации (операция </w:t>
      </w:r>
      <w:r w:rsidRPr="009C13E8">
        <w:rPr>
          <w:lang w:val="en-US"/>
        </w:rPr>
        <w:t>XOR</w:t>
      </w:r>
      <w:r w:rsidRPr="009C13E8">
        <w:t>)</w:t>
      </w:r>
    </w:p>
    <w:p w14:paraId="2D0BF32C" w14:textId="175BB624" w:rsidR="009C13E8" w:rsidRPr="009C13E8" w:rsidRDefault="009C13E8" w:rsidP="009C13E8">
      <w:pPr>
        <w:pStyle w:val="af"/>
        <w:numPr>
          <w:ilvl w:val="0"/>
          <w:numId w:val="11"/>
        </w:numPr>
        <w:rPr>
          <w:lang w:val="en-US"/>
        </w:rPr>
      </w:pPr>
      <w:r w:rsidRPr="009C13E8">
        <w:t>Скорость шифрования/расшифрования</w:t>
      </w:r>
    </w:p>
    <w:p w14:paraId="4EE2C9D2" w14:textId="0B2B487F" w:rsidR="009C13E8" w:rsidRPr="009C13E8" w:rsidRDefault="009C13E8" w:rsidP="009C13E8">
      <w:pPr>
        <w:pStyle w:val="af"/>
        <w:numPr>
          <w:ilvl w:val="0"/>
          <w:numId w:val="11"/>
        </w:numPr>
        <w:rPr>
          <w:lang w:val="en-US"/>
        </w:rPr>
      </w:pPr>
      <w:r w:rsidRPr="009C13E8">
        <w:rPr>
          <w:lang w:val="en-US"/>
        </w:rPr>
        <w:t>Отсутствие накопления ошибок</w:t>
      </w:r>
    </w:p>
    <w:p w14:paraId="6D654FDC" w14:textId="77777777" w:rsidR="009C13E8" w:rsidRPr="009C13E8" w:rsidRDefault="009C13E8" w:rsidP="009C13E8">
      <w:r w:rsidRPr="009C13E8">
        <w:t>4. Почему длина открытого текста должна совпадать с длиной ключа?</w:t>
      </w:r>
    </w:p>
    <w:p w14:paraId="69AA3376" w14:textId="7C7E0FA6" w:rsidR="009C13E8" w:rsidRPr="00A838CA" w:rsidRDefault="009C13E8" w:rsidP="009C13E8">
      <w:r w:rsidRPr="009C13E8">
        <w:t xml:space="preserve">Потому что операция </w:t>
      </w:r>
      <w:r w:rsidRPr="009C13E8">
        <w:rPr>
          <w:lang w:val="en-US"/>
        </w:rPr>
        <w:t>XOR</w:t>
      </w:r>
      <w:r w:rsidRPr="009C13E8">
        <w:t xml:space="preserve"> выполняется попарно над каждым битом (или байтом) открытого текста и ключа. Если ключ короче, его пришлось бы повторять, что нарушает условие однократности и снижает стойкость.</w:t>
      </w:r>
    </w:p>
    <w:p w14:paraId="41853372" w14:textId="77777777" w:rsidR="009C13E8" w:rsidRPr="009C13E8" w:rsidRDefault="009C13E8" w:rsidP="009C13E8">
      <w:r w:rsidRPr="009C13E8">
        <w:t>5. Какая операция используется в режиме однократного гаммирования, назовите её особенности?</w:t>
      </w:r>
    </w:p>
    <w:p w14:paraId="3E24D0D5" w14:textId="00634C98" w:rsidR="009C13E8" w:rsidRPr="00A838CA" w:rsidRDefault="009C13E8" w:rsidP="009C13E8">
      <w:r w:rsidRPr="009C13E8">
        <w:lastRenderedPageBreak/>
        <w:t xml:space="preserve">Используется операция </w:t>
      </w:r>
      <w:r w:rsidRPr="009C13E8">
        <w:rPr>
          <w:lang w:val="en-US"/>
        </w:rPr>
        <w:t>XOR</w:t>
      </w:r>
      <w:r w:rsidRPr="009C13E8">
        <w:t xml:space="preserve"> (сложение по модулю 2). Её особенности:</w:t>
      </w:r>
    </w:p>
    <w:p w14:paraId="4A193F7A" w14:textId="4700AFC1" w:rsidR="009C13E8" w:rsidRPr="00A838CA" w:rsidRDefault="009C13E8" w:rsidP="009C13E8">
      <w:r w:rsidRPr="009C13E8">
        <w:t>0 ⊕ 0 = 0, 0 ⊕ 1 = 1, 1 ⊕ 0 = 1, 1 ⊕ 1 = 0</w:t>
      </w:r>
    </w:p>
    <w:p w14:paraId="6947AA98" w14:textId="3F8406AB" w:rsidR="009C13E8" w:rsidRPr="009C13E8" w:rsidRDefault="009C13E8" w:rsidP="009C13E8">
      <w:r w:rsidRPr="009C13E8">
        <w:t>Операция обратима: (</w:t>
      </w:r>
      <w:r w:rsidRPr="009C13E8">
        <w:rPr>
          <w:lang w:val="en-US"/>
        </w:rPr>
        <w:t>A</w:t>
      </w:r>
      <w:r w:rsidRPr="009C13E8">
        <w:t xml:space="preserve"> ⊕ </w:t>
      </w:r>
      <w:r w:rsidRPr="009C13E8">
        <w:rPr>
          <w:lang w:val="en-US"/>
        </w:rPr>
        <w:t>B</w:t>
      </w:r>
      <w:r w:rsidRPr="009C13E8">
        <w:t xml:space="preserve">) ⊕ </w:t>
      </w:r>
      <w:r w:rsidRPr="009C13E8">
        <w:rPr>
          <w:lang w:val="en-US"/>
        </w:rPr>
        <w:t>B</w:t>
      </w:r>
      <w:r w:rsidRPr="009C13E8">
        <w:t xml:space="preserve"> = </w:t>
      </w:r>
      <w:r w:rsidRPr="009C13E8">
        <w:rPr>
          <w:lang w:val="en-US"/>
        </w:rPr>
        <w:t>A</w:t>
      </w:r>
    </w:p>
    <w:p w14:paraId="2DFF8AD2" w14:textId="2BFA61BB" w:rsidR="009C13E8" w:rsidRPr="00A838CA" w:rsidRDefault="009C13E8" w:rsidP="009C13E8">
      <w:r w:rsidRPr="009C13E8">
        <w:t>Коммутативна и ассоциативна</w:t>
      </w:r>
    </w:p>
    <w:p w14:paraId="3F7D76D3" w14:textId="77777777" w:rsidR="009C13E8" w:rsidRPr="009C13E8" w:rsidRDefault="009C13E8" w:rsidP="009C13E8">
      <w:r w:rsidRPr="009C13E8">
        <w:t>6. Как по открытому тексту и ключу получить шифротекст?</w:t>
      </w:r>
    </w:p>
    <w:p w14:paraId="4B446301" w14:textId="77777777" w:rsidR="009C13E8" w:rsidRPr="009C13E8" w:rsidRDefault="009C13E8" w:rsidP="009C13E8">
      <w:r w:rsidRPr="009C13E8">
        <w:t xml:space="preserve">Шифротекст получается побитовым (или побайтовым) </w:t>
      </w:r>
      <w:r w:rsidRPr="009C13E8">
        <w:rPr>
          <w:lang w:val="en-US"/>
        </w:rPr>
        <w:t>XOR</w:t>
      </w:r>
      <w:r w:rsidRPr="009C13E8">
        <w:t xml:space="preserve"> открытого текста и ключа:</w:t>
      </w:r>
    </w:p>
    <w:p w14:paraId="0AB7ADED" w14:textId="77777777" w:rsidR="009C13E8" w:rsidRPr="009C13E8" w:rsidRDefault="009C13E8" w:rsidP="009C13E8">
      <w:r w:rsidRPr="009C13E8">
        <w:rPr>
          <w:lang w:val="en-US"/>
        </w:rPr>
        <w:t>C</w:t>
      </w:r>
      <w:r w:rsidRPr="009C13E8">
        <w:t>_</w:t>
      </w:r>
      <w:r w:rsidRPr="009C13E8">
        <w:rPr>
          <w:lang w:val="en-US"/>
        </w:rPr>
        <w:t>i</w:t>
      </w:r>
      <w:r w:rsidRPr="009C13E8">
        <w:t xml:space="preserve"> = </w:t>
      </w:r>
      <w:r w:rsidRPr="009C13E8">
        <w:rPr>
          <w:lang w:val="en-US"/>
        </w:rPr>
        <w:t>P</w:t>
      </w:r>
      <w:r w:rsidRPr="009C13E8">
        <w:t>_</w:t>
      </w:r>
      <w:r w:rsidRPr="009C13E8">
        <w:rPr>
          <w:lang w:val="en-US"/>
        </w:rPr>
        <w:t>i</w:t>
      </w:r>
      <w:r w:rsidRPr="009C13E8">
        <w:t xml:space="preserve"> ⊕ </w:t>
      </w:r>
      <w:r w:rsidRPr="009C13E8">
        <w:rPr>
          <w:lang w:val="en-US"/>
        </w:rPr>
        <w:t>K</w:t>
      </w:r>
      <w:r w:rsidRPr="009C13E8">
        <w:t>_</w:t>
      </w:r>
      <w:r w:rsidRPr="009C13E8">
        <w:rPr>
          <w:lang w:val="en-US"/>
        </w:rPr>
        <w:t>i</w:t>
      </w:r>
    </w:p>
    <w:p w14:paraId="43981C30" w14:textId="77777777" w:rsidR="009C13E8" w:rsidRPr="009C13E8" w:rsidRDefault="009C13E8" w:rsidP="009C13E8">
      <w:r w:rsidRPr="009C13E8">
        <w:t>7. Как по открытому тексту и шифротексту получить ключ?</w:t>
      </w:r>
    </w:p>
    <w:p w14:paraId="2DC53459" w14:textId="5DA493DD" w:rsidR="009C13E8" w:rsidRPr="00A838CA" w:rsidRDefault="009C13E8" w:rsidP="009C13E8">
      <w:r w:rsidRPr="009C13E8">
        <w:t xml:space="preserve">Ключ получается </w:t>
      </w:r>
      <w:r w:rsidRPr="009C13E8">
        <w:rPr>
          <w:lang w:val="en-US"/>
        </w:rPr>
        <w:t>XOR</w:t>
      </w:r>
      <w:r w:rsidRPr="009C13E8">
        <w:t xml:space="preserve"> шифротекста и открытого текста:</w:t>
      </w:r>
    </w:p>
    <w:p w14:paraId="256761E8" w14:textId="77777777" w:rsidR="009C13E8" w:rsidRPr="009C13E8" w:rsidRDefault="009C13E8" w:rsidP="009C13E8">
      <w:r w:rsidRPr="009C13E8">
        <w:rPr>
          <w:lang w:val="en-US"/>
        </w:rPr>
        <w:t>K</w:t>
      </w:r>
      <w:r w:rsidRPr="009C13E8">
        <w:t>_</w:t>
      </w:r>
      <w:r w:rsidRPr="009C13E8">
        <w:rPr>
          <w:lang w:val="en-US"/>
        </w:rPr>
        <w:t>i</w:t>
      </w:r>
      <w:r w:rsidRPr="009C13E8">
        <w:t xml:space="preserve"> = </w:t>
      </w:r>
      <w:r w:rsidRPr="009C13E8">
        <w:rPr>
          <w:lang w:val="en-US"/>
        </w:rPr>
        <w:t>C</w:t>
      </w:r>
      <w:r w:rsidRPr="009C13E8">
        <w:t>_</w:t>
      </w:r>
      <w:r w:rsidRPr="009C13E8">
        <w:rPr>
          <w:lang w:val="en-US"/>
        </w:rPr>
        <w:t>i</w:t>
      </w:r>
      <w:r w:rsidRPr="009C13E8">
        <w:t xml:space="preserve"> ⊕ </w:t>
      </w:r>
      <w:r w:rsidRPr="009C13E8">
        <w:rPr>
          <w:lang w:val="en-US"/>
        </w:rPr>
        <w:t>P</w:t>
      </w:r>
      <w:r w:rsidRPr="009C13E8">
        <w:t>_</w:t>
      </w:r>
      <w:r w:rsidRPr="009C13E8">
        <w:rPr>
          <w:lang w:val="en-US"/>
        </w:rPr>
        <w:t>i</w:t>
      </w:r>
    </w:p>
    <w:p w14:paraId="0A23C399" w14:textId="77777777" w:rsidR="009C13E8" w:rsidRPr="009C13E8" w:rsidRDefault="009C13E8" w:rsidP="009C13E8">
      <w:r w:rsidRPr="009C13E8">
        <w:t>8. В чем заключаются необходимые и достаточные условия абсолютной стойкости шифра?</w:t>
      </w:r>
    </w:p>
    <w:p w14:paraId="1B3DD5B2" w14:textId="0DC964AC" w:rsidR="009C13E8" w:rsidRPr="009C13E8" w:rsidRDefault="009C13E8" w:rsidP="009C13E8">
      <w:pPr>
        <w:pStyle w:val="af"/>
        <w:numPr>
          <w:ilvl w:val="0"/>
          <w:numId w:val="10"/>
        </w:numPr>
        <w:rPr>
          <w:lang w:val="en-US"/>
        </w:rPr>
      </w:pPr>
      <w:r w:rsidRPr="009C13E8">
        <w:t>Полная случайность ключа</w:t>
      </w:r>
    </w:p>
    <w:p w14:paraId="491D9944" w14:textId="0227D6BB" w:rsidR="009C13E8" w:rsidRPr="00A838CA" w:rsidRDefault="009C13E8" w:rsidP="009C13E8">
      <w:pPr>
        <w:pStyle w:val="af"/>
        <w:numPr>
          <w:ilvl w:val="0"/>
          <w:numId w:val="10"/>
        </w:numPr>
      </w:pPr>
      <w:r w:rsidRPr="009C13E8">
        <w:t>Равенство длин ключа и открытого текста</w:t>
      </w:r>
    </w:p>
    <w:p w14:paraId="7C17B7B7" w14:textId="0F8DA73A" w:rsidR="009C13E8" w:rsidRPr="009C13E8" w:rsidRDefault="009C13E8" w:rsidP="009C13E8">
      <w:pPr>
        <w:pStyle w:val="af"/>
        <w:numPr>
          <w:ilvl w:val="0"/>
          <w:numId w:val="10"/>
        </w:numPr>
        <w:rPr>
          <w:lang w:val="en-US"/>
        </w:rPr>
      </w:pPr>
      <w:r w:rsidRPr="009C13E8">
        <w:rPr>
          <w:lang w:val="en-US"/>
        </w:rPr>
        <w:t>Однократное использование ключа</w:t>
      </w:r>
    </w:p>
    <w:p w14:paraId="1A245D73" w14:textId="6D479D62" w:rsidR="009C13E8" w:rsidRPr="009C13E8" w:rsidRDefault="00000000">
      <w:pPr>
        <w:rPr>
          <w:lang w:val="en-US"/>
        </w:rPr>
      </w:pPr>
      <w:r>
        <w:pict w14:anchorId="101769EF">
          <v:rect id="_x0000_i1031" style="width:0;height:1.5pt" o:hralign="center" o:hrstd="t" o:hr="t"/>
        </w:pict>
      </w:r>
    </w:p>
    <w:p w14:paraId="3B7CAE94" w14:textId="77777777" w:rsidR="009E2D26" w:rsidRDefault="00000000">
      <w:pPr>
        <w:pStyle w:val="1"/>
      </w:pPr>
      <w:bookmarkStart w:id="8" w:name="заключение"/>
      <w:bookmarkEnd w:id="2"/>
      <w:bookmarkEnd w:id="7"/>
      <w:r>
        <w:t>Заключение</w:t>
      </w:r>
    </w:p>
    <w:bookmarkEnd w:id="8"/>
    <w:p w14:paraId="1BF570F1" w14:textId="3D69D125" w:rsidR="009C13E8" w:rsidRDefault="009C13E8" w:rsidP="009C13E8">
      <w:pPr>
        <w:pStyle w:val="Compact"/>
        <w:numPr>
          <w:ilvl w:val="0"/>
          <w:numId w:val="8"/>
        </w:numPr>
      </w:pPr>
      <w:r>
        <w:t>В ходе выполнения лабораторной работы было разработано приложение на Python, реализующее однократное гаммирование (шифрование/дешифрование XOR).</w:t>
      </w:r>
    </w:p>
    <w:p w14:paraId="31FA8A05" w14:textId="70FE5325" w:rsidR="009C13E8" w:rsidRDefault="009C13E8" w:rsidP="009C13E8">
      <w:pPr>
        <w:pStyle w:val="Compact"/>
        <w:numPr>
          <w:ilvl w:val="0"/>
          <w:numId w:val="8"/>
        </w:numPr>
      </w:pPr>
      <w:r>
        <w:t>Проверена работа программы на примере из методички («Штирлиц - Вы Герой!!» и «Штирлиц - Вы Болван!»).</w:t>
      </w:r>
    </w:p>
    <w:p w14:paraId="39422B8C" w14:textId="19C7D246" w:rsidR="009E2D26" w:rsidRDefault="009C13E8" w:rsidP="009C13E8">
      <w:pPr>
        <w:pStyle w:val="Compact"/>
        <w:numPr>
          <w:ilvl w:val="0"/>
          <w:numId w:val="8"/>
        </w:numPr>
      </w:pPr>
      <w:r>
        <w:t>Получены практические навыки работы с HEX-представлением текста и операцией XOR.</w:t>
      </w:r>
    </w:p>
    <w:sectPr w:rsidR="009E2D26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A62B3" w14:textId="77777777" w:rsidR="00497F42" w:rsidRDefault="00497F42">
      <w:pPr>
        <w:spacing w:after="0"/>
      </w:pPr>
      <w:r>
        <w:separator/>
      </w:r>
    </w:p>
  </w:endnote>
  <w:endnote w:type="continuationSeparator" w:id="0">
    <w:p w14:paraId="48FA6DA2" w14:textId="77777777" w:rsidR="00497F42" w:rsidRDefault="00497F4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4AABE" w14:textId="77777777" w:rsidR="00497F42" w:rsidRDefault="00497F42">
      <w:r>
        <w:separator/>
      </w:r>
    </w:p>
  </w:footnote>
  <w:footnote w:type="continuationSeparator" w:id="0">
    <w:p w14:paraId="46167C9B" w14:textId="77777777" w:rsidR="00497F42" w:rsidRDefault="00497F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D4027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22A317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D510A2B"/>
    <w:multiLevelType w:val="hybridMultilevel"/>
    <w:tmpl w:val="6B260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83D22"/>
    <w:multiLevelType w:val="hybridMultilevel"/>
    <w:tmpl w:val="F050C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97BCF"/>
    <w:multiLevelType w:val="hybridMultilevel"/>
    <w:tmpl w:val="003A17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2C03D8"/>
    <w:multiLevelType w:val="hybridMultilevel"/>
    <w:tmpl w:val="38A68D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8015886">
    <w:abstractNumId w:val="0"/>
  </w:num>
  <w:num w:numId="2" w16cid:durableId="1494688623">
    <w:abstractNumId w:val="1"/>
  </w:num>
  <w:num w:numId="3" w16cid:durableId="1106849424">
    <w:abstractNumId w:val="1"/>
  </w:num>
  <w:num w:numId="4" w16cid:durableId="1288047396">
    <w:abstractNumId w:val="1"/>
  </w:num>
  <w:num w:numId="5" w16cid:durableId="317149557">
    <w:abstractNumId w:val="1"/>
  </w:num>
  <w:num w:numId="6" w16cid:durableId="2082561180">
    <w:abstractNumId w:val="1"/>
  </w:num>
  <w:num w:numId="7" w16cid:durableId="376971689">
    <w:abstractNumId w:val="1"/>
  </w:num>
  <w:num w:numId="8" w16cid:durableId="185028055">
    <w:abstractNumId w:val="1"/>
  </w:num>
  <w:num w:numId="9" w16cid:durableId="207449807">
    <w:abstractNumId w:val="4"/>
  </w:num>
  <w:num w:numId="10" w16cid:durableId="349649803">
    <w:abstractNumId w:val="2"/>
  </w:num>
  <w:num w:numId="11" w16cid:durableId="1735859088">
    <w:abstractNumId w:val="3"/>
  </w:num>
  <w:num w:numId="12" w16cid:durableId="1187409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2D26"/>
    <w:rsid w:val="001933A6"/>
    <w:rsid w:val="00497F42"/>
    <w:rsid w:val="004F54AE"/>
    <w:rsid w:val="00510C79"/>
    <w:rsid w:val="00523906"/>
    <w:rsid w:val="00792347"/>
    <w:rsid w:val="008E372B"/>
    <w:rsid w:val="00987237"/>
    <w:rsid w:val="009C13E8"/>
    <w:rsid w:val="009E2D26"/>
    <w:rsid w:val="00A40008"/>
    <w:rsid w:val="00A838CA"/>
    <w:rsid w:val="00A8409B"/>
    <w:rsid w:val="00C32412"/>
    <w:rsid w:val="00D35C44"/>
    <w:rsid w:val="00D9240A"/>
    <w:rsid w:val="00DB2556"/>
    <w:rsid w:val="00F57142"/>
    <w:rsid w:val="00F72D1C"/>
    <w:rsid w:val="00F7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917DB"/>
  <w15:docId w15:val="{4B0720C3-167C-4F3E-81A0-EA4FE81E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List Paragraph"/>
    <w:basedOn w:val="a"/>
    <w:rsid w:val="00DB25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Дискреционное разграничение прав в Linux. Расширенные атрибуты</dc:title>
  <dc:creator>Рыбалко Тимофей Александрович</dc:creator>
  <cp:keywords/>
  <cp:lastModifiedBy>Данил Смольняков</cp:lastModifiedBy>
  <cp:revision>8</cp:revision>
  <dcterms:created xsi:type="dcterms:W3CDTF">2026-04-04T19:30:00Z</dcterms:created>
  <dcterms:modified xsi:type="dcterms:W3CDTF">2026-05-14T17:01:00Z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169</vt:lpwstr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date">
    <vt:lpwstr>Основы информационной безопасности</vt:lpwstr>
  </property>
  <property fmtid="{D5CDD505-2E9C-101B-9397-08002B2CF9AE}" pid="6" name="header-includes">
    <vt:lpwstr/>
  </property>
  <property fmtid="{D5CDD505-2E9C-101B-9397-08002B2CF9AE}" pid="7" name="institute">
    <vt:lpwstr/>
  </property>
  <property fmtid="{D5CDD505-2E9C-101B-9397-08002B2CF9AE}" pid="8" name="section-titles">
    <vt:lpwstr>True</vt:lpwstr>
  </property>
  <property fmtid="{D5CDD505-2E9C-101B-9397-08002B2CF9AE}" pid="9" name="slide_level">
    <vt:lpwstr>2</vt:lpwstr>
  </property>
  <property fmtid="{D5CDD505-2E9C-101B-9397-08002B2CF9AE}" pid="10" name="subtitle">
    <vt:lpwstr>Лабораторная работа 4</vt:lpwstr>
  </property>
  <property fmtid="{D5CDD505-2E9C-101B-9397-08002B2CF9AE}" pid="11" name="theme">
    <vt:lpwstr>metropolis</vt:lpwstr>
  </property>
  <property fmtid="{D5CDD505-2E9C-101B-9397-08002B2CF9AE}" pid="12" name="toc">
    <vt:lpwstr>False</vt:lpwstr>
  </property>
  <property fmtid="{D5CDD505-2E9C-101B-9397-08002B2CF9AE}" pid="13" name="toc-title">
    <vt:lpwstr>Содержание</vt:lpwstr>
  </property>
</Properties>
</file>